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9772" w14:textId="764A03BE" w:rsidR="00652C22" w:rsidRPr="00E16672" w:rsidRDefault="00652C22" w:rsidP="00652C22">
      <w:pPr>
        <w:jc w:val="center"/>
        <w:rPr>
          <w:rFonts w:ascii="Tahoma" w:hAnsi="Tahoma" w:cs="Tahoma"/>
          <w:b/>
          <w:bCs/>
          <w:lang w:val="en-US"/>
        </w:rPr>
      </w:pPr>
      <w:r w:rsidRPr="00E16672">
        <w:rPr>
          <w:rFonts w:ascii="Tahoma" w:hAnsi="Tahoma" w:cs="Tahoma"/>
          <w:b/>
          <w:bCs/>
          <w:lang w:val="en-US"/>
        </w:rPr>
        <w:t xml:space="preserve">Bài </w:t>
      </w:r>
      <w:r w:rsidR="00897BFA" w:rsidRPr="00E16672">
        <w:rPr>
          <w:rFonts w:ascii="Tahoma" w:hAnsi="Tahoma" w:cs="Tahoma"/>
          <w:b/>
          <w:bCs/>
          <w:lang w:val="en-US"/>
        </w:rPr>
        <w:t>thực hành số</w:t>
      </w:r>
      <w:r w:rsidRPr="00E16672">
        <w:rPr>
          <w:rFonts w:ascii="Tahoma" w:hAnsi="Tahoma" w:cs="Tahoma"/>
          <w:b/>
          <w:bCs/>
          <w:lang w:val="en-US"/>
        </w:rPr>
        <w:t xml:space="preserve"> 1</w:t>
      </w:r>
    </w:p>
    <w:p w14:paraId="6F9FC0D0" w14:textId="7BCB3DD1" w:rsidR="001754D1" w:rsidRPr="00E16672" w:rsidRDefault="00897BFA" w:rsidP="00652C22">
      <w:pPr>
        <w:jc w:val="center"/>
        <w:rPr>
          <w:rFonts w:ascii="Tahoma" w:hAnsi="Tahoma" w:cs="Tahoma"/>
          <w:b/>
          <w:bCs/>
          <w:lang w:val="en-US"/>
        </w:rPr>
      </w:pPr>
      <w:r w:rsidRPr="00E16672">
        <w:rPr>
          <w:rFonts w:ascii="Tahoma" w:hAnsi="Tahoma" w:cs="Tahoma"/>
          <w:b/>
          <w:bCs/>
          <w:lang w:val="en-US"/>
        </w:rPr>
        <w:t>KIỂM THỬ MỘT SỐ LỖ HỔNG PHẦN MỀM</w:t>
      </w:r>
    </w:p>
    <w:p w14:paraId="088A723D" w14:textId="6FB2B6B2" w:rsidR="00652C22" w:rsidRPr="00E16672" w:rsidRDefault="00652C22" w:rsidP="00652C22">
      <w:pPr>
        <w:jc w:val="both"/>
        <w:rPr>
          <w:rFonts w:ascii="Tahoma" w:hAnsi="Tahoma" w:cs="Tahoma"/>
          <w:b/>
          <w:bCs/>
          <w:lang w:val="en-US"/>
        </w:rPr>
      </w:pPr>
      <w:r w:rsidRPr="00E16672">
        <w:rPr>
          <w:rFonts w:ascii="Tahoma" w:hAnsi="Tahoma" w:cs="Tahoma"/>
          <w:b/>
          <w:bCs/>
          <w:lang w:val="en-US"/>
        </w:rPr>
        <w:t>Mục tiêu</w:t>
      </w:r>
    </w:p>
    <w:p w14:paraId="16FF424C" w14:textId="37A483DB" w:rsidR="00652C22" w:rsidRPr="00E16672" w:rsidRDefault="00E16672" w:rsidP="00652C22">
      <w:pPr>
        <w:jc w:val="both"/>
        <w:rPr>
          <w:rFonts w:ascii="Tahoma" w:hAnsi="Tahoma" w:cs="Tahoma"/>
          <w:lang w:val="en-US"/>
        </w:rPr>
      </w:pPr>
      <w:r>
        <w:rPr>
          <w:rFonts w:ascii="Tahoma" w:hAnsi="Tahoma" w:cs="Tahoma"/>
          <w:lang w:val="en-US"/>
        </w:rPr>
        <w:t xml:space="preserve">   </w:t>
      </w:r>
      <w:r w:rsidR="00897BFA" w:rsidRPr="00E16672">
        <w:rPr>
          <w:rFonts w:ascii="Tahoma" w:hAnsi="Tahoma" w:cs="Tahoma"/>
          <w:szCs w:val="24"/>
          <w:lang w:val="en-US"/>
        </w:rPr>
        <w:t xml:space="preserve">Lổ hổng phần mềm là một trong những lỗ hổng </w:t>
      </w:r>
      <w:r w:rsidR="00897BFA" w:rsidRPr="00E16672">
        <w:rPr>
          <w:rFonts w:ascii="Tahoma" w:hAnsi="Tahoma" w:cs="Tahoma"/>
          <w:lang w:val="en-US"/>
        </w:rPr>
        <w:t xml:space="preserve">an toàn bảo mật phổ biến so với các lỗ hổng khác. Khi kẻ tấn công lợi dụng khai thác lỗ hổng này có thể đem đến thiệt hại ở những mức độ khác nhau tùy thuộc tính nghiêm trọng của lỗ hổng. Phần lớn nguyên nhân lỗ hổng phần mềm xuất hiện là do sự thiếu sót của lập trình viên và đội ngũ kiểm thử. Bài thực hành này được thiết kế để các bạn có thể nhận biết được một số lỗ hổng phần mềm và làm quen với </w:t>
      </w:r>
      <w:r w:rsidR="003215EF">
        <w:rPr>
          <w:rFonts w:ascii="Tahoma" w:hAnsi="Tahoma" w:cs="Tahoma"/>
          <w:lang w:val="en-US"/>
        </w:rPr>
        <w:t>những tình huống kiểm thử</w:t>
      </w:r>
      <w:r w:rsidR="00897BFA" w:rsidRPr="00E16672">
        <w:rPr>
          <w:rFonts w:ascii="Tahoma" w:hAnsi="Tahoma" w:cs="Tahoma"/>
          <w:lang w:val="en-US"/>
        </w:rPr>
        <w:t xml:space="preserve"> </w:t>
      </w:r>
      <w:r w:rsidR="00DC1163">
        <w:rPr>
          <w:rFonts w:ascii="Tahoma" w:hAnsi="Tahoma" w:cs="Tahoma"/>
          <w:lang w:val="en-US"/>
        </w:rPr>
        <w:t xml:space="preserve">hộp trắng </w:t>
      </w:r>
      <w:r w:rsidR="00897BFA" w:rsidRPr="00E16672">
        <w:rPr>
          <w:rFonts w:ascii="Tahoma" w:hAnsi="Tahoma" w:cs="Tahoma"/>
          <w:lang w:val="en-US"/>
        </w:rPr>
        <w:t>đơn giản.</w:t>
      </w:r>
    </w:p>
    <w:p w14:paraId="6A5E32CD" w14:textId="6E602CB2" w:rsidR="00652C22" w:rsidRPr="00E16672" w:rsidRDefault="00652C22" w:rsidP="00652C22">
      <w:pPr>
        <w:jc w:val="both"/>
        <w:rPr>
          <w:rFonts w:ascii="Tahoma" w:hAnsi="Tahoma" w:cs="Tahoma"/>
          <w:b/>
          <w:bCs/>
          <w:lang w:val="en-US"/>
        </w:rPr>
      </w:pPr>
      <w:r w:rsidRPr="00E16672">
        <w:rPr>
          <w:rFonts w:ascii="Tahoma" w:hAnsi="Tahoma" w:cs="Tahoma"/>
          <w:b/>
          <w:bCs/>
          <w:lang w:val="en-US"/>
        </w:rPr>
        <w:t>Môi trường thực hành</w:t>
      </w:r>
    </w:p>
    <w:p w14:paraId="0B66B84B" w14:textId="77777777"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Máy ảo Server cài đặt hệ điều hành Ubuntu đã triển khai trên phần mềm ảo hóa</w:t>
      </w:r>
    </w:p>
    <w:p w14:paraId="3AAFBABB" w14:textId="77777777"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Ngôn ngữ lập trình: C/C++</w:t>
      </w:r>
    </w:p>
    <w:p w14:paraId="69EBD607" w14:textId="77777777"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Trình biên dịch C/C++: gcc</w:t>
      </w:r>
    </w:p>
    <w:p w14:paraId="04F8833F" w14:textId="41E6C3DB" w:rsidR="00897BFA" w:rsidRPr="00E16672" w:rsidRDefault="00897BFA" w:rsidP="00897BFA">
      <w:pPr>
        <w:pStyle w:val="ListParagraph"/>
        <w:numPr>
          <w:ilvl w:val="0"/>
          <w:numId w:val="4"/>
        </w:numPr>
        <w:jc w:val="both"/>
        <w:rPr>
          <w:rFonts w:ascii="Tahoma" w:hAnsi="Tahoma" w:cs="Tahoma"/>
        </w:rPr>
      </w:pPr>
      <w:r w:rsidRPr="00E16672">
        <w:rPr>
          <w:rFonts w:ascii="Tahoma" w:hAnsi="Tahoma" w:cs="Tahoma"/>
        </w:rPr>
        <w:t xml:space="preserve">Môi trường lập trình Java: Eclipse IDE </w:t>
      </w:r>
    </w:p>
    <w:p w14:paraId="3D9E5370" w14:textId="36579C81" w:rsidR="006C3E60" w:rsidRPr="00E16672" w:rsidRDefault="006C3E60" w:rsidP="006C3E60">
      <w:pPr>
        <w:jc w:val="both"/>
        <w:rPr>
          <w:rFonts w:ascii="Tahoma" w:hAnsi="Tahoma" w:cs="Tahoma"/>
          <w:b/>
          <w:bCs/>
          <w:lang w:val="en-US"/>
        </w:rPr>
      </w:pPr>
      <w:r w:rsidRPr="00E16672">
        <w:rPr>
          <w:rFonts w:ascii="Tahoma" w:hAnsi="Tahoma" w:cs="Tahoma"/>
          <w:b/>
          <w:bCs/>
          <w:lang w:val="en-US"/>
        </w:rPr>
        <w:t xml:space="preserve">NỘI DUNG </w:t>
      </w:r>
      <w:r w:rsidR="00F3404E" w:rsidRPr="00E16672">
        <w:rPr>
          <w:rFonts w:ascii="Tahoma" w:hAnsi="Tahoma" w:cs="Tahoma"/>
          <w:b/>
          <w:bCs/>
          <w:lang w:val="en-US"/>
        </w:rPr>
        <w:t>THỰC HÀNH</w:t>
      </w:r>
    </w:p>
    <w:p w14:paraId="5A1BCC3D" w14:textId="1CACB975" w:rsidR="00F3404E" w:rsidRPr="00E16672" w:rsidRDefault="00F3404E" w:rsidP="006C3E60">
      <w:pPr>
        <w:jc w:val="both"/>
        <w:rPr>
          <w:rFonts w:ascii="Tahoma" w:hAnsi="Tahoma" w:cs="Tahoma"/>
          <w:b/>
          <w:bCs/>
          <w:lang w:val="en-US"/>
        </w:rPr>
      </w:pPr>
      <w:r w:rsidRPr="00E16672">
        <w:rPr>
          <w:rFonts w:ascii="Tahoma" w:hAnsi="Tahoma" w:cs="Tahoma"/>
          <w:b/>
          <w:bCs/>
          <w:lang w:val="en-US"/>
        </w:rPr>
        <w:t>1. Một số ví dụ về các lỗ hổng phần mềm</w:t>
      </w:r>
    </w:p>
    <w:p w14:paraId="29538643" w14:textId="7DCC0E16" w:rsidR="00F3404E" w:rsidRPr="00E16672" w:rsidRDefault="00F3404E" w:rsidP="006C3E60">
      <w:pPr>
        <w:jc w:val="both"/>
        <w:rPr>
          <w:rFonts w:ascii="Tahoma" w:hAnsi="Tahoma" w:cs="Tahoma"/>
          <w:b/>
          <w:bCs/>
          <w:lang w:val="en-US"/>
        </w:rPr>
      </w:pPr>
      <w:r w:rsidRPr="00E16672">
        <w:rPr>
          <w:rFonts w:ascii="Tahoma" w:hAnsi="Tahoma" w:cs="Tahoma"/>
          <w:b/>
          <w:bCs/>
          <w:lang w:val="en-US"/>
        </w:rPr>
        <w:t>1.1. Lỗ hổng tràn bộ đệm (Buffer Overflow)</w:t>
      </w:r>
    </w:p>
    <w:p w14:paraId="18455D41" w14:textId="780EDFA5" w:rsidR="00F3404E" w:rsidRPr="00E16672" w:rsidRDefault="00F3404E" w:rsidP="006C3E60">
      <w:pPr>
        <w:jc w:val="both"/>
        <w:rPr>
          <w:rFonts w:ascii="Tahoma" w:hAnsi="Tahoma" w:cs="Tahoma"/>
          <w:lang w:val="en-US"/>
        </w:rPr>
      </w:pPr>
      <w:r w:rsidRPr="00E16672">
        <w:rPr>
          <w:rFonts w:ascii="Tahoma" w:hAnsi="Tahoma" w:cs="Tahoma"/>
          <w:lang w:val="en-US"/>
        </w:rPr>
        <w:t xml:space="preserve">Lỗ hổng tràn bộ đệm là một trong 3 lỗ hổng phổ biến </w:t>
      </w:r>
      <w:r w:rsidR="007A24DF" w:rsidRPr="00E16672">
        <w:rPr>
          <w:rFonts w:ascii="Tahoma" w:hAnsi="Tahoma" w:cs="Tahoma"/>
          <w:lang w:val="en-US"/>
        </w:rPr>
        <w:t xml:space="preserve">và nguy hiểm </w:t>
      </w:r>
      <w:r w:rsidRPr="00E16672">
        <w:rPr>
          <w:rFonts w:ascii="Tahoma" w:hAnsi="Tahoma" w:cs="Tahoma"/>
          <w:lang w:val="en-US"/>
        </w:rPr>
        <w:t>nhất trên phần mềm</w:t>
      </w:r>
      <w:r w:rsidR="007A24DF" w:rsidRPr="00E16672">
        <w:rPr>
          <w:rFonts w:ascii="Tahoma" w:hAnsi="Tahoma" w:cs="Tahoma"/>
          <w:lang w:val="en-US"/>
        </w:rPr>
        <w:t>. Lỗ hổng này xuất hiện khi lập trình viên không kiểm soát kích thước đầu vào của dữ liệu dần đến vô tình truy cập ra bên ngoài vùng nhớ chứa giá trị đó. Trong phần này, chúng ta sẽ xem xét ví dụ về lỗ hổng tràn bộ đệm trong các chương trình viết bằng ngôn ngữ C/C++ và Java.</w:t>
      </w:r>
    </w:p>
    <w:p w14:paraId="6DA6C48F" w14:textId="7EE3BAA1" w:rsidR="007A24DF" w:rsidRPr="00E16672" w:rsidRDefault="007A24DF" w:rsidP="007A24DF">
      <w:pPr>
        <w:pStyle w:val="ListParagraph"/>
        <w:numPr>
          <w:ilvl w:val="2"/>
          <w:numId w:val="9"/>
        </w:numPr>
        <w:jc w:val="both"/>
        <w:rPr>
          <w:rFonts w:ascii="Tahoma" w:hAnsi="Tahoma" w:cs="Tahoma"/>
        </w:rPr>
      </w:pPr>
      <w:r w:rsidRPr="00E16672">
        <w:rPr>
          <w:rFonts w:ascii="Tahoma" w:hAnsi="Tahoma" w:cs="Tahoma"/>
          <w:b/>
          <w:bCs/>
        </w:rPr>
        <w:t>Lỗ hổng tràn bộ đệm trong ngôn ngữ C/C++</w:t>
      </w:r>
    </w:p>
    <w:p w14:paraId="730A530C" w14:textId="48D5AC21" w:rsidR="00E16672" w:rsidRPr="00E16672" w:rsidRDefault="00E16672" w:rsidP="007A24DF">
      <w:pPr>
        <w:jc w:val="both"/>
        <w:rPr>
          <w:rFonts w:ascii="Tahoma" w:hAnsi="Tahoma" w:cs="Tahoma"/>
          <w:lang w:val="en-US"/>
        </w:rPr>
      </w:pPr>
      <w:r w:rsidRPr="00E16672">
        <w:rPr>
          <w:rFonts w:ascii="Tahoma" w:hAnsi="Tahoma" w:cs="Tahoma"/>
          <w:i/>
          <w:iCs/>
          <w:lang w:val="en-US"/>
        </w:rPr>
        <w:t>(Các bạn có thể đọc nội dung bộ truyện trang One Piece như một hình thức giải trí vào thời gian rỗi)</w:t>
      </w:r>
    </w:p>
    <w:p w14:paraId="0CEB25AD" w14:textId="5FA642C4" w:rsidR="007A24DF" w:rsidRPr="00E16672" w:rsidRDefault="007A24DF" w:rsidP="007A24DF">
      <w:pPr>
        <w:jc w:val="both"/>
        <w:rPr>
          <w:rFonts w:ascii="Tahoma" w:hAnsi="Tahoma" w:cs="Tahoma"/>
          <w:lang w:val="en-US"/>
        </w:rPr>
      </w:pPr>
      <w:r w:rsidRPr="00E16672">
        <w:rPr>
          <w:rFonts w:ascii="Tahoma" w:hAnsi="Tahoma" w:cs="Tahoma"/>
          <w:lang w:val="en-US"/>
        </w:rPr>
        <w:t xml:space="preserve">Sau rất nhiều sóng gió, Luffy và các bạn đã đến được hòn đảo </w:t>
      </w:r>
      <w:r w:rsidRPr="00E16672">
        <w:rPr>
          <w:rStyle w:val="st"/>
        </w:rPr>
        <w:t>Laugh Tale</w:t>
      </w:r>
      <w:r w:rsidRPr="00E16672">
        <w:rPr>
          <w:rFonts w:ascii="Tahoma" w:hAnsi="Tahoma" w:cs="Tahoma"/>
          <w:lang w:val="en-US"/>
        </w:rPr>
        <w:t xml:space="preserve"> để tiếp cận với kho báu One Piece. Không may cho Luffy là lối vào hòn đảo được bảo vệ bởi một cánh cổng vững ch</w:t>
      </w:r>
      <w:r w:rsidR="00E16672" w:rsidRPr="00E16672">
        <w:rPr>
          <w:rFonts w:ascii="Tahoma" w:hAnsi="Tahoma" w:cs="Tahoma"/>
          <w:lang w:val="en-US"/>
        </w:rPr>
        <w:t>ắc</w:t>
      </w:r>
      <w:r w:rsidRPr="00E16672">
        <w:rPr>
          <w:rFonts w:ascii="Tahoma" w:hAnsi="Tahoma" w:cs="Tahoma"/>
          <w:lang w:val="en-US"/>
        </w:rPr>
        <w:t>. Cánh cổng được cài đặt một chương trình xác thực.</w:t>
      </w:r>
    </w:p>
    <w:p w14:paraId="48CDFE85" w14:textId="1DE59DDC" w:rsidR="00BB6E35" w:rsidRDefault="007A24DF" w:rsidP="00BB6E35">
      <w:pPr>
        <w:jc w:val="both"/>
        <w:rPr>
          <w:rFonts w:ascii="Tahoma" w:hAnsi="Tahoma" w:cs="Tahoma"/>
          <w:lang w:val="en-US"/>
        </w:rPr>
      </w:pPr>
      <w:r w:rsidRPr="00E16672">
        <w:rPr>
          <w:rFonts w:ascii="Tahoma" w:hAnsi="Tahoma" w:cs="Tahoma"/>
          <w:lang w:val="en-US"/>
        </w:rPr>
        <w:t xml:space="preserve">Mở cửa sổ Terminal và thực hiện lệnh </w:t>
      </w:r>
      <w:r w:rsidR="00BB6E35" w:rsidRPr="00BB6E35">
        <w:rPr>
          <w:rFonts w:ascii="Tahoma" w:hAnsi="Tahoma" w:cs="Tahoma"/>
          <w:b/>
          <w:bCs/>
          <w:lang w:val="en-US"/>
        </w:rPr>
        <w:t xml:space="preserve">cd </w:t>
      </w:r>
      <w:r w:rsidR="00BB6E35">
        <w:rPr>
          <w:rFonts w:ascii="Tahoma" w:hAnsi="Tahoma" w:cs="Tahoma"/>
          <w:b/>
          <w:bCs/>
          <w:lang w:val="en-US"/>
        </w:rPr>
        <w:t>/home/admin/</w:t>
      </w:r>
      <w:r w:rsidR="000F55A7">
        <w:rPr>
          <w:rFonts w:ascii="Tahoma" w:hAnsi="Tahoma" w:cs="Tahoma"/>
          <w:b/>
          <w:bCs/>
          <w:lang w:val="en-US"/>
        </w:rPr>
        <w:t>bof</w:t>
      </w:r>
      <w:r w:rsidR="00BB6E35">
        <w:rPr>
          <w:rFonts w:ascii="Tahoma" w:hAnsi="Tahoma" w:cs="Tahoma"/>
          <w:lang w:val="en-US"/>
        </w:rPr>
        <w:t xml:space="preserve"> để chuyển vào thư mục tương ứng.</w:t>
      </w:r>
    </w:p>
    <w:p w14:paraId="66E41FD0" w14:textId="67B4FF74" w:rsidR="007A24DF" w:rsidRPr="00BB6E35" w:rsidRDefault="00BB6E35" w:rsidP="00BB6E35">
      <w:pPr>
        <w:jc w:val="both"/>
        <w:rPr>
          <w:rFonts w:ascii="Tahoma" w:hAnsi="Tahoma" w:cs="Tahoma"/>
          <w:lang w:val="en-US"/>
        </w:rPr>
      </w:pPr>
      <w:r>
        <w:rPr>
          <w:rFonts w:ascii="Tahoma" w:hAnsi="Tahoma" w:cs="Tahoma"/>
          <w:lang w:val="en-US"/>
        </w:rPr>
        <w:t xml:space="preserve">Thực thi chương trình </w:t>
      </w:r>
      <w:r w:rsidRPr="00BB6E35">
        <w:rPr>
          <w:rFonts w:ascii="Tahoma" w:hAnsi="Tahoma" w:cs="Tahoma"/>
          <w:b/>
          <w:bCs/>
          <w:lang w:val="en-US"/>
        </w:rPr>
        <w:t>./vul1</w:t>
      </w:r>
      <w:r>
        <w:rPr>
          <w:rFonts w:ascii="Tahoma" w:hAnsi="Tahoma" w:cs="Tahoma"/>
          <w:lang w:val="en-US"/>
        </w:rPr>
        <w:t xml:space="preserve"> </w:t>
      </w:r>
    </w:p>
    <w:p w14:paraId="104D12B9" w14:textId="54ABD2E3" w:rsidR="00E16672" w:rsidRDefault="00E16672" w:rsidP="007A24DF">
      <w:pPr>
        <w:jc w:val="both"/>
        <w:rPr>
          <w:rFonts w:ascii="Tahoma" w:hAnsi="Tahoma" w:cs="Tahoma"/>
          <w:lang w:val="en-US"/>
        </w:rPr>
      </w:pPr>
      <w:r w:rsidRPr="00E16672">
        <w:rPr>
          <w:rFonts w:ascii="Tahoma" w:hAnsi="Tahoma" w:cs="Tahoma"/>
          <w:lang w:val="en-US"/>
        </w:rPr>
        <w:t xml:space="preserve">Các bạn có thể thử tùy ý cho tới khi nhập vào dòng trống </w:t>
      </w:r>
      <w:r w:rsidR="00862F92">
        <w:rPr>
          <w:rFonts w:ascii="Tahoma" w:hAnsi="Tahoma" w:cs="Tahoma"/>
          <w:lang w:val="en-US"/>
        </w:rPr>
        <w:t>để thoát ra ngoài</w:t>
      </w:r>
      <w:r w:rsidR="00682D61">
        <w:rPr>
          <w:rFonts w:ascii="Tahoma" w:hAnsi="Tahoma" w:cs="Tahoma"/>
          <w:lang w:val="en-US"/>
        </w:rPr>
        <w:t xml:space="preserve"> khi không đủ kiên nhẫn dò thử thêm.</w:t>
      </w:r>
    </w:p>
    <w:p w14:paraId="33BC5416" w14:textId="2BD93C30" w:rsidR="0004514A" w:rsidRPr="00E16672" w:rsidRDefault="0004514A" w:rsidP="007A24DF">
      <w:pPr>
        <w:jc w:val="both"/>
        <w:rPr>
          <w:rFonts w:ascii="Tahoma" w:hAnsi="Tahoma" w:cs="Tahoma"/>
          <w:lang w:val="en-US"/>
        </w:rPr>
      </w:pPr>
      <w:r>
        <w:rPr>
          <w:noProof/>
        </w:rPr>
        <w:drawing>
          <wp:inline distT="0" distB="0" distL="0" distR="0" wp14:anchorId="47E6BB1A" wp14:editId="79A4C117">
            <wp:extent cx="38957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600075"/>
                    </a:xfrm>
                    <a:prstGeom prst="rect">
                      <a:avLst/>
                    </a:prstGeom>
                  </pic:spPr>
                </pic:pic>
              </a:graphicData>
            </a:graphic>
          </wp:inline>
        </w:drawing>
      </w:r>
    </w:p>
    <w:p w14:paraId="657F8ACE" w14:textId="77777777" w:rsidR="0004514A" w:rsidRDefault="0004514A">
      <w:pPr>
        <w:rPr>
          <w:rFonts w:ascii="Tahoma" w:hAnsi="Tahoma" w:cs="Tahoma"/>
          <w:lang w:val="en-US"/>
        </w:rPr>
      </w:pPr>
      <w:r>
        <w:rPr>
          <w:rFonts w:ascii="Tahoma" w:hAnsi="Tahoma" w:cs="Tahoma"/>
          <w:lang w:val="en-US"/>
        </w:rPr>
        <w:br w:type="page"/>
      </w:r>
    </w:p>
    <w:p w14:paraId="5465D3A8" w14:textId="3F789A25" w:rsidR="007A24DF" w:rsidRDefault="007A24DF" w:rsidP="007A24DF">
      <w:pPr>
        <w:jc w:val="both"/>
        <w:rPr>
          <w:rFonts w:ascii="Tahoma" w:hAnsi="Tahoma" w:cs="Tahoma"/>
          <w:lang w:val="en-US"/>
        </w:rPr>
      </w:pPr>
      <w:r w:rsidRPr="00E16672">
        <w:rPr>
          <w:rFonts w:ascii="Tahoma" w:hAnsi="Tahoma" w:cs="Tahoma"/>
          <w:lang w:val="en-US"/>
        </w:rPr>
        <w:lastRenderedPageBreak/>
        <w:t>Với một tay tài năng về công nghệ như Franky trong đội, mã nguồn của chương trình đã được phơi bày.</w:t>
      </w:r>
    </w:p>
    <w:p w14:paraId="10BE5257" w14:textId="68C20141" w:rsidR="006316BB" w:rsidRPr="006316BB" w:rsidRDefault="006316BB" w:rsidP="007A24DF">
      <w:pPr>
        <w:jc w:val="both"/>
        <w:rPr>
          <w:rFonts w:ascii="Tahoma" w:hAnsi="Tahoma" w:cs="Tahoma"/>
          <w:b/>
          <w:bCs/>
          <w:lang w:val="en-US"/>
        </w:rPr>
      </w:pPr>
      <w:r>
        <w:rPr>
          <w:rFonts w:ascii="Tahoma" w:hAnsi="Tahoma" w:cs="Tahoma"/>
          <w:b/>
          <w:bCs/>
          <w:lang w:val="en-US"/>
        </w:rPr>
        <w:t>v</w:t>
      </w:r>
      <w:r w:rsidRPr="006316BB">
        <w:rPr>
          <w:rFonts w:ascii="Tahoma" w:hAnsi="Tahoma" w:cs="Tahoma"/>
          <w:b/>
          <w:bCs/>
          <w:lang w:val="en-US"/>
        </w:rPr>
        <w:t>ul1.c</w:t>
      </w:r>
    </w:p>
    <w:p w14:paraId="2A47FAE9" w14:textId="36FFA1C2" w:rsidR="00E16672" w:rsidRDefault="00174B4E" w:rsidP="00D47B66">
      <w:pPr>
        <w:spacing w:after="0"/>
        <w:jc w:val="both"/>
        <w:rPr>
          <w:rFonts w:ascii="Tahoma" w:hAnsi="Tahoma" w:cs="Tahoma"/>
          <w:lang w:val="en-US"/>
        </w:rPr>
      </w:pPr>
      <w:r>
        <w:rPr>
          <w:noProof/>
        </w:rPr>
        <w:drawing>
          <wp:inline distT="0" distB="0" distL="0" distR="0" wp14:anchorId="07ED5D68" wp14:editId="2A7ED6DB">
            <wp:extent cx="6645910" cy="49237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923790"/>
                    </a:xfrm>
                    <a:prstGeom prst="rect">
                      <a:avLst/>
                    </a:prstGeom>
                  </pic:spPr>
                </pic:pic>
              </a:graphicData>
            </a:graphic>
          </wp:inline>
        </w:drawing>
      </w:r>
    </w:p>
    <w:p w14:paraId="136B4A93" w14:textId="3BC1CF5E" w:rsidR="00D47B66" w:rsidRPr="00E16672" w:rsidRDefault="00D47B66" w:rsidP="007A24DF">
      <w:pPr>
        <w:jc w:val="both"/>
        <w:rPr>
          <w:rFonts w:ascii="Tahoma" w:hAnsi="Tahoma" w:cs="Tahoma"/>
          <w:lang w:val="en-US"/>
        </w:rPr>
      </w:pPr>
      <w:r>
        <w:rPr>
          <w:noProof/>
        </w:rPr>
        <w:drawing>
          <wp:inline distT="0" distB="0" distL="0" distR="0" wp14:anchorId="153D1B6C" wp14:editId="257A335B">
            <wp:extent cx="6645910" cy="21996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199640"/>
                    </a:xfrm>
                    <a:prstGeom prst="rect">
                      <a:avLst/>
                    </a:prstGeom>
                  </pic:spPr>
                </pic:pic>
              </a:graphicData>
            </a:graphic>
          </wp:inline>
        </w:drawing>
      </w:r>
    </w:p>
    <w:p w14:paraId="5C73C1A8" w14:textId="7269D237" w:rsidR="00C2032C" w:rsidRDefault="00B03B2D" w:rsidP="007A24DF">
      <w:pPr>
        <w:jc w:val="both"/>
        <w:rPr>
          <w:rFonts w:ascii="Tahoma" w:hAnsi="Tahoma" w:cs="Tahoma"/>
          <w:lang w:val="en-US"/>
        </w:rPr>
      </w:pPr>
      <w:r>
        <w:rPr>
          <w:rFonts w:ascii="Tahoma" w:hAnsi="Tahoma" w:cs="Tahoma"/>
          <w:lang w:val="en-US"/>
        </w:rPr>
        <w:t xml:space="preserve">Trên dòng </w:t>
      </w:r>
      <w:r w:rsidR="00170CEE">
        <w:rPr>
          <w:rFonts w:ascii="Tahoma" w:hAnsi="Tahoma" w:cs="Tahoma"/>
          <w:lang w:val="en-US"/>
        </w:rPr>
        <w:t>29</w:t>
      </w:r>
      <w:r>
        <w:rPr>
          <w:rFonts w:ascii="Tahoma" w:hAnsi="Tahoma" w:cs="Tahoma"/>
          <w:lang w:val="en-US"/>
        </w:rPr>
        <w:t xml:space="preserve"> </w:t>
      </w:r>
      <w:r w:rsidR="00560EA6">
        <w:rPr>
          <w:rFonts w:ascii="Tahoma" w:hAnsi="Tahoma" w:cs="Tahoma"/>
          <w:lang w:val="en-US"/>
        </w:rPr>
        <w:t xml:space="preserve">của hàm verify() </w:t>
      </w:r>
      <w:r>
        <w:rPr>
          <w:rFonts w:ascii="Tahoma" w:hAnsi="Tahoma" w:cs="Tahoma"/>
          <w:lang w:val="en-US"/>
        </w:rPr>
        <w:t>chúng ta thấy, nếu xác thực thành công thì một lời chào mừng được hiện</w:t>
      </w:r>
      <w:r w:rsidR="00FB1522">
        <w:rPr>
          <w:rFonts w:ascii="Tahoma" w:hAnsi="Tahoma" w:cs="Tahoma"/>
          <w:lang w:val="en-US"/>
        </w:rPr>
        <w:t xml:space="preserve"> ra. Rẽ nhánh ở dòng 42-43 trong hàm main sẽ thực hiện và cánh cổng được mở. </w:t>
      </w:r>
      <w:r>
        <w:rPr>
          <w:rFonts w:ascii="Tahoma" w:hAnsi="Tahoma" w:cs="Tahoma"/>
          <w:lang w:val="en-US"/>
        </w:rPr>
        <w:t>Tuy nhiên, c</w:t>
      </w:r>
      <w:r w:rsidR="0004514A">
        <w:rPr>
          <w:rFonts w:ascii="Tahoma" w:hAnsi="Tahoma" w:cs="Tahoma"/>
          <w:lang w:val="en-US"/>
        </w:rPr>
        <w:t>ó thể thấy rằng hàm random() sẽ tạo ra các giá trị userid và password ngẫu nhiên. Việc đoán đúng được các giá trị này là một điều vô cùng khó khăn.</w:t>
      </w:r>
    </w:p>
    <w:p w14:paraId="659DFC6D" w14:textId="502FCADA" w:rsidR="007A31ED" w:rsidRDefault="003C4156" w:rsidP="007A24DF">
      <w:pPr>
        <w:jc w:val="both"/>
        <w:rPr>
          <w:rFonts w:ascii="Tahoma" w:hAnsi="Tahoma" w:cs="Tahoma"/>
          <w:lang w:val="en-US"/>
        </w:rPr>
      </w:pPr>
      <w:r>
        <w:rPr>
          <w:rFonts w:ascii="Tahoma" w:hAnsi="Tahoma" w:cs="Tahoma"/>
          <w:lang w:val="en-US"/>
        </w:rPr>
        <w:t>Tuy nhiên, có thể thấy rằng từ mã nguồn dòng 2</w:t>
      </w:r>
      <w:r w:rsidR="00170CEE">
        <w:rPr>
          <w:rFonts w:ascii="Tahoma" w:hAnsi="Tahoma" w:cs="Tahoma"/>
          <w:lang w:val="en-US"/>
        </w:rPr>
        <w:t>0</w:t>
      </w:r>
      <w:r>
        <w:rPr>
          <w:rFonts w:ascii="Tahoma" w:hAnsi="Tahoma" w:cs="Tahoma"/>
          <w:lang w:val="en-US"/>
        </w:rPr>
        <w:t xml:space="preserve"> và 2</w:t>
      </w:r>
      <w:r w:rsidR="00170CEE">
        <w:rPr>
          <w:rFonts w:ascii="Tahoma" w:hAnsi="Tahoma" w:cs="Tahoma"/>
          <w:lang w:val="en-US"/>
        </w:rPr>
        <w:t>2</w:t>
      </w:r>
      <w:r w:rsidR="00560EA6">
        <w:rPr>
          <w:rFonts w:ascii="Tahoma" w:hAnsi="Tahoma" w:cs="Tahoma"/>
          <w:lang w:val="en-US"/>
        </w:rPr>
        <w:t xml:space="preserve"> của hàm verify()</w:t>
      </w:r>
      <w:r>
        <w:rPr>
          <w:rFonts w:ascii="Tahoma" w:hAnsi="Tahoma" w:cs="Tahoma"/>
          <w:lang w:val="en-US"/>
        </w:rPr>
        <w:t>, vì hàm đọc xâu từ bàn phím là gets() không giới hạn số ký tự đọc vào</w:t>
      </w:r>
      <w:r w:rsidR="007A31ED">
        <w:rPr>
          <w:rFonts w:ascii="Tahoma" w:hAnsi="Tahoma" w:cs="Tahoma"/>
          <w:lang w:val="en-US"/>
        </w:rPr>
        <w:t xml:space="preserve"> mặc dù khai báo biến là xâu có kích thước 32 ký tự</w:t>
      </w:r>
      <w:r>
        <w:rPr>
          <w:rFonts w:ascii="Tahoma" w:hAnsi="Tahoma" w:cs="Tahoma"/>
          <w:lang w:val="en-US"/>
        </w:rPr>
        <w:t>.</w:t>
      </w:r>
      <w:r w:rsidR="007A31ED">
        <w:rPr>
          <w:rFonts w:ascii="Tahoma" w:hAnsi="Tahoma" w:cs="Tahoma"/>
          <w:lang w:val="en-US"/>
        </w:rPr>
        <w:t xml:space="preserve"> Vì vậy, chúng ta có thể thử nhập 1 xâu có độ dài lớn hơn nhiều</w:t>
      </w:r>
      <w:r w:rsidR="00A82755">
        <w:rPr>
          <w:rFonts w:ascii="Tahoma" w:hAnsi="Tahoma" w:cs="Tahoma"/>
          <w:lang w:val="en-US"/>
        </w:rPr>
        <w:t xml:space="preserve"> như dưới đây.</w:t>
      </w:r>
    </w:p>
    <w:p w14:paraId="4477B7C7" w14:textId="28CEB6BE" w:rsidR="00A82755" w:rsidRDefault="00195E3F" w:rsidP="00A82755">
      <w:pPr>
        <w:jc w:val="center"/>
        <w:rPr>
          <w:rFonts w:ascii="Tahoma" w:hAnsi="Tahoma" w:cs="Tahoma"/>
          <w:lang w:val="en-US"/>
        </w:rPr>
      </w:pPr>
      <w:r>
        <w:rPr>
          <w:noProof/>
        </w:rPr>
        <w:lastRenderedPageBreak/>
        <w:drawing>
          <wp:inline distT="0" distB="0" distL="0" distR="0" wp14:anchorId="1D4554B1" wp14:editId="6BA563E6">
            <wp:extent cx="6645910" cy="8712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871220"/>
                    </a:xfrm>
                    <a:prstGeom prst="rect">
                      <a:avLst/>
                    </a:prstGeom>
                  </pic:spPr>
                </pic:pic>
              </a:graphicData>
            </a:graphic>
          </wp:inline>
        </w:drawing>
      </w:r>
    </w:p>
    <w:p w14:paraId="6F0F442B" w14:textId="3EA67565" w:rsidR="007A31ED" w:rsidRPr="00195E3F" w:rsidRDefault="00A82755" w:rsidP="00195E3F">
      <w:pPr>
        <w:jc w:val="both"/>
        <w:rPr>
          <w:rFonts w:ascii="Tahoma" w:hAnsi="Tahoma" w:cs="Tahoma"/>
          <w:lang w:val="en-US"/>
        </w:rPr>
      </w:pPr>
      <w:r>
        <w:rPr>
          <w:rFonts w:ascii="Tahoma" w:hAnsi="Tahoma" w:cs="Tahoma"/>
          <w:lang w:val="en-US"/>
        </w:rPr>
        <w:t xml:space="preserve">Kết quả cho thấy xâu chào mừng đã được hiển thị, nhưng đồng thời làm chương trình kết thúc ngay. </w:t>
      </w:r>
      <w:r w:rsidRPr="00A82755">
        <w:rPr>
          <w:rFonts w:ascii="Tahoma" w:hAnsi="Tahoma" w:cs="Tahoma"/>
          <w:i/>
          <w:iCs/>
          <w:lang w:val="en-US"/>
        </w:rPr>
        <w:t>(</w:t>
      </w:r>
      <w:r>
        <w:rPr>
          <w:rFonts w:ascii="Tahoma" w:hAnsi="Tahoma" w:cs="Tahoma"/>
          <w:i/>
          <w:iCs/>
          <w:lang w:val="en-US"/>
        </w:rPr>
        <w:t>Chà, vậy thì chương trình cũng sẽ không mở cánh cổng ra</w:t>
      </w:r>
      <w:r w:rsidR="00D47B66">
        <w:rPr>
          <w:rFonts w:ascii="Tahoma" w:hAnsi="Tahoma" w:cs="Tahoma"/>
          <w:i/>
          <w:iCs/>
          <w:lang w:val="en-US"/>
        </w:rPr>
        <w:t xml:space="preserve"> cho Luffy</w:t>
      </w:r>
      <w:r>
        <w:rPr>
          <w:rFonts w:ascii="Tahoma" w:hAnsi="Tahoma" w:cs="Tahoma"/>
          <w:i/>
          <w:iCs/>
          <w:lang w:val="en-US"/>
        </w:rPr>
        <w:t>!!!!</w:t>
      </w:r>
      <w:r w:rsidRPr="00A82755">
        <w:rPr>
          <w:rFonts w:ascii="Tahoma" w:hAnsi="Tahoma" w:cs="Tahoma"/>
          <w:i/>
          <w:iCs/>
          <w:lang w:val="en-US"/>
        </w:rPr>
        <w:t>)</w:t>
      </w:r>
      <w:r w:rsidR="00195E3F">
        <w:rPr>
          <w:rFonts w:ascii="Tahoma" w:hAnsi="Tahoma" w:cs="Tahoma"/>
          <w:lang w:val="en-US"/>
        </w:rPr>
        <w:t>. Có thể coi đây là cách thức đầu tiên để kiểm thử lỗ hổng tràn bộ đệm</w:t>
      </w:r>
      <w:r w:rsidR="00755C92">
        <w:rPr>
          <w:rFonts w:ascii="Tahoma" w:hAnsi="Tahoma" w:cs="Tahoma"/>
          <w:lang w:val="en-US"/>
        </w:rPr>
        <w:t xml:space="preserve">, ở ví dụ này xảy ra trong hàm verify(). </w:t>
      </w:r>
      <w:r w:rsidR="00195E3F">
        <w:rPr>
          <w:rFonts w:ascii="Tahoma" w:hAnsi="Tahoma" w:cs="Tahoma"/>
          <w:lang w:val="en-US"/>
        </w:rPr>
        <w:t>Đối với kẻ tấn công, khai thác lỗ hổng theo hướng này có thể khiến chương trình dừng hoạt động do kích thước dữ liệu đầu vào đã đủ lớn để ghi đè vào giá trị trả về trong stack và gây ra lỗi truy cập bộ nhớ trái phép. Cách khai thác này được coi như là một hình thức tấn công từ chối dịch vụ.</w:t>
      </w:r>
      <w:r w:rsidR="00226C86">
        <w:rPr>
          <w:rFonts w:ascii="Tahoma" w:hAnsi="Tahoma" w:cs="Tahoma"/>
          <w:lang w:val="en-US"/>
        </w:rPr>
        <w:t xml:space="preserve"> </w:t>
      </w:r>
      <w:r w:rsidR="00195E3F">
        <w:rPr>
          <w:rFonts w:ascii="Tahoma" w:hAnsi="Tahoma" w:cs="Tahoma"/>
          <w:lang w:val="en-US"/>
        </w:rPr>
        <w:t>Hãy hình dung rằng, thực tế với các dịch vụ mạng có lỗ hổng tương tự như trên, kẻ tấn công chỉ cần gửi một giá trị đầu vào là có thể khiến chương trình máy chủ kết thúc và không thể phụ vụ người dùng.</w:t>
      </w:r>
    </w:p>
    <w:p w14:paraId="22CEC2B1" w14:textId="585C7D40" w:rsidR="007A24DF" w:rsidRDefault="003C4156" w:rsidP="007A24DF">
      <w:pPr>
        <w:jc w:val="both"/>
        <w:rPr>
          <w:rFonts w:ascii="Tahoma" w:hAnsi="Tahoma" w:cs="Tahoma"/>
          <w:lang w:val="en-US"/>
        </w:rPr>
      </w:pPr>
      <w:r>
        <w:rPr>
          <w:rFonts w:ascii="Tahoma" w:hAnsi="Tahoma" w:cs="Tahoma"/>
          <w:lang w:val="en-US"/>
        </w:rPr>
        <w:t>Như vậy, đây là một vị trí có khả năng</w:t>
      </w:r>
      <w:r w:rsidR="00B03B2D">
        <w:rPr>
          <w:rFonts w:ascii="Tahoma" w:hAnsi="Tahoma" w:cs="Tahoma"/>
          <w:lang w:val="en-US"/>
        </w:rPr>
        <w:t xml:space="preserve"> là lỗ hổng tràn bộ đệm. </w:t>
      </w:r>
      <w:r w:rsidR="00195E3F">
        <w:rPr>
          <w:rFonts w:ascii="Tahoma" w:hAnsi="Tahoma" w:cs="Tahoma"/>
          <w:lang w:val="en-US"/>
        </w:rPr>
        <w:t xml:space="preserve">Ta sẽ thử kiểm thử bằng một kỹ thuật khác để thấy lỗ hổng có thể bị khai thác mà không làm dừng chương trình. </w:t>
      </w:r>
      <w:r w:rsidR="00B03B2D">
        <w:rPr>
          <w:rFonts w:ascii="Tahoma" w:hAnsi="Tahoma" w:cs="Tahoma"/>
          <w:lang w:val="en-US"/>
        </w:rPr>
        <w:t>Các biến cục bộ trên bộ nhớ stack có thể được sắp xếp như sau:</w:t>
      </w:r>
    </w:p>
    <w:tbl>
      <w:tblPr>
        <w:tblStyle w:val="TableGrid"/>
        <w:tblW w:w="0" w:type="auto"/>
        <w:jc w:val="center"/>
        <w:tblLook w:val="04A0" w:firstRow="1" w:lastRow="0" w:firstColumn="1" w:lastColumn="0" w:noHBand="0" w:noVBand="1"/>
      </w:tblPr>
      <w:tblGrid>
        <w:gridCol w:w="1134"/>
        <w:gridCol w:w="946"/>
        <w:gridCol w:w="1541"/>
        <w:gridCol w:w="3664"/>
      </w:tblGrid>
      <w:tr w:rsidR="00DB5780" w14:paraId="1676D081" w14:textId="08705FC5" w:rsidTr="00DB5780">
        <w:trPr>
          <w:jc w:val="center"/>
        </w:trPr>
        <w:tc>
          <w:tcPr>
            <w:tcW w:w="0" w:type="auto"/>
            <w:tcBorders>
              <w:bottom w:val="single" w:sz="4" w:space="0" w:color="auto"/>
            </w:tcBorders>
          </w:tcPr>
          <w:p w14:paraId="227E555F" w14:textId="0E3316DE" w:rsidR="00DB5780" w:rsidRDefault="00DB5780" w:rsidP="007A24DF">
            <w:pPr>
              <w:jc w:val="both"/>
              <w:rPr>
                <w:rFonts w:ascii="Tahoma" w:hAnsi="Tahoma" w:cs="Tahoma"/>
                <w:lang w:val="en-US"/>
              </w:rPr>
            </w:pPr>
            <w:r>
              <w:rPr>
                <w:rFonts w:ascii="Tahoma" w:hAnsi="Tahoma" w:cs="Tahoma"/>
                <w:lang w:val="en-US"/>
              </w:rPr>
              <w:t>password</w:t>
            </w:r>
          </w:p>
        </w:tc>
        <w:tc>
          <w:tcPr>
            <w:tcW w:w="0" w:type="auto"/>
            <w:tcBorders>
              <w:bottom w:val="single" w:sz="4" w:space="0" w:color="auto"/>
            </w:tcBorders>
          </w:tcPr>
          <w:p w14:paraId="2B402F92" w14:textId="77777777" w:rsidR="00DB5780" w:rsidRDefault="00DB5780" w:rsidP="007A24DF">
            <w:pPr>
              <w:jc w:val="both"/>
              <w:rPr>
                <w:rFonts w:ascii="Tahoma" w:hAnsi="Tahoma" w:cs="Tahoma"/>
                <w:lang w:val="en-US"/>
              </w:rPr>
            </w:pPr>
            <w:r>
              <w:rPr>
                <w:rFonts w:ascii="Tahoma" w:hAnsi="Tahoma" w:cs="Tahoma"/>
                <w:lang w:val="en-US"/>
              </w:rPr>
              <w:t>name</w:t>
            </w:r>
          </w:p>
          <w:p w14:paraId="639DEC69" w14:textId="0D665E66" w:rsidR="00DB5780" w:rsidRDefault="00DB5780" w:rsidP="007A24DF">
            <w:pPr>
              <w:jc w:val="both"/>
              <w:rPr>
                <w:rFonts w:ascii="Tahoma" w:hAnsi="Tahoma" w:cs="Tahoma"/>
                <w:lang w:val="en-US"/>
              </w:rPr>
            </w:pPr>
          </w:p>
        </w:tc>
        <w:tc>
          <w:tcPr>
            <w:tcW w:w="0" w:type="auto"/>
            <w:tcBorders>
              <w:bottom w:val="single" w:sz="4" w:space="0" w:color="auto"/>
            </w:tcBorders>
          </w:tcPr>
          <w:p w14:paraId="3C835C40" w14:textId="2D8C9F10" w:rsidR="00DB5780" w:rsidRDefault="00DB5780" w:rsidP="007A24DF">
            <w:pPr>
              <w:jc w:val="both"/>
              <w:rPr>
                <w:rFonts w:ascii="Tahoma" w:hAnsi="Tahoma" w:cs="Tahoma"/>
                <w:lang w:val="en-US"/>
              </w:rPr>
            </w:pPr>
            <w:r>
              <w:rPr>
                <w:rFonts w:ascii="Tahoma" w:hAnsi="Tahoma" w:cs="Tahoma"/>
                <w:lang w:val="en-US"/>
              </w:rPr>
              <w:t>authenticated</w:t>
            </w:r>
          </w:p>
        </w:tc>
        <w:tc>
          <w:tcPr>
            <w:tcW w:w="3664" w:type="dxa"/>
            <w:tcBorders>
              <w:bottom w:val="single" w:sz="4" w:space="0" w:color="auto"/>
            </w:tcBorders>
          </w:tcPr>
          <w:p w14:paraId="5A16BF1D" w14:textId="54D26876" w:rsidR="00DB5780" w:rsidRDefault="00DB5780" w:rsidP="00DB5780">
            <w:pPr>
              <w:jc w:val="center"/>
              <w:rPr>
                <w:rFonts w:ascii="Tahoma" w:hAnsi="Tahoma" w:cs="Tahoma"/>
                <w:lang w:val="en-US"/>
              </w:rPr>
            </w:pPr>
            <w:r>
              <w:rPr>
                <w:rFonts w:ascii="Tahoma" w:hAnsi="Tahoma" w:cs="Tahoma"/>
                <w:lang w:val="en-US"/>
              </w:rPr>
              <w:t>Phần còn lại của stack</w:t>
            </w:r>
          </w:p>
        </w:tc>
      </w:tr>
      <w:tr w:rsidR="00DB5780" w14:paraId="4725B97C" w14:textId="35AE9E5E" w:rsidTr="00DB5780">
        <w:trPr>
          <w:jc w:val="center"/>
        </w:trPr>
        <w:tc>
          <w:tcPr>
            <w:tcW w:w="0" w:type="auto"/>
            <w:tcBorders>
              <w:left w:val="nil"/>
              <w:bottom w:val="nil"/>
              <w:right w:val="nil"/>
            </w:tcBorders>
          </w:tcPr>
          <w:p w14:paraId="6729A2C1" w14:textId="0D59B9D6" w:rsidR="00DB5780" w:rsidRDefault="00DB5780" w:rsidP="00B03B2D">
            <w:pPr>
              <w:jc w:val="center"/>
              <w:rPr>
                <w:rFonts w:ascii="Tahoma" w:hAnsi="Tahoma" w:cs="Tahoma"/>
                <w:lang w:val="en-US"/>
              </w:rPr>
            </w:pPr>
            <w:r>
              <w:rPr>
                <w:rFonts w:ascii="Tahoma" w:hAnsi="Tahoma" w:cs="Tahoma"/>
                <w:lang w:val="en-US"/>
              </w:rPr>
              <w:t>32 byte</w:t>
            </w:r>
          </w:p>
        </w:tc>
        <w:tc>
          <w:tcPr>
            <w:tcW w:w="0" w:type="auto"/>
            <w:tcBorders>
              <w:left w:val="nil"/>
              <w:bottom w:val="nil"/>
              <w:right w:val="nil"/>
            </w:tcBorders>
          </w:tcPr>
          <w:p w14:paraId="4355A14D" w14:textId="16E63790" w:rsidR="00DB5780" w:rsidRDefault="00DB5780" w:rsidP="00B03B2D">
            <w:pPr>
              <w:jc w:val="center"/>
              <w:rPr>
                <w:rFonts w:ascii="Tahoma" w:hAnsi="Tahoma" w:cs="Tahoma"/>
                <w:lang w:val="en-US"/>
              </w:rPr>
            </w:pPr>
            <w:r>
              <w:rPr>
                <w:rFonts w:ascii="Tahoma" w:hAnsi="Tahoma" w:cs="Tahoma"/>
                <w:lang w:val="en-US"/>
              </w:rPr>
              <w:t>32 byte</w:t>
            </w:r>
          </w:p>
        </w:tc>
        <w:tc>
          <w:tcPr>
            <w:tcW w:w="0" w:type="auto"/>
            <w:tcBorders>
              <w:left w:val="nil"/>
              <w:bottom w:val="nil"/>
              <w:right w:val="nil"/>
            </w:tcBorders>
          </w:tcPr>
          <w:p w14:paraId="4719E2FC" w14:textId="7BCAFEAA" w:rsidR="00DB5780" w:rsidRDefault="00DB5780" w:rsidP="00B03B2D">
            <w:pPr>
              <w:jc w:val="center"/>
              <w:rPr>
                <w:rFonts w:ascii="Tahoma" w:hAnsi="Tahoma" w:cs="Tahoma"/>
                <w:lang w:val="en-US"/>
              </w:rPr>
            </w:pPr>
            <w:r>
              <w:rPr>
                <w:rFonts w:ascii="Tahoma" w:hAnsi="Tahoma" w:cs="Tahoma"/>
                <w:lang w:val="en-US"/>
              </w:rPr>
              <w:t>4 byte</w:t>
            </w:r>
          </w:p>
        </w:tc>
        <w:tc>
          <w:tcPr>
            <w:tcW w:w="3664" w:type="dxa"/>
            <w:tcBorders>
              <w:left w:val="nil"/>
              <w:bottom w:val="nil"/>
              <w:right w:val="nil"/>
            </w:tcBorders>
          </w:tcPr>
          <w:p w14:paraId="06FE4608" w14:textId="77777777" w:rsidR="00DB5780" w:rsidRDefault="00DB5780" w:rsidP="00B03B2D">
            <w:pPr>
              <w:jc w:val="center"/>
              <w:rPr>
                <w:rFonts w:ascii="Tahoma" w:hAnsi="Tahoma" w:cs="Tahoma"/>
                <w:lang w:val="en-US"/>
              </w:rPr>
            </w:pPr>
          </w:p>
        </w:tc>
      </w:tr>
    </w:tbl>
    <w:p w14:paraId="644B005C" w14:textId="77777777" w:rsidR="00B03B2D" w:rsidRDefault="00B03B2D" w:rsidP="007A24DF">
      <w:pPr>
        <w:jc w:val="both"/>
        <w:rPr>
          <w:rFonts w:ascii="Tahoma" w:hAnsi="Tahoma" w:cs="Tahoma"/>
          <w:lang w:val="en-US"/>
        </w:rPr>
      </w:pPr>
    </w:p>
    <w:p w14:paraId="567E678D" w14:textId="62BE51DA" w:rsidR="00B03B2D" w:rsidRDefault="00B03B2D" w:rsidP="007A24DF">
      <w:pPr>
        <w:jc w:val="both"/>
        <w:rPr>
          <w:rFonts w:ascii="Tahoma" w:hAnsi="Tahoma" w:cs="Tahoma"/>
          <w:lang w:val="en-US"/>
        </w:rPr>
      </w:pPr>
      <w:r>
        <w:rPr>
          <w:rFonts w:ascii="Tahoma" w:hAnsi="Tahoma" w:cs="Tahoma"/>
          <w:lang w:val="en-US"/>
        </w:rPr>
        <w:t xml:space="preserve">Có thể thấy biến authenticated nằm sau biến name chiếm 32 byte trong stack. Vì vậy, nếu xâu nhập vào có kích thước từ 33 ký tự trở lên thì ký tự thứ 33 tràn vào vùng nhờ của biến authenticated và làm cho biến này khác 0. Chúng ta thực hiện lại chương trình và thử nhập tên là </w:t>
      </w:r>
      <w:r w:rsidR="008B4A7C">
        <w:rPr>
          <w:rFonts w:ascii="Tahoma" w:hAnsi="Tahoma" w:cs="Tahoma"/>
          <w:lang w:val="en-US"/>
        </w:rPr>
        <w:t xml:space="preserve">chuối </w:t>
      </w:r>
      <w:r>
        <w:rPr>
          <w:rFonts w:ascii="Tahoma" w:hAnsi="Tahoma" w:cs="Tahoma"/>
          <w:lang w:val="en-US"/>
        </w:rPr>
        <w:t>123456789012345678901234567890123 còn mật khẩu là bất kỳ.</w:t>
      </w:r>
    </w:p>
    <w:p w14:paraId="602A3C34" w14:textId="4E39E8BC" w:rsidR="00B03B2D" w:rsidRDefault="00D47B66" w:rsidP="00B03B2D">
      <w:pPr>
        <w:jc w:val="center"/>
        <w:rPr>
          <w:rFonts w:ascii="Tahoma" w:hAnsi="Tahoma" w:cs="Tahoma"/>
          <w:lang w:val="en-US"/>
        </w:rPr>
      </w:pPr>
      <w:r>
        <w:rPr>
          <w:noProof/>
        </w:rPr>
        <w:drawing>
          <wp:inline distT="0" distB="0" distL="0" distR="0" wp14:anchorId="1EA258A1" wp14:editId="552ED448">
            <wp:extent cx="398145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895350"/>
                    </a:xfrm>
                    <a:prstGeom prst="rect">
                      <a:avLst/>
                    </a:prstGeom>
                  </pic:spPr>
                </pic:pic>
              </a:graphicData>
            </a:graphic>
          </wp:inline>
        </w:drawing>
      </w:r>
    </w:p>
    <w:p w14:paraId="1DAA2015" w14:textId="505F28C1" w:rsidR="00B03B2D" w:rsidRDefault="00C2032C" w:rsidP="007A24DF">
      <w:pPr>
        <w:jc w:val="both"/>
        <w:rPr>
          <w:rFonts w:ascii="Tahoma" w:hAnsi="Tahoma" w:cs="Tahoma"/>
          <w:lang w:val="en-US"/>
        </w:rPr>
      </w:pPr>
      <w:r>
        <w:rPr>
          <w:rFonts w:ascii="Tahoma" w:hAnsi="Tahoma" w:cs="Tahoma"/>
          <w:lang w:val="en-US"/>
        </w:rPr>
        <w:t>Kết quả cho thấy giá trị chúng ta nhập vào đã vượt qua được cánh cổng xác thực. Vì biến authenticated đã bị ghi đè giá trị khác 0 nên bất kể kết quả kiểm tra là gì thì vòng lặp 20-</w:t>
      </w:r>
      <w:r w:rsidR="00560EA6">
        <w:rPr>
          <w:rFonts w:ascii="Tahoma" w:hAnsi="Tahoma" w:cs="Tahoma"/>
          <w:lang w:val="en-US"/>
        </w:rPr>
        <w:t>27</w:t>
      </w:r>
      <w:r>
        <w:rPr>
          <w:rFonts w:ascii="Tahoma" w:hAnsi="Tahoma" w:cs="Tahoma"/>
          <w:lang w:val="en-US"/>
        </w:rPr>
        <w:t xml:space="preserve"> kết thúc và rẽ nhánh </w:t>
      </w:r>
      <w:r w:rsidR="00560EA6">
        <w:rPr>
          <w:rFonts w:ascii="Tahoma" w:hAnsi="Tahoma" w:cs="Tahoma"/>
          <w:lang w:val="en-US"/>
        </w:rPr>
        <w:t>29</w:t>
      </w:r>
      <w:r>
        <w:rPr>
          <w:rFonts w:ascii="Tahoma" w:hAnsi="Tahoma" w:cs="Tahoma"/>
          <w:lang w:val="en-US"/>
        </w:rPr>
        <w:t>-3</w:t>
      </w:r>
      <w:r w:rsidR="00560EA6">
        <w:rPr>
          <w:rFonts w:ascii="Tahoma" w:hAnsi="Tahoma" w:cs="Tahoma"/>
          <w:lang w:val="en-US"/>
        </w:rPr>
        <w:t>0</w:t>
      </w:r>
      <w:r>
        <w:rPr>
          <w:rFonts w:ascii="Tahoma" w:hAnsi="Tahoma" w:cs="Tahoma"/>
          <w:lang w:val="en-US"/>
        </w:rPr>
        <w:t xml:space="preserve"> đã thực thi.</w:t>
      </w:r>
    </w:p>
    <w:p w14:paraId="43E48CD9" w14:textId="578FAE0D" w:rsidR="00C2032C" w:rsidRDefault="00C2032C" w:rsidP="007A24DF">
      <w:pPr>
        <w:jc w:val="both"/>
        <w:rPr>
          <w:rFonts w:ascii="Tahoma" w:hAnsi="Tahoma" w:cs="Tahoma"/>
          <w:lang w:val="en-US"/>
        </w:rPr>
      </w:pPr>
      <w:r>
        <w:rPr>
          <w:rFonts w:ascii="Tahoma" w:hAnsi="Tahoma" w:cs="Tahoma"/>
          <w:lang w:val="en-US"/>
        </w:rPr>
        <w:t>Trên đây là một cách thức</w:t>
      </w:r>
      <w:r w:rsidR="00174B4E">
        <w:rPr>
          <w:rFonts w:ascii="Tahoma" w:hAnsi="Tahoma" w:cs="Tahoma"/>
          <w:lang w:val="en-US"/>
        </w:rPr>
        <w:t xml:space="preserve"> kiểm thử cho thấy nếu</w:t>
      </w:r>
      <w:r>
        <w:rPr>
          <w:rFonts w:ascii="Tahoma" w:hAnsi="Tahoma" w:cs="Tahoma"/>
          <w:lang w:val="en-US"/>
        </w:rPr>
        <w:t xml:space="preserve"> khai thác lỗ hổng tràn bộ đệm </w:t>
      </w:r>
      <w:r w:rsidR="00174B4E">
        <w:rPr>
          <w:rFonts w:ascii="Tahoma" w:hAnsi="Tahoma" w:cs="Tahoma"/>
          <w:lang w:val="en-US"/>
        </w:rPr>
        <w:t>thì</w:t>
      </w:r>
      <w:r>
        <w:rPr>
          <w:rFonts w:ascii="Tahoma" w:hAnsi="Tahoma" w:cs="Tahoma"/>
          <w:lang w:val="en-US"/>
        </w:rPr>
        <w:t xml:space="preserve"> luồng thực thi của chương trình </w:t>
      </w:r>
      <w:r w:rsidR="00174B4E">
        <w:rPr>
          <w:rFonts w:ascii="Tahoma" w:hAnsi="Tahoma" w:cs="Tahoma"/>
          <w:lang w:val="en-US"/>
        </w:rPr>
        <w:t xml:space="preserve">bị thay đổi </w:t>
      </w:r>
      <w:r>
        <w:rPr>
          <w:rFonts w:ascii="Tahoma" w:hAnsi="Tahoma" w:cs="Tahoma"/>
          <w:lang w:val="en-US"/>
        </w:rPr>
        <w:t>ngoài mong đợi của lập trình viên.</w:t>
      </w:r>
    </w:p>
    <w:p w14:paraId="4370626C" w14:textId="186E4662" w:rsidR="007A31ED" w:rsidRDefault="007A31ED" w:rsidP="007A31ED">
      <w:pPr>
        <w:rPr>
          <w:rFonts w:ascii="Tahoma" w:hAnsi="Tahoma" w:cs="Tahoma"/>
          <w:lang w:val="en-US"/>
        </w:rPr>
      </w:pPr>
      <w:r>
        <w:rPr>
          <w:rFonts w:ascii="Tahoma" w:hAnsi="Tahoma" w:cs="Tahoma"/>
          <w:lang w:val="en-US"/>
        </w:rPr>
        <w:t>Cách thức khai thác thứ 3 phức tạp nhất và cũng nguy hiểm nhất là kỹ thuật chèn mã thực thi. Kẻ tấn công sẽ cung cấp 1 giá trị đầu vào phù hợp để thực thi chương trình khác theo ý muốn của chúng. Vì lý do phức tạp trong cách thức khai thác, chúng ta sẽ không đề cập đến điều đó ở đây.</w:t>
      </w:r>
    </w:p>
    <w:p w14:paraId="4FEE9DF7" w14:textId="74EB738D" w:rsidR="00C2032C" w:rsidRDefault="00F873D8" w:rsidP="00F873D8">
      <w:pPr>
        <w:pStyle w:val="ListParagraph"/>
        <w:numPr>
          <w:ilvl w:val="2"/>
          <w:numId w:val="9"/>
        </w:numPr>
        <w:jc w:val="both"/>
        <w:rPr>
          <w:rFonts w:ascii="Tahoma" w:hAnsi="Tahoma" w:cs="Tahoma"/>
          <w:b/>
          <w:bCs/>
        </w:rPr>
      </w:pPr>
      <w:r>
        <w:rPr>
          <w:rFonts w:ascii="Tahoma" w:hAnsi="Tahoma" w:cs="Tahoma"/>
          <w:b/>
          <w:bCs/>
        </w:rPr>
        <w:t>Lỗ hổng tràn bộ đệm trong Java</w:t>
      </w:r>
    </w:p>
    <w:p w14:paraId="3C055637" w14:textId="77777777" w:rsidR="00513276" w:rsidRDefault="00F873D8" w:rsidP="00F873D8">
      <w:pPr>
        <w:jc w:val="both"/>
        <w:rPr>
          <w:rFonts w:ascii="Tahoma" w:hAnsi="Tahoma" w:cs="Tahoma"/>
          <w:lang w:val="en-US"/>
        </w:rPr>
      </w:pPr>
      <w:r>
        <w:rPr>
          <w:rFonts w:ascii="Tahoma" w:hAnsi="Tahoma" w:cs="Tahoma"/>
          <w:lang w:val="en-US"/>
        </w:rPr>
        <w:t>Một chương trình Java phải chạy trong máy ảo JVM thay vì chạy trực tiếp trên hệ thống. Máy ảo JVM có cơ chế kiểm soát truy cập bộ nhớ riêng thay vì để cho lập trình viên tự do thực hiện điều này giống như ngôn ngữ C/C++. Kẻ tấn công không thể thực hiện các kỹ thuật khai thác</w:t>
      </w:r>
      <w:r w:rsidR="004B783F">
        <w:rPr>
          <w:rFonts w:ascii="Tahoma" w:hAnsi="Tahoma" w:cs="Tahoma"/>
          <w:lang w:val="en-US"/>
        </w:rPr>
        <w:t xml:space="preserve"> để thay đổi luồng thực thi của chương trình. </w:t>
      </w:r>
      <w:r w:rsidR="00513276">
        <w:rPr>
          <w:rFonts w:ascii="Tahoma" w:hAnsi="Tahoma" w:cs="Tahoma"/>
          <w:lang w:val="en-US"/>
        </w:rPr>
        <w:t>Khi lỗ hổng này trong các chương trình viết bằng</w:t>
      </w:r>
      <w:r>
        <w:rPr>
          <w:rFonts w:ascii="Tahoma" w:hAnsi="Tahoma" w:cs="Tahoma"/>
          <w:lang w:val="en-US"/>
        </w:rPr>
        <w:t xml:space="preserve"> Java </w:t>
      </w:r>
      <w:r w:rsidR="00513276">
        <w:rPr>
          <w:rFonts w:ascii="Tahoma" w:hAnsi="Tahoma" w:cs="Tahoma"/>
          <w:lang w:val="en-US"/>
        </w:rPr>
        <w:t>bị khai thác thì hậu quả ít nghiêm trọng hơn</w:t>
      </w:r>
      <w:r>
        <w:rPr>
          <w:rFonts w:ascii="Tahoma" w:hAnsi="Tahoma" w:cs="Tahoma"/>
          <w:lang w:val="en-US"/>
        </w:rPr>
        <w:t>.</w:t>
      </w:r>
    </w:p>
    <w:p w14:paraId="25398EAA" w14:textId="2E53A8FE" w:rsidR="00F873D8" w:rsidRDefault="004B783F" w:rsidP="00F873D8">
      <w:pPr>
        <w:jc w:val="both"/>
        <w:rPr>
          <w:rFonts w:ascii="Tahoma" w:hAnsi="Tahoma" w:cs="Tahoma"/>
          <w:lang w:val="en-US"/>
        </w:rPr>
      </w:pPr>
      <w:r>
        <w:rPr>
          <w:rFonts w:ascii="Tahoma" w:hAnsi="Tahoma" w:cs="Tahoma"/>
          <w:lang w:val="en-US"/>
        </w:rPr>
        <w:t>Lỗ hổng tràn bộ đệm trong Java thường là dạng truy cập ra ngoài vùng nhớ của biến và gây ra ngoại lệ.</w:t>
      </w:r>
      <w:r w:rsidR="00513276">
        <w:rPr>
          <w:rFonts w:ascii="Tahoma" w:hAnsi="Tahoma" w:cs="Tahoma"/>
          <w:lang w:val="en-US"/>
        </w:rPr>
        <w:t xml:space="preserve"> Mặc dù không để lại hậu quả nặng nề như đối với lỗ hổng của C/C++, nhưng khi lỗ hổng này bị khai thác dạng tấn công từ chối dịch vụ thì vẫn có những thiệt hại đáng kể xảy ra. Chúng ta cùng xem xét ví dụ sau:</w:t>
      </w:r>
    </w:p>
    <w:p w14:paraId="1A0DCA97" w14:textId="77777777" w:rsidR="00E20E5A" w:rsidRDefault="00E20E5A">
      <w:pPr>
        <w:rPr>
          <w:rFonts w:ascii="Tahoma" w:hAnsi="Tahoma" w:cs="Tahoma"/>
          <w:lang w:val="en-US"/>
        </w:rPr>
      </w:pPr>
      <w:r>
        <w:rPr>
          <w:rFonts w:ascii="Tahoma" w:hAnsi="Tahoma" w:cs="Tahoma"/>
          <w:lang w:val="en-US"/>
        </w:rPr>
        <w:br w:type="page"/>
      </w:r>
    </w:p>
    <w:p w14:paraId="0F892E76" w14:textId="0A4527A0" w:rsidR="00E20E5A" w:rsidRPr="00E20E5A" w:rsidRDefault="00E20E5A" w:rsidP="00DC1163">
      <w:pPr>
        <w:jc w:val="both"/>
        <w:rPr>
          <w:rFonts w:ascii="Tahoma" w:hAnsi="Tahoma" w:cs="Tahoma"/>
          <w:b/>
          <w:bCs/>
          <w:lang w:val="en-US"/>
        </w:rPr>
      </w:pPr>
      <w:r w:rsidRPr="00E20E5A">
        <w:rPr>
          <w:rFonts w:ascii="Tahoma" w:hAnsi="Tahoma" w:cs="Tahoma"/>
          <w:b/>
          <w:bCs/>
          <w:lang w:val="en-US"/>
        </w:rPr>
        <w:lastRenderedPageBreak/>
        <w:t>Vul2.java</w:t>
      </w:r>
    </w:p>
    <w:p w14:paraId="04D261EB" w14:textId="53C0339F" w:rsidR="00DC1163" w:rsidRDefault="00DC1163" w:rsidP="00DC1163">
      <w:pPr>
        <w:jc w:val="both"/>
        <w:rPr>
          <w:rFonts w:ascii="Tahoma" w:hAnsi="Tahoma" w:cs="Tahoma"/>
          <w:lang w:val="en-US"/>
        </w:rPr>
      </w:pPr>
      <w:r>
        <w:rPr>
          <w:noProof/>
        </w:rPr>
        <w:drawing>
          <wp:inline distT="0" distB="0" distL="0" distR="0" wp14:anchorId="1F707643" wp14:editId="3875B1C5">
            <wp:extent cx="5419725" cy="2486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486025"/>
                    </a:xfrm>
                    <a:prstGeom prst="rect">
                      <a:avLst/>
                    </a:prstGeom>
                  </pic:spPr>
                </pic:pic>
              </a:graphicData>
            </a:graphic>
          </wp:inline>
        </w:drawing>
      </w:r>
    </w:p>
    <w:p w14:paraId="1603363C" w14:textId="77777777" w:rsidR="00DC1163" w:rsidRDefault="00DC1163" w:rsidP="00DC1163">
      <w:pPr>
        <w:jc w:val="both"/>
        <w:rPr>
          <w:rFonts w:ascii="Tahoma" w:hAnsi="Tahoma" w:cs="Tahoma"/>
          <w:lang w:val="en-US"/>
        </w:rPr>
      </w:pPr>
      <w:r>
        <w:rPr>
          <w:rFonts w:ascii="Tahoma" w:hAnsi="Tahoma" w:cs="Tahoma"/>
          <w:lang w:val="en-US"/>
        </w:rPr>
        <w:t xml:space="preserve">Có thể thấy ở dòng 7, mảng </w:t>
      </w:r>
      <w:r w:rsidRPr="001B0D3E">
        <w:rPr>
          <w:rFonts w:ascii="Tahoma" w:hAnsi="Tahoma" w:cs="Tahoma"/>
          <w:b/>
          <w:bCs/>
          <w:lang w:val="en-US"/>
        </w:rPr>
        <w:t>arr[]</w:t>
      </w:r>
      <w:r>
        <w:rPr>
          <w:rFonts w:ascii="Tahoma" w:hAnsi="Tahoma" w:cs="Tahoma"/>
          <w:lang w:val="en-US"/>
        </w:rPr>
        <w:t xml:space="preserve"> được khai báo với kích thước là 5 phần tử.</w:t>
      </w:r>
    </w:p>
    <w:p w14:paraId="144468AD" w14:textId="77777777" w:rsidR="00DC1163" w:rsidRDefault="00DC1163" w:rsidP="00DC1163">
      <w:pPr>
        <w:jc w:val="both"/>
        <w:rPr>
          <w:rFonts w:ascii="Tahoma" w:hAnsi="Tahoma" w:cs="Tahoma"/>
          <w:lang w:val="en-US"/>
        </w:rPr>
      </w:pPr>
      <w:r>
        <w:rPr>
          <w:rFonts w:ascii="Tahoma" w:hAnsi="Tahoma" w:cs="Tahoma"/>
          <w:lang w:val="en-US"/>
        </w:rPr>
        <w:t xml:space="preserve">Dòng 12, chương trình nhận từ bàn phím giá trị </w:t>
      </w:r>
      <w:r w:rsidRPr="001B0D3E">
        <w:rPr>
          <w:rFonts w:ascii="Tahoma" w:hAnsi="Tahoma" w:cs="Tahoma"/>
          <w:b/>
          <w:bCs/>
          <w:lang w:val="en-US"/>
        </w:rPr>
        <w:t>n</w:t>
      </w:r>
      <w:r>
        <w:rPr>
          <w:rFonts w:ascii="Tahoma" w:hAnsi="Tahoma" w:cs="Tahoma"/>
          <w:lang w:val="en-US"/>
        </w:rPr>
        <w:t xml:space="preserve"> là số nguyên là số phần tử sẽ nhập vào.</w:t>
      </w:r>
    </w:p>
    <w:p w14:paraId="1F6E2A50" w14:textId="283779B3" w:rsidR="00513276" w:rsidRPr="0044650D" w:rsidRDefault="0044650D" w:rsidP="00F873D8">
      <w:pPr>
        <w:jc w:val="both"/>
        <w:rPr>
          <w:rFonts w:ascii="Tahoma" w:hAnsi="Tahoma" w:cs="Tahoma"/>
          <w:lang w:val="en-US"/>
        </w:rPr>
      </w:pPr>
      <w:r>
        <w:rPr>
          <w:noProof/>
          <w:lang w:val="en-US"/>
        </w:rPr>
        <w:t xml:space="preserve">Trên cửa sổ Terminal, trong thư mục làm việc /home/admin/bof, thực hiện lệnh </w:t>
      </w:r>
      <w:r w:rsidRPr="0044650D">
        <w:rPr>
          <w:b/>
          <w:bCs/>
          <w:noProof/>
          <w:lang w:val="en-US"/>
        </w:rPr>
        <w:t>java Vul2</w:t>
      </w:r>
    </w:p>
    <w:p w14:paraId="571BCAAF" w14:textId="3A27F073" w:rsidR="00BB6E35" w:rsidRDefault="00040100" w:rsidP="00040100">
      <w:pPr>
        <w:pStyle w:val="ListParagraph"/>
        <w:numPr>
          <w:ilvl w:val="0"/>
          <w:numId w:val="5"/>
        </w:numPr>
        <w:ind w:left="360"/>
        <w:jc w:val="both"/>
        <w:rPr>
          <w:rFonts w:ascii="Tahoma" w:hAnsi="Tahoma" w:cs="Tahoma"/>
        </w:rPr>
      </w:pPr>
      <w:r>
        <w:rPr>
          <w:rFonts w:ascii="Tahoma" w:hAnsi="Tahoma" w:cs="Tahoma"/>
        </w:rPr>
        <w:t xml:space="preserve">Nếu ta </w:t>
      </w:r>
      <w:r w:rsidR="00EE448B">
        <w:rPr>
          <w:rFonts w:ascii="Tahoma" w:hAnsi="Tahoma" w:cs="Tahoma"/>
        </w:rPr>
        <w:t xml:space="preserve">bắt đâu với </w:t>
      </w:r>
      <w:r>
        <w:rPr>
          <w:rFonts w:ascii="Tahoma" w:hAnsi="Tahoma" w:cs="Tahoma"/>
        </w:rPr>
        <w:t>số phần tử là một giá trị</w:t>
      </w:r>
      <w:r w:rsidR="00EE448B">
        <w:rPr>
          <w:rFonts w:ascii="Tahoma" w:hAnsi="Tahoma" w:cs="Tahoma"/>
        </w:rPr>
        <w:t xml:space="preserve"> nhỏ</w:t>
      </w:r>
      <w:r>
        <w:rPr>
          <w:rFonts w:ascii="Tahoma" w:hAnsi="Tahoma" w:cs="Tahoma"/>
        </w:rPr>
        <w:t>, chương trình hoạt động bình thường:</w:t>
      </w:r>
    </w:p>
    <w:p w14:paraId="29404EC2" w14:textId="0C676021" w:rsidR="0044650D" w:rsidRPr="0044650D" w:rsidRDefault="0044650D" w:rsidP="0044650D">
      <w:pPr>
        <w:ind w:firstLine="360"/>
        <w:jc w:val="both"/>
        <w:rPr>
          <w:rFonts w:ascii="Tahoma" w:hAnsi="Tahoma" w:cs="Tahoma"/>
        </w:rPr>
      </w:pPr>
      <w:r>
        <w:rPr>
          <w:noProof/>
        </w:rPr>
        <w:drawing>
          <wp:inline distT="0" distB="0" distL="0" distR="0" wp14:anchorId="74DF94E5" wp14:editId="40601D43">
            <wp:extent cx="4352925" cy="140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400175"/>
                    </a:xfrm>
                    <a:prstGeom prst="rect">
                      <a:avLst/>
                    </a:prstGeom>
                  </pic:spPr>
                </pic:pic>
              </a:graphicData>
            </a:graphic>
          </wp:inline>
        </w:drawing>
      </w:r>
    </w:p>
    <w:p w14:paraId="0788D8FA" w14:textId="1BEA4369" w:rsidR="00EE448B" w:rsidRDefault="00EE448B" w:rsidP="00040100">
      <w:pPr>
        <w:pStyle w:val="ListParagraph"/>
        <w:numPr>
          <w:ilvl w:val="0"/>
          <w:numId w:val="5"/>
        </w:numPr>
        <w:ind w:left="360"/>
        <w:jc w:val="both"/>
        <w:rPr>
          <w:rFonts w:ascii="Tahoma" w:hAnsi="Tahoma" w:cs="Tahoma"/>
        </w:rPr>
      </w:pPr>
      <w:r>
        <w:rPr>
          <w:rFonts w:ascii="Tahoma" w:hAnsi="Tahoma" w:cs="Tahoma"/>
        </w:rPr>
        <w:t>Tuy nhiên, khi tăng giá trị nhập vào</w:t>
      </w:r>
      <w:r w:rsidR="00DC1163">
        <w:rPr>
          <w:rFonts w:ascii="Tahoma" w:hAnsi="Tahoma" w:cs="Tahoma"/>
        </w:rPr>
        <w:t xml:space="preserve"> lớn hơn kích thước đã khai báo cho mảng arr[]</w:t>
      </w:r>
      <w:r>
        <w:rPr>
          <w:rFonts w:ascii="Tahoma" w:hAnsi="Tahoma" w:cs="Tahoma"/>
        </w:rPr>
        <w:t>, ta thấy lỗi xuất hiện và chương trình dừng hoạt động bất thường.</w:t>
      </w:r>
    </w:p>
    <w:p w14:paraId="6679BEF9" w14:textId="65006312" w:rsidR="0044650D" w:rsidRDefault="0044650D" w:rsidP="0044650D">
      <w:pPr>
        <w:ind w:left="360"/>
        <w:jc w:val="both"/>
        <w:rPr>
          <w:rFonts w:ascii="Tahoma" w:hAnsi="Tahoma" w:cs="Tahoma"/>
        </w:rPr>
      </w:pPr>
      <w:r>
        <w:rPr>
          <w:noProof/>
        </w:rPr>
        <w:drawing>
          <wp:inline distT="0" distB="0" distL="0" distR="0" wp14:anchorId="46CCE9A0" wp14:editId="3E2B8C98">
            <wp:extent cx="6124575" cy="1914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4575" cy="1914525"/>
                    </a:xfrm>
                    <a:prstGeom prst="rect">
                      <a:avLst/>
                    </a:prstGeom>
                  </pic:spPr>
                </pic:pic>
              </a:graphicData>
            </a:graphic>
          </wp:inline>
        </w:drawing>
      </w:r>
    </w:p>
    <w:p w14:paraId="5AE5A060" w14:textId="4AD97755" w:rsidR="001B0D3E" w:rsidRDefault="001B0D3E" w:rsidP="001B0D3E">
      <w:pPr>
        <w:jc w:val="both"/>
        <w:rPr>
          <w:rFonts w:ascii="Tahoma" w:hAnsi="Tahoma" w:cs="Tahoma"/>
          <w:lang w:val="en-US"/>
        </w:rPr>
      </w:pPr>
      <w:r>
        <w:rPr>
          <w:rFonts w:ascii="Tahoma" w:hAnsi="Tahoma" w:cs="Tahoma"/>
          <w:lang w:val="en-US"/>
        </w:rPr>
        <w:t>Ta xem mã nguồn của chương trình trên:</w:t>
      </w:r>
    </w:p>
    <w:p w14:paraId="074F65A0" w14:textId="42DE5ADF" w:rsidR="001B0D3E" w:rsidRPr="001B0D3E" w:rsidRDefault="001B0D3E" w:rsidP="001B0D3E">
      <w:pPr>
        <w:jc w:val="both"/>
        <w:rPr>
          <w:rFonts w:ascii="Tahoma" w:hAnsi="Tahoma" w:cs="Tahoma"/>
          <w:lang w:val="en-US"/>
        </w:rPr>
      </w:pPr>
      <w:r>
        <w:rPr>
          <w:rFonts w:ascii="Tahoma" w:hAnsi="Tahoma" w:cs="Tahoma"/>
          <w:lang w:val="en-US"/>
        </w:rPr>
        <w:t>Vòng lặp 14-17 cho phép người dùng nhập giá trị cho mảng với số phần tử là n. Có thể thấy lỗ hổng xuất hiện là do chương trình không kiểm soát số lượng phần tử mà người dùng sẽ nhập lớn hơn kích thước của mảng. Do đó, trong quá trình thực thi, chương trình sẽ truy cập ra ngoài vùng nhớ của mảng, gây ra ngoại lệ làm dừng chương trình.</w:t>
      </w:r>
    </w:p>
    <w:p w14:paraId="63A33947" w14:textId="77777777" w:rsidR="00844259" w:rsidRDefault="00844259">
      <w:pPr>
        <w:rPr>
          <w:rFonts w:ascii="Tahoma" w:hAnsi="Tahoma" w:cs="Tahoma"/>
          <w:b/>
          <w:bCs/>
          <w:lang w:val="en-US"/>
        </w:rPr>
      </w:pPr>
      <w:r>
        <w:rPr>
          <w:rFonts w:ascii="Tahoma" w:hAnsi="Tahoma" w:cs="Tahoma"/>
          <w:b/>
          <w:bCs/>
          <w:lang w:val="en-US"/>
        </w:rPr>
        <w:br w:type="page"/>
      </w:r>
    </w:p>
    <w:p w14:paraId="513D45FB" w14:textId="2508F4C7" w:rsidR="00845C52" w:rsidRPr="005A42CA" w:rsidRDefault="003D30A4" w:rsidP="003D30A4">
      <w:pPr>
        <w:jc w:val="both"/>
        <w:rPr>
          <w:rFonts w:ascii="Tahoma" w:hAnsi="Tahoma" w:cs="Tahoma"/>
          <w:b/>
          <w:bCs/>
          <w:lang w:val="en-US"/>
        </w:rPr>
      </w:pPr>
      <w:r>
        <w:rPr>
          <w:rFonts w:ascii="Tahoma" w:hAnsi="Tahoma" w:cs="Tahoma"/>
          <w:b/>
          <w:bCs/>
          <w:lang w:val="en-US"/>
        </w:rPr>
        <w:lastRenderedPageBreak/>
        <w:t xml:space="preserve">1.2. </w:t>
      </w:r>
      <w:r w:rsidR="00845C52" w:rsidRPr="003D30A4">
        <w:rPr>
          <w:rFonts w:ascii="Tahoma" w:hAnsi="Tahoma" w:cs="Tahoma"/>
          <w:b/>
          <w:bCs/>
        </w:rPr>
        <w:t>Lỗ hổng tràn số nguyên</w:t>
      </w:r>
    </w:p>
    <w:p w14:paraId="1203813D" w14:textId="77777777" w:rsidR="00643E03" w:rsidRDefault="006C1CF6" w:rsidP="003D30A4">
      <w:pPr>
        <w:jc w:val="both"/>
        <w:rPr>
          <w:rFonts w:ascii="Tahoma" w:hAnsi="Tahoma" w:cs="Tahoma"/>
          <w:lang w:val="en-US"/>
        </w:rPr>
      </w:pPr>
      <w:r>
        <w:rPr>
          <w:rFonts w:ascii="Tahoma" w:hAnsi="Tahoma" w:cs="Tahoma"/>
          <w:lang w:val="en-US"/>
        </w:rPr>
        <w:t xml:space="preserve">Lỗ hổng tràn số nguyên (Interger Overflow) là lỗ hổng mà chương trình không kiểm soát các giá trị gán cho biến số nguyên. Kẻ tấn công có thể lợi dụng lỗ hổng này để gán giá trị này vượt ra khỏi dải biểu diễn của kiểu số nguyên. Tình huống này xảy ra có thể dẫn đến lỗi </w:t>
      </w:r>
      <w:r w:rsidR="00C50CC7">
        <w:rPr>
          <w:rFonts w:ascii="Tahoma" w:hAnsi="Tahoma" w:cs="Tahoma"/>
          <w:lang w:val="en-US"/>
        </w:rPr>
        <w:t>làm cho chương trình bị gián đoạn hoặc gián tiếp gây ra lỗi tràn bộ đệm.</w:t>
      </w:r>
    </w:p>
    <w:p w14:paraId="2CAD83DA" w14:textId="22B94B73" w:rsidR="00643E03" w:rsidRDefault="00643E03" w:rsidP="003D30A4">
      <w:pPr>
        <w:jc w:val="both"/>
        <w:rPr>
          <w:rFonts w:ascii="Tahoma" w:hAnsi="Tahoma" w:cs="Tahoma"/>
          <w:lang w:val="en-US"/>
        </w:rPr>
      </w:pPr>
    </w:p>
    <w:p w14:paraId="6EC09D73" w14:textId="4F922416" w:rsidR="00643E03" w:rsidRPr="00643E03" w:rsidRDefault="00643E03" w:rsidP="003D30A4">
      <w:pPr>
        <w:jc w:val="both"/>
        <w:rPr>
          <w:rFonts w:ascii="Tahoma" w:hAnsi="Tahoma" w:cs="Tahoma"/>
          <w:b/>
          <w:bCs/>
          <w:lang w:val="en-US"/>
        </w:rPr>
      </w:pPr>
      <w:r>
        <w:rPr>
          <w:rFonts w:ascii="Tahoma" w:hAnsi="Tahoma" w:cs="Tahoma"/>
          <w:b/>
          <w:bCs/>
          <w:lang w:val="en-US"/>
        </w:rPr>
        <w:t>1.2.1. Lỗ hổng tràn số nguyên trong C/C++</w:t>
      </w:r>
    </w:p>
    <w:p w14:paraId="0BE253EF" w14:textId="77777777" w:rsidR="00CD5676" w:rsidRDefault="00C50CC7" w:rsidP="003D30A4">
      <w:pPr>
        <w:jc w:val="both"/>
        <w:rPr>
          <w:rFonts w:ascii="Tahoma" w:hAnsi="Tahoma" w:cs="Tahoma"/>
          <w:lang w:val="en-US"/>
        </w:rPr>
      </w:pPr>
      <w:r>
        <w:rPr>
          <w:rFonts w:ascii="Tahoma" w:hAnsi="Tahoma" w:cs="Tahoma"/>
          <w:lang w:val="en-US"/>
        </w:rPr>
        <w:t>Chúng ta cùng xem chương trình sau</w:t>
      </w:r>
    </w:p>
    <w:p w14:paraId="5A46D4A4" w14:textId="3F5BCF88" w:rsidR="003D30A4" w:rsidRDefault="00D50FB7" w:rsidP="003D30A4">
      <w:pPr>
        <w:jc w:val="both"/>
        <w:rPr>
          <w:rFonts w:ascii="Tahoma" w:hAnsi="Tahoma" w:cs="Tahoma"/>
          <w:lang w:val="en-US"/>
        </w:rPr>
      </w:pPr>
      <w:r>
        <w:rPr>
          <w:rFonts w:ascii="Tahoma" w:hAnsi="Tahoma" w:cs="Tahoma"/>
          <w:b/>
          <w:bCs/>
          <w:lang w:val="en-US"/>
        </w:rPr>
        <w:t>v</w:t>
      </w:r>
      <w:r w:rsidR="00843277" w:rsidRPr="00843277">
        <w:rPr>
          <w:rFonts w:ascii="Tahoma" w:hAnsi="Tahoma" w:cs="Tahoma"/>
          <w:b/>
          <w:bCs/>
          <w:lang w:val="en-US"/>
        </w:rPr>
        <w:t>ul3.c</w:t>
      </w:r>
    </w:p>
    <w:p w14:paraId="3F766B49" w14:textId="0A379CFC" w:rsidR="00C50CC7" w:rsidRDefault="00C57A1B" w:rsidP="003D30A4">
      <w:pPr>
        <w:jc w:val="both"/>
        <w:rPr>
          <w:rFonts w:ascii="Tahoma" w:hAnsi="Tahoma" w:cs="Tahoma"/>
          <w:lang w:val="en-US"/>
        </w:rPr>
      </w:pPr>
      <w:r>
        <w:rPr>
          <w:noProof/>
        </w:rPr>
        <w:drawing>
          <wp:inline distT="0" distB="0" distL="0" distR="0" wp14:anchorId="128E19BC" wp14:editId="707DFEE3">
            <wp:extent cx="39243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3495675"/>
                    </a:xfrm>
                    <a:prstGeom prst="rect">
                      <a:avLst/>
                    </a:prstGeom>
                  </pic:spPr>
                </pic:pic>
              </a:graphicData>
            </a:graphic>
          </wp:inline>
        </w:drawing>
      </w:r>
    </w:p>
    <w:p w14:paraId="50572D3E" w14:textId="12B1BDD4" w:rsidR="00C50CC7" w:rsidRDefault="00695565" w:rsidP="003D30A4">
      <w:pPr>
        <w:jc w:val="both"/>
        <w:rPr>
          <w:rFonts w:ascii="Tahoma" w:hAnsi="Tahoma" w:cs="Tahoma"/>
          <w:lang w:val="en-US"/>
        </w:rPr>
      </w:pPr>
      <w:r>
        <w:rPr>
          <w:rFonts w:ascii="Tahoma" w:hAnsi="Tahoma" w:cs="Tahoma"/>
          <w:lang w:val="en-US"/>
        </w:rPr>
        <w:t>Chương trình có 2 biến đóng vai trò bộ đệm là buff[1] và buff[2].</w:t>
      </w:r>
    </w:p>
    <w:p w14:paraId="203A4CE3" w14:textId="77777777" w:rsidR="00695565" w:rsidRDefault="00695565" w:rsidP="00695565">
      <w:pPr>
        <w:jc w:val="both"/>
        <w:rPr>
          <w:rFonts w:ascii="Tahoma" w:hAnsi="Tahoma" w:cs="Tahoma"/>
          <w:lang w:val="en-US"/>
        </w:rPr>
      </w:pPr>
      <w:r>
        <w:rPr>
          <w:rFonts w:ascii="Tahoma" w:hAnsi="Tahoma" w:cs="Tahoma"/>
          <w:lang w:val="en-US"/>
        </w:rPr>
        <w:t>Các biến cục bộ trên bộ nhớ stack có thể được sắp xếp như sau:</w:t>
      </w:r>
    </w:p>
    <w:tbl>
      <w:tblPr>
        <w:tblStyle w:val="TableGrid"/>
        <w:tblW w:w="0" w:type="auto"/>
        <w:jc w:val="center"/>
        <w:tblLook w:val="04A0" w:firstRow="1" w:lastRow="0" w:firstColumn="1" w:lastColumn="0" w:noHBand="0" w:noVBand="1"/>
      </w:tblPr>
      <w:tblGrid>
        <w:gridCol w:w="1066"/>
        <w:gridCol w:w="946"/>
        <w:gridCol w:w="1541"/>
        <w:gridCol w:w="3664"/>
      </w:tblGrid>
      <w:tr w:rsidR="00695565" w14:paraId="7D27006C" w14:textId="77777777" w:rsidTr="00206819">
        <w:trPr>
          <w:jc w:val="center"/>
        </w:trPr>
        <w:tc>
          <w:tcPr>
            <w:tcW w:w="0" w:type="auto"/>
            <w:tcBorders>
              <w:bottom w:val="single" w:sz="4" w:space="0" w:color="auto"/>
            </w:tcBorders>
          </w:tcPr>
          <w:p w14:paraId="77A46A31" w14:textId="02BD7CFE" w:rsidR="00695565" w:rsidRDefault="00695565" w:rsidP="00206819">
            <w:pPr>
              <w:jc w:val="both"/>
              <w:rPr>
                <w:rFonts w:ascii="Tahoma" w:hAnsi="Tahoma" w:cs="Tahoma"/>
                <w:lang w:val="en-US"/>
              </w:rPr>
            </w:pPr>
            <w:r>
              <w:rPr>
                <w:rFonts w:ascii="Tahoma" w:hAnsi="Tahoma" w:cs="Tahoma"/>
                <w:lang w:val="en-US"/>
              </w:rPr>
              <w:t>buff2</w:t>
            </w:r>
          </w:p>
        </w:tc>
        <w:tc>
          <w:tcPr>
            <w:tcW w:w="0" w:type="auto"/>
            <w:tcBorders>
              <w:bottom w:val="single" w:sz="4" w:space="0" w:color="auto"/>
            </w:tcBorders>
          </w:tcPr>
          <w:p w14:paraId="798ACFCF" w14:textId="7C206F79" w:rsidR="00695565" w:rsidRDefault="00695565" w:rsidP="00206819">
            <w:pPr>
              <w:jc w:val="both"/>
              <w:rPr>
                <w:rFonts w:ascii="Tahoma" w:hAnsi="Tahoma" w:cs="Tahoma"/>
                <w:lang w:val="en-US"/>
              </w:rPr>
            </w:pPr>
            <w:r>
              <w:rPr>
                <w:rFonts w:ascii="Tahoma" w:hAnsi="Tahoma" w:cs="Tahoma"/>
                <w:lang w:val="en-US"/>
              </w:rPr>
              <w:t>buff1</w:t>
            </w:r>
          </w:p>
          <w:p w14:paraId="5D533BB2" w14:textId="77777777" w:rsidR="00695565" w:rsidRDefault="00695565" w:rsidP="00206819">
            <w:pPr>
              <w:jc w:val="both"/>
              <w:rPr>
                <w:rFonts w:ascii="Tahoma" w:hAnsi="Tahoma" w:cs="Tahoma"/>
                <w:lang w:val="en-US"/>
              </w:rPr>
            </w:pPr>
          </w:p>
        </w:tc>
        <w:tc>
          <w:tcPr>
            <w:tcW w:w="0" w:type="auto"/>
            <w:tcBorders>
              <w:bottom w:val="single" w:sz="4" w:space="0" w:color="auto"/>
            </w:tcBorders>
          </w:tcPr>
          <w:p w14:paraId="5D261379" w14:textId="77777777" w:rsidR="00695565" w:rsidRDefault="00695565" w:rsidP="00206819">
            <w:pPr>
              <w:jc w:val="both"/>
              <w:rPr>
                <w:rFonts w:ascii="Tahoma" w:hAnsi="Tahoma" w:cs="Tahoma"/>
                <w:lang w:val="en-US"/>
              </w:rPr>
            </w:pPr>
            <w:r>
              <w:rPr>
                <w:rFonts w:ascii="Tahoma" w:hAnsi="Tahoma" w:cs="Tahoma"/>
                <w:lang w:val="en-US"/>
              </w:rPr>
              <w:t>authenticated</w:t>
            </w:r>
          </w:p>
        </w:tc>
        <w:tc>
          <w:tcPr>
            <w:tcW w:w="3664" w:type="dxa"/>
            <w:tcBorders>
              <w:bottom w:val="single" w:sz="4" w:space="0" w:color="auto"/>
            </w:tcBorders>
          </w:tcPr>
          <w:p w14:paraId="18C5F3CF" w14:textId="77777777" w:rsidR="00695565" w:rsidRDefault="00695565" w:rsidP="00206819">
            <w:pPr>
              <w:jc w:val="center"/>
              <w:rPr>
                <w:rFonts w:ascii="Tahoma" w:hAnsi="Tahoma" w:cs="Tahoma"/>
                <w:lang w:val="en-US"/>
              </w:rPr>
            </w:pPr>
            <w:r>
              <w:rPr>
                <w:rFonts w:ascii="Tahoma" w:hAnsi="Tahoma" w:cs="Tahoma"/>
                <w:lang w:val="en-US"/>
              </w:rPr>
              <w:t>Phần còn lại của stack</w:t>
            </w:r>
          </w:p>
        </w:tc>
      </w:tr>
      <w:tr w:rsidR="00695565" w14:paraId="66CE513A" w14:textId="77777777" w:rsidTr="00206819">
        <w:trPr>
          <w:jc w:val="center"/>
        </w:trPr>
        <w:tc>
          <w:tcPr>
            <w:tcW w:w="0" w:type="auto"/>
            <w:tcBorders>
              <w:left w:val="nil"/>
              <w:bottom w:val="nil"/>
              <w:right w:val="nil"/>
            </w:tcBorders>
          </w:tcPr>
          <w:p w14:paraId="5C48203A" w14:textId="4143D018" w:rsidR="00695565" w:rsidRDefault="00695565" w:rsidP="00206819">
            <w:pPr>
              <w:jc w:val="center"/>
              <w:rPr>
                <w:rFonts w:ascii="Tahoma" w:hAnsi="Tahoma" w:cs="Tahoma"/>
                <w:lang w:val="en-US"/>
              </w:rPr>
            </w:pPr>
            <w:r>
              <w:rPr>
                <w:rFonts w:ascii="Tahoma" w:hAnsi="Tahoma" w:cs="Tahoma"/>
                <w:lang w:val="en-US"/>
              </w:rPr>
              <w:t>128 byte</w:t>
            </w:r>
          </w:p>
        </w:tc>
        <w:tc>
          <w:tcPr>
            <w:tcW w:w="0" w:type="auto"/>
            <w:tcBorders>
              <w:left w:val="nil"/>
              <w:bottom w:val="nil"/>
              <w:right w:val="nil"/>
            </w:tcBorders>
          </w:tcPr>
          <w:p w14:paraId="5609279D" w14:textId="578690E1" w:rsidR="00695565" w:rsidRDefault="00C57A1B" w:rsidP="00206819">
            <w:pPr>
              <w:jc w:val="center"/>
              <w:rPr>
                <w:rFonts w:ascii="Tahoma" w:hAnsi="Tahoma" w:cs="Tahoma"/>
                <w:lang w:val="en-US"/>
              </w:rPr>
            </w:pPr>
            <w:r>
              <w:rPr>
                <w:rFonts w:ascii="Tahoma" w:hAnsi="Tahoma" w:cs="Tahoma"/>
                <w:lang w:val="en-US"/>
              </w:rPr>
              <w:t>64</w:t>
            </w:r>
            <w:r w:rsidR="00695565">
              <w:rPr>
                <w:rFonts w:ascii="Tahoma" w:hAnsi="Tahoma" w:cs="Tahoma"/>
                <w:lang w:val="en-US"/>
              </w:rPr>
              <w:t xml:space="preserve"> byte</w:t>
            </w:r>
          </w:p>
        </w:tc>
        <w:tc>
          <w:tcPr>
            <w:tcW w:w="0" w:type="auto"/>
            <w:tcBorders>
              <w:left w:val="nil"/>
              <w:bottom w:val="nil"/>
              <w:right w:val="nil"/>
            </w:tcBorders>
          </w:tcPr>
          <w:p w14:paraId="38418402" w14:textId="77777777" w:rsidR="00695565" w:rsidRDefault="00695565" w:rsidP="00206819">
            <w:pPr>
              <w:jc w:val="center"/>
              <w:rPr>
                <w:rFonts w:ascii="Tahoma" w:hAnsi="Tahoma" w:cs="Tahoma"/>
                <w:lang w:val="en-US"/>
              </w:rPr>
            </w:pPr>
            <w:r>
              <w:rPr>
                <w:rFonts w:ascii="Tahoma" w:hAnsi="Tahoma" w:cs="Tahoma"/>
                <w:lang w:val="en-US"/>
              </w:rPr>
              <w:t>4 byte</w:t>
            </w:r>
          </w:p>
        </w:tc>
        <w:tc>
          <w:tcPr>
            <w:tcW w:w="3664" w:type="dxa"/>
            <w:tcBorders>
              <w:left w:val="nil"/>
              <w:bottom w:val="nil"/>
              <w:right w:val="nil"/>
            </w:tcBorders>
          </w:tcPr>
          <w:p w14:paraId="44720FA0" w14:textId="77777777" w:rsidR="00695565" w:rsidRDefault="00695565" w:rsidP="00206819">
            <w:pPr>
              <w:jc w:val="center"/>
              <w:rPr>
                <w:rFonts w:ascii="Tahoma" w:hAnsi="Tahoma" w:cs="Tahoma"/>
                <w:lang w:val="en-US"/>
              </w:rPr>
            </w:pPr>
          </w:p>
        </w:tc>
      </w:tr>
    </w:tbl>
    <w:p w14:paraId="211342AD" w14:textId="77777777" w:rsidR="00695565" w:rsidRDefault="00695565" w:rsidP="003D30A4">
      <w:pPr>
        <w:jc w:val="both"/>
        <w:rPr>
          <w:rFonts w:ascii="Tahoma" w:hAnsi="Tahoma" w:cs="Tahoma"/>
          <w:lang w:val="en-US"/>
        </w:rPr>
      </w:pPr>
    </w:p>
    <w:p w14:paraId="268752B3" w14:textId="29BF34AF" w:rsidR="00C50CC7" w:rsidRDefault="00695565" w:rsidP="003D30A4">
      <w:pPr>
        <w:jc w:val="both"/>
        <w:rPr>
          <w:rFonts w:ascii="Tahoma" w:hAnsi="Tahoma" w:cs="Tahoma"/>
          <w:lang w:val="en-US"/>
        </w:rPr>
      </w:pPr>
      <w:r>
        <w:rPr>
          <w:rFonts w:ascii="Tahoma" w:hAnsi="Tahoma" w:cs="Tahoma"/>
          <w:lang w:val="en-US"/>
        </w:rPr>
        <w:t>Dòng 11 cho phép đọc tối đa 128 ký tự từ bàn phím vào buff2. Do đó không có khả năng xảy ra lỗi tràn bộ đệm trên biến này.</w:t>
      </w:r>
    </w:p>
    <w:p w14:paraId="23040784" w14:textId="41937209" w:rsidR="00695565" w:rsidRDefault="00695565" w:rsidP="003D30A4">
      <w:pPr>
        <w:jc w:val="both"/>
        <w:rPr>
          <w:rFonts w:ascii="Tahoma" w:hAnsi="Tahoma" w:cs="Tahoma"/>
          <w:lang w:val="en-US"/>
        </w:rPr>
      </w:pPr>
      <w:r>
        <w:rPr>
          <w:rFonts w:ascii="Tahoma" w:hAnsi="Tahoma" w:cs="Tahoma"/>
          <w:lang w:val="en-US"/>
        </w:rPr>
        <w:t>Dòng 12, biến totalLen nhận giá trị là tổng kích thước 2 xâu buff1 và buff2</w:t>
      </w:r>
    </w:p>
    <w:p w14:paraId="2754DA0B" w14:textId="5AB0B3CF" w:rsidR="00695565" w:rsidRDefault="00695565" w:rsidP="003D30A4">
      <w:pPr>
        <w:jc w:val="both"/>
        <w:rPr>
          <w:rFonts w:ascii="Tahoma" w:hAnsi="Tahoma" w:cs="Tahoma"/>
          <w:lang w:val="en-US"/>
        </w:rPr>
      </w:pPr>
      <w:r>
        <w:rPr>
          <w:rFonts w:ascii="Tahoma" w:hAnsi="Tahoma" w:cs="Tahoma"/>
          <w:lang w:val="en-US"/>
        </w:rPr>
        <w:t xml:space="preserve">Dòng 14 thực hiện nối xâu buff2 vào xâu buff1 với điều kiện rẽ nhánh là biến totalLen nhỏ hơn </w:t>
      </w:r>
      <w:r w:rsidR="00C57A1B">
        <w:rPr>
          <w:rFonts w:ascii="Tahoma" w:hAnsi="Tahoma" w:cs="Tahoma"/>
          <w:lang w:val="en-US"/>
        </w:rPr>
        <w:t>64</w:t>
      </w:r>
      <w:r>
        <w:rPr>
          <w:rFonts w:ascii="Tahoma" w:hAnsi="Tahoma" w:cs="Tahoma"/>
          <w:lang w:val="en-US"/>
        </w:rPr>
        <w:t xml:space="preserve"> là kích thước của bộ đệm buff1. Chúng ta có thể nghĩ rằng với điều kiện này thì dữ liệu không tràn ra khỏi bộ đệm buff1. Có vẻ chương trình sẽ ổn vì biến authenticated không bị thay đổi giá trị và xâu “You win” không được hiển thị.</w:t>
      </w:r>
    </w:p>
    <w:p w14:paraId="0D9CC2B0" w14:textId="0871F07D" w:rsidR="00695565" w:rsidRDefault="00695565" w:rsidP="003D30A4">
      <w:pPr>
        <w:jc w:val="both"/>
        <w:rPr>
          <w:rFonts w:ascii="Tahoma" w:hAnsi="Tahoma" w:cs="Tahoma"/>
          <w:lang w:val="en-US"/>
        </w:rPr>
      </w:pPr>
      <w:r>
        <w:rPr>
          <w:rFonts w:ascii="Tahoma" w:hAnsi="Tahoma" w:cs="Tahoma"/>
          <w:lang w:val="en-US"/>
        </w:rPr>
        <w:t xml:space="preserve">Chúng ta chạy thử chương trình với lệnh </w:t>
      </w:r>
      <w:r w:rsidRPr="00695565">
        <w:rPr>
          <w:rFonts w:ascii="Tahoma" w:hAnsi="Tahoma" w:cs="Tahoma"/>
          <w:b/>
          <w:bCs/>
          <w:lang w:val="en-US"/>
        </w:rPr>
        <w:t>./vul3</w:t>
      </w:r>
    </w:p>
    <w:p w14:paraId="32F2999F" w14:textId="3448A08F" w:rsidR="00695565" w:rsidRDefault="00247747" w:rsidP="003D30A4">
      <w:pPr>
        <w:jc w:val="both"/>
        <w:rPr>
          <w:rFonts w:ascii="Tahoma" w:hAnsi="Tahoma" w:cs="Tahoma"/>
          <w:lang w:val="en-US"/>
        </w:rPr>
      </w:pPr>
      <w:r>
        <w:rPr>
          <w:noProof/>
        </w:rPr>
        <w:lastRenderedPageBreak/>
        <w:drawing>
          <wp:inline distT="0" distB="0" distL="0" distR="0" wp14:anchorId="614463F7" wp14:editId="1748A9DC">
            <wp:extent cx="6124353" cy="1397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6495" cy="1403016"/>
                    </a:xfrm>
                    <a:prstGeom prst="rect">
                      <a:avLst/>
                    </a:prstGeom>
                  </pic:spPr>
                </pic:pic>
              </a:graphicData>
            </a:graphic>
          </wp:inline>
        </w:drawing>
      </w:r>
    </w:p>
    <w:p w14:paraId="3F829731" w14:textId="280ABBFE" w:rsidR="00695565" w:rsidRDefault="0076567E" w:rsidP="003D30A4">
      <w:pPr>
        <w:jc w:val="both"/>
        <w:rPr>
          <w:rFonts w:ascii="Tahoma" w:hAnsi="Tahoma" w:cs="Tahoma"/>
          <w:lang w:val="en-US"/>
        </w:rPr>
      </w:pPr>
      <w:r>
        <w:rPr>
          <w:rFonts w:ascii="Tahoma" w:hAnsi="Tahoma" w:cs="Tahoma"/>
          <w:lang w:val="en-US"/>
        </w:rPr>
        <w:t>Kết quả cho thấy lỗi tràn bộ đệm đã xảy ra</w:t>
      </w:r>
      <w:r w:rsidRPr="0076567E">
        <w:rPr>
          <w:rFonts w:ascii="Tahoma" w:hAnsi="Tahoma" w:cs="Tahoma"/>
          <w:i/>
          <w:iCs/>
          <w:lang w:val="en-US"/>
        </w:rPr>
        <w:t>(</w:t>
      </w:r>
      <w:r>
        <w:rPr>
          <w:rFonts w:ascii="Tahoma" w:hAnsi="Tahoma" w:cs="Tahoma"/>
          <w:i/>
          <w:iCs/>
          <w:lang w:val="en-US"/>
        </w:rPr>
        <w:t>Nếu dùng các công cụ gỡ lỗi như gdb và có kiến thức đầy đủ về bộ nhớ hệ thống máy tính, các bạn có thể nhập vào một xâu với giá trị phù hợp để không xảy ra lỗi truy cập bộ nhớ</w:t>
      </w:r>
      <w:r w:rsidRPr="0076567E">
        <w:rPr>
          <w:rFonts w:ascii="Tahoma" w:hAnsi="Tahoma" w:cs="Tahoma"/>
          <w:i/>
          <w:iCs/>
          <w:lang w:val="en-US"/>
        </w:rPr>
        <w:t>)</w:t>
      </w:r>
      <w:r>
        <w:rPr>
          <w:rFonts w:ascii="Tahoma" w:hAnsi="Tahoma" w:cs="Tahoma"/>
          <w:lang w:val="en-US"/>
        </w:rPr>
        <w:t xml:space="preserve">. </w:t>
      </w:r>
      <w:r w:rsidR="004234B5">
        <w:rPr>
          <w:rFonts w:ascii="Tahoma" w:hAnsi="Tahoma" w:cs="Tahoma"/>
          <w:lang w:val="en-US"/>
        </w:rPr>
        <w:t xml:space="preserve">Điều gì đã xảy ra với chương trình khi chúng ta tưởng như đã kiểm soát được? Hãy xem lại mã nguồn để thấy vấn đề nằm ở đâu. Trước hết, nhìn lại kết quả chúng ta có thể thấy rõ ràng là dữ liệu đã bị tràn ra khỏi biến buff1 và ghi đè lên biến authenticated, tức là điều kiện totalLen &lt; </w:t>
      </w:r>
      <w:r w:rsidR="00247747">
        <w:rPr>
          <w:rFonts w:ascii="Tahoma" w:hAnsi="Tahoma" w:cs="Tahoma"/>
          <w:lang w:val="en-US"/>
        </w:rPr>
        <w:t>64</w:t>
      </w:r>
      <w:r w:rsidR="004234B5">
        <w:rPr>
          <w:rFonts w:ascii="Tahoma" w:hAnsi="Tahoma" w:cs="Tahoma"/>
          <w:lang w:val="en-US"/>
        </w:rPr>
        <w:t xml:space="preserve"> đã được thỏa mãn.</w:t>
      </w:r>
    </w:p>
    <w:p w14:paraId="4CC84006" w14:textId="394D117A" w:rsidR="00C57A1B" w:rsidRDefault="004234B5" w:rsidP="003D30A4">
      <w:pPr>
        <w:jc w:val="both"/>
        <w:rPr>
          <w:rFonts w:ascii="Tahoma" w:hAnsi="Tahoma" w:cs="Tahoma"/>
          <w:lang w:val="en-US"/>
        </w:rPr>
      </w:pPr>
      <w:r>
        <w:rPr>
          <w:rFonts w:ascii="Tahoma" w:hAnsi="Tahoma" w:cs="Tahoma"/>
          <w:lang w:val="en-US"/>
        </w:rPr>
        <w:t>Biến totalLen được khai báo với kiểu char. Trong ngôn ngữ C/C++, kiểu char còn có ý nghĩa là kiểu số nguyên có dấu 8 bit với dải biểu diễn từ -128 tới +127. Chúng ta hãy nhớ lại nguyên tắc biểu diễn số nguyên trong máy tính sẽ tạo thành trục số tròn</w:t>
      </w:r>
      <w:r w:rsidR="00C57A1B">
        <w:rPr>
          <w:rFonts w:ascii="Tahoma" w:hAnsi="Tahoma" w:cs="Tahoma"/>
          <w:lang w:val="en-US"/>
        </w:rPr>
        <w:t>.</w:t>
      </w:r>
    </w:p>
    <w:p w14:paraId="5CA4535B" w14:textId="271EA253" w:rsidR="00C57A1B" w:rsidRDefault="00C57A1B" w:rsidP="00C57A1B">
      <w:pPr>
        <w:jc w:val="center"/>
        <w:rPr>
          <w:rFonts w:ascii="Tahoma" w:hAnsi="Tahoma" w:cs="Tahoma"/>
          <w:lang w:val="en-US"/>
        </w:rPr>
      </w:pPr>
      <w:r>
        <w:rPr>
          <w:noProof/>
        </w:rPr>
        <w:drawing>
          <wp:inline distT="0" distB="0" distL="0" distR="0" wp14:anchorId="5D4622F1" wp14:editId="4CC274EE">
            <wp:extent cx="1207413" cy="147792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13722" cy="1485649"/>
                    </a:xfrm>
                    <a:prstGeom prst="rect">
                      <a:avLst/>
                    </a:prstGeom>
                  </pic:spPr>
                </pic:pic>
              </a:graphicData>
            </a:graphic>
          </wp:inline>
        </w:drawing>
      </w:r>
    </w:p>
    <w:p w14:paraId="2F528FB3" w14:textId="63587FFA" w:rsidR="004234B5" w:rsidRDefault="00C57A1B" w:rsidP="003D30A4">
      <w:pPr>
        <w:jc w:val="both"/>
        <w:rPr>
          <w:rFonts w:ascii="Tahoma" w:hAnsi="Tahoma" w:cs="Tahoma"/>
          <w:lang w:val="en-US"/>
        </w:rPr>
      </w:pPr>
      <w:r>
        <w:rPr>
          <w:rFonts w:ascii="Tahoma" w:hAnsi="Tahoma" w:cs="Tahoma"/>
          <w:lang w:val="en-US"/>
        </w:rPr>
        <w:t>Nếu gán cho totalLen một giá trị lớn hơn +127 thì totalLen sẽ</w:t>
      </w:r>
      <w:r w:rsidR="008261AA">
        <w:rPr>
          <w:rFonts w:ascii="Tahoma" w:hAnsi="Tahoma" w:cs="Tahoma"/>
          <w:lang w:val="en-US"/>
        </w:rPr>
        <w:t xml:space="preserve"> bị tràn sang</w:t>
      </w:r>
      <w:r>
        <w:rPr>
          <w:rFonts w:ascii="Tahoma" w:hAnsi="Tahoma" w:cs="Tahoma"/>
          <w:lang w:val="en-US"/>
        </w:rPr>
        <w:t xml:space="preserve"> </w:t>
      </w:r>
      <w:r w:rsidR="008261AA">
        <w:rPr>
          <w:rFonts w:ascii="Tahoma" w:hAnsi="Tahoma" w:cs="Tahoma"/>
          <w:lang w:val="en-US"/>
        </w:rPr>
        <w:t>phần</w:t>
      </w:r>
      <w:r>
        <w:rPr>
          <w:rFonts w:ascii="Tahoma" w:hAnsi="Tahoma" w:cs="Tahoma"/>
          <w:lang w:val="en-US"/>
        </w:rPr>
        <w:t xml:space="preserve"> giá trị âm.</w:t>
      </w:r>
      <w:r w:rsidR="00247747">
        <w:rPr>
          <w:rFonts w:ascii="Tahoma" w:hAnsi="Tahoma" w:cs="Tahoma"/>
          <w:lang w:val="en-US"/>
        </w:rPr>
        <w:t xml:space="preserve"> Như vậy, rõ ràng rằng chỉ cần nhập vào một xâu có độ dài hợp lý, chúng ta sẽ khiến biến totalLen thỏa mãn điều kiện để thực hiện nối xâu.</w:t>
      </w:r>
    </w:p>
    <w:p w14:paraId="7881A7B9" w14:textId="61C47869" w:rsidR="004234B5" w:rsidRPr="005A42CA" w:rsidRDefault="005A42CA" w:rsidP="003D30A4">
      <w:pPr>
        <w:jc w:val="both"/>
        <w:rPr>
          <w:rFonts w:ascii="Tahoma" w:hAnsi="Tahoma" w:cs="Tahoma"/>
          <w:lang w:val="en-US"/>
        </w:rPr>
      </w:pPr>
      <w:r>
        <w:rPr>
          <w:rFonts w:ascii="Tahoma" w:hAnsi="Tahoma" w:cs="Tahoma"/>
          <w:b/>
          <w:bCs/>
          <w:lang w:val="en-US"/>
        </w:rPr>
        <w:t>1.2.</w:t>
      </w:r>
      <w:r w:rsidR="00643E03">
        <w:rPr>
          <w:rFonts w:ascii="Tahoma" w:hAnsi="Tahoma" w:cs="Tahoma"/>
          <w:b/>
          <w:bCs/>
          <w:lang w:val="en-US"/>
        </w:rPr>
        <w:t>2</w:t>
      </w:r>
      <w:r>
        <w:rPr>
          <w:rFonts w:ascii="Tahoma" w:hAnsi="Tahoma" w:cs="Tahoma"/>
          <w:b/>
          <w:bCs/>
          <w:lang w:val="en-US"/>
        </w:rPr>
        <w:t xml:space="preserve"> </w:t>
      </w:r>
      <w:r w:rsidRPr="003D30A4">
        <w:rPr>
          <w:rFonts w:ascii="Tahoma" w:hAnsi="Tahoma" w:cs="Tahoma"/>
          <w:b/>
          <w:bCs/>
        </w:rPr>
        <w:t>Lỗ hổng tràn số nguyên</w:t>
      </w:r>
      <w:r>
        <w:rPr>
          <w:rFonts w:ascii="Tahoma" w:hAnsi="Tahoma" w:cs="Tahoma"/>
          <w:b/>
          <w:bCs/>
          <w:lang w:val="en-US"/>
        </w:rPr>
        <w:t xml:space="preserve"> trong Java</w:t>
      </w:r>
    </w:p>
    <w:p w14:paraId="75C1FEFC" w14:textId="5E3B0546" w:rsidR="004234B5" w:rsidRDefault="005A42CA" w:rsidP="003D30A4">
      <w:pPr>
        <w:jc w:val="both"/>
        <w:rPr>
          <w:rFonts w:ascii="Tahoma" w:hAnsi="Tahoma" w:cs="Tahoma"/>
          <w:lang w:val="en-US"/>
        </w:rPr>
      </w:pPr>
      <w:r w:rsidRPr="005A42CA">
        <w:rPr>
          <w:rFonts w:ascii="Tahoma" w:hAnsi="Tahoma" w:cs="Tahoma"/>
          <w:lang w:val="en-US"/>
        </w:rPr>
        <w:t>Chúng</w:t>
      </w:r>
      <w:r>
        <w:rPr>
          <w:rFonts w:ascii="Tahoma" w:hAnsi="Tahoma" w:cs="Tahoma"/>
          <w:lang w:val="en-US"/>
        </w:rPr>
        <w:t xml:space="preserve"> ta hãy xem một tình huống tương tự xảy ra với ngôn ngữ Java.</w:t>
      </w:r>
    </w:p>
    <w:p w14:paraId="19463A41" w14:textId="0A503C80" w:rsidR="0064406A" w:rsidRPr="0064406A" w:rsidRDefault="0064406A" w:rsidP="003D30A4">
      <w:pPr>
        <w:jc w:val="both"/>
        <w:rPr>
          <w:rFonts w:ascii="Tahoma" w:hAnsi="Tahoma" w:cs="Tahoma"/>
          <w:b/>
          <w:bCs/>
          <w:lang w:val="en-US"/>
        </w:rPr>
      </w:pPr>
      <w:r>
        <w:rPr>
          <w:rFonts w:ascii="Tahoma" w:hAnsi="Tahoma" w:cs="Tahoma"/>
          <w:b/>
          <w:bCs/>
          <w:lang w:val="en-US"/>
        </w:rPr>
        <w:t>Vul</w:t>
      </w:r>
      <w:r w:rsidR="00404F9E">
        <w:rPr>
          <w:rFonts w:ascii="Tahoma" w:hAnsi="Tahoma" w:cs="Tahoma"/>
          <w:b/>
          <w:bCs/>
          <w:lang w:val="en-US"/>
        </w:rPr>
        <w:t>5</w:t>
      </w:r>
      <w:r>
        <w:rPr>
          <w:rFonts w:ascii="Tahoma" w:hAnsi="Tahoma" w:cs="Tahoma"/>
          <w:b/>
          <w:bCs/>
          <w:lang w:val="en-US"/>
        </w:rPr>
        <w:t>.java</w:t>
      </w:r>
    </w:p>
    <w:p w14:paraId="14CAA834" w14:textId="4B9C6E1A" w:rsidR="005A42CA" w:rsidRDefault="003B2B40" w:rsidP="003D30A4">
      <w:pPr>
        <w:jc w:val="both"/>
        <w:rPr>
          <w:rFonts w:ascii="Tahoma" w:hAnsi="Tahoma" w:cs="Tahoma"/>
          <w:lang w:val="en-US"/>
        </w:rPr>
      </w:pPr>
      <w:r>
        <w:rPr>
          <w:noProof/>
        </w:rPr>
        <w:drawing>
          <wp:inline distT="0" distB="0" distL="0" distR="0" wp14:anchorId="4B38BD9A" wp14:editId="5ACE94D6">
            <wp:extent cx="497205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3448050"/>
                    </a:xfrm>
                    <a:prstGeom prst="rect">
                      <a:avLst/>
                    </a:prstGeom>
                  </pic:spPr>
                </pic:pic>
              </a:graphicData>
            </a:graphic>
          </wp:inline>
        </w:drawing>
      </w:r>
    </w:p>
    <w:p w14:paraId="22A2DA18" w14:textId="3D0438BC" w:rsidR="003B2B40" w:rsidRDefault="003B2B40" w:rsidP="003B2B40">
      <w:pPr>
        <w:jc w:val="both"/>
        <w:rPr>
          <w:rFonts w:ascii="Tahoma" w:hAnsi="Tahoma" w:cs="Tahoma"/>
          <w:lang w:val="en-US"/>
        </w:rPr>
      </w:pPr>
      <w:r>
        <w:rPr>
          <w:rFonts w:ascii="Tahoma" w:hAnsi="Tahoma" w:cs="Tahoma"/>
          <w:lang w:val="en-US"/>
        </w:rPr>
        <w:lastRenderedPageBreak/>
        <w:t xml:space="preserve">Ở dòng 14, biến totalLen nhận một giá trị kiểu </w:t>
      </w:r>
      <w:r w:rsidRPr="003B2B40">
        <w:rPr>
          <w:rFonts w:ascii="Tahoma" w:hAnsi="Tahoma" w:cs="Tahoma"/>
          <w:b/>
          <w:bCs/>
          <w:lang w:val="en-US"/>
        </w:rPr>
        <w:t>int</w:t>
      </w:r>
      <w:r>
        <w:rPr>
          <w:rFonts w:ascii="Tahoma" w:hAnsi="Tahoma" w:cs="Tahoma"/>
          <w:lang w:val="en-US"/>
        </w:rPr>
        <w:t xml:space="preserve"> bị ép kiểu sang kiểu </w:t>
      </w:r>
      <w:r w:rsidRPr="003B2B40">
        <w:rPr>
          <w:rFonts w:ascii="Tahoma" w:hAnsi="Tahoma" w:cs="Tahoma"/>
          <w:b/>
          <w:bCs/>
          <w:lang w:val="en-US"/>
        </w:rPr>
        <w:t>byte</w:t>
      </w:r>
      <w:r>
        <w:rPr>
          <w:rFonts w:ascii="Tahoma" w:hAnsi="Tahoma" w:cs="Tahoma"/>
          <w:lang w:val="en-US"/>
        </w:rPr>
        <w:t xml:space="preserve">. Trong Java, kiểu byte là kiểu số nguyên có dải giá trị từ -128 đến +127. Việc ép kiểu </w:t>
      </w:r>
      <w:r w:rsidRPr="003B2B40">
        <w:rPr>
          <w:rFonts w:ascii="Tahoma" w:hAnsi="Tahoma" w:cs="Tahoma"/>
          <w:b/>
          <w:bCs/>
          <w:lang w:val="en-US"/>
        </w:rPr>
        <w:t>int</w:t>
      </w:r>
      <w:r>
        <w:rPr>
          <w:rFonts w:ascii="Tahoma" w:hAnsi="Tahoma" w:cs="Tahoma"/>
          <w:lang w:val="en-US"/>
        </w:rPr>
        <w:t xml:space="preserve"> sang </w:t>
      </w:r>
      <w:r w:rsidRPr="003B2B40">
        <w:rPr>
          <w:rFonts w:ascii="Tahoma" w:hAnsi="Tahoma" w:cs="Tahoma"/>
          <w:b/>
          <w:bCs/>
          <w:lang w:val="en-US"/>
        </w:rPr>
        <w:t>byte</w:t>
      </w:r>
      <w:r>
        <w:rPr>
          <w:rFonts w:ascii="Tahoma" w:hAnsi="Tahoma" w:cs="Tahoma"/>
          <w:lang w:val="en-US"/>
        </w:rPr>
        <w:t xml:space="preserve"> có thể khiến biến kiểu totalLen mang giá trị âm nếu giá trị gán vượt ra khỏi dải biểu diễn. Trong ví dụ này, hàm concatArr được gọi với 2 tham số truyền vào là arr1 và arr2 có tổng kích thước là +128. Biến totalLen = -127 và việc khởi tạo mảng arr3 ở dòng 15 sẽ gây ra ngoại lệ </w:t>
      </w:r>
      <w:r w:rsidRPr="003B2B40">
        <w:rPr>
          <w:rFonts w:ascii="Tahoma" w:hAnsi="Tahoma" w:cs="Tahoma"/>
          <w:lang w:val="en-US"/>
        </w:rPr>
        <w:t>NegativeArraySizeException</w:t>
      </w:r>
      <w:r>
        <w:rPr>
          <w:rFonts w:ascii="Tahoma" w:hAnsi="Tahoma" w:cs="Tahoma"/>
          <w:lang w:val="en-US"/>
        </w:rPr>
        <w:t xml:space="preserve"> khiến chương trình bị gián đoạn ngoài ý muốn.</w:t>
      </w:r>
    </w:p>
    <w:p w14:paraId="66016614" w14:textId="494C4A75" w:rsidR="003B2B40" w:rsidRDefault="003B2B40" w:rsidP="003B2B40">
      <w:pPr>
        <w:jc w:val="both"/>
        <w:rPr>
          <w:rFonts w:ascii="Tahoma" w:hAnsi="Tahoma" w:cs="Tahoma"/>
          <w:lang w:val="en-US"/>
        </w:rPr>
      </w:pPr>
      <w:r>
        <w:rPr>
          <w:rFonts w:ascii="Tahoma" w:hAnsi="Tahoma" w:cs="Tahoma"/>
          <w:lang w:val="en-US"/>
        </w:rPr>
        <w:t xml:space="preserve">Các bạn có thể lựa chọn các mảng arr1 và arr2 sao cho tổng kích thước của chúng nằm trong đoạn 256 đến 383 để thấy một lỗi khác có thể xảy ra. </w:t>
      </w:r>
    </w:p>
    <w:p w14:paraId="0ED13D14" w14:textId="7AD41637" w:rsidR="00643E03" w:rsidRDefault="00643E03" w:rsidP="003B2B40">
      <w:pPr>
        <w:jc w:val="both"/>
        <w:rPr>
          <w:rFonts w:ascii="Tahoma" w:hAnsi="Tahoma" w:cs="Tahoma"/>
          <w:b/>
          <w:bCs/>
          <w:lang w:val="en-US"/>
        </w:rPr>
      </w:pPr>
      <w:r>
        <w:rPr>
          <w:rFonts w:ascii="Tahoma" w:hAnsi="Tahoma" w:cs="Tahoma"/>
          <w:b/>
          <w:bCs/>
          <w:lang w:val="en-US"/>
        </w:rPr>
        <w:t>1.3. Lỗ hổng xâu định dạng</w:t>
      </w:r>
    </w:p>
    <w:p w14:paraId="35652BA0" w14:textId="77A364BE" w:rsidR="00643E03" w:rsidRDefault="00643E03" w:rsidP="003B2B40">
      <w:pPr>
        <w:jc w:val="both"/>
        <w:rPr>
          <w:rFonts w:ascii="Tahoma" w:hAnsi="Tahoma" w:cs="Tahoma"/>
          <w:lang w:val="en-US"/>
        </w:rPr>
      </w:pPr>
      <w:r>
        <w:rPr>
          <w:rFonts w:ascii="Tahoma" w:hAnsi="Tahoma" w:cs="Tahoma"/>
          <w:lang w:val="en-US"/>
        </w:rPr>
        <w:t>Trong ngôn ngữ C, xâu định dạng được sử dụng trong các hàm vào ra để định dạng dữ liệu đọc từ các thiết bị và hoặc định dạng hiển thị dữ liệu trên thiết bị ra. Lỗ hổng xâu định dạng (Format String) là kiểu lỗ hổng mà các ký tự định dạng trong xâu không phù hợp với dữ liệu cần định dạng. Trong phần này, chúng ta sẽ xem xét lỗ hổng xâu định dạng trong hàm printf() là hàm hiển thị dữ liệu trên thiết bị ra chuẩn là màn hình.</w:t>
      </w:r>
    </w:p>
    <w:p w14:paraId="525CD10C" w14:textId="71218587" w:rsidR="00643E03" w:rsidRDefault="00643E03" w:rsidP="003B2B40">
      <w:pPr>
        <w:jc w:val="both"/>
        <w:rPr>
          <w:rFonts w:ascii="Tahoma" w:hAnsi="Tahoma" w:cs="Tahoma"/>
          <w:lang w:val="en-US"/>
        </w:rPr>
      </w:pPr>
      <w:r>
        <w:rPr>
          <w:rFonts w:ascii="Tahoma" w:hAnsi="Tahoma" w:cs="Tahoma"/>
          <w:lang w:val="en-US"/>
        </w:rPr>
        <w:t xml:space="preserve">Cú pháp </w:t>
      </w:r>
      <w:r w:rsidR="00FF1957">
        <w:rPr>
          <w:rFonts w:ascii="Tahoma" w:hAnsi="Tahoma" w:cs="Tahoma"/>
          <w:lang w:val="en-US"/>
        </w:rPr>
        <w:t>của hàm như sau:</w:t>
      </w:r>
    </w:p>
    <w:p w14:paraId="7909EBE1" w14:textId="72441615" w:rsidR="00FF1957" w:rsidRDefault="000A7878" w:rsidP="003B2B40">
      <w:pPr>
        <w:jc w:val="both"/>
        <w:rPr>
          <w:rFonts w:ascii="Tahoma" w:hAnsi="Tahoma" w:cs="Tahoma"/>
          <w:lang w:val="en-US"/>
        </w:rPr>
      </w:pPr>
      <w:r>
        <w:rPr>
          <w:rFonts w:ascii="Tahoma" w:hAnsi="Tahoma" w:cs="Tahoma"/>
          <w:lang w:val="en-US"/>
        </w:rPr>
        <w:t xml:space="preserve">   </w:t>
      </w:r>
      <w:r w:rsidR="00FF1957">
        <w:rPr>
          <w:rFonts w:ascii="Tahoma" w:hAnsi="Tahoma" w:cs="Tahoma"/>
          <w:lang w:val="en-US"/>
        </w:rPr>
        <w:t>printf(format_tring, [argument lists])</w:t>
      </w:r>
    </w:p>
    <w:p w14:paraId="31F2BC4F" w14:textId="693B0B36" w:rsidR="00FF1957" w:rsidRDefault="00FF1957" w:rsidP="003B2B40">
      <w:pPr>
        <w:jc w:val="both"/>
        <w:rPr>
          <w:rFonts w:ascii="Tahoma" w:hAnsi="Tahoma" w:cs="Tahoma"/>
          <w:lang w:val="en-US"/>
        </w:rPr>
      </w:pPr>
      <w:r>
        <w:rPr>
          <w:rFonts w:ascii="Tahoma" w:hAnsi="Tahoma" w:cs="Tahoma"/>
          <w:lang w:val="en-US"/>
        </w:rPr>
        <w:t>Giả sử khi thực hiện lời gọi printf(“%d%s”, arg1, arg2) thì bộ nhớ stack như sau:</w:t>
      </w:r>
    </w:p>
    <w:tbl>
      <w:tblPr>
        <w:tblStyle w:val="TableGrid"/>
        <w:tblW w:w="0" w:type="auto"/>
        <w:jc w:val="center"/>
        <w:tblLook w:val="04A0" w:firstRow="1" w:lastRow="0" w:firstColumn="1" w:lastColumn="0" w:noHBand="0" w:noVBand="1"/>
      </w:tblPr>
      <w:tblGrid>
        <w:gridCol w:w="810"/>
        <w:gridCol w:w="1075"/>
        <w:gridCol w:w="720"/>
        <w:gridCol w:w="997"/>
        <w:gridCol w:w="4223"/>
      </w:tblGrid>
      <w:tr w:rsidR="006F2AC8" w14:paraId="64A88D46" w14:textId="77777777" w:rsidTr="006F2AC8">
        <w:trPr>
          <w:jc w:val="center"/>
        </w:trPr>
        <w:tc>
          <w:tcPr>
            <w:tcW w:w="810" w:type="dxa"/>
            <w:tcBorders>
              <w:bottom w:val="single" w:sz="4" w:space="0" w:color="auto"/>
              <w:right w:val="single" w:sz="4" w:space="0" w:color="000000"/>
            </w:tcBorders>
          </w:tcPr>
          <w:p w14:paraId="789A2227" w14:textId="4A70A05C" w:rsidR="006F2AC8" w:rsidRDefault="006F2AC8" w:rsidP="006F2AC8">
            <w:pPr>
              <w:jc w:val="right"/>
              <w:rPr>
                <w:rFonts w:ascii="Tahoma" w:hAnsi="Tahoma" w:cs="Tahoma"/>
                <w:lang w:val="en-US"/>
              </w:rPr>
            </w:pPr>
          </w:p>
        </w:tc>
        <w:tc>
          <w:tcPr>
            <w:tcW w:w="1075" w:type="dxa"/>
            <w:tcBorders>
              <w:left w:val="single" w:sz="4" w:space="0" w:color="000000"/>
              <w:bottom w:val="single" w:sz="4" w:space="0" w:color="auto"/>
            </w:tcBorders>
          </w:tcPr>
          <w:p w14:paraId="7B625BE8" w14:textId="3C5CAD49" w:rsidR="006F2AC8" w:rsidRDefault="006F2AC8" w:rsidP="006F2AC8">
            <w:pPr>
              <w:jc w:val="right"/>
              <w:rPr>
                <w:rFonts w:ascii="Tahoma" w:hAnsi="Tahoma" w:cs="Tahoma"/>
                <w:lang w:val="en-US"/>
              </w:rPr>
            </w:pPr>
            <w:r>
              <w:rPr>
                <w:rFonts w:ascii="Tahoma" w:hAnsi="Tahoma" w:cs="Tahoma"/>
                <w:lang w:val="en-US"/>
              </w:rPr>
              <w:t>“%d%s”</w:t>
            </w:r>
          </w:p>
        </w:tc>
        <w:tc>
          <w:tcPr>
            <w:tcW w:w="720" w:type="dxa"/>
            <w:tcBorders>
              <w:bottom w:val="single" w:sz="4" w:space="0" w:color="auto"/>
            </w:tcBorders>
          </w:tcPr>
          <w:p w14:paraId="4C1D282E" w14:textId="50E8506E" w:rsidR="006F2AC8" w:rsidRDefault="006F2AC8" w:rsidP="00073A7B">
            <w:pPr>
              <w:jc w:val="center"/>
              <w:rPr>
                <w:rFonts w:ascii="Tahoma" w:hAnsi="Tahoma" w:cs="Tahoma"/>
                <w:lang w:val="en-US"/>
              </w:rPr>
            </w:pPr>
            <w:r>
              <w:rPr>
                <w:rFonts w:ascii="Tahoma" w:hAnsi="Tahoma" w:cs="Tahoma"/>
                <w:lang w:val="en-US"/>
              </w:rPr>
              <w:t>arg1</w:t>
            </w:r>
          </w:p>
          <w:p w14:paraId="159B49DA" w14:textId="77777777" w:rsidR="006F2AC8" w:rsidRDefault="006F2AC8" w:rsidP="00073A7B">
            <w:pPr>
              <w:jc w:val="center"/>
              <w:rPr>
                <w:rFonts w:ascii="Tahoma" w:hAnsi="Tahoma" w:cs="Tahoma"/>
                <w:lang w:val="en-US"/>
              </w:rPr>
            </w:pPr>
          </w:p>
        </w:tc>
        <w:tc>
          <w:tcPr>
            <w:tcW w:w="997" w:type="dxa"/>
            <w:tcBorders>
              <w:bottom w:val="single" w:sz="4" w:space="0" w:color="auto"/>
            </w:tcBorders>
          </w:tcPr>
          <w:p w14:paraId="016CDB35" w14:textId="4D5EB6DE" w:rsidR="006F2AC8" w:rsidRDefault="006F2AC8" w:rsidP="00073A7B">
            <w:pPr>
              <w:jc w:val="center"/>
              <w:rPr>
                <w:rFonts w:ascii="Tahoma" w:hAnsi="Tahoma" w:cs="Tahoma"/>
                <w:lang w:val="en-US"/>
              </w:rPr>
            </w:pPr>
            <w:r>
              <w:rPr>
                <w:rFonts w:ascii="Tahoma" w:hAnsi="Tahoma" w:cs="Tahoma"/>
                <w:lang w:val="en-US"/>
              </w:rPr>
              <w:t>arg2</w:t>
            </w:r>
          </w:p>
        </w:tc>
        <w:tc>
          <w:tcPr>
            <w:tcW w:w="4223" w:type="dxa"/>
            <w:tcBorders>
              <w:bottom w:val="single" w:sz="4" w:space="0" w:color="auto"/>
            </w:tcBorders>
          </w:tcPr>
          <w:p w14:paraId="48223DC5" w14:textId="68620A0C" w:rsidR="006F2AC8" w:rsidRDefault="006F2AC8" w:rsidP="00073A7B">
            <w:pPr>
              <w:jc w:val="center"/>
              <w:rPr>
                <w:rFonts w:ascii="Tahoma" w:hAnsi="Tahoma" w:cs="Tahoma"/>
                <w:lang w:val="en-US"/>
              </w:rPr>
            </w:pPr>
          </w:p>
        </w:tc>
      </w:tr>
      <w:tr w:rsidR="00073A7B" w14:paraId="46E0B88D" w14:textId="77777777" w:rsidTr="006F2AC8">
        <w:trPr>
          <w:trHeight w:val="413"/>
          <w:jc w:val="center"/>
        </w:trPr>
        <w:tc>
          <w:tcPr>
            <w:tcW w:w="3602" w:type="dxa"/>
            <w:gridSpan w:val="4"/>
            <w:tcBorders>
              <w:left w:val="nil"/>
              <w:bottom w:val="nil"/>
              <w:right w:val="nil"/>
            </w:tcBorders>
          </w:tcPr>
          <w:p w14:paraId="787A2D9E" w14:textId="772E045D" w:rsidR="00073A7B" w:rsidRDefault="00073A7B" w:rsidP="00206819">
            <w:pPr>
              <w:jc w:val="both"/>
              <w:rPr>
                <w:rFonts w:ascii="Tahoma" w:hAnsi="Tahoma" w:cs="Tahoma"/>
                <w:lang w:val="en-US"/>
              </w:rPr>
            </w:pPr>
            <w:r>
              <w:rPr>
                <w:rFonts w:ascii="Tahoma" w:hAnsi="Tahoma" w:cs="Tahoma"/>
                <w:lang w:val="en-US"/>
              </w:rPr>
              <w:t>Vùng nhớ stack của hàm printf</w:t>
            </w:r>
          </w:p>
        </w:tc>
        <w:tc>
          <w:tcPr>
            <w:tcW w:w="4223" w:type="dxa"/>
            <w:tcBorders>
              <w:left w:val="nil"/>
              <w:bottom w:val="nil"/>
              <w:right w:val="nil"/>
            </w:tcBorders>
          </w:tcPr>
          <w:p w14:paraId="023503D5" w14:textId="14284CEC" w:rsidR="00073A7B" w:rsidRDefault="006F2AC8" w:rsidP="00206819">
            <w:pPr>
              <w:jc w:val="center"/>
              <w:rPr>
                <w:rFonts w:ascii="Tahoma" w:hAnsi="Tahoma" w:cs="Tahoma"/>
                <w:lang w:val="en-US"/>
              </w:rPr>
            </w:pPr>
            <w:r>
              <w:rPr>
                <w:rFonts w:ascii="Tahoma" w:hAnsi="Tahoma" w:cs="Tahoma"/>
                <w:lang w:val="en-US"/>
              </w:rPr>
              <w:t>Vùng nhớ stack của hàm gọi hàm print()</w:t>
            </w:r>
          </w:p>
        </w:tc>
      </w:tr>
    </w:tbl>
    <w:p w14:paraId="1D44CC7F" w14:textId="6C410491" w:rsidR="00FF1957" w:rsidRDefault="00073A7B" w:rsidP="003B2B40">
      <w:pPr>
        <w:jc w:val="both"/>
        <w:rPr>
          <w:rFonts w:ascii="Tahoma" w:hAnsi="Tahoma" w:cs="Tahoma"/>
          <w:lang w:val="en-US"/>
        </w:rPr>
      </w:pPr>
      <w:r>
        <w:rPr>
          <w:rFonts w:ascii="Tahoma" w:hAnsi="Tahoma" w:cs="Tahoma"/>
          <w:lang w:val="en-US"/>
        </w:rPr>
        <w:t>Giá trị của biến arg1 sẽ được hiển thị như số nguyên, còn arg2 được hiển thị như xâu.</w:t>
      </w:r>
    </w:p>
    <w:p w14:paraId="3CF39B79" w14:textId="114570FD" w:rsidR="00073A7B" w:rsidRDefault="00073A7B" w:rsidP="003B2B40">
      <w:pPr>
        <w:jc w:val="both"/>
        <w:rPr>
          <w:rFonts w:ascii="Tahoma" w:hAnsi="Tahoma" w:cs="Tahoma"/>
          <w:lang w:val="en-US"/>
        </w:rPr>
      </w:pPr>
      <w:r>
        <w:rPr>
          <w:rFonts w:ascii="Tahoma" w:hAnsi="Tahoma" w:cs="Tahoma"/>
          <w:lang w:val="en-US"/>
        </w:rPr>
        <w:t>Chúng ta xem chương trình ví dụ sau:</w:t>
      </w:r>
    </w:p>
    <w:p w14:paraId="300C576D" w14:textId="57FF88C5" w:rsidR="00401A40" w:rsidRPr="00401A40" w:rsidRDefault="00BF7539" w:rsidP="003B2B40">
      <w:pPr>
        <w:jc w:val="both"/>
        <w:rPr>
          <w:rFonts w:ascii="Tahoma" w:hAnsi="Tahoma" w:cs="Tahoma"/>
          <w:b/>
          <w:bCs/>
          <w:lang w:val="en-US"/>
        </w:rPr>
      </w:pPr>
      <w:r>
        <w:rPr>
          <w:rFonts w:ascii="Tahoma" w:hAnsi="Tahoma" w:cs="Tahoma"/>
          <w:b/>
          <w:bCs/>
          <w:lang w:val="en-US"/>
        </w:rPr>
        <w:t>v</w:t>
      </w:r>
      <w:r w:rsidR="00401A40">
        <w:rPr>
          <w:rFonts w:ascii="Tahoma" w:hAnsi="Tahoma" w:cs="Tahoma"/>
          <w:b/>
          <w:bCs/>
          <w:lang w:val="en-US"/>
        </w:rPr>
        <w:t>ul</w:t>
      </w:r>
      <w:r>
        <w:rPr>
          <w:rFonts w:ascii="Tahoma" w:hAnsi="Tahoma" w:cs="Tahoma"/>
          <w:b/>
          <w:bCs/>
          <w:lang w:val="en-US"/>
        </w:rPr>
        <w:t>4</w:t>
      </w:r>
      <w:r w:rsidR="00401A40">
        <w:rPr>
          <w:rFonts w:ascii="Tahoma" w:hAnsi="Tahoma" w:cs="Tahoma"/>
          <w:b/>
          <w:bCs/>
          <w:lang w:val="en-US"/>
        </w:rPr>
        <w:t>.c</w:t>
      </w:r>
    </w:p>
    <w:p w14:paraId="4CC0001A" w14:textId="2F31DCE0" w:rsidR="00073A7B" w:rsidRDefault="00073A7B" w:rsidP="003B2B40">
      <w:pPr>
        <w:jc w:val="both"/>
        <w:rPr>
          <w:rFonts w:ascii="Tahoma" w:hAnsi="Tahoma" w:cs="Tahoma"/>
          <w:lang w:val="en-US"/>
        </w:rPr>
      </w:pPr>
      <w:r>
        <w:rPr>
          <w:noProof/>
        </w:rPr>
        <w:drawing>
          <wp:inline distT="0" distB="0" distL="0" distR="0" wp14:anchorId="349A8DDC" wp14:editId="284111F5">
            <wp:extent cx="312420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2124075"/>
                    </a:xfrm>
                    <a:prstGeom prst="rect">
                      <a:avLst/>
                    </a:prstGeom>
                  </pic:spPr>
                </pic:pic>
              </a:graphicData>
            </a:graphic>
          </wp:inline>
        </w:drawing>
      </w:r>
    </w:p>
    <w:p w14:paraId="651F03B3" w14:textId="3D63471E" w:rsidR="00073A7B" w:rsidRDefault="00073A7B" w:rsidP="003B2B40">
      <w:pPr>
        <w:jc w:val="both"/>
        <w:rPr>
          <w:rFonts w:ascii="Tahoma" w:hAnsi="Tahoma" w:cs="Tahoma"/>
          <w:lang w:val="en-US"/>
        </w:rPr>
      </w:pPr>
      <w:r>
        <w:rPr>
          <w:rFonts w:ascii="Tahoma" w:hAnsi="Tahoma" w:cs="Tahoma"/>
          <w:lang w:val="en-US"/>
        </w:rPr>
        <w:t>Giả sử rằng xâu secret chứa một dữ liệu bí mật của chương trình (ví dụ như khóa giải mã dữ liệu mật chẳng hạn). Chương trình nhận một xâu từ bàn phím và gán xâu đó cho hàm printf() như là tham số duy nhất. Vì vậy hàm printf sẽ coi xâu này là xâu định dạng. Khi đó, vùng nhớ stack như sau, trong đó giá trị SECRET sẽ nằm đâu đó trong vùng nhớ stack của hàm main</w:t>
      </w:r>
      <w:r w:rsidR="00DC1163">
        <w:rPr>
          <w:rFonts w:ascii="Tahoma" w:hAnsi="Tahoma" w:cs="Tahoma"/>
          <w:lang w:val="en-US"/>
        </w:rPr>
        <w:t>.</w:t>
      </w:r>
    </w:p>
    <w:tbl>
      <w:tblPr>
        <w:tblStyle w:val="TableGrid"/>
        <w:tblW w:w="0" w:type="auto"/>
        <w:jc w:val="center"/>
        <w:tblLook w:val="04A0" w:firstRow="1" w:lastRow="0" w:firstColumn="1" w:lastColumn="0" w:noHBand="0" w:noVBand="1"/>
      </w:tblPr>
      <w:tblGrid>
        <w:gridCol w:w="3602"/>
        <w:gridCol w:w="4223"/>
      </w:tblGrid>
      <w:tr w:rsidR="00206819" w14:paraId="767434A6" w14:textId="77777777" w:rsidTr="000B4E3A">
        <w:trPr>
          <w:trHeight w:val="458"/>
          <w:jc w:val="center"/>
        </w:trPr>
        <w:tc>
          <w:tcPr>
            <w:tcW w:w="3602" w:type="dxa"/>
            <w:tcBorders>
              <w:bottom w:val="single" w:sz="4" w:space="0" w:color="auto"/>
            </w:tcBorders>
          </w:tcPr>
          <w:p w14:paraId="3765C701" w14:textId="6D44B8CD" w:rsidR="00206819" w:rsidRPr="00206819" w:rsidRDefault="00206819" w:rsidP="000B4E3A">
            <w:pPr>
              <w:jc w:val="right"/>
              <w:rPr>
                <w:rFonts w:ascii="Tahoma" w:hAnsi="Tahoma" w:cs="Tahoma"/>
                <w:b/>
                <w:bCs/>
                <w:lang w:val="en-US"/>
              </w:rPr>
            </w:pPr>
            <w:r w:rsidRPr="00206819">
              <w:rPr>
                <w:rFonts w:ascii="Tahoma" w:hAnsi="Tahoma" w:cs="Tahoma"/>
                <w:b/>
                <w:bCs/>
                <w:lang w:val="en-US"/>
              </w:rPr>
              <w:t>name</w:t>
            </w:r>
          </w:p>
        </w:tc>
        <w:tc>
          <w:tcPr>
            <w:tcW w:w="4223" w:type="dxa"/>
            <w:tcBorders>
              <w:bottom w:val="single" w:sz="4" w:space="0" w:color="auto"/>
            </w:tcBorders>
          </w:tcPr>
          <w:p w14:paraId="56903CAA" w14:textId="40A77B92" w:rsidR="00206819" w:rsidRDefault="00206819" w:rsidP="00206819">
            <w:pPr>
              <w:jc w:val="center"/>
              <w:rPr>
                <w:rFonts w:ascii="Tahoma" w:hAnsi="Tahoma" w:cs="Tahoma"/>
                <w:lang w:val="en-US"/>
              </w:rPr>
            </w:pPr>
          </w:p>
        </w:tc>
      </w:tr>
      <w:tr w:rsidR="00206819" w14:paraId="35034A70" w14:textId="77777777" w:rsidTr="000B4E3A">
        <w:trPr>
          <w:trHeight w:val="413"/>
          <w:jc w:val="center"/>
        </w:trPr>
        <w:tc>
          <w:tcPr>
            <w:tcW w:w="3602" w:type="dxa"/>
            <w:tcBorders>
              <w:left w:val="nil"/>
              <w:bottom w:val="nil"/>
              <w:right w:val="nil"/>
            </w:tcBorders>
          </w:tcPr>
          <w:p w14:paraId="6314BDE9" w14:textId="77777777" w:rsidR="00206819" w:rsidRDefault="00206819" w:rsidP="00206819">
            <w:pPr>
              <w:jc w:val="both"/>
              <w:rPr>
                <w:rFonts w:ascii="Tahoma" w:hAnsi="Tahoma" w:cs="Tahoma"/>
                <w:lang w:val="en-US"/>
              </w:rPr>
            </w:pPr>
            <w:r>
              <w:rPr>
                <w:rFonts w:ascii="Tahoma" w:hAnsi="Tahoma" w:cs="Tahoma"/>
                <w:lang w:val="en-US"/>
              </w:rPr>
              <w:t>Vùng nhớ stack của hàm printf</w:t>
            </w:r>
          </w:p>
        </w:tc>
        <w:tc>
          <w:tcPr>
            <w:tcW w:w="4223" w:type="dxa"/>
            <w:tcBorders>
              <w:left w:val="nil"/>
              <w:bottom w:val="nil"/>
              <w:right w:val="nil"/>
            </w:tcBorders>
          </w:tcPr>
          <w:p w14:paraId="2DC68C5B" w14:textId="743C6F0C" w:rsidR="00206819" w:rsidRDefault="000B4E3A" w:rsidP="00206819">
            <w:pPr>
              <w:jc w:val="center"/>
              <w:rPr>
                <w:rFonts w:ascii="Tahoma" w:hAnsi="Tahoma" w:cs="Tahoma"/>
                <w:lang w:val="en-US"/>
              </w:rPr>
            </w:pPr>
            <w:r>
              <w:rPr>
                <w:rFonts w:ascii="Tahoma" w:hAnsi="Tahoma" w:cs="Tahoma"/>
                <w:lang w:val="en-US"/>
              </w:rPr>
              <w:t>Vùng nhớ stack của hàm main()</w:t>
            </w:r>
          </w:p>
        </w:tc>
      </w:tr>
    </w:tbl>
    <w:p w14:paraId="26F35053" w14:textId="7C084A80" w:rsidR="00073A7B" w:rsidRDefault="00073A7B" w:rsidP="003B2B40">
      <w:pPr>
        <w:jc w:val="both"/>
        <w:rPr>
          <w:rFonts w:ascii="Tahoma" w:hAnsi="Tahoma" w:cs="Tahoma"/>
          <w:lang w:val="en-US"/>
        </w:rPr>
      </w:pPr>
      <w:r>
        <w:rPr>
          <w:rFonts w:ascii="Tahoma" w:hAnsi="Tahoma" w:cs="Tahoma"/>
          <w:lang w:val="en-US"/>
        </w:rPr>
        <w:t>Chúng ta hãy xem xét 2 tình huống:</w:t>
      </w:r>
    </w:p>
    <w:p w14:paraId="37C2A06B" w14:textId="5DDFCB9F" w:rsidR="00073A7B" w:rsidRDefault="00073A7B" w:rsidP="00073A7B">
      <w:pPr>
        <w:pStyle w:val="ListParagraph"/>
        <w:numPr>
          <w:ilvl w:val="0"/>
          <w:numId w:val="5"/>
        </w:numPr>
        <w:ind w:left="360"/>
        <w:jc w:val="both"/>
        <w:rPr>
          <w:rFonts w:ascii="Tahoma" w:hAnsi="Tahoma" w:cs="Tahoma"/>
        </w:rPr>
      </w:pPr>
      <w:r>
        <w:rPr>
          <w:rFonts w:ascii="Tahoma" w:hAnsi="Tahoma" w:cs="Tahoma"/>
        </w:rPr>
        <w:t>Tình huống 1: Xâu nhập vào không chứa ký tự định dạng</w:t>
      </w:r>
    </w:p>
    <w:p w14:paraId="6D936F98" w14:textId="6F6B2EC8" w:rsidR="00206819" w:rsidRDefault="00206819" w:rsidP="00206819">
      <w:pPr>
        <w:ind w:firstLine="360"/>
        <w:jc w:val="both"/>
        <w:rPr>
          <w:rFonts w:ascii="Tahoma" w:hAnsi="Tahoma" w:cs="Tahoma"/>
        </w:rPr>
      </w:pPr>
      <w:r>
        <w:rPr>
          <w:noProof/>
        </w:rPr>
        <w:drawing>
          <wp:inline distT="0" distB="0" distL="0" distR="0" wp14:anchorId="17728DEB" wp14:editId="20BB329C">
            <wp:extent cx="40386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609600"/>
                    </a:xfrm>
                    <a:prstGeom prst="rect">
                      <a:avLst/>
                    </a:prstGeom>
                  </pic:spPr>
                </pic:pic>
              </a:graphicData>
            </a:graphic>
          </wp:inline>
        </w:drawing>
      </w:r>
    </w:p>
    <w:p w14:paraId="7DEE9D8C" w14:textId="48C1D30F" w:rsidR="00206819" w:rsidRPr="00206819" w:rsidRDefault="00206819" w:rsidP="00206819">
      <w:pPr>
        <w:ind w:firstLine="360"/>
        <w:jc w:val="both"/>
        <w:rPr>
          <w:rFonts w:ascii="Tahoma" w:hAnsi="Tahoma" w:cs="Tahoma"/>
          <w:lang w:val="en-US"/>
        </w:rPr>
      </w:pPr>
      <w:r>
        <w:rPr>
          <w:rFonts w:ascii="Tahoma" w:hAnsi="Tahoma" w:cs="Tahoma"/>
          <w:lang w:val="en-US"/>
        </w:rPr>
        <w:lastRenderedPageBreak/>
        <w:t>Trong trường hợp này, hàm printf sẽ hiển thị tất cả các ký tự không phải là ký tự định dạng.</w:t>
      </w:r>
      <w:r w:rsidR="000B4E3A">
        <w:rPr>
          <w:rFonts w:ascii="Tahoma" w:hAnsi="Tahoma" w:cs="Tahoma"/>
          <w:lang w:val="en-US"/>
        </w:rPr>
        <w:t xml:space="preserve"> Chương trình hoạt động bình thường.</w:t>
      </w:r>
    </w:p>
    <w:p w14:paraId="5ECC477F" w14:textId="7B96C5DC" w:rsidR="00206819" w:rsidRDefault="00206819" w:rsidP="00073A7B">
      <w:pPr>
        <w:pStyle w:val="ListParagraph"/>
        <w:numPr>
          <w:ilvl w:val="0"/>
          <w:numId w:val="5"/>
        </w:numPr>
        <w:ind w:left="360"/>
        <w:jc w:val="both"/>
        <w:rPr>
          <w:rFonts w:ascii="Tahoma" w:hAnsi="Tahoma" w:cs="Tahoma"/>
        </w:rPr>
      </w:pPr>
      <w:r>
        <w:rPr>
          <w:rFonts w:ascii="Tahoma" w:hAnsi="Tahoma" w:cs="Tahoma"/>
        </w:rPr>
        <w:t>Tình huống 2: Xâu nhập vào chứa ký tự định dạng</w:t>
      </w:r>
    </w:p>
    <w:p w14:paraId="62317D22" w14:textId="456B638C" w:rsidR="00206819" w:rsidRPr="00206819" w:rsidRDefault="00206819" w:rsidP="00206819">
      <w:pPr>
        <w:ind w:firstLine="360"/>
        <w:jc w:val="both"/>
        <w:rPr>
          <w:rFonts w:ascii="Tahoma" w:hAnsi="Tahoma" w:cs="Tahoma"/>
        </w:rPr>
      </w:pPr>
      <w:r>
        <w:rPr>
          <w:noProof/>
        </w:rPr>
        <w:drawing>
          <wp:inline distT="0" distB="0" distL="0" distR="0" wp14:anchorId="43D6D1EB" wp14:editId="233FF8F8">
            <wp:extent cx="39909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523875"/>
                    </a:xfrm>
                    <a:prstGeom prst="rect">
                      <a:avLst/>
                    </a:prstGeom>
                  </pic:spPr>
                </pic:pic>
              </a:graphicData>
            </a:graphic>
          </wp:inline>
        </w:drawing>
      </w:r>
    </w:p>
    <w:p w14:paraId="0D0EA409" w14:textId="77777777" w:rsidR="00206819" w:rsidRDefault="00206819" w:rsidP="00206819">
      <w:pPr>
        <w:jc w:val="both"/>
        <w:rPr>
          <w:rFonts w:ascii="Tahoma" w:hAnsi="Tahoma" w:cs="Tahoma"/>
          <w:lang w:val="en-US"/>
        </w:rPr>
      </w:pPr>
      <w:r>
        <w:rPr>
          <w:rFonts w:ascii="Tahoma" w:hAnsi="Tahoma" w:cs="Tahoma"/>
          <w:lang w:val="en-US"/>
        </w:rPr>
        <w:t>Lúc này ta sẽ có lời gọi hàm printf(“%x”)</w:t>
      </w:r>
    </w:p>
    <w:tbl>
      <w:tblPr>
        <w:tblStyle w:val="TableGrid"/>
        <w:tblW w:w="0" w:type="auto"/>
        <w:jc w:val="center"/>
        <w:tblLook w:val="04A0" w:firstRow="1" w:lastRow="0" w:firstColumn="1" w:lastColumn="0" w:noHBand="0" w:noVBand="1"/>
      </w:tblPr>
      <w:tblGrid>
        <w:gridCol w:w="3602"/>
        <w:gridCol w:w="4223"/>
      </w:tblGrid>
      <w:tr w:rsidR="00206819" w14:paraId="5A280766" w14:textId="77777777" w:rsidTr="000B4E3A">
        <w:trPr>
          <w:trHeight w:val="458"/>
          <w:jc w:val="center"/>
        </w:trPr>
        <w:tc>
          <w:tcPr>
            <w:tcW w:w="3602" w:type="dxa"/>
            <w:tcBorders>
              <w:bottom w:val="single" w:sz="4" w:space="0" w:color="auto"/>
            </w:tcBorders>
          </w:tcPr>
          <w:p w14:paraId="604B17EC" w14:textId="5D13F368" w:rsidR="00206819" w:rsidRPr="00206819" w:rsidRDefault="00206819" w:rsidP="000B4E3A">
            <w:pPr>
              <w:jc w:val="right"/>
              <w:rPr>
                <w:rFonts w:ascii="Tahoma" w:hAnsi="Tahoma" w:cs="Tahoma"/>
                <w:b/>
                <w:bCs/>
                <w:lang w:val="en-US"/>
              </w:rPr>
            </w:pPr>
            <w:r>
              <w:rPr>
                <w:rFonts w:ascii="Tahoma" w:hAnsi="Tahoma" w:cs="Tahoma"/>
                <w:b/>
                <w:bCs/>
                <w:lang w:val="en-US"/>
              </w:rPr>
              <w:t>%x</w:t>
            </w:r>
          </w:p>
        </w:tc>
        <w:tc>
          <w:tcPr>
            <w:tcW w:w="4223" w:type="dxa"/>
            <w:tcBorders>
              <w:bottom w:val="single" w:sz="4" w:space="0" w:color="auto"/>
            </w:tcBorders>
          </w:tcPr>
          <w:p w14:paraId="3BE1A29C" w14:textId="51B01A88" w:rsidR="00206819" w:rsidRDefault="00206819" w:rsidP="00206819">
            <w:pPr>
              <w:jc w:val="center"/>
              <w:rPr>
                <w:rFonts w:ascii="Tahoma" w:hAnsi="Tahoma" w:cs="Tahoma"/>
                <w:lang w:val="en-US"/>
              </w:rPr>
            </w:pPr>
          </w:p>
        </w:tc>
      </w:tr>
      <w:tr w:rsidR="00206819" w14:paraId="33CA26AD" w14:textId="77777777" w:rsidTr="000B4E3A">
        <w:trPr>
          <w:trHeight w:val="413"/>
          <w:jc w:val="center"/>
        </w:trPr>
        <w:tc>
          <w:tcPr>
            <w:tcW w:w="3602" w:type="dxa"/>
            <w:tcBorders>
              <w:left w:val="nil"/>
              <w:bottom w:val="nil"/>
              <w:right w:val="nil"/>
            </w:tcBorders>
          </w:tcPr>
          <w:p w14:paraId="4CB0ADE5" w14:textId="77777777" w:rsidR="00206819" w:rsidRDefault="00206819" w:rsidP="00206819">
            <w:pPr>
              <w:jc w:val="both"/>
              <w:rPr>
                <w:rFonts w:ascii="Tahoma" w:hAnsi="Tahoma" w:cs="Tahoma"/>
                <w:lang w:val="en-US"/>
              </w:rPr>
            </w:pPr>
            <w:r>
              <w:rPr>
                <w:rFonts w:ascii="Tahoma" w:hAnsi="Tahoma" w:cs="Tahoma"/>
                <w:lang w:val="en-US"/>
              </w:rPr>
              <w:t>Vùng nhớ stack của hàm printf</w:t>
            </w:r>
          </w:p>
        </w:tc>
        <w:tc>
          <w:tcPr>
            <w:tcW w:w="4223" w:type="dxa"/>
            <w:tcBorders>
              <w:left w:val="nil"/>
              <w:bottom w:val="nil"/>
              <w:right w:val="nil"/>
            </w:tcBorders>
          </w:tcPr>
          <w:p w14:paraId="310BFBDD" w14:textId="10F89F43" w:rsidR="00206819" w:rsidRDefault="000B4E3A" w:rsidP="00206819">
            <w:pPr>
              <w:jc w:val="center"/>
              <w:rPr>
                <w:rFonts w:ascii="Tahoma" w:hAnsi="Tahoma" w:cs="Tahoma"/>
                <w:lang w:val="en-US"/>
              </w:rPr>
            </w:pPr>
            <w:r>
              <w:rPr>
                <w:rFonts w:ascii="Tahoma" w:hAnsi="Tahoma" w:cs="Tahoma"/>
                <w:lang w:val="en-US"/>
              </w:rPr>
              <w:t>Vùng nhớ stack của hàm main()</w:t>
            </w:r>
          </w:p>
        </w:tc>
      </w:tr>
    </w:tbl>
    <w:p w14:paraId="733C52EC" w14:textId="77777777" w:rsidR="00206819" w:rsidRDefault="00206819" w:rsidP="00206819">
      <w:pPr>
        <w:jc w:val="both"/>
        <w:rPr>
          <w:rFonts w:ascii="Tahoma" w:hAnsi="Tahoma" w:cs="Tahoma"/>
          <w:lang w:val="en-US"/>
        </w:rPr>
      </w:pPr>
    </w:p>
    <w:p w14:paraId="56AB1022" w14:textId="3064E19C" w:rsidR="00206819" w:rsidRDefault="00206819" w:rsidP="00206819">
      <w:pPr>
        <w:jc w:val="both"/>
        <w:rPr>
          <w:rFonts w:ascii="Tahoma" w:hAnsi="Tahoma" w:cs="Tahoma"/>
          <w:lang w:val="en-US"/>
        </w:rPr>
      </w:pPr>
      <w:r>
        <w:rPr>
          <w:rFonts w:ascii="Tahoma" w:hAnsi="Tahoma" w:cs="Tahoma"/>
          <w:lang w:val="en-US"/>
        </w:rPr>
        <w:t>Trong đó %x là ký tự định dạng để hiển thị 1 số nguyên dưới dạng hexa. Vậy hàm printf() lấy giá trị nào để hiển thị? Nhìn vào hình vẽ trên, có thể thấy 4 byte đầu tiên, trong vùng nhớ stack của hàm main(), tiếp giáp với vùng nhớ của hàm printf() sẽ được lấy ra và hiển thị.</w:t>
      </w:r>
    </w:p>
    <w:p w14:paraId="7C1980A9" w14:textId="60270873" w:rsidR="00206819" w:rsidRDefault="00206819" w:rsidP="00206819">
      <w:pPr>
        <w:jc w:val="both"/>
        <w:rPr>
          <w:rFonts w:ascii="Tahoma" w:hAnsi="Tahoma" w:cs="Tahoma"/>
          <w:lang w:val="en-US"/>
        </w:rPr>
      </w:pPr>
      <w:r>
        <w:rPr>
          <w:rFonts w:ascii="Tahoma" w:hAnsi="Tahoma" w:cs="Tahoma"/>
          <w:lang w:val="en-US"/>
        </w:rPr>
        <w:t>Nếu chúng ta nhập vào một chuối ký tự định dạng “%x  %x  %x %x…” thì dần dần toàn bộ vùng nhờ stack của hàm main() sẽ bộc lộ, trong đó có những dữ liệu nhạy cảm. Bây giờ chúng ta sẽ thử với đầu vào là chuỗi “%x %x %x %x %x %x %x %x” để đọc ra</w:t>
      </w:r>
      <w:r w:rsidR="009E7453">
        <w:rPr>
          <w:rFonts w:ascii="Tahoma" w:hAnsi="Tahoma" w:cs="Tahoma"/>
          <w:lang w:val="en-US"/>
        </w:rPr>
        <w:t xml:space="preserve"> và hiển thị</w:t>
      </w:r>
      <w:r>
        <w:rPr>
          <w:rFonts w:ascii="Tahoma" w:hAnsi="Tahoma" w:cs="Tahoma"/>
          <w:lang w:val="en-US"/>
        </w:rPr>
        <w:t xml:space="preserve"> 8 x 4 = 32 byte.</w:t>
      </w:r>
    </w:p>
    <w:p w14:paraId="7F1B3DA1" w14:textId="731536F0" w:rsidR="00206819" w:rsidRDefault="00206819" w:rsidP="00206819">
      <w:pPr>
        <w:jc w:val="both"/>
        <w:rPr>
          <w:rFonts w:ascii="Tahoma" w:hAnsi="Tahoma" w:cs="Tahoma"/>
          <w:lang w:val="en-US"/>
        </w:rPr>
      </w:pPr>
      <w:r>
        <w:rPr>
          <w:noProof/>
        </w:rPr>
        <w:drawing>
          <wp:inline distT="0" distB="0" distL="0" distR="0" wp14:anchorId="15C50450" wp14:editId="42432058">
            <wp:extent cx="425767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561975"/>
                    </a:xfrm>
                    <a:prstGeom prst="rect">
                      <a:avLst/>
                    </a:prstGeom>
                  </pic:spPr>
                </pic:pic>
              </a:graphicData>
            </a:graphic>
          </wp:inline>
        </w:drawing>
      </w:r>
    </w:p>
    <w:p w14:paraId="0FE98CB4" w14:textId="2B2879CA" w:rsidR="00206819" w:rsidRDefault="00206819" w:rsidP="00206819">
      <w:pPr>
        <w:jc w:val="both"/>
        <w:rPr>
          <w:rFonts w:ascii="Tahoma" w:hAnsi="Tahoma" w:cs="Tahoma"/>
          <w:lang w:val="en-US"/>
        </w:rPr>
      </w:pPr>
      <w:r>
        <w:rPr>
          <w:rFonts w:ascii="Tahoma" w:hAnsi="Tahoma" w:cs="Tahoma"/>
          <w:lang w:val="en-US"/>
        </w:rPr>
        <w:t>Mối khối 4 byte cách nhau bởi dấu cách. Chúng ta hãy nhớ rằng mối khối</w:t>
      </w:r>
      <w:r w:rsidR="003A5086">
        <w:rPr>
          <w:rFonts w:ascii="Tahoma" w:hAnsi="Tahoma" w:cs="Tahoma"/>
          <w:lang w:val="en-US"/>
        </w:rPr>
        <w:t xml:space="preserve"> 4 byte</w:t>
      </w:r>
      <w:r>
        <w:rPr>
          <w:rFonts w:ascii="Tahoma" w:hAnsi="Tahoma" w:cs="Tahoma"/>
          <w:lang w:val="en-US"/>
        </w:rPr>
        <w:t xml:space="preserve"> này được lưu trữ trong bộ nhớ theo kiểu little-edian với hệ thống máy tính IBM-PC</w:t>
      </w:r>
      <w:r w:rsidR="003A5086">
        <w:rPr>
          <w:rFonts w:ascii="Tahoma" w:hAnsi="Tahoma" w:cs="Tahoma"/>
          <w:lang w:val="en-US"/>
        </w:rPr>
        <w:t>, nghĩa là thứ tự các byte hiển thị ra là thứ tự ngược theo giá trị của chúng. Vì vây, khi sắp xếp lại chúng ta sẽ có chuỗi byte giá trị thực sự là</w:t>
      </w:r>
    </w:p>
    <w:p w14:paraId="4AD4F4AD" w14:textId="19B13E4A" w:rsidR="003A5086" w:rsidRPr="003A5086" w:rsidRDefault="003A5086" w:rsidP="00206819">
      <w:pPr>
        <w:jc w:val="both"/>
        <w:rPr>
          <w:rFonts w:ascii="Consolas" w:hAnsi="Consolas" w:cs="Tahoma"/>
          <w:lang w:val="en-US"/>
        </w:rPr>
      </w:pPr>
      <w:r w:rsidRPr="003A5086">
        <w:rPr>
          <w:rFonts w:ascii="Consolas" w:hAnsi="Consolas" w:cs="Tahoma"/>
          <w:lang w:val="en-US"/>
        </w:rPr>
        <w:t>40 c05afcb7 01 def8ffbf 2f 53454352 4554 25782025</w:t>
      </w:r>
    </w:p>
    <w:p w14:paraId="4A6A3F1C" w14:textId="0D9B4F32" w:rsidR="003A5086" w:rsidRDefault="003A5086" w:rsidP="00206819">
      <w:pPr>
        <w:jc w:val="both"/>
        <w:rPr>
          <w:rFonts w:ascii="Tahoma" w:hAnsi="Tahoma" w:cs="Tahoma"/>
          <w:lang w:val="en-US"/>
        </w:rPr>
      </w:pPr>
      <w:r>
        <w:rPr>
          <w:rFonts w:ascii="Tahoma" w:hAnsi="Tahoma" w:cs="Tahoma"/>
          <w:lang w:val="en-US"/>
        </w:rPr>
        <w:t xml:space="preserve">Hãy chuyển dạng biểu diễn hexa này sang mã ASCII. Các bạn có thể viết chương trình đơn giản hoặc dùng công cụ có sẵn như ở trang </w:t>
      </w:r>
      <w:r w:rsidRPr="003A5086">
        <w:rPr>
          <w:rFonts w:ascii="Tahoma" w:hAnsi="Tahoma" w:cs="Tahoma"/>
          <w:lang w:val="en-US"/>
        </w:rPr>
        <w:t>https://www.convertstring.com/vi/EncodeDecode/HexDecode</w:t>
      </w:r>
    </w:p>
    <w:p w14:paraId="28785F16" w14:textId="518CCDEF" w:rsidR="003A5086" w:rsidRDefault="003A5086" w:rsidP="00206819">
      <w:pPr>
        <w:jc w:val="both"/>
        <w:rPr>
          <w:rFonts w:ascii="Tahoma" w:hAnsi="Tahoma" w:cs="Tahoma"/>
          <w:lang w:val="en-US"/>
        </w:rPr>
      </w:pPr>
      <w:r>
        <w:rPr>
          <w:rFonts w:ascii="Tahoma" w:hAnsi="Tahoma" w:cs="Tahoma"/>
          <w:lang w:val="en-US"/>
        </w:rPr>
        <w:t>Và kết quả chúng ta nhận được như sau:</w:t>
      </w:r>
    </w:p>
    <w:p w14:paraId="21C5234A" w14:textId="2710B04F" w:rsidR="003A5086" w:rsidRDefault="003A5086" w:rsidP="003A5086">
      <w:pPr>
        <w:jc w:val="center"/>
        <w:rPr>
          <w:rFonts w:ascii="Tahoma" w:hAnsi="Tahoma" w:cs="Tahoma"/>
          <w:lang w:val="en-US"/>
        </w:rPr>
      </w:pPr>
      <w:r>
        <w:rPr>
          <w:noProof/>
        </w:rPr>
        <w:drawing>
          <wp:inline distT="0" distB="0" distL="0" distR="0" wp14:anchorId="46488C88" wp14:editId="68442255">
            <wp:extent cx="211455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550" cy="342900"/>
                    </a:xfrm>
                    <a:prstGeom prst="rect">
                      <a:avLst/>
                    </a:prstGeom>
                  </pic:spPr>
                </pic:pic>
              </a:graphicData>
            </a:graphic>
          </wp:inline>
        </w:drawing>
      </w:r>
    </w:p>
    <w:p w14:paraId="2B67FDE6" w14:textId="6A18DDC0" w:rsidR="003A5086" w:rsidRDefault="003A5086" w:rsidP="00206819">
      <w:pPr>
        <w:jc w:val="both"/>
        <w:rPr>
          <w:rFonts w:ascii="Tahoma" w:hAnsi="Tahoma" w:cs="Tahoma"/>
          <w:lang w:val="en-US"/>
        </w:rPr>
      </w:pPr>
      <w:r>
        <w:rPr>
          <w:rFonts w:ascii="Tahoma" w:hAnsi="Tahoma" w:cs="Tahoma"/>
          <w:lang w:val="en-US"/>
        </w:rPr>
        <w:t xml:space="preserve">Dữ liệu bí mật của chương trình đã </w:t>
      </w:r>
      <w:r w:rsidR="00A81156">
        <w:rPr>
          <w:rFonts w:ascii="Tahoma" w:hAnsi="Tahoma" w:cs="Tahoma"/>
          <w:lang w:val="en-US"/>
        </w:rPr>
        <w:t>bị</w:t>
      </w:r>
      <w:r>
        <w:rPr>
          <w:rFonts w:ascii="Tahoma" w:hAnsi="Tahoma" w:cs="Tahoma"/>
          <w:lang w:val="en-US"/>
        </w:rPr>
        <w:t xml:space="preserve"> bộc lộ.</w:t>
      </w:r>
    </w:p>
    <w:p w14:paraId="57000672" w14:textId="0B40CDF1" w:rsidR="002520A7" w:rsidRDefault="001725D7" w:rsidP="00206819">
      <w:pPr>
        <w:jc w:val="both"/>
        <w:rPr>
          <w:rFonts w:ascii="Tahoma" w:hAnsi="Tahoma" w:cs="Tahoma"/>
          <w:b/>
          <w:bCs/>
          <w:lang w:val="en-US"/>
        </w:rPr>
      </w:pPr>
      <w:r>
        <w:rPr>
          <w:rFonts w:ascii="Tahoma" w:hAnsi="Tahoma" w:cs="Tahoma"/>
          <w:b/>
          <w:bCs/>
          <w:lang w:val="en-US"/>
        </w:rPr>
        <w:t>2. Luyện tập thực hành</w:t>
      </w:r>
    </w:p>
    <w:p w14:paraId="50294E5F" w14:textId="0F099BAF" w:rsidR="00EE07E1" w:rsidRDefault="00EE07E1" w:rsidP="00206819">
      <w:pPr>
        <w:jc w:val="both"/>
        <w:rPr>
          <w:rFonts w:ascii="Tahoma" w:hAnsi="Tahoma" w:cs="Tahoma"/>
          <w:lang w:val="en-US"/>
        </w:rPr>
      </w:pPr>
      <w:r w:rsidRPr="00EE07E1">
        <w:rPr>
          <w:rFonts w:ascii="Tahoma" w:hAnsi="Tahoma" w:cs="Tahoma"/>
          <w:lang w:val="en-US"/>
        </w:rPr>
        <w:t>Cách thức</w:t>
      </w:r>
      <w:r>
        <w:rPr>
          <w:rFonts w:ascii="Tahoma" w:hAnsi="Tahoma" w:cs="Tahoma"/>
          <w:lang w:val="en-US"/>
        </w:rPr>
        <w:t xml:space="preserve"> biên dịch chương trình C từ cửa sổ Terminal:</w:t>
      </w:r>
    </w:p>
    <w:p w14:paraId="7EA6529A" w14:textId="4D9CD62D" w:rsidR="00EE07E1" w:rsidRDefault="00EE07E1" w:rsidP="00206819">
      <w:pPr>
        <w:jc w:val="both"/>
        <w:rPr>
          <w:rFonts w:ascii="Tahoma" w:hAnsi="Tahoma" w:cs="Tahoma"/>
          <w:lang w:val="en-US"/>
        </w:rPr>
      </w:pPr>
      <w:r>
        <w:rPr>
          <w:rFonts w:ascii="Tahoma" w:hAnsi="Tahoma" w:cs="Tahoma"/>
          <w:lang w:val="en-US"/>
        </w:rPr>
        <w:t>- Bước 1: Chuyển vào thư mục chứa file mã nguồn với lệnh cd</w:t>
      </w:r>
    </w:p>
    <w:p w14:paraId="14D15F68" w14:textId="23CE3F2C" w:rsidR="00EE07E1" w:rsidRDefault="00EE07E1" w:rsidP="00206819">
      <w:pPr>
        <w:jc w:val="both"/>
        <w:rPr>
          <w:rFonts w:ascii="Tahoma" w:hAnsi="Tahoma" w:cs="Tahoma"/>
          <w:lang w:val="en-US"/>
        </w:rPr>
      </w:pPr>
      <w:r>
        <w:rPr>
          <w:rFonts w:ascii="Tahoma" w:hAnsi="Tahoma" w:cs="Tahoma"/>
          <w:lang w:val="en-US"/>
        </w:rPr>
        <w:t>- Bước 2: Thực hiện lệnh biên dịch theo cú pháp sau:</w:t>
      </w:r>
    </w:p>
    <w:p w14:paraId="3A5A3701" w14:textId="7853362B" w:rsidR="00EE07E1" w:rsidRDefault="00EE07E1" w:rsidP="00EE07E1">
      <w:pPr>
        <w:ind w:firstLine="720"/>
        <w:jc w:val="both"/>
        <w:rPr>
          <w:rFonts w:ascii="Tahoma" w:hAnsi="Tahoma" w:cs="Tahoma"/>
          <w:b/>
          <w:bCs/>
          <w:lang w:val="en-US"/>
        </w:rPr>
      </w:pPr>
      <w:r w:rsidRPr="00EE07E1">
        <w:rPr>
          <w:rFonts w:ascii="Tahoma" w:hAnsi="Tahoma" w:cs="Tahoma"/>
          <w:b/>
          <w:bCs/>
          <w:lang w:val="en-US"/>
        </w:rPr>
        <w:t xml:space="preserve">gcc </w:t>
      </w:r>
      <w:r w:rsidRPr="00EE07E1">
        <w:rPr>
          <w:rFonts w:ascii="Tahoma" w:hAnsi="Tahoma" w:cs="Tahoma"/>
          <w:b/>
          <w:bCs/>
          <w:i/>
          <w:iCs/>
          <w:lang w:val="en-US"/>
        </w:rPr>
        <w:t>srcfile.c</w:t>
      </w:r>
      <w:r w:rsidRPr="00EE07E1">
        <w:rPr>
          <w:rFonts w:ascii="Tahoma" w:hAnsi="Tahoma" w:cs="Tahoma"/>
          <w:b/>
          <w:bCs/>
          <w:lang w:val="en-US"/>
        </w:rPr>
        <w:t xml:space="preserve"> -o </w:t>
      </w:r>
      <w:r w:rsidRPr="00EE07E1">
        <w:rPr>
          <w:rFonts w:ascii="Tahoma" w:hAnsi="Tahoma" w:cs="Tahoma"/>
          <w:b/>
          <w:bCs/>
          <w:i/>
          <w:iCs/>
          <w:lang w:val="en-US"/>
        </w:rPr>
        <w:t>binfile</w:t>
      </w:r>
      <w:r w:rsidRPr="00EE07E1">
        <w:rPr>
          <w:rFonts w:ascii="Tahoma" w:hAnsi="Tahoma" w:cs="Tahoma"/>
          <w:b/>
          <w:bCs/>
          <w:lang w:val="en-US"/>
        </w:rPr>
        <w:t xml:space="preserve"> -fno-stack-protector</w:t>
      </w:r>
    </w:p>
    <w:p w14:paraId="05A76853" w14:textId="7F959337" w:rsidR="00EE07E1" w:rsidRPr="00EE07E1" w:rsidRDefault="00EE07E1" w:rsidP="00EE07E1">
      <w:pPr>
        <w:jc w:val="both"/>
        <w:rPr>
          <w:rFonts w:ascii="Tahoma" w:hAnsi="Tahoma" w:cs="Tahoma"/>
          <w:lang w:val="en-US"/>
        </w:rPr>
      </w:pPr>
      <w:r>
        <w:rPr>
          <w:rFonts w:ascii="Tahoma" w:hAnsi="Tahoma" w:cs="Tahoma"/>
          <w:lang w:val="en-US"/>
        </w:rPr>
        <w:t xml:space="preserve">Trong đó </w:t>
      </w:r>
      <w:r w:rsidRPr="00EE07E1">
        <w:rPr>
          <w:rFonts w:ascii="Tahoma" w:hAnsi="Tahoma" w:cs="Tahoma"/>
          <w:b/>
          <w:bCs/>
          <w:i/>
          <w:iCs/>
          <w:lang w:val="en-US"/>
        </w:rPr>
        <w:t>srcfile.c</w:t>
      </w:r>
      <w:r>
        <w:rPr>
          <w:rFonts w:ascii="Tahoma" w:hAnsi="Tahoma" w:cs="Tahoma"/>
          <w:lang w:val="en-US"/>
        </w:rPr>
        <w:t xml:space="preserve"> là file mã nguồn, </w:t>
      </w:r>
      <w:r w:rsidRPr="00EE07E1">
        <w:rPr>
          <w:rFonts w:ascii="Tahoma" w:hAnsi="Tahoma" w:cs="Tahoma"/>
          <w:b/>
          <w:bCs/>
          <w:i/>
          <w:iCs/>
          <w:lang w:val="en-US"/>
        </w:rPr>
        <w:t>binfile</w:t>
      </w:r>
      <w:r>
        <w:rPr>
          <w:rFonts w:ascii="Tahoma" w:hAnsi="Tahoma" w:cs="Tahoma"/>
          <w:i/>
          <w:iCs/>
          <w:lang w:val="en-US"/>
        </w:rPr>
        <w:t xml:space="preserve"> </w:t>
      </w:r>
      <w:r w:rsidRPr="00EE07E1">
        <w:rPr>
          <w:rFonts w:ascii="Tahoma" w:hAnsi="Tahoma" w:cs="Tahoma"/>
          <w:lang w:val="en-US"/>
        </w:rPr>
        <w:t xml:space="preserve">là </w:t>
      </w:r>
      <w:r>
        <w:rPr>
          <w:rFonts w:ascii="Tahoma" w:hAnsi="Tahoma" w:cs="Tahoma"/>
          <w:lang w:val="en-US"/>
        </w:rPr>
        <w:t>file thực thi đã biên dịch được.</w:t>
      </w:r>
    </w:p>
    <w:p w14:paraId="4DDA444C" w14:textId="061E10B1" w:rsidR="001725D7" w:rsidRDefault="001725D7" w:rsidP="00206819">
      <w:pPr>
        <w:jc w:val="both"/>
        <w:rPr>
          <w:rFonts w:ascii="Tahoma" w:hAnsi="Tahoma" w:cs="Tahoma"/>
          <w:b/>
          <w:bCs/>
          <w:lang w:val="en-US"/>
        </w:rPr>
      </w:pPr>
      <w:r>
        <w:rPr>
          <w:rFonts w:ascii="Tahoma" w:hAnsi="Tahoma" w:cs="Tahoma"/>
          <w:b/>
          <w:bCs/>
          <w:lang w:val="en-US"/>
        </w:rPr>
        <w:t>2.1. Bài 1</w:t>
      </w:r>
    </w:p>
    <w:p w14:paraId="20A50F46" w14:textId="03195492" w:rsidR="00AE743D" w:rsidRDefault="00704D09" w:rsidP="00A07CF4">
      <w:pPr>
        <w:jc w:val="both"/>
        <w:rPr>
          <w:rFonts w:ascii="Tahoma" w:hAnsi="Tahoma" w:cs="Tahoma"/>
          <w:b/>
          <w:bCs/>
          <w:sz w:val="24"/>
          <w:szCs w:val="24"/>
          <w:lang w:val="en-US"/>
        </w:rPr>
      </w:pPr>
      <w:r>
        <w:rPr>
          <w:rFonts w:ascii="Tahoma" w:hAnsi="Tahoma" w:cs="Tahoma"/>
          <w:lang w:val="en-US"/>
        </w:rPr>
        <w:t xml:space="preserve">Cho chương trình viết bằng ngôn ngữ C </w:t>
      </w:r>
      <w:r w:rsidR="002201E6">
        <w:rPr>
          <w:rFonts w:ascii="Tahoma" w:hAnsi="Tahoma" w:cs="Tahoma"/>
          <w:lang w:val="en-US"/>
        </w:rPr>
        <w:t xml:space="preserve">giả định chức năng tìm kiếm thông tin của một hệ thống. Nếu người dùng chỉ là khách vãng lai (tài khoản </w:t>
      </w:r>
      <w:r w:rsidR="002201E6" w:rsidRPr="002201E6">
        <w:rPr>
          <w:rFonts w:ascii="Tahoma" w:hAnsi="Tahoma" w:cs="Tahoma"/>
          <w:b/>
          <w:bCs/>
          <w:lang w:val="en-US"/>
        </w:rPr>
        <w:t>guest</w:t>
      </w:r>
      <w:r w:rsidR="002201E6">
        <w:rPr>
          <w:rFonts w:ascii="Tahoma" w:hAnsi="Tahoma" w:cs="Tahoma"/>
          <w:lang w:val="en-US"/>
        </w:rPr>
        <w:t>)thì chỉ hiển thị dữ liệu thông thường. Ngược lại, hiển thị cả dữ liệu nội bộ. Thực hiện các kiểm thử cần thiết để chỉ ra lỗ hổng an toàn bảo mật của chương trình và giải thích các nguy cơ.</w:t>
      </w:r>
      <w:r w:rsidR="00AE743D">
        <w:rPr>
          <w:rFonts w:ascii="Tahoma" w:hAnsi="Tahoma" w:cs="Tahoma"/>
          <w:b/>
          <w:bCs/>
          <w:sz w:val="24"/>
          <w:szCs w:val="24"/>
          <w:lang w:val="en-US"/>
        </w:rPr>
        <w:br w:type="page"/>
      </w:r>
    </w:p>
    <w:p w14:paraId="3E405478" w14:textId="156AD366" w:rsidR="00940418" w:rsidRPr="00940418" w:rsidRDefault="00401A40" w:rsidP="00206819">
      <w:pPr>
        <w:jc w:val="both"/>
        <w:rPr>
          <w:rFonts w:ascii="Tahoma" w:hAnsi="Tahoma" w:cs="Tahoma"/>
          <w:b/>
          <w:bCs/>
          <w:sz w:val="24"/>
          <w:szCs w:val="24"/>
          <w:lang w:val="en-US"/>
        </w:rPr>
      </w:pPr>
      <w:r>
        <w:rPr>
          <w:rFonts w:ascii="Tahoma" w:hAnsi="Tahoma" w:cs="Tahoma"/>
          <w:b/>
          <w:bCs/>
          <w:sz w:val="24"/>
          <w:szCs w:val="24"/>
          <w:lang w:val="en-US"/>
        </w:rPr>
        <w:lastRenderedPageBreak/>
        <w:t>v</w:t>
      </w:r>
      <w:r w:rsidR="00940418" w:rsidRPr="00940418">
        <w:rPr>
          <w:rFonts w:ascii="Tahoma" w:hAnsi="Tahoma" w:cs="Tahoma"/>
          <w:b/>
          <w:bCs/>
          <w:sz w:val="24"/>
          <w:szCs w:val="24"/>
          <w:lang w:val="en-US"/>
        </w:rPr>
        <w:t>ul</w:t>
      </w:r>
      <w:r>
        <w:rPr>
          <w:rFonts w:ascii="Tahoma" w:hAnsi="Tahoma" w:cs="Tahoma"/>
          <w:b/>
          <w:bCs/>
          <w:sz w:val="24"/>
          <w:szCs w:val="24"/>
          <w:lang w:val="en-US"/>
        </w:rPr>
        <w:t>6</w:t>
      </w:r>
      <w:r w:rsidR="00940418" w:rsidRPr="00940418">
        <w:rPr>
          <w:rFonts w:ascii="Tahoma" w:hAnsi="Tahoma" w:cs="Tahoma"/>
          <w:b/>
          <w:bCs/>
          <w:sz w:val="24"/>
          <w:szCs w:val="24"/>
          <w:lang w:val="en-US"/>
        </w:rPr>
        <w:t>.c</w:t>
      </w:r>
    </w:p>
    <w:tbl>
      <w:tblPr>
        <w:tblStyle w:val="TableGrid"/>
        <w:tblW w:w="0" w:type="auto"/>
        <w:tblLook w:val="04A0" w:firstRow="1" w:lastRow="0" w:firstColumn="1" w:lastColumn="0" w:noHBand="0" w:noVBand="1"/>
      </w:tblPr>
      <w:tblGrid>
        <w:gridCol w:w="481"/>
        <w:gridCol w:w="9194"/>
      </w:tblGrid>
      <w:tr w:rsidR="00940418" w:rsidRPr="00940418" w14:paraId="58DDBF7A" w14:textId="77777777" w:rsidTr="00940418">
        <w:tc>
          <w:tcPr>
            <w:tcW w:w="0" w:type="auto"/>
          </w:tcPr>
          <w:p w14:paraId="35A66F39"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w:t>
            </w:r>
          </w:p>
          <w:p w14:paraId="17E6DD1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2</w:t>
            </w:r>
          </w:p>
          <w:p w14:paraId="21A57A92"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3</w:t>
            </w:r>
          </w:p>
          <w:p w14:paraId="4C9B708C"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4</w:t>
            </w:r>
          </w:p>
          <w:p w14:paraId="0CA2018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5</w:t>
            </w:r>
          </w:p>
          <w:p w14:paraId="1979AC21"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6</w:t>
            </w:r>
          </w:p>
          <w:p w14:paraId="16DB6767"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7</w:t>
            </w:r>
          </w:p>
          <w:p w14:paraId="539DFE9B"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8</w:t>
            </w:r>
          </w:p>
          <w:p w14:paraId="334D5CE1"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9</w:t>
            </w:r>
          </w:p>
          <w:p w14:paraId="030485B5"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10</w:t>
            </w:r>
          </w:p>
          <w:p w14:paraId="69F49BC2"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11</w:t>
            </w:r>
          </w:p>
          <w:p w14:paraId="6B27AA9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12</w:t>
            </w:r>
          </w:p>
          <w:p w14:paraId="77E3A64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13</w:t>
            </w:r>
          </w:p>
          <w:p w14:paraId="275613A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14</w:t>
            </w:r>
          </w:p>
          <w:p w14:paraId="3380D3C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15</w:t>
            </w:r>
          </w:p>
          <w:p w14:paraId="1E25FFB1"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16</w:t>
            </w:r>
          </w:p>
          <w:p w14:paraId="3F641BC8"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17</w:t>
            </w:r>
          </w:p>
          <w:p w14:paraId="793607A6" w14:textId="77777777"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18</w:t>
            </w:r>
          </w:p>
          <w:p w14:paraId="556D5051" w14:textId="5E62EFDA" w:rsidR="00940418" w:rsidRPr="00940418" w:rsidRDefault="00940418" w:rsidP="00940418">
            <w:pPr>
              <w:autoSpaceDE w:val="0"/>
              <w:autoSpaceDN w:val="0"/>
              <w:adjustRightInd w:val="0"/>
              <w:rPr>
                <w:rFonts w:ascii="Courier New" w:hAnsi="Courier New" w:cs="Courier New"/>
                <w:color w:val="000000"/>
                <w:lang w:val="en-US"/>
              </w:rPr>
            </w:pPr>
            <w:r w:rsidRPr="00940418">
              <w:rPr>
                <w:rFonts w:ascii="Courier New" w:hAnsi="Courier New" w:cs="Courier New"/>
                <w:color w:val="000000"/>
                <w:lang w:val="en-US"/>
              </w:rPr>
              <w:t>19</w:t>
            </w:r>
          </w:p>
        </w:tc>
        <w:tc>
          <w:tcPr>
            <w:tcW w:w="0" w:type="auto"/>
          </w:tcPr>
          <w:p w14:paraId="2DC0DC8B" w14:textId="411B753C"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lang w:val="en-US"/>
              </w:rPr>
              <w:t xml:space="preserve"> </w:t>
            </w:r>
            <w:r w:rsidRPr="00940418">
              <w:rPr>
                <w:rFonts w:ascii="Courier New" w:hAnsi="Courier New" w:cs="Courier New"/>
                <w:color w:val="000000"/>
              </w:rPr>
              <w:t>#include &lt;stdio.h&gt;</w:t>
            </w:r>
          </w:p>
          <w:p w14:paraId="5AD98282" w14:textId="35DFED78"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#define GUEST_ACCOUNT </w:t>
            </w:r>
            <w:r w:rsidRPr="00940418">
              <w:rPr>
                <w:rFonts w:ascii="Courier New" w:hAnsi="Courier New" w:cs="Courier New"/>
                <w:color w:val="2A00FF"/>
              </w:rPr>
              <w:t>"guest"</w:t>
            </w:r>
          </w:p>
          <w:p w14:paraId="6570900A" w14:textId="34627049"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#define </w:t>
            </w:r>
            <w:r w:rsidRPr="00940418">
              <w:rPr>
                <w:rFonts w:ascii="Courier New" w:hAnsi="Courier New" w:cs="Courier New"/>
                <w:color w:val="0000C0"/>
              </w:rPr>
              <w:t>ADMIN_ACCOUNT</w:t>
            </w:r>
            <w:r w:rsidRPr="00940418">
              <w:rPr>
                <w:rFonts w:ascii="Courier New" w:hAnsi="Courier New" w:cs="Courier New"/>
                <w:color w:val="000000"/>
              </w:rPr>
              <w:t xml:space="preserve"> </w:t>
            </w:r>
            <w:r w:rsidRPr="00940418">
              <w:rPr>
                <w:rFonts w:ascii="Courier New" w:hAnsi="Courier New" w:cs="Courier New"/>
                <w:color w:val="2A00FF"/>
              </w:rPr>
              <w:t>"admin"</w:t>
            </w:r>
          </w:p>
          <w:p w14:paraId="2A52AF2B" w14:textId="77777777" w:rsidR="00940418" w:rsidRPr="00940418" w:rsidRDefault="00940418" w:rsidP="00940418">
            <w:pPr>
              <w:autoSpaceDE w:val="0"/>
              <w:autoSpaceDN w:val="0"/>
              <w:adjustRightInd w:val="0"/>
              <w:rPr>
                <w:rFonts w:ascii="Courier New" w:hAnsi="Courier New" w:cs="Courier New"/>
              </w:rPr>
            </w:pPr>
          </w:p>
          <w:p w14:paraId="4116CECD" w14:textId="596CE4D1"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int</w:t>
            </w:r>
            <w:r w:rsidRPr="00940418">
              <w:rPr>
                <w:rFonts w:ascii="Courier New" w:hAnsi="Courier New" w:cs="Courier New"/>
                <w:color w:val="000000"/>
              </w:rPr>
              <w:t xml:space="preserve"> main()</w:t>
            </w:r>
          </w:p>
          <w:p w14:paraId="23086192" w14:textId="40118C60"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p>
          <w:p w14:paraId="1393E260" w14:textId="6612726D"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char</w:t>
            </w:r>
            <w:r w:rsidRPr="00940418">
              <w:rPr>
                <w:rFonts w:ascii="Courier New" w:hAnsi="Courier New" w:cs="Courier New"/>
                <w:color w:val="000000"/>
              </w:rPr>
              <w:t xml:space="preserve"> account[32] = </w:t>
            </w:r>
            <w:r w:rsidRPr="00940418">
              <w:rPr>
                <w:rFonts w:ascii="Courier New" w:hAnsi="Courier New" w:cs="Courier New"/>
                <w:color w:val="2A00FF"/>
              </w:rPr>
              <w:t>""</w:t>
            </w:r>
            <w:r w:rsidRPr="00940418">
              <w:rPr>
                <w:rFonts w:ascii="Courier New" w:hAnsi="Courier New" w:cs="Courier New"/>
                <w:color w:val="000000"/>
              </w:rPr>
              <w:t>;</w:t>
            </w:r>
          </w:p>
          <w:p w14:paraId="2B604987" w14:textId="2AB360D1"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char</w:t>
            </w:r>
            <w:r w:rsidRPr="00940418">
              <w:rPr>
                <w:rFonts w:ascii="Courier New" w:hAnsi="Courier New" w:cs="Courier New"/>
                <w:color w:val="000000"/>
              </w:rPr>
              <w:t xml:space="preserve"> keyword[32];</w:t>
            </w:r>
          </w:p>
          <w:p w14:paraId="27F192EA" w14:textId="77777777" w:rsidR="00940418" w:rsidRPr="00940418" w:rsidRDefault="00940418" w:rsidP="00940418">
            <w:pPr>
              <w:autoSpaceDE w:val="0"/>
              <w:autoSpaceDN w:val="0"/>
              <w:adjustRightInd w:val="0"/>
              <w:rPr>
                <w:rFonts w:ascii="Courier New" w:hAnsi="Courier New" w:cs="Courier New"/>
              </w:rPr>
            </w:pPr>
          </w:p>
          <w:p w14:paraId="799DF0CC" w14:textId="1707A70D"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strcpy(account, GUEST_ACCOUNT);</w:t>
            </w:r>
          </w:p>
          <w:p w14:paraId="3B2BC17D" w14:textId="5FF20ABC"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printf(</w:t>
            </w:r>
            <w:r w:rsidRPr="00940418">
              <w:rPr>
                <w:rFonts w:ascii="Courier New" w:hAnsi="Courier New" w:cs="Courier New"/>
                <w:color w:val="2A00FF"/>
              </w:rPr>
              <w:t>"What do you want to search? Keyword: "</w:t>
            </w:r>
            <w:r w:rsidRPr="00940418">
              <w:rPr>
                <w:rFonts w:ascii="Courier New" w:hAnsi="Courier New" w:cs="Courier New"/>
                <w:color w:val="000000"/>
              </w:rPr>
              <w:t>); gets(keyword);</w:t>
            </w:r>
          </w:p>
          <w:p w14:paraId="18AAAA29" w14:textId="77777777" w:rsidR="00940418" w:rsidRPr="00940418" w:rsidRDefault="00940418" w:rsidP="00940418">
            <w:pPr>
              <w:autoSpaceDE w:val="0"/>
              <w:autoSpaceDN w:val="0"/>
              <w:adjustRightInd w:val="0"/>
              <w:rPr>
                <w:rFonts w:ascii="Courier New" w:hAnsi="Courier New" w:cs="Courier New"/>
              </w:rPr>
            </w:pPr>
          </w:p>
          <w:p w14:paraId="664EA0E3" w14:textId="31E353CA"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if</w:t>
            </w:r>
            <w:r w:rsidRPr="00940418">
              <w:rPr>
                <w:rFonts w:ascii="Courier New" w:hAnsi="Courier New" w:cs="Courier New"/>
                <w:color w:val="000000"/>
              </w:rPr>
              <w:t xml:space="preserve"> (strcmp(account, GUEST_ACCOUNT) == 0)</w:t>
            </w:r>
          </w:p>
          <w:p w14:paraId="717F14EE" w14:textId="32D18847"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color w:val="000000"/>
                <w:lang w:val="en-US"/>
              </w:rPr>
              <w:t xml:space="preserve">  </w:t>
            </w:r>
            <w:r w:rsidRPr="00940418">
              <w:rPr>
                <w:rFonts w:ascii="Courier New" w:hAnsi="Courier New" w:cs="Courier New"/>
                <w:color w:val="000000"/>
              </w:rPr>
              <w:t>printf(</w:t>
            </w:r>
            <w:r w:rsidRPr="00940418">
              <w:rPr>
                <w:rFonts w:ascii="Courier New" w:hAnsi="Courier New" w:cs="Courier New"/>
                <w:color w:val="2A00FF"/>
              </w:rPr>
              <w:t>"Results: Open Information"</w:t>
            </w:r>
            <w:r w:rsidRPr="00940418">
              <w:rPr>
                <w:rFonts w:ascii="Courier New" w:hAnsi="Courier New" w:cs="Courier New"/>
                <w:color w:val="000000"/>
              </w:rPr>
              <w:t>);</w:t>
            </w:r>
          </w:p>
          <w:p w14:paraId="3352E0F4" w14:textId="2CDF0C88"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else</w:t>
            </w:r>
            <w:r w:rsidRPr="00940418">
              <w:rPr>
                <w:rFonts w:ascii="Courier New" w:hAnsi="Courier New" w:cs="Courier New"/>
                <w:color w:val="000000"/>
              </w:rPr>
              <w:t xml:space="preserve"> </w:t>
            </w:r>
            <w:r w:rsidRPr="00940418">
              <w:rPr>
                <w:rFonts w:ascii="Courier New" w:hAnsi="Courier New" w:cs="Courier New"/>
                <w:b/>
                <w:bCs/>
                <w:color w:val="7F0055"/>
              </w:rPr>
              <w:t>if</w:t>
            </w:r>
            <w:r w:rsidRPr="00940418">
              <w:rPr>
                <w:rFonts w:ascii="Courier New" w:hAnsi="Courier New" w:cs="Courier New"/>
                <w:color w:val="000000"/>
              </w:rPr>
              <w:t xml:space="preserve"> (strcmp(account, ADMIN_ACCOUNT) == 0)</w:t>
            </w:r>
          </w:p>
          <w:p w14:paraId="0D8CB91A" w14:textId="375803F1"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printf(</w:t>
            </w:r>
            <w:r w:rsidRPr="00940418">
              <w:rPr>
                <w:rFonts w:ascii="Courier New" w:hAnsi="Courier New" w:cs="Courier New"/>
                <w:color w:val="2A00FF"/>
              </w:rPr>
              <w:t>"Results: Secret Information\n"</w:t>
            </w:r>
            <w:r w:rsidRPr="00940418">
              <w:rPr>
                <w:rFonts w:ascii="Courier New" w:hAnsi="Courier New" w:cs="Courier New"/>
                <w:color w:val="000000"/>
              </w:rPr>
              <w:t>);</w:t>
            </w:r>
          </w:p>
          <w:p w14:paraId="6AA5C05B" w14:textId="77777777" w:rsidR="00940418" w:rsidRPr="00940418" w:rsidRDefault="00940418" w:rsidP="00940418">
            <w:pPr>
              <w:autoSpaceDE w:val="0"/>
              <w:autoSpaceDN w:val="0"/>
              <w:adjustRightInd w:val="0"/>
              <w:rPr>
                <w:rFonts w:ascii="Courier New" w:hAnsi="Courier New" w:cs="Courier New"/>
              </w:rPr>
            </w:pPr>
          </w:p>
          <w:p w14:paraId="73D15FD0" w14:textId="38DA36AC" w:rsidR="00940418" w:rsidRPr="00940418" w:rsidRDefault="00940418" w:rsidP="00940418">
            <w:pPr>
              <w:autoSpaceDE w:val="0"/>
              <w:autoSpaceDN w:val="0"/>
              <w:adjustRightInd w:val="0"/>
              <w:rPr>
                <w:rFonts w:ascii="Courier New" w:hAnsi="Courier New" w:cs="Courier New"/>
              </w:rPr>
            </w:pPr>
            <w:r w:rsidRPr="00940418">
              <w:rPr>
                <w:rFonts w:ascii="Courier New" w:hAnsi="Courier New" w:cs="Courier New"/>
                <w:color w:val="000000"/>
              </w:rPr>
              <w:t xml:space="preserve">     </w:t>
            </w:r>
            <w:r w:rsidRPr="00940418">
              <w:rPr>
                <w:rFonts w:ascii="Courier New" w:hAnsi="Courier New" w:cs="Courier New"/>
                <w:b/>
                <w:bCs/>
                <w:color w:val="7F0055"/>
              </w:rPr>
              <w:t>return</w:t>
            </w:r>
            <w:r w:rsidRPr="00940418">
              <w:rPr>
                <w:rFonts w:ascii="Courier New" w:hAnsi="Courier New" w:cs="Courier New"/>
                <w:color w:val="000000"/>
              </w:rPr>
              <w:t xml:space="preserve"> 0;</w:t>
            </w:r>
          </w:p>
          <w:p w14:paraId="7B11119D" w14:textId="371755BC" w:rsidR="00940418" w:rsidRPr="00940418" w:rsidRDefault="00940418" w:rsidP="00940418">
            <w:pPr>
              <w:jc w:val="both"/>
              <w:rPr>
                <w:rFonts w:ascii="Tahoma" w:hAnsi="Tahoma" w:cs="Tahoma"/>
                <w:lang w:val="en-US"/>
              </w:rPr>
            </w:pPr>
            <w:r w:rsidRPr="00940418">
              <w:rPr>
                <w:rFonts w:ascii="Courier New" w:hAnsi="Courier New" w:cs="Courier New"/>
                <w:color w:val="000000"/>
              </w:rPr>
              <w:t xml:space="preserve"> }</w:t>
            </w:r>
          </w:p>
        </w:tc>
      </w:tr>
    </w:tbl>
    <w:p w14:paraId="1273CB51" w14:textId="77777777" w:rsidR="00F0540C" w:rsidRPr="00704D09" w:rsidRDefault="00F0540C" w:rsidP="00206819">
      <w:pPr>
        <w:jc w:val="both"/>
        <w:rPr>
          <w:rFonts w:ascii="Tahoma" w:hAnsi="Tahoma" w:cs="Tahoma"/>
          <w:lang w:val="en-US"/>
        </w:rPr>
      </w:pPr>
    </w:p>
    <w:p w14:paraId="6AC19F61" w14:textId="5173D460" w:rsidR="00A7356D" w:rsidRDefault="00A7356D" w:rsidP="00206819">
      <w:pPr>
        <w:jc w:val="both"/>
        <w:rPr>
          <w:rFonts w:ascii="Tahoma" w:hAnsi="Tahoma" w:cs="Tahoma"/>
          <w:lang w:val="en-US"/>
        </w:rPr>
      </w:pPr>
      <w:r w:rsidRPr="00A7356D">
        <w:rPr>
          <w:rFonts w:ascii="Tahoma" w:hAnsi="Tahoma" w:cs="Tahoma"/>
          <w:b/>
          <w:bCs/>
          <w:lang w:val="en-US"/>
        </w:rPr>
        <w:t>2.</w:t>
      </w:r>
      <w:r w:rsidR="00EE40D4">
        <w:rPr>
          <w:rFonts w:ascii="Tahoma" w:hAnsi="Tahoma" w:cs="Tahoma"/>
          <w:b/>
          <w:bCs/>
          <w:lang w:val="en-US"/>
        </w:rPr>
        <w:t>2</w:t>
      </w:r>
      <w:r w:rsidRPr="00A7356D">
        <w:rPr>
          <w:rFonts w:ascii="Tahoma" w:hAnsi="Tahoma" w:cs="Tahoma"/>
          <w:b/>
          <w:bCs/>
          <w:lang w:val="en-US"/>
        </w:rPr>
        <w:t>.</w:t>
      </w:r>
      <w:r>
        <w:rPr>
          <w:rFonts w:ascii="Tahoma" w:hAnsi="Tahoma" w:cs="Tahoma"/>
          <w:b/>
          <w:bCs/>
          <w:lang w:val="en-US"/>
        </w:rPr>
        <w:t xml:space="preserve"> Bài </w:t>
      </w:r>
      <w:r w:rsidR="00EE40D4">
        <w:rPr>
          <w:rFonts w:ascii="Tahoma" w:hAnsi="Tahoma" w:cs="Tahoma"/>
          <w:b/>
          <w:bCs/>
          <w:lang w:val="en-US"/>
        </w:rPr>
        <w:t>2</w:t>
      </w:r>
    </w:p>
    <w:p w14:paraId="46A0A05B" w14:textId="63A7588A" w:rsidR="00A7356D" w:rsidRDefault="00A7356D" w:rsidP="00206819">
      <w:pPr>
        <w:jc w:val="both"/>
        <w:rPr>
          <w:rFonts w:ascii="Tahoma" w:hAnsi="Tahoma" w:cs="Tahoma"/>
          <w:lang w:val="en-US"/>
        </w:rPr>
      </w:pPr>
      <w:r>
        <w:rPr>
          <w:rFonts w:ascii="Tahoma" w:hAnsi="Tahoma" w:cs="Tahoma"/>
          <w:lang w:val="en-US"/>
        </w:rPr>
        <w:t xml:space="preserve">Cho chương trình viết bằng ngôn ngữ C để </w:t>
      </w:r>
      <w:r w:rsidR="00464ACA">
        <w:rPr>
          <w:rFonts w:ascii="Tahoma" w:hAnsi="Tahoma" w:cs="Tahoma"/>
          <w:lang w:val="en-US"/>
        </w:rPr>
        <w:t xml:space="preserve">nhập và </w:t>
      </w:r>
      <w:r>
        <w:rPr>
          <w:rFonts w:ascii="Tahoma" w:hAnsi="Tahoma" w:cs="Tahoma"/>
          <w:lang w:val="en-US"/>
        </w:rPr>
        <w:t xml:space="preserve">đọc ra các phần tử của một mảng nguyên </w:t>
      </w:r>
      <w:r w:rsidR="00464ACA">
        <w:rPr>
          <w:rFonts w:ascii="Tahoma" w:hAnsi="Tahoma" w:cs="Tahoma"/>
          <w:lang w:val="en-US"/>
        </w:rPr>
        <w:t>dương</w:t>
      </w:r>
      <w:r>
        <w:rPr>
          <w:rFonts w:ascii="Tahoma" w:hAnsi="Tahoma" w:cs="Tahoma"/>
          <w:lang w:val="en-US"/>
        </w:rPr>
        <w:t xml:space="preserve"> như sau</w:t>
      </w:r>
      <w:r w:rsidR="00EE40D4">
        <w:rPr>
          <w:rFonts w:ascii="Tahoma" w:hAnsi="Tahoma" w:cs="Tahoma"/>
          <w:lang w:val="en-US"/>
        </w:rPr>
        <w:t>. Thực hiện các kiểm thử cần thiết để chỉ ra lỗ hổng an toàn bảo mật của chương trình và giải thích các nguy cơ.</w:t>
      </w:r>
    </w:p>
    <w:p w14:paraId="25FC9507" w14:textId="176DA653" w:rsidR="00EE40D4" w:rsidRPr="00EE40D4" w:rsidRDefault="00A1138F" w:rsidP="00206819">
      <w:pPr>
        <w:jc w:val="both"/>
        <w:rPr>
          <w:rFonts w:ascii="Tahoma" w:hAnsi="Tahoma" w:cs="Tahoma"/>
          <w:b/>
          <w:bCs/>
          <w:lang w:val="en-US"/>
        </w:rPr>
      </w:pPr>
      <w:r>
        <w:rPr>
          <w:rFonts w:ascii="Tahoma" w:hAnsi="Tahoma" w:cs="Tahoma"/>
          <w:b/>
          <w:bCs/>
          <w:lang w:val="en-US"/>
        </w:rPr>
        <w:t>v</w:t>
      </w:r>
      <w:r w:rsidR="00EE40D4">
        <w:rPr>
          <w:rFonts w:ascii="Tahoma" w:hAnsi="Tahoma" w:cs="Tahoma"/>
          <w:b/>
          <w:bCs/>
          <w:lang w:val="en-US"/>
        </w:rPr>
        <w:t>ul</w:t>
      </w:r>
      <w:r w:rsidR="00401A40">
        <w:rPr>
          <w:rFonts w:ascii="Tahoma" w:hAnsi="Tahoma" w:cs="Tahoma"/>
          <w:b/>
          <w:bCs/>
          <w:lang w:val="en-US"/>
        </w:rPr>
        <w:t>7</w:t>
      </w:r>
      <w:r w:rsidR="00EE40D4">
        <w:rPr>
          <w:rFonts w:ascii="Tahoma" w:hAnsi="Tahoma" w:cs="Tahoma"/>
          <w:b/>
          <w:bCs/>
          <w:lang w:val="en-US"/>
        </w:rPr>
        <w:t>.c</w:t>
      </w:r>
    </w:p>
    <w:tbl>
      <w:tblPr>
        <w:tblStyle w:val="TableGrid"/>
        <w:tblW w:w="0" w:type="auto"/>
        <w:tblLook w:val="04A0" w:firstRow="1" w:lastRow="0" w:firstColumn="1" w:lastColumn="0" w:noHBand="0" w:noVBand="1"/>
      </w:tblPr>
      <w:tblGrid>
        <w:gridCol w:w="481"/>
        <w:gridCol w:w="7742"/>
      </w:tblGrid>
      <w:tr w:rsidR="00EE40D4" w:rsidRPr="00EE40D4" w14:paraId="30AA0243" w14:textId="77777777" w:rsidTr="00EE40D4">
        <w:tc>
          <w:tcPr>
            <w:tcW w:w="0" w:type="auto"/>
          </w:tcPr>
          <w:p w14:paraId="1F3EB16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w:t>
            </w:r>
          </w:p>
          <w:p w14:paraId="4962D2A9"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w:t>
            </w:r>
          </w:p>
          <w:p w14:paraId="12449C55"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3</w:t>
            </w:r>
          </w:p>
          <w:p w14:paraId="3E47FBF1"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4</w:t>
            </w:r>
          </w:p>
          <w:p w14:paraId="14E496E6"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5</w:t>
            </w:r>
          </w:p>
          <w:p w14:paraId="50253588"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6</w:t>
            </w:r>
          </w:p>
          <w:p w14:paraId="67C09AFF"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7</w:t>
            </w:r>
          </w:p>
          <w:p w14:paraId="255167E8"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8</w:t>
            </w:r>
          </w:p>
          <w:p w14:paraId="07842053"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9</w:t>
            </w:r>
          </w:p>
          <w:p w14:paraId="3BACAE5F"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10</w:t>
            </w:r>
          </w:p>
          <w:p w14:paraId="5A9354BB"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11</w:t>
            </w:r>
          </w:p>
          <w:p w14:paraId="53BC6768"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12</w:t>
            </w:r>
          </w:p>
          <w:p w14:paraId="546B6C0F"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13</w:t>
            </w:r>
          </w:p>
          <w:p w14:paraId="27B9A5E6"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14</w:t>
            </w:r>
          </w:p>
          <w:p w14:paraId="331D6C5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15</w:t>
            </w:r>
          </w:p>
          <w:p w14:paraId="596DFBEC"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16</w:t>
            </w:r>
          </w:p>
          <w:p w14:paraId="7108459C"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17</w:t>
            </w:r>
          </w:p>
          <w:p w14:paraId="7A2841B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18</w:t>
            </w:r>
          </w:p>
          <w:p w14:paraId="1DBC8D83"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19</w:t>
            </w:r>
          </w:p>
          <w:p w14:paraId="38D0F764"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20</w:t>
            </w:r>
          </w:p>
          <w:p w14:paraId="26E0BCD5"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21</w:t>
            </w:r>
          </w:p>
          <w:p w14:paraId="0C2ABFDB"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22</w:t>
            </w:r>
          </w:p>
          <w:p w14:paraId="1A0B6DC5" w14:textId="77777777"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23</w:t>
            </w:r>
          </w:p>
          <w:p w14:paraId="4CA79B7F" w14:textId="748EB32E" w:rsidR="00EE40D4" w:rsidRPr="00EE40D4" w:rsidRDefault="00EE40D4" w:rsidP="00EE40D4">
            <w:pPr>
              <w:autoSpaceDE w:val="0"/>
              <w:autoSpaceDN w:val="0"/>
              <w:adjustRightInd w:val="0"/>
              <w:rPr>
                <w:rFonts w:ascii="Courier New" w:hAnsi="Courier New" w:cs="Courier New"/>
                <w:color w:val="000000"/>
                <w:lang w:val="en-US"/>
              </w:rPr>
            </w:pPr>
            <w:r w:rsidRPr="00EE40D4">
              <w:rPr>
                <w:rFonts w:ascii="Courier New" w:hAnsi="Courier New" w:cs="Courier New"/>
                <w:color w:val="000000"/>
                <w:lang w:val="en-US"/>
              </w:rPr>
              <w:t>24</w:t>
            </w:r>
          </w:p>
        </w:tc>
        <w:tc>
          <w:tcPr>
            <w:tcW w:w="0" w:type="auto"/>
          </w:tcPr>
          <w:p w14:paraId="4EF35F5D" w14:textId="06718929"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lang w:val="en-US"/>
              </w:rPr>
              <w:t xml:space="preserve">    </w:t>
            </w:r>
            <w:r w:rsidRPr="00EE40D4">
              <w:rPr>
                <w:rFonts w:ascii="Courier New" w:hAnsi="Courier New" w:cs="Courier New"/>
                <w:color w:val="000000"/>
              </w:rPr>
              <w:t>#include &lt;stdio.h&gt;</w:t>
            </w:r>
          </w:p>
          <w:p w14:paraId="699E5A7C" w14:textId="77777777" w:rsidR="00EE40D4" w:rsidRPr="00EE40D4" w:rsidRDefault="00EE40D4" w:rsidP="00EE40D4">
            <w:pPr>
              <w:autoSpaceDE w:val="0"/>
              <w:autoSpaceDN w:val="0"/>
              <w:adjustRightInd w:val="0"/>
              <w:rPr>
                <w:rFonts w:ascii="Courier New" w:hAnsi="Courier New" w:cs="Courier New"/>
              </w:rPr>
            </w:pPr>
          </w:p>
          <w:p w14:paraId="7B022FDE" w14:textId="68978207"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main()</w:t>
            </w:r>
          </w:p>
          <w:p w14:paraId="1DF35C46" w14:textId="7812B792"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1C27B064" w14:textId="4D5C63DE"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arr[8];</w:t>
            </w:r>
          </w:p>
          <w:p w14:paraId="39A6A054" w14:textId="0477F3B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4861929A" w14:textId="2F3132A5"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i = 0, tmp;</w:t>
            </w:r>
          </w:p>
          <w:p w14:paraId="624200D9" w14:textId="1937E2B9"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"----Please fill the array----\n"</w:t>
            </w:r>
            <w:r w:rsidRPr="00EE40D4">
              <w:rPr>
                <w:rFonts w:ascii="Courier New" w:hAnsi="Courier New" w:cs="Courier New"/>
                <w:color w:val="000000"/>
              </w:rPr>
              <w:t>)</w:t>
            </w:r>
          </w:p>
          <w:p w14:paraId="19277C0C" w14:textId="3A96880B"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while</w:t>
            </w:r>
            <w:r w:rsidRPr="00EE40D4">
              <w:rPr>
                <w:rFonts w:ascii="Courier New" w:hAnsi="Courier New" w:cs="Courier New"/>
                <w:color w:val="000000"/>
              </w:rPr>
              <w:t>(1){</w:t>
            </w:r>
          </w:p>
          <w:p w14:paraId="1ACE8B77" w14:textId="217CEA44"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"Next elements: "</w:t>
            </w:r>
            <w:r w:rsidRPr="00EE40D4">
              <w:rPr>
                <w:rFonts w:ascii="Courier New" w:hAnsi="Courier New" w:cs="Courier New"/>
                <w:color w:val="000000"/>
              </w:rPr>
              <w:t>); scanf(</w:t>
            </w:r>
            <w:r w:rsidRPr="00EE40D4">
              <w:rPr>
                <w:rFonts w:ascii="Courier New" w:hAnsi="Courier New" w:cs="Courier New"/>
                <w:color w:val="2A00FF"/>
              </w:rPr>
              <w:t>"%d"</w:t>
            </w:r>
            <w:r w:rsidRPr="00EE40D4">
              <w:rPr>
                <w:rFonts w:ascii="Courier New" w:hAnsi="Courier New" w:cs="Courier New"/>
                <w:color w:val="000000"/>
              </w:rPr>
              <w:t xml:space="preserve">, </w:t>
            </w:r>
            <w:r>
              <w:rPr>
                <w:rFonts w:ascii="Courier New" w:hAnsi="Courier New" w:cs="Courier New"/>
                <w:color w:val="000000"/>
                <w:lang w:val="en-US"/>
              </w:rPr>
              <w:t>&amp;</w:t>
            </w:r>
            <w:r w:rsidRPr="00EE40D4">
              <w:rPr>
                <w:rFonts w:ascii="Courier New" w:hAnsi="Courier New" w:cs="Courier New"/>
                <w:color w:val="000000"/>
              </w:rPr>
              <w:t>tmp);</w:t>
            </w:r>
          </w:p>
          <w:p w14:paraId="00C90311" w14:textId="6D8C353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if</w:t>
            </w:r>
            <w:r w:rsidRPr="00EE40D4">
              <w:rPr>
                <w:rFonts w:ascii="Courier New" w:hAnsi="Courier New" w:cs="Courier New"/>
                <w:color w:val="000000"/>
              </w:rPr>
              <w:t xml:space="preserve">(tmp &lt; 0) </w:t>
            </w:r>
            <w:r w:rsidRPr="00EE40D4">
              <w:rPr>
                <w:rFonts w:ascii="Courier New" w:hAnsi="Courier New" w:cs="Courier New"/>
                <w:b/>
                <w:bCs/>
                <w:color w:val="7F0055"/>
              </w:rPr>
              <w:t>break</w:t>
            </w:r>
            <w:r w:rsidRPr="00EE40D4">
              <w:rPr>
                <w:rFonts w:ascii="Courier New" w:hAnsi="Courier New" w:cs="Courier New"/>
                <w:color w:val="000000"/>
              </w:rPr>
              <w:t>;</w:t>
            </w:r>
          </w:p>
          <w:p w14:paraId="3A874472" w14:textId="6D586E90"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arr[i] = tmp;</w:t>
            </w:r>
          </w:p>
          <w:p w14:paraId="725995C4" w14:textId="2482010E"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i++;</w:t>
            </w:r>
          </w:p>
          <w:p w14:paraId="71D36906" w14:textId="708C718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56710FE0" w14:textId="08AB6DA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p>
          <w:p w14:paraId="4A7AF897" w14:textId="62F3FCF6"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"----Display array----"</w:t>
            </w:r>
            <w:r w:rsidRPr="00EE40D4">
              <w:rPr>
                <w:rFonts w:ascii="Courier New" w:hAnsi="Courier New" w:cs="Courier New"/>
                <w:color w:val="000000"/>
              </w:rPr>
              <w:t>);</w:t>
            </w:r>
          </w:p>
          <w:p w14:paraId="6A9F8821" w14:textId="7AF4A794"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int</w:t>
            </w:r>
            <w:r w:rsidRPr="00EE40D4">
              <w:rPr>
                <w:rFonts w:ascii="Courier New" w:hAnsi="Courier New" w:cs="Courier New"/>
                <w:color w:val="000000"/>
              </w:rPr>
              <w:t xml:space="preserve"> startIdx, endIdx;</w:t>
            </w:r>
          </w:p>
          <w:p w14:paraId="05363A93" w14:textId="38BE1F56"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"Start index: "</w:t>
            </w:r>
            <w:r w:rsidRPr="00EE40D4">
              <w:rPr>
                <w:rFonts w:ascii="Courier New" w:hAnsi="Courier New" w:cs="Courier New"/>
                <w:color w:val="000000"/>
              </w:rPr>
              <w:t>); scanf(</w:t>
            </w:r>
            <w:r w:rsidRPr="00EE40D4">
              <w:rPr>
                <w:rFonts w:ascii="Courier New" w:hAnsi="Courier New" w:cs="Courier New"/>
                <w:color w:val="2A00FF"/>
              </w:rPr>
              <w:t>"%d"</w:t>
            </w:r>
            <w:r w:rsidRPr="00EE40D4">
              <w:rPr>
                <w:rFonts w:ascii="Courier New" w:hAnsi="Courier New" w:cs="Courier New"/>
                <w:color w:val="000000"/>
              </w:rPr>
              <w:t xml:space="preserve">, </w:t>
            </w:r>
            <w:r w:rsidR="00833573">
              <w:rPr>
                <w:rFonts w:ascii="Courier New" w:hAnsi="Courier New" w:cs="Courier New"/>
                <w:color w:val="000000"/>
                <w:lang w:val="en-US"/>
              </w:rPr>
              <w:t>&amp;</w:t>
            </w:r>
            <w:r w:rsidRPr="00EE40D4">
              <w:rPr>
                <w:rFonts w:ascii="Courier New" w:hAnsi="Courier New" w:cs="Courier New"/>
                <w:color w:val="000000"/>
              </w:rPr>
              <w:t>startIdx);</w:t>
            </w:r>
          </w:p>
          <w:p w14:paraId="0C71D20D" w14:textId="70C4EA46"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"End index: "</w:t>
            </w:r>
            <w:r w:rsidRPr="00EE40D4">
              <w:rPr>
                <w:rFonts w:ascii="Courier New" w:hAnsi="Courier New" w:cs="Courier New"/>
                <w:color w:val="000000"/>
              </w:rPr>
              <w:t>); scanf(</w:t>
            </w:r>
            <w:r w:rsidRPr="00EE40D4">
              <w:rPr>
                <w:rFonts w:ascii="Courier New" w:hAnsi="Courier New" w:cs="Courier New"/>
                <w:color w:val="2A00FF"/>
              </w:rPr>
              <w:t>"%d"</w:t>
            </w:r>
            <w:r w:rsidRPr="00EE40D4">
              <w:rPr>
                <w:rFonts w:ascii="Courier New" w:hAnsi="Courier New" w:cs="Courier New"/>
                <w:color w:val="000000"/>
              </w:rPr>
              <w:t xml:space="preserve">, </w:t>
            </w:r>
            <w:r w:rsidR="00833573">
              <w:rPr>
                <w:rFonts w:ascii="Courier New" w:hAnsi="Courier New" w:cs="Courier New"/>
                <w:color w:val="000000"/>
                <w:lang w:val="en-US"/>
              </w:rPr>
              <w:t>&amp;</w:t>
            </w:r>
            <w:r w:rsidRPr="00EE40D4">
              <w:rPr>
                <w:rFonts w:ascii="Courier New" w:hAnsi="Courier New" w:cs="Courier New"/>
                <w:color w:val="000000"/>
              </w:rPr>
              <w:t>endIdx);</w:t>
            </w:r>
          </w:p>
          <w:p w14:paraId="0593FC7E" w14:textId="1F43E620"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if</w:t>
            </w:r>
            <w:r w:rsidRPr="00EE40D4">
              <w:rPr>
                <w:rFonts w:ascii="Courier New" w:hAnsi="Courier New" w:cs="Courier New"/>
                <w:color w:val="000000"/>
              </w:rPr>
              <w:t xml:space="preserve"> (startIdx &gt; 0)</w:t>
            </w:r>
          </w:p>
          <w:p w14:paraId="194A10FE" w14:textId="5B960ABB"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for</w:t>
            </w:r>
            <w:r w:rsidRPr="00EE40D4">
              <w:rPr>
                <w:rFonts w:ascii="Courier New" w:hAnsi="Courier New" w:cs="Courier New"/>
                <w:color w:val="000000"/>
              </w:rPr>
              <w:t>(i = startIdx; i &lt; endIdx; i++)</w:t>
            </w:r>
          </w:p>
          <w:p w14:paraId="497AA1FC" w14:textId="32251F1D"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printf(</w:t>
            </w:r>
            <w:r w:rsidRPr="00EE40D4">
              <w:rPr>
                <w:rFonts w:ascii="Courier New" w:hAnsi="Courier New" w:cs="Courier New"/>
                <w:color w:val="2A00FF"/>
              </w:rPr>
              <w:t>"%d"</w:t>
            </w:r>
            <w:r w:rsidRPr="00EE40D4">
              <w:rPr>
                <w:rFonts w:ascii="Courier New" w:hAnsi="Courier New" w:cs="Courier New"/>
                <w:color w:val="000000"/>
              </w:rPr>
              <w:t>, arr[i]);</w:t>
            </w:r>
          </w:p>
          <w:p w14:paraId="00A525DB" w14:textId="42459658" w:rsidR="00EE40D4" w:rsidRPr="00EE40D4" w:rsidRDefault="00EE40D4" w:rsidP="00EE40D4">
            <w:pPr>
              <w:autoSpaceDE w:val="0"/>
              <w:autoSpaceDN w:val="0"/>
              <w:adjustRightInd w:val="0"/>
              <w:rPr>
                <w:rFonts w:ascii="Courier New" w:hAnsi="Courier New" w:cs="Courier New"/>
              </w:rPr>
            </w:pPr>
            <w:r w:rsidRPr="00EE40D4">
              <w:rPr>
                <w:rFonts w:ascii="Courier New" w:hAnsi="Courier New" w:cs="Courier New"/>
                <w:color w:val="000000"/>
              </w:rPr>
              <w:t xml:space="preserve">        </w:t>
            </w:r>
            <w:r w:rsidRPr="00EE40D4">
              <w:rPr>
                <w:rFonts w:ascii="Courier New" w:hAnsi="Courier New" w:cs="Courier New"/>
                <w:b/>
                <w:bCs/>
                <w:color w:val="7F0055"/>
              </w:rPr>
              <w:t>return</w:t>
            </w:r>
            <w:r w:rsidRPr="00EE40D4">
              <w:rPr>
                <w:rFonts w:ascii="Courier New" w:hAnsi="Courier New" w:cs="Courier New"/>
                <w:color w:val="000000"/>
              </w:rPr>
              <w:t xml:space="preserve"> 0;</w:t>
            </w:r>
          </w:p>
          <w:p w14:paraId="109EA198" w14:textId="2035E5F5" w:rsidR="00EE40D4" w:rsidRPr="00EE40D4" w:rsidRDefault="00EE40D4" w:rsidP="00EE40D4">
            <w:pPr>
              <w:jc w:val="both"/>
              <w:rPr>
                <w:rFonts w:ascii="Tahoma" w:hAnsi="Tahoma" w:cs="Tahoma"/>
                <w:lang w:val="en-US"/>
              </w:rPr>
            </w:pPr>
            <w:r w:rsidRPr="00EE40D4">
              <w:rPr>
                <w:rFonts w:ascii="Courier New" w:hAnsi="Courier New" w:cs="Courier New"/>
                <w:color w:val="000000"/>
              </w:rPr>
              <w:t xml:space="preserve">    }</w:t>
            </w:r>
          </w:p>
        </w:tc>
      </w:tr>
    </w:tbl>
    <w:p w14:paraId="6A895D4A" w14:textId="77777777" w:rsidR="00A7356D" w:rsidRPr="00A7356D" w:rsidRDefault="00A7356D" w:rsidP="00206819">
      <w:pPr>
        <w:jc w:val="both"/>
        <w:rPr>
          <w:rFonts w:ascii="Tahoma" w:hAnsi="Tahoma" w:cs="Tahoma"/>
          <w:lang w:val="en-US"/>
        </w:rPr>
      </w:pPr>
    </w:p>
    <w:p w14:paraId="5FB4511C" w14:textId="5C9567F2" w:rsidR="001725D7" w:rsidRDefault="001725D7" w:rsidP="00206819">
      <w:pPr>
        <w:jc w:val="both"/>
        <w:rPr>
          <w:rFonts w:ascii="Tahoma" w:hAnsi="Tahoma" w:cs="Tahoma"/>
          <w:b/>
          <w:bCs/>
          <w:lang w:val="en-US"/>
        </w:rPr>
      </w:pPr>
      <w:r>
        <w:rPr>
          <w:rFonts w:ascii="Tahoma" w:hAnsi="Tahoma" w:cs="Tahoma"/>
          <w:b/>
          <w:bCs/>
          <w:lang w:val="en-US"/>
        </w:rPr>
        <w:t>2.</w:t>
      </w:r>
      <w:r w:rsidR="00A40A9A">
        <w:rPr>
          <w:rFonts w:ascii="Tahoma" w:hAnsi="Tahoma" w:cs="Tahoma"/>
          <w:b/>
          <w:bCs/>
          <w:lang w:val="en-US"/>
        </w:rPr>
        <w:t>3</w:t>
      </w:r>
      <w:r>
        <w:rPr>
          <w:rFonts w:ascii="Tahoma" w:hAnsi="Tahoma" w:cs="Tahoma"/>
          <w:b/>
          <w:bCs/>
          <w:lang w:val="en-US"/>
        </w:rPr>
        <w:t xml:space="preserve">. Bài </w:t>
      </w:r>
      <w:r w:rsidR="00A40A9A">
        <w:rPr>
          <w:rFonts w:ascii="Tahoma" w:hAnsi="Tahoma" w:cs="Tahoma"/>
          <w:b/>
          <w:bCs/>
          <w:lang w:val="en-US"/>
        </w:rPr>
        <w:t>3</w:t>
      </w:r>
    </w:p>
    <w:p w14:paraId="62975D3F" w14:textId="7DD5C5C0" w:rsidR="001725D7" w:rsidRDefault="001725D7" w:rsidP="00206819">
      <w:pPr>
        <w:jc w:val="both"/>
        <w:rPr>
          <w:rFonts w:ascii="Tahoma" w:hAnsi="Tahoma" w:cs="Tahoma"/>
          <w:lang w:val="en-US"/>
        </w:rPr>
      </w:pPr>
      <w:r>
        <w:rPr>
          <w:rFonts w:ascii="Tahoma" w:hAnsi="Tahoma" w:cs="Tahoma"/>
          <w:lang w:val="en-US"/>
        </w:rPr>
        <w:t>Cho chương trình Java như sau</w:t>
      </w:r>
      <w:r w:rsidR="002201E6">
        <w:rPr>
          <w:rFonts w:ascii="Tahoma" w:hAnsi="Tahoma" w:cs="Tahoma"/>
          <w:lang w:val="en-US"/>
        </w:rPr>
        <w:t xml:space="preserve"> cung cấp chức năng lấy ra một mảng con từ mảng lớn</w:t>
      </w:r>
      <w:r w:rsidR="006F2F13">
        <w:rPr>
          <w:rFonts w:ascii="Tahoma" w:hAnsi="Tahoma" w:cs="Tahoma"/>
          <w:lang w:val="en-US"/>
        </w:rPr>
        <w:t xml:space="preserve">. Thực hiện các kiểm thử cần thiết để xác định những lỗi </w:t>
      </w:r>
      <w:r w:rsidR="00F35632">
        <w:rPr>
          <w:rFonts w:ascii="Tahoma" w:hAnsi="Tahoma" w:cs="Tahoma"/>
          <w:lang w:val="en-US"/>
        </w:rPr>
        <w:t>truy cập bộ nhớ</w:t>
      </w:r>
      <w:r w:rsidR="006F2F13">
        <w:rPr>
          <w:rFonts w:ascii="Tahoma" w:hAnsi="Tahoma" w:cs="Tahoma"/>
          <w:lang w:val="en-US"/>
        </w:rPr>
        <w:t xml:space="preserve"> khiến chương trình gián đoạn ngoài ý muốn.</w:t>
      </w:r>
    </w:p>
    <w:p w14:paraId="0D1045DF" w14:textId="7D9710FE" w:rsidR="001730D1" w:rsidRPr="00401A40" w:rsidRDefault="009A6013" w:rsidP="00206819">
      <w:pPr>
        <w:jc w:val="both"/>
        <w:rPr>
          <w:rFonts w:ascii="Tahoma" w:hAnsi="Tahoma" w:cs="Tahoma"/>
          <w:b/>
          <w:bCs/>
          <w:lang w:val="en-US"/>
        </w:rPr>
      </w:pPr>
      <w:r>
        <w:rPr>
          <w:rFonts w:ascii="Tahoma" w:hAnsi="Tahoma" w:cs="Tahoma"/>
          <w:b/>
          <w:bCs/>
          <w:lang w:val="en-US"/>
        </w:rPr>
        <w:lastRenderedPageBreak/>
        <w:t>V</w:t>
      </w:r>
      <w:r w:rsidR="001730D1" w:rsidRPr="00401A40">
        <w:rPr>
          <w:rFonts w:ascii="Tahoma" w:hAnsi="Tahoma" w:cs="Tahoma"/>
          <w:b/>
          <w:bCs/>
          <w:lang w:val="en-US"/>
        </w:rPr>
        <w:t>ul</w:t>
      </w:r>
      <w:r w:rsidR="00401A40">
        <w:rPr>
          <w:rFonts w:ascii="Tahoma" w:hAnsi="Tahoma" w:cs="Tahoma"/>
          <w:b/>
          <w:bCs/>
          <w:lang w:val="en-US"/>
        </w:rPr>
        <w:t>8</w:t>
      </w:r>
      <w:r w:rsidR="001730D1" w:rsidRPr="00401A40">
        <w:rPr>
          <w:rFonts w:ascii="Tahoma" w:hAnsi="Tahoma" w:cs="Tahoma"/>
          <w:b/>
          <w:bCs/>
          <w:lang w:val="en-US"/>
        </w:rPr>
        <w:t>.java</w:t>
      </w:r>
    </w:p>
    <w:tbl>
      <w:tblPr>
        <w:tblStyle w:val="TableGrid"/>
        <w:tblW w:w="10435" w:type="dxa"/>
        <w:tblLook w:val="04A0" w:firstRow="1" w:lastRow="0" w:firstColumn="1" w:lastColumn="0" w:noHBand="0" w:noVBand="1"/>
      </w:tblPr>
      <w:tblGrid>
        <w:gridCol w:w="481"/>
        <w:gridCol w:w="9954"/>
      </w:tblGrid>
      <w:tr w:rsidR="000A7878" w:rsidRPr="000A7878" w14:paraId="527E66E9" w14:textId="77777777" w:rsidTr="000A7878">
        <w:tc>
          <w:tcPr>
            <w:tcW w:w="0" w:type="auto"/>
          </w:tcPr>
          <w:p w14:paraId="4049CC49"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w:t>
            </w:r>
          </w:p>
          <w:p w14:paraId="0AE5CC9A"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w:t>
            </w:r>
          </w:p>
          <w:p w14:paraId="3ECC3F0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w:t>
            </w:r>
          </w:p>
          <w:p w14:paraId="60AECFC1"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4</w:t>
            </w:r>
          </w:p>
          <w:p w14:paraId="7F9DE98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5</w:t>
            </w:r>
          </w:p>
          <w:p w14:paraId="46CBA99F"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6</w:t>
            </w:r>
          </w:p>
          <w:p w14:paraId="3BF3B6E2"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7</w:t>
            </w:r>
          </w:p>
          <w:p w14:paraId="50F51267"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8</w:t>
            </w:r>
          </w:p>
          <w:p w14:paraId="48AEB034"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9</w:t>
            </w:r>
          </w:p>
          <w:p w14:paraId="1FD0F25F"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10</w:t>
            </w:r>
          </w:p>
          <w:p w14:paraId="7FE7B762"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11</w:t>
            </w:r>
          </w:p>
          <w:p w14:paraId="12F9DD28"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12</w:t>
            </w:r>
          </w:p>
          <w:p w14:paraId="7F1D42F8"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13</w:t>
            </w:r>
          </w:p>
          <w:p w14:paraId="01C9B7BC"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14</w:t>
            </w:r>
          </w:p>
          <w:p w14:paraId="42BE0552"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15</w:t>
            </w:r>
          </w:p>
          <w:p w14:paraId="44BC768B"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16</w:t>
            </w:r>
          </w:p>
          <w:p w14:paraId="4E71D501"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17</w:t>
            </w:r>
          </w:p>
          <w:p w14:paraId="5B76BC03"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18</w:t>
            </w:r>
          </w:p>
          <w:p w14:paraId="5431B97E"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19</w:t>
            </w:r>
          </w:p>
          <w:p w14:paraId="5148033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20</w:t>
            </w:r>
          </w:p>
          <w:p w14:paraId="38193E98"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21</w:t>
            </w:r>
          </w:p>
          <w:p w14:paraId="02BC7A16"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22</w:t>
            </w:r>
          </w:p>
          <w:p w14:paraId="5A2A32E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23</w:t>
            </w:r>
          </w:p>
          <w:p w14:paraId="6CAE6EC1"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24</w:t>
            </w:r>
          </w:p>
          <w:p w14:paraId="3CE97CA9"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25</w:t>
            </w:r>
          </w:p>
          <w:p w14:paraId="12730C5B"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26</w:t>
            </w:r>
          </w:p>
          <w:p w14:paraId="01BD3C83" w14:textId="3157137C"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27</w:t>
            </w:r>
          </w:p>
          <w:p w14:paraId="5258A263"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28</w:t>
            </w:r>
          </w:p>
          <w:p w14:paraId="68AABF7F"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29</w:t>
            </w:r>
          </w:p>
          <w:p w14:paraId="5671FBE5"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30</w:t>
            </w:r>
          </w:p>
          <w:p w14:paraId="7EB807BE"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31</w:t>
            </w:r>
          </w:p>
          <w:p w14:paraId="7175FDF5"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32</w:t>
            </w:r>
          </w:p>
          <w:p w14:paraId="0606B1BD"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33</w:t>
            </w:r>
          </w:p>
          <w:p w14:paraId="3A1C81D4"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34</w:t>
            </w:r>
          </w:p>
          <w:p w14:paraId="46ACDC4E" w14:textId="77777777" w:rsidR="000A7878" w:rsidRPr="00567469" w:rsidRDefault="000A7878"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35</w:t>
            </w:r>
          </w:p>
          <w:p w14:paraId="273585FA" w14:textId="5A0B5215" w:rsidR="00CD5E7E" w:rsidRPr="00567469" w:rsidRDefault="00CD5E7E" w:rsidP="000A7878">
            <w:pPr>
              <w:autoSpaceDE w:val="0"/>
              <w:autoSpaceDN w:val="0"/>
              <w:adjustRightInd w:val="0"/>
              <w:rPr>
                <w:rFonts w:ascii="Courier New" w:hAnsi="Courier New" w:cs="Courier New"/>
                <w:color w:val="000000"/>
                <w:lang w:val="en-US"/>
              </w:rPr>
            </w:pPr>
            <w:r w:rsidRPr="00567469">
              <w:rPr>
                <w:rFonts w:ascii="Courier New" w:hAnsi="Courier New" w:cs="Courier New"/>
                <w:color w:val="000000"/>
                <w:lang w:val="en-US"/>
              </w:rPr>
              <w:t>36</w:t>
            </w:r>
          </w:p>
        </w:tc>
        <w:tc>
          <w:tcPr>
            <w:tcW w:w="9954" w:type="dxa"/>
          </w:tcPr>
          <w:p w14:paraId="192DA4C9" w14:textId="77777777" w:rsidR="00CD5E7E" w:rsidRPr="00567469" w:rsidRDefault="000A7878" w:rsidP="000A7878">
            <w:pPr>
              <w:autoSpaceDE w:val="0"/>
              <w:autoSpaceDN w:val="0"/>
              <w:adjustRightInd w:val="0"/>
              <w:rPr>
                <w:rFonts w:ascii="Courier New" w:hAnsi="Courier New" w:cs="Courier New"/>
                <w:color w:val="000000"/>
              </w:rPr>
            </w:pPr>
            <w:r w:rsidRPr="00567469">
              <w:rPr>
                <w:rFonts w:ascii="Courier New" w:hAnsi="Courier New" w:cs="Courier New"/>
                <w:b/>
                <w:bCs/>
                <w:color w:val="7F0055"/>
                <w:lang w:val="en-US"/>
              </w:rPr>
              <w:t xml:space="preserve">   </w:t>
            </w:r>
            <w:r w:rsidRPr="00567469">
              <w:rPr>
                <w:rFonts w:ascii="Courier New" w:hAnsi="Courier New" w:cs="Courier New"/>
                <w:b/>
                <w:bCs/>
                <w:color w:val="7F0055"/>
              </w:rPr>
              <w:t>public</w:t>
            </w:r>
            <w:r w:rsidRPr="00567469">
              <w:rPr>
                <w:rFonts w:ascii="Courier New" w:hAnsi="Courier New" w:cs="Courier New"/>
                <w:color w:val="000000"/>
              </w:rPr>
              <w:t xml:space="preserve"> </w:t>
            </w:r>
            <w:r w:rsidRPr="00567469">
              <w:rPr>
                <w:rFonts w:ascii="Courier New" w:hAnsi="Courier New" w:cs="Courier New"/>
                <w:b/>
                <w:bCs/>
                <w:color w:val="7F0055"/>
              </w:rPr>
              <w:t>static</w:t>
            </w:r>
            <w:r w:rsidRPr="00567469">
              <w:rPr>
                <w:rFonts w:ascii="Courier New" w:hAnsi="Courier New" w:cs="Courier New"/>
                <w:color w:val="000000"/>
              </w:rPr>
              <w:t xml:space="preserve"> </w:t>
            </w:r>
            <w:r w:rsidRPr="00567469">
              <w:rPr>
                <w:rFonts w:ascii="Courier New" w:hAnsi="Courier New" w:cs="Courier New"/>
                <w:b/>
                <w:bCs/>
                <w:color w:val="7F0055"/>
              </w:rPr>
              <w:t>void</w:t>
            </w:r>
            <w:r w:rsidRPr="00567469">
              <w:rPr>
                <w:rFonts w:ascii="Courier New" w:hAnsi="Courier New" w:cs="Courier New"/>
                <w:color w:val="000000"/>
              </w:rPr>
              <w:t xml:space="preserve"> main(</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args</w:t>
            </w:r>
            <w:r w:rsidRPr="00567469">
              <w:rPr>
                <w:rFonts w:ascii="Courier New" w:hAnsi="Courier New" w:cs="Courier New"/>
                <w:color w:val="000000"/>
              </w:rPr>
              <w:t>)</w:t>
            </w:r>
          </w:p>
          <w:p w14:paraId="03D1F705" w14:textId="2AE8F558" w:rsidR="000A7878" w:rsidRPr="00567469" w:rsidRDefault="00CD5E7E" w:rsidP="000A7878">
            <w:pPr>
              <w:autoSpaceDE w:val="0"/>
              <w:autoSpaceDN w:val="0"/>
              <w:adjustRightInd w:val="0"/>
              <w:rPr>
                <w:rFonts w:ascii="Courier New" w:hAnsi="Courier New" w:cs="Courier New"/>
              </w:rPr>
            </w:pPr>
            <w:r w:rsidRPr="00567469">
              <w:rPr>
                <w:rFonts w:ascii="Courier New" w:hAnsi="Courier New" w:cs="Courier New"/>
                <w:color w:val="000000"/>
                <w:lang w:val="en-US"/>
              </w:rPr>
              <w:t xml:space="preserve">   </w:t>
            </w:r>
            <w:r w:rsidR="000A7878" w:rsidRPr="00567469">
              <w:rPr>
                <w:rFonts w:ascii="Courier New" w:hAnsi="Courier New" w:cs="Courier New"/>
                <w:color w:val="000000"/>
              </w:rPr>
              <w:t xml:space="preserve">{  </w:t>
            </w:r>
          </w:p>
          <w:p w14:paraId="28FE3842" w14:textId="1BB84C8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Scanner </w:t>
            </w:r>
            <w:r w:rsidRPr="00567469">
              <w:rPr>
                <w:rFonts w:ascii="Courier New" w:hAnsi="Courier New" w:cs="Courier New"/>
                <w:color w:val="6A3E3E"/>
              </w:rPr>
              <w:t>scanner</w:t>
            </w:r>
            <w:r w:rsidRPr="00567469">
              <w:rPr>
                <w:rFonts w:ascii="Courier New" w:hAnsi="Courier New" w:cs="Courier New"/>
                <w:color w:val="000000"/>
              </w:rPr>
              <w:t xml:space="preserve"> = </w:t>
            </w:r>
            <w:r w:rsidRPr="00567469">
              <w:rPr>
                <w:rFonts w:ascii="Courier New" w:hAnsi="Courier New" w:cs="Courier New"/>
                <w:b/>
                <w:bCs/>
                <w:color w:val="7F0055"/>
              </w:rPr>
              <w:t>new</w:t>
            </w:r>
            <w:r w:rsidRPr="00567469">
              <w:rPr>
                <w:rFonts w:ascii="Courier New" w:hAnsi="Courier New" w:cs="Courier New"/>
                <w:color w:val="000000"/>
              </w:rPr>
              <w:t xml:space="preserve"> Scanner(System.</w:t>
            </w:r>
            <w:r w:rsidRPr="00567469">
              <w:rPr>
                <w:rFonts w:ascii="Courier New" w:hAnsi="Courier New" w:cs="Courier New"/>
                <w:b/>
                <w:bCs/>
                <w:i/>
                <w:iCs/>
                <w:color w:val="0000C0"/>
              </w:rPr>
              <w:t>in</w:t>
            </w:r>
            <w:r w:rsidRPr="00567469">
              <w:rPr>
                <w:rFonts w:ascii="Courier New" w:hAnsi="Courier New" w:cs="Courier New"/>
                <w:color w:val="000000"/>
              </w:rPr>
              <w:t>);</w:t>
            </w:r>
          </w:p>
          <w:p w14:paraId="3BC113B8" w14:textId="61CEC9F2"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791E4837" w14:textId="21AD936B"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.println(</w:t>
            </w:r>
            <w:r w:rsidRPr="00567469">
              <w:rPr>
                <w:rFonts w:ascii="Courier New" w:hAnsi="Courier New" w:cs="Courier New"/>
                <w:color w:val="2A00FF"/>
              </w:rPr>
              <w:t>"Please fill the array"</w:t>
            </w:r>
            <w:r w:rsidRPr="00567469">
              <w:rPr>
                <w:rFonts w:ascii="Courier New" w:hAnsi="Courier New" w:cs="Courier New"/>
                <w:color w:val="000000"/>
              </w:rPr>
              <w:t>);</w:t>
            </w:r>
          </w:p>
          <w:p w14:paraId="19C56609" w14:textId="7CBDB48A"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"Number of element: "</w:t>
            </w:r>
            <w:r w:rsidRPr="00567469">
              <w:rPr>
                <w:rFonts w:ascii="Courier New" w:hAnsi="Courier New" w:cs="Courier New"/>
                <w:color w:val="000000"/>
              </w:rPr>
              <w:t>);</w:t>
            </w:r>
          </w:p>
          <w:p w14:paraId="44E82B14" w14:textId="036E2401"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n</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.nextInt();</w:t>
            </w:r>
          </w:p>
          <w:p w14:paraId="19C986DE" w14:textId="2AE6D361" w:rsidR="000A7878" w:rsidRDefault="000A7878" w:rsidP="000A7878">
            <w:pPr>
              <w:autoSpaceDE w:val="0"/>
              <w:autoSpaceDN w:val="0"/>
              <w:adjustRightInd w:val="0"/>
              <w:rPr>
                <w:rFonts w:ascii="Courier New" w:hAnsi="Courier New" w:cs="Courier New"/>
                <w:color w:val="000000"/>
              </w:rPr>
            </w:pPr>
            <w:r w:rsidRPr="00567469">
              <w:rPr>
                <w:rFonts w:ascii="Courier New" w:hAnsi="Courier New" w:cs="Courier New"/>
                <w:color w:val="000000"/>
              </w:rPr>
              <w:t xml:space="preserve">      </w:t>
            </w:r>
          </w:p>
          <w:p w14:paraId="7447EF2D" w14:textId="77777777" w:rsidR="00705387" w:rsidRPr="00567469" w:rsidRDefault="00705387" w:rsidP="000A7878">
            <w:pPr>
              <w:autoSpaceDE w:val="0"/>
              <w:autoSpaceDN w:val="0"/>
              <w:adjustRightInd w:val="0"/>
              <w:rPr>
                <w:rFonts w:ascii="Courier New" w:hAnsi="Courier New" w:cs="Courier New"/>
              </w:rPr>
            </w:pPr>
          </w:p>
          <w:p w14:paraId="6347BC00" w14:textId="3CB00B48"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input</w:t>
            </w:r>
            <w:r w:rsidRPr="00567469">
              <w:rPr>
                <w:rFonts w:ascii="Courier New" w:hAnsi="Courier New" w:cs="Courier New"/>
                <w:color w:val="000000"/>
              </w:rPr>
              <w:t xml:space="preserve"> = </w:t>
            </w:r>
            <w:r w:rsidRPr="00567469">
              <w:rPr>
                <w:rFonts w:ascii="Courier New" w:hAnsi="Courier New" w:cs="Courier New"/>
                <w:b/>
                <w:bCs/>
                <w:color w:val="7F0055"/>
              </w:rPr>
              <w:t>new</w:t>
            </w: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w:t>
            </w:r>
            <w:r w:rsidRPr="00567469">
              <w:rPr>
                <w:rFonts w:ascii="Courier New" w:hAnsi="Courier New" w:cs="Courier New"/>
                <w:color w:val="6A3E3E"/>
              </w:rPr>
              <w:t>n</w:t>
            </w:r>
            <w:r w:rsidRPr="00567469">
              <w:rPr>
                <w:rFonts w:ascii="Courier New" w:hAnsi="Courier New" w:cs="Courier New"/>
                <w:color w:val="000000"/>
              </w:rPr>
              <w:t>];</w:t>
            </w:r>
          </w:p>
          <w:p w14:paraId="52044588" w14:textId="479F13FB"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for</w:t>
            </w:r>
            <w:r w:rsidRPr="00567469">
              <w:rPr>
                <w:rFonts w:ascii="Courier New" w:hAnsi="Courier New" w:cs="Courier New"/>
                <w:color w:val="000000"/>
              </w:rPr>
              <w:t>(</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 0; </w:t>
            </w:r>
            <w:r w:rsidRPr="00567469">
              <w:rPr>
                <w:rFonts w:ascii="Courier New" w:hAnsi="Courier New" w:cs="Courier New"/>
                <w:color w:val="6A3E3E"/>
              </w:rPr>
              <w:t>i</w:t>
            </w:r>
            <w:r w:rsidRPr="00567469">
              <w:rPr>
                <w:rFonts w:ascii="Courier New" w:hAnsi="Courier New" w:cs="Courier New"/>
                <w:color w:val="000000"/>
              </w:rPr>
              <w:t xml:space="preserve"> &lt; </w:t>
            </w:r>
            <w:r w:rsidRPr="00567469">
              <w:rPr>
                <w:rFonts w:ascii="Courier New" w:hAnsi="Courier New" w:cs="Courier New"/>
                <w:color w:val="6A3E3E"/>
              </w:rPr>
              <w:t>n</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w:t>
            </w:r>
          </w:p>
          <w:p w14:paraId="08EC6413" w14:textId="3511D0F5"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"Element "</w:t>
            </w:r>
            <w:r w:rsidRPr="00567469">
              <w:rPr>
                <w:rFonts w:ascii="Courier New" w:hAnsi="Courier New" w:cs="Courier New"/>
                <w:color w:val="000000"/>
              </w:rPr>
              <w:t xml:space="preserve"> + </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2A00FF"/>
              </w:rPr>
              <w:t>": "</w:t>
            </w:r>
            <w:r w:rsidRPr="00567469">
              <w:rPr>
                <w:rFonts w:ascii="Courier New" w:hAnsi="Courier New" w:cs="Courier New"/>
                <w:color w:val="000000"/>
              </w:rPr>
              <w:t>);</w:t>
            </w:r>
          </w:p>
          <w:p w14:paraId="6FC7F56E" w14:textId="73E6F68F"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color w:val="6A3E3E"/>
              </w:rPr>
              <w:t>input</w:t>
            </w:r>
            <w:r w:rsidRPr="00567469">
              <w:rPr>
                <w:rFonts w:ascii="Courier New" w:hAnsi="Courier New" w:cs="Courier New"/>
                <w:color w:val="000000"/>
              </w:rPr>
              <w:t>[</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.nextByte();</w:t>
            </w:r>
          </w:p>
          <w:p w14:paraId="651F7691" w14:textId="698A0A1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03149164" w14:textId="30A19F97"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.println(</w:t>
            </w:r>
            <w:r w:rsidRPr="00567469">
              <w:rPr>
                <w:rFonts w:ascii="Courier New" w:hAnsi="Courier New" w:cs="Courier New"/>
                <w:color w:val="2A00FF"/>
              </w:rPr>
              <w:t>"Extract data from array"</w:t>
            </w:r>
            <w:r w:rsidRPr="00567469">
              <w:rPr>
                <w:rFonts w:ascii="Courier New" w:hAnsi="Courier New" w:cs="Courier New"/>
                <w:color w:val="000000"/>
              </w:rPr>
              <w:t>);</w:t>
            </w:r>
          </w:p>
          <w:p w14:paraId="471A4E58" w14:textId="1C5577EE"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"Start index: "</w:t>
            </w:r>
            <w:r w:rsidRPr="00567469">
              <w:rPr>
                <w:rFonts w:ascii="Courier New" w:hAnsi="Courier New" w:cs="Courier New"/>
                <w:color w:val="000000"/>
              </w:rPr>
              <w:t>);</w:t>
            </w:r>
          </w:p>
          <w:p w14:paraId="573C5578" w14:textId="0E636C3C"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start</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.nextInt();</w:t>
            </w:r>
          </w:p>
          <w:p w14:paraId="40A7C2B9" w14:textId="1A666F56"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"End index: "</w:t>
            </w:r>
            <w:r w:rsidRPr="00567469">
              <w:rPr>
                <w:rFonts w:ascii="Courier New" w:hAnsi="Courier New" w:cs="Courier New"/>
                <w:color w:val="000000"/>
              </w:rPr>
              <w:t>);</w:t>
            </w:r>
          </w:p>
          <w:p w14:paraId="7EE5FCC8" w14:textId="0CB7E70A"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end</w:t>
            </w:r>
            <w:r w:rsidRPr="00567469">
              <w:rPr>
                <w:rFonts w:ascii="Courier New" w:hAnsi="Courier New" w:cs="Courier New"/>
                <w:color w:val="000000"/>
              </w:rPr>
              <w:t xml:space="preserve"> = </w:t>
            </w:r>
            <w:r w:rsidRPr="00567469">
              <w:rPr>
                <w:rFonts w:ascii="Courier New" w:hAnsi="Courier New" w:cs="Courier New"/>
                <w:color w:val="6A3E3E"/>
              </w:rPr>
              <w:t>scanner</w:t>
            </w:r>
            <w:r w:rsidRPr="00567469">
              <w:rPr>
                <w:rFonts w:ascii="Courier New" w:hAnsi="Courier New" w:cs="Courier New"/>
                <w:color w:val="000000"/>
              </w:rPr>
              <w:t>.nextInt();</w:t>
            </w:r>
          </w:p>
          <w:p w14:paraId="581F9318" w14:textId="29A272EC"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subData</w:t>
            </w:r>
            <w:r w:rsidRPr="00567469">
              <w:rPr>
                <w:rFonts w:ascii="Courier New" w:hAnsi="Courier New" w:cs="Courier New"/>
                <w:color w:val="000000"/>
              </w:rPr>
              <w:t xml:space="preserve"> = </w:t>
            </w:r>
            <w:r w:rsidRPr="00567469">
              <w:rPr>
                <w:rFonts w:ascii="Courier New" w:hAnsi="Courier New" w:cs="Courier New"/>
                <w:i/>
                <w:iCs/>
                <w:color w:val="000000"/>
              </w:rPr>
              <w:t>subArray</w:t>
            </w:r>
            <w:r w:rsidRPr="00567469">
              <w:rPr>
                <w:rFonts w:ascii="Courier New" w:hAnsi="Courier New" w:cs="Courier New"/>
                <w:color w:val="000000"/>
              </w:rPr>
              <w:t>(</w:t>
            </w:r>
            <w:r w:rsidRPr="00567469">
              <w:rPr>
                <w:rFonts w:ascii="Courier New" w:hAnsi="Courier New" w:cs="Courier New"/>
                <w:color w:val="6A3E3E"/>
              </w:rPr>
              <w:t>input</w:t>
            </w:r>
            <w:r w:rsidRPr="00567469">
              <w:rPr>
                <w:rFonts w:ascii="Courier New" w:hAnsi="Courier New" w:cs="Courier New"/>
                <w:color w:val="000000"/>
              </w:rPr>
              <w:t xml:space="preserve">, </w:t>
            </w:r>
            <w:r w:rsidRPr="00567469">
              <w:rPr>
                <w:rFonts w:ascii="Courier New" w:hAnsi="Courier New" w:cs="Courier New"/>
                <w:color w:val="6A3E3E"/>
              </w:rPr>
              <w:t>start</w:t>
            </w:r>
            <w:r w:rsidRPr="00567469">
              <w:rPr>
                <w:rFonts w:ascii="Courier New" w:hAnsi="Courier New" w:cs="Courier New"/>
                <w:color w:val="000000"/>
              </w:rPr>
              <w:t xml:space="preserve">, </w:t>
            </w:r>
            <w:r w:rsidRPr="00567469">
              <w:rPr>
                <w:rFonts w:ascii="Courier New" w:hAnsi="Courier New" w:cs="Courier New"/>
                <w:color w:val="6A3E3E"/>
              </w:rPr>
              <w:t>end</w:t>
            </w:r>
            <w:r w:rsidRPr="00567469">
              <w:rPr>
                <w:rFonts w:ascii="Courier New" w:hAnsi="Courier New" w:cs="Courier New"/>
                <w:color w:val="000000"/>
              </w:rPr>
              <w:t>);</w:t>
            </w:r>
          </w:p>
          <w:p w14:paraId="4E5AE519" w14:textId="5002438B"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013C0B5" w14:textId="1943CDF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"Result: "</w:t>
            </w:r>
            <w:r w:rsidRPr="00567469">
              <w:rPr>
                <w:rFonts w:ascii="Courier New" w:hAnsi="Courier New" w:cs="Courier New"/>
                <w:color w:val="000000"/>
              </w:rPr>
              <w:t>);</w:t>
            </w:r>
          </w:p>
          <w:p w14:paraId="60D4A450" w14:textId="40088B4A"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for</w:t>
            </w:r>
            <w:r w:rsidRPr="00567469">
              <w:rPr>
                <w:rFonts w:ascii="Courier New" w:hAnsi="Courier New" w:cs="Courier New"/>
                <w:color w:val="000000"/>
              </w:rPr>
              <w:t>(</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 0; </w:t>
            </w:r>
            <w:r w:rsidRPr="00567469">
              <w:rPr>
                <w:rFonts w:ascii="Courier New" w:hAnsi="Courier New" w:cs="Courier New"/>
                <w:color w:val="6A3E3E"/>
              </w:rPr>
              <w:t>i</w:t>
            </w:r>
            <w:r w:rsidRPr="00567469">
              <w:rPr>
                <w:rFonts w:ascii="Courier New" w:hAnsi="Courier New" w:cs="Courier New"/>
                <w:color w:val="000000"/>
              </w:rPr>
              <w:t xml:space="preserve"> &lt; </w:t>
            </w:r>
            <w:r w:rsidRPr="00567469">
              <w:rPr>
                <w:rFonts w:ascii="Courier New" w:hAnsi="Courier New" w:cs="Courier New"/>
                <w:color w:val="6A3E3E"/>
              </w:rPr>
              <w:t>subData</w:t>
            </w:r>
            <w:r w:rsidRPr="00567469">
              <w:rPr>
                <w:rFonts w:ascii="Courier New" w:hAnsi="Courier New" w:cs="Courier New"/>
                <w:color w:val="000000"/>
              </w:rPr>
              <w:t>.</w:t>
            </w:r>
            <w:r w:rsidRPr="00567469">
              <w:rPr>
                <w:rFonts w:ascii="Courier New" w:hAnsi="Courier New" w:cs="Courier New"/>
                <w:color w:val="0000C0"/>
              </w:rPr>
              <w:t>length</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w:t>
            </w:r>
          </w:p>
          <w:p w14:paraId="58B0729E" w14:textId="61D82C79"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System.</w:t>
            </w:r>
            <w:r w:rsidRPr="00567469">
              <w:rPr>
                <w:rFonts w:ascii="Courier New" w:hAnsi="Courier New" w:cs="Courier New"/>
                <w:b/>
                <w:bCs/>
                <w:i/>
                <w:iCs/>
                <w:color w:val="0000C0"/>
              </w:rPr>
              <w:t>out</w:t>
            </w:r>
            <w:r w:rsidRPr="00567469">
              <w:rPr>
                <w:rFonts w:ascii="Courier New" w:hAnsi="Courier New" w:cs="Courier New"/>
                <w:color w:val="000000"/>
              </w:rPr>
              <w:t>.print(</w:t>
            </w:r>
            <w:r w:rsidRPr="00567469">
              <w:rPr>
                <w:rFonts w:ascii="Courier New" w:hAnsi="Courier New" w:cs="Courier New"/>
                <w:color w:val="2A00FF"/>
              </w:rPr>
              <w:t>"Element "</w:t>
            </w:r>
            <w:r w:rsidRPr="00567469">
              <w:rPr>
                <w:rFonts w:ascii="Courier New" w:hAnsi="Courier New" w:cs="Courier New"/>
                <w:color w:val="000000"/>
              </w:rPr>
              <w:t xml:space="preserve"> + </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2A00FF"/>
              </w:rPr>
              <w:t>": "</w:t>
            </w:r>
            <w:r w:rsidRPr="00567469">
              <w:rPr>
                <w:rFonts w:ascii="Courier New" w:hAnsi="Courier New" w:cs="Courier New"/>
                <w:color w:val="000000"/>
              </w:rPr>
              <w:t xml:space="preserve"> + </w:t>
            </w:r>
            <w:r w:rsidRPr="00567469">
              <w:rPr>
                <w:rFonts w:ascii="Courier New" w:hAnsi="Courier New" w:cs="Courier New"/>
                <w:color w:val="6A3E3E"/>
              </w:rPr>
              <w:t>subData</w:t>
            </w:r>
            <w:r w:rsidRPr="00567469">
              <w:rPr>
                <w:rFonts w:ascii="Courier New" w:hAnsi="Courier New" w:cs="Courier New"/>
                <w:color w:val="000000"/>
              </w:rPr>
              <w:t>[</w:t>
            </w:r>
            <w:r w:rsidRPr="00567469">
              <w:rPr>
                <w:rFonts w:ascii="Courier New" w:hAnsi="Courier New" w:cs="Courier New"/>
                <w:color w:val="6A3E3E"/>
              </w:rPr>
              <w:t>i</w:t>
            </w:r>
            <w:r w:rsidRPr="00567469">
              <w:rPr>
                <w:rFonts w:ascii="Courier New" w:hAnsi="Courier New" w:cs="Courier New"/>
                <w:color w:val="000000"/>
              </w:rPr>
              <w:t xml:space="preserve">]);         </w:t>
            </w:r>
          </w:p>
          <w:p w14:paraId="042A0446" w14:textId="50E49C40"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5AF2A1FB" w14:textId="776B18B8"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12B9A31" w14:textId="77777777" w:rsidR="000A7878" w:rsidRPr="00567469" w:rsidRDefault="000A7878" w:rsidP="000A7878">
            <w:pPr>
              <w:autoSpaceDE w:val="0"/>
              <w:autoSpaceDN w:val="0"/>
              <w:adjustRightInd w:val="0"/>
              <w:rPr>
                <w:rFonts w:ascii="Courier New" w:hAnsi="Courier New" w:cs="Courier New"/>
                <w:color w:val="000000"/>
              </w:rPr>
            </w:pPr>
            <w:r w:rsidRPr="00567469">
              <w:rPr>
                <w:rFonts w:ascii="Courier New" w:hAnsi="Courier New" w:cs="Courier New"/>
                <w:color w:val="000000"/>
              </w:rPr>
              <w:t xml:space="preserve">   </w:t>
            </w:r>
            <w:r w:rsidRPr="00567469">
              <w:rPr>
                <w:rFonts w:ascii="Courier New" w:hAnsi="Courier New" w:cs="Courier New"/>
                <w:b/>
                <w:bCs/>
                <w:color w:val="7F0055"/>
              </w:rPr>
              <w:t>public</w:t>
            </w:r>
            <w:r w:rsidRPr="00567469">
              <w:rPr>
                <w:rFonts w:ascii="Courier New" w:hAnsi="Courier New" w:cs="Courier New"/>
                <w:color w:val="000000"/>
              </w:rPr>
              <w:t xml:space="preserve"> </w:t>
            </w:r>
            <w:r w:rsidRPr="00567469">
              <w:rPr>
                <w:rFonts w:ascii="Courier New" w:hAnsi="Courier New" w:cs="Courier New"/>
                <w:b/>
                <w:bCs/>
                <w:color w:val="7F0055"/>
              </w:rPr>
              <w:t>static</w:t>
            </w: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subArray(</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source</w:t>
            </w: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beginI</w:t>
            </w:r>
            <w:r w:rsidRPr="00567469">
              <w:rPr>
                <w:rFonts w:ascii="Courier New" w:hAnsi="Courier New" w:cs="Courier New"/>
                <w:color w:val="6A3E3E"/>
                <w:lang w:val="en-US"/>
              </w:rPr>
              <w:t>d</w:t>
            </w:r>
            <w:r w:rsidRPr="00567469">
              <w:rPr>
                <w:rFonts w:ascii="Courier New" w:hAnsi="Courier New" w:cs="Courier New"/>
                <w:color w:val="6A3E3E"/>
              </w:rPr>
              <w:t>x</w:t>
            </w: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endI</w:t>
            </w:r>
            <w:r w:rsidRPr="00567469">
              <w:rPr>
                <w:rFonts w:ascii="Courier New" w:hAnsi="Courier New" w:cs="Courier New"/>
                <w:color w:val="6A3E3E"/>
                <w:lang w:val="en-US"/>
              </w:rPr>
              <w:t>d</w:t>
            </w:r>
            <w:r w:rsidRPr="00567469">
              <w:rPr>
                <w:rFonts w:ascii="Courier New" w:hAnsi="Courier New" w:cs="Courier New"/>
                <w:color w:val="6A3E3E"/>
              </w:rPr>
              <w:t>x</w:t>
            </w:r>
            <w:r w:rsidRPr="00567469">
              <w:rPr>
                <w:rFonts w:ascii="Courier New" w:hAnsi="Courier New" w:cs="Courier New"/>
                <w:color w:val="000000"/>
              </w:rPr>
              <w:t>)</w:t>
            </w:r>
          </w:p>
          <w:p w14:paraId="293D0F00" w14:textId="66A0AABE"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lang w:val="en-US"/>
              </w:rPr>
              <w:t xml:space="preserve">   </w:t>
            </w:r>
            <w:r w:rsidRPr="00567469">
              <w:rPr>
                <w:rFonts w:ascii="Courier New" w:hAnsi="Courier New" w:cs="Courier New"/>
                <w:color w:val="000000"/>
              </w:rPr>
              <w:t>{</w:t>
            </w:r>
          </w:p>
          <w:p w14:paraId="26752D4C" w14:textId="0EFA0DC0"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 xml:space="preserve">[] </w:t>
            </w:r>
            <w:r w:rsidRPr="00567469">
              <w:rPr>
                <w:rFonts w:ascii="Courier New" w:hAnsi="Courier New" w:cs="Courier New"/>
                <w:color w:val="6A3E3E"/>
              </w:rPr>
              <w:t>result</w:t>
            </w:r>
            <w:r w:rsidRPr="00567469">
              <w:rPr>
                <w:rFonts w:ascii="Courier New" w:hAnsi="Courier New" w:cs="Courier New"/>
                <w:color w:val="000000"/>
              </w:rPr>
              <w:t xml:space="preserve"> = </w:t>
            </w:r>
            <w:r w:rsidRPr="00567469">
              <w:rPr>
                <w:rFonts w:ascii="Courier New" w:hAnsi="Courier New" w:cs="Courier New"/>
                <w:b/>
                <w:bCs/>
                <w:color w:val="7F0055"/>
              </w:rPr>
              <w:t>new</w:t>
            </w:r>
            <w:r w:rsidRPr="00567469">
              <w:rPr>
                <w:rFonts w:ascii="Courier New" w:hAnsi="Courier New" w:cs="Courier New"/>
                <w:color w:val="000000"/>
              </w:rPr>
              <w:t xml:space="preserve"> </w:t>
            </w:r>
            <w:r w:rsidRPr="00567469">
              <w:rPr>
                <w:rFonts w:ascii="Courier New" w:hAnsi="Courier New" w:cs="Courier New"/>
                <w:b/>
                <w:bCs/>
                <w:color w:val="7F0055"/>
              </w:rPr>
              <w:t>byte</w:t>
            </w:r>
            <w:r w:rsidRPr="00567469">
              <w:rPr>
                <w:rFonts w:ascii="Courier New" w:hAnsi="Courier New" w:cs="Courier New"/>
                <w:color w:val="000000"/>
              </w:rPr>
              <w:t>[</w:t>
            </w:r>
            <w:r w:rsidRPr="00567469">
              <w:rPr>
                <w:rFonts w:ascii="Courier New" w:hAnsi="Courier New" w:cs="Courier New"/>
                <w:color w:val="6A3E3E"/>
              </w:rPr>
              <w:t>endI</w:t>
            </w:r>
            <w:r w:rsidRPr="00567469">
              <w:rPr>
                <w:rFonts w:ascii="Courier New" w:hAnsi="Courier New" w:cs="Courier New"/>
                <w:color w:val="6A3E3E"/>
                <w:lang w:val="en-US"/>
              </w:rPr>
              <w:t>dx</w:t>
            </w:r>
            <w:r w:rsidRPr="00567469">
              <w:rPr>
                <w:rFonts w:ascii="Courier New" w:hAnsi="Courier New" w:cs="Courier New"/>
                <w:color w:val="000000"/>
              </w:rPr>
              <w:t xml:space="preserve"> - </w:t>
            </w:r>
            <w:r w:rsidRPr="00567469">
              <w:rPr>
                <w:rFonts w:ascii="Courier New" w:hAnsi="Courier New" w:cs="Courier New"/>
                <w:color w:val="6A3E3E"/>
              </w:rPr>
              <w:t>begin</w:t>
            </w:r>
            <w:r w:rsidRPr="00567469">
              <w:rPr>
                <w:rFonts w:ascii="Courier New" w:hAnsi="Courier New" w:cs="Courier New"/>
                <w:color w:val="6A3E3E"/>
                <w:lang w:val="en-US"/>
              </w:rPr>
              <w:t>Idx</w:t>
            </w:r>
            <w:r w:rsidRPr="00567469">
              <w:rPr>
                <w:rFonts w:ascii="Courier New" w:hAnsi="Courier New" w:cs="Courier New"/>
                <w:color w:val="000000"/>
              </w:rPr>
              <w:t>];</w:t>
            </w:r>
          </w:p>
          <w:p w14:paraId="78577C38" w14:textId="40C61DC2"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k</w:t>
            </w:r>
            <w:r w:rsidRPr="00567469">
              <w:rPr>
                <w:rFonts w:ascii="Courier New" w:hAnsi="Courier New" w:cs="Courier New"/>
                <w:color w:val="000000"/>
              </w:rPr>
              <w:t xml:space="preserve"> = 0;</w:t>
            </w:r>
          </w:p>
          <w:p w14:paraId="4F4578B6" w14:textId="6706BDD3"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for</w:t>
            </w:r>
            <w:r w:rsidRPr="00567469">
              <w:rPr>
                <w:rFonts w:ascii="Courier New" w:hAnsi="Courier New" w:cs="Courier New"/>
                <w:color w:val="000000"/>
              </w:rPr>
              <w:t>(</w:t>
            </w:r>
            <w:r w:rsidRPr="00567469">
              <w:rPr>
                <w:rFonts w:ascii="Courier New" w:hAnsi="Courier New" w:cs="Courier New"/>
                <w:b/>
                <w:bCs/>
                <w:color w:val="7F0055"/>
              </w:rPr>
              <w:t>int</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 </w:t>
            </w:r>
            <w:r w:rsidRPr="00567469">
              <w:rPr>
                <w:rFonts w:ascii="Courier New" w:hAnsi="Courier New" w:cs="Courier New"/>
                <w:color w:val="6A3E3E"/>
              </w:rPr>
              <w:t>beginI</w:t>
            </w:r>
            <w:r w:rsidRPr="00567469">
              <w:rPr>
                <w:rFonts w:ascii="Courier New" w:hAnsi="Courier New" w:cs="Courier New"/>
                <w:color w:val="6A3E3E"/>
                <w:lang w:val="en-US"/>
              </w:rPr>
              <w:t>dx</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 xml:space="preserve"> &lt; </w:t>
            </w:r>
            <w:r w:rsidRPr="00567469">
              <w:rPr>
                <w:rFonts w:ascii="Courier New" w:hAnsi="Courier New" w:cs="Courier New"/>
                <w:color w:val="6A3E3E"/>
              </w:rPr>
              <w:t>end</w:t>
            </w:r>
            <w:r w:rsidRPr="00567469">
              <w:rPr>
                <w:rFonts w:ascii="Courier New" w:hAnsi="Courier New" w:cs="Courier New"/>
                <w:color w:val="6A3E3E"/>
                <w:lang w:val="en-US"/>
              </w:rPr>
              <w:t>Idx</w:t>
            </w:r>
            <w:r w:rsidRPr="00567469">
              <w:rPr>
                <w:rFonts w:ascii="Courier New" w:hAnsi="Courier New" w:cs="Courier New"/>
                <w:color w:val="000000"/>
              </w:rPr>
              <w:t xml:space="preserve">; </w:t>
            </w:r>
            <w:r w:rsidRPr="00567469">
              <w:rPr>
                <w:rFonts w:ascii="Courier New" w:hAnsi="Courier New" w:cs="Courier New"/>
                <w:color w:val="6A3E3E"/>
              </w:rPr>
              <w:t>i</w:t>
            </w:r>
            <w:r w:rsidRPr="00567469">
              <w:rPr>
                <w:rFonts w:ascii="Courier New" w:hAnsi="Courier New" w:cs="Courier New"/>
                <w:color w:val="000000"/>
              </w:rPr>
              <w:t>++){</w:t>
            </w:r>
          </w:p>
          <w:p w14:paraId="3734CE70" w14:textId="1D0976DC"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color w:val="6A3E3E"/>
              </w:rPr>
              <w:t>result</w:t>
            </w:r>
            <w:r w:rsidRPr="00567469">
              <w:rPr>
                <w:rFonts w:ascii="Courier New" w:hAnsi="Courier New" w:cs="Courier New"/>
                <w:color w:val="000000"/>
              </w:rPr>
              <w:t>[</w:t>
            </w:r>
            <w:r w:rsidRPr="00567469">
              <w:rPr>
                <w:rFonts w:ascii="Courier New" w:hAnsi="Courier New" w:cs="Courier New"/>
                <w:color w:val="6A3E3E"/>
              </w:rPr>
              <w:t>k</w:t>
            </w:r>
            <w:r w:rsidRPr="00567469">
              <w:rPr>
                <w:rFonts w:ascii="Courier New" w:hAnsi="Courier New" w:cs="Courier New"/>
                <w:color w:val="000000"/>
              </w:rPr>
              <w:t xml:space="preserve">] = </w:t>
            </w:r>
            <w:r w:rsidRPr="00567469">
              <w:rPr>
                <w:rFonts w:ascii="Courier New" w:hAnsi="Courier New" w:cs="Courier New"/>
                <w:color w:val="6A3E3E"/>
              </w:rPr>
              <w:t>source</w:t>
            </w:r>
            <w:r w:rsidRPr="00567469">
              <w:rPr>
                <w:rFonts w:ascii="Courier New" w:hAnsi="Courier New" w:cs="Courier New"/>
                <w:color w:val="000000"/>
              </w:rPr>
              <w:t>[</w:t>
            </w:r>
            <w:r w:rsidRPr="00567469">
              <w:rPr>
                <w:rFonts w:ascii="Courier New" w:hAnsi="Courier New" w:cs="Courier New"/>
                <w:color w:val="6A3E3E"/>
              </w:rPr>
              <w:t>i</w:t>
            </w:r>
            <w:r w:rsidRPr="00567469">
              <w:rPr>
                <w:rFonts w:ascii="Courier New" w:hAnsi="Courier New" w:cs="Courier New"/>
                <w:color w:val="000000"/>
              </w:rPr>
              <w:t>];</w:t>
            </w:r>
          </w:p>
          <w:p w14:paraId="7FE05CE0" w14:textId="549AEC64"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color w:val="6A3E3E"/>
              </w:rPr>
              <w:t>k</w:t>
            </w:r>
            <w:r w:rsidRPr="00567469">
              <w:rPr>
                <w:rFonts w:ascii="Courier New" w:hAnsi="Courier New" w:cs="Courier New"/>
                <w:color w:val="000000"/>
              </w:rPr>
              <w:t>++;</w:t>
            </w:r>
          </w:p>
          <w:p w14:paraId="5D57F46F" w14:textId="1F077770"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249384B" w14:textId="0BFD5021"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p>
          <w:p w14:paraId="1E01534A" w14:textId="51A92F7F" w:rsidR="000A7878" w:rsidRPr="00567469" w:rsidRDefault="000A7878" w:rsidP="000A7878">
            <w:pPr>
              <w:autoSpaceDE w:val="0"/>
              <w:autoSpaceDN w:val="0"/>
              <w:adjustRightInd w:val="0"/>
              <w:rPr>
                <w:rFonts w:ascii="Courier New" w:hAnsi="Courier New" w:cs="Courier New"/>
              </w:rPr>
            </w:pPr>
            <w:r w:rsidRPr="00567469">
              <w:rPr>
                <w:rFonts w:ascii="Courier New" w:hAnsi="Courier New" w:cs="Courier New"/>
                <w:color w:val="000000"/>
              </w:rPr>
              <w:t xml:space="preserve">      </w:t>
            </w:r>
            <w:r w:rsidRPr="00567469">
              <w:rPr>
                <w:rFonts w:ascii="Courier New" w:hAnsi="Courier New" w:cs="Courier New"/>
                <w:b/>
                <w:bCs/>
                <w:color w:val="7F0055"/>
              </w:rPr>
              <w:t>return</w:t>
            </w:r>
            <w:r w:rsidRPr="00567469">
              <w:rPr>
                <w:rFonts w:ascii="Courier New" w:hAnsi="Courier New" w:cs="Courier New"/>
                <w:color w:val="000000"/>
              </w:rPr>
              <w:t xml:space="preserve"> </w:t>
            </w:r>
            <w:r w:rsidRPr="00567469">
              <w:rPr>
                <w:rFonts w:ascii="Courier New" w:hAnsi="Courier New" w:cs="Courier New"/>
                <w:color w:val="6A3E3E"/>
              </w:rPr>
              <w:t>result</w:t>
            </w:r>
            <w:r w:rsidRPr="00567469">
              <w:rPr>
                <w:rFonts w:ascii="Courier New" w:hAnsi="Courier New" w:cs="Courier New"/>
                <w:color w:val="000000"/>
              </w:rPr>
              <w:t>;</w:t>
            </w:r>
          </w:p>
          <w:p w14:paraId="288D5EE6" w14:textId="46E9D5AD" w:rsidR="000A7878" w:rsidRPr="000A7878" w:rsidRDefault="000A7878" w:rsidP="000A7878">
            <w:pPr>
              <w:jc w:val="both"/>
              <w:rPr>
                <w:rFonts w:ascii="Tahoma" w:hAnsi="Tahoma" w:cs="Tahoma"/>
                <w:lang w:val="en-US"/>
              </w:rPr>
            </w:pPr>
            <w:r w:rsidRPr="00567469">
              <w:rPr>
                <w:rFonts w:ascii="Courier New" w:hAnsi="Courier New" w:cs="Courier New"/>
                <w:color w:val="000000"/>
              </w:rPr>
              <w:t xml:space="preserve">   }</w:t>
            </w:r>
          </w:p>
        </w:tc>
      </w:tr>
    </w:tbl>
    <w:p w14:paraId="39B9C83E" w14:textId="7FE78855" w:rsidR="001725D7" w:rsidRDefault="001725D7" w:rsidP="00206819">
      <w:pPr>
        <w:jc w:val="both"/>
        <w:rPr>
          <w:rFonts w:ascii="Tahoma" w:hAnsi="Tahoma" w:cs="Tahoma"/>
          <w:lang w:val="en-US"/>
        </w:rPr>
      </w:pPr>
    </w:p>
    <w:sectPr w:rsidR="001725D7" w:rsidSect="00C62976">
      <w:footerReference w:type="default" r:id="rId24"/>
      <w:pgSz w:w="11906" w:h="16838" w:code="9"/>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3D7B5" w14:textId="77777777" w:rsidR="00F8111E" w:rsidRDefault="00F8111E" w:rsidP="00C62976">
      <w:pPr>
        <w:spacing w:after="0" w:line="240" w:lineRule="auto"/>
      </w:pPr>
      <w:r>
        <w:separator/>
      </w:r>
    </w:p>
  </w:endnote>
  <w:endnote w:type="continuationSeparator" w:id="0">
    <w:p w14:paraId="2C8B2261" w14:textId="77777777" w:rsidR="00F8111E" w:rsidRDefault="00F8111E" w:rsidP="00C6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500000"/>
      <w:docPartObj>
        <w:docPartGallery w:val="Page Numbers (Bottom of Page)"/>
        <w:docPartUnique/>
      </w:docPartObj>
    </w:sdtPr>
    <w:sdtEndPr>
      <w:rPr>
        <w:noProof/>
      </w:rPr>
    </w:sdtEndPr>
    <w:sdtContent>
      <w:p w14:paraId="23DF0BFD" w14:textId="0EB71DD7" w:rsidR="00206819" w:rsidRDefault="002068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9D997" w14:textId="77777777" w:rsidR="00206819" w:rsidRDefault="0020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F2B9" w14:textId="77777777" w:rsidR="00F8111E" w:rsidRDefault="00F8111E" w:rsidP="00C62976">
      <w:pPr>
        <w:spacing w:after="0" w:line="240" w:lineRule="auto"/>
      </w:pPr>
      <w:r>
        <w:separator/>
      </w:r>
    </w:p>
  </w:footnote>
  <w:footnote w:type="continuationSeparator" w:id="0">
    <w:p w14:paraId="618BBA5B" w14:textId="77777777" w:rsidR="00F8111E" w:rsidRDefault="00F8111E" w:rsidP="00C62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377"/>
    <w:multiLevelType w:val="multilevel"/>
    <w:tmpl w:val="1B9C827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B864BB8"/>
    <w:multiLevelType w:val="hybridMultilevel"/>
    <w:tmpl w:val="4DB20D30"/>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FF3462"/>
    <w:multiLevelType w:val="hybridMultilevel"/>
    <w:tmpl w:val="823223C0"/>
    <w:lvl w:ilvl="0" w:tplc="D9F40A8A">
      <w:start w:val="1"/>
      <w:numFmt w:val="bullet"/>
      <w:lvlText w:val="•"/>
      <w:lvlJc w:val="left"/>
      <w:pPr>
        <w:tabs>
          <w:tab w:val="num" w:pos="720"/>
        </w:tabs>
        <w:ind w:left="720" w:hanging="360"/>
      </w:pPr>
      <w:rPr>
        <w:rFonts w:ascii="Arial" w:hAnsi="Arial" w:hint="default"/>
      </w:rPr>
    </w:lvl>
    <w:lvl w:ilvl="1" w:tplc="ADA65208">
      <w:start w:val="475"/>
      <w:numFmt w:val="bullet"/>
      <w:lvlText w:val=""/>
      <w:lvlJc w:val="left"/>
      <w:pPr>
        <w:tabs>
          <w:tab w:val="num" w:pos="810"/>
        </w:tabs>
        <w:ind w:left="810" w:hanging="360"/>
      </w:pPr>
      <w:rPr>
        <w:rFonts w:ascii="Wingdings" w:hAnsi="Wingdings" w:hint="default"/>
      </w:rPr>
    </w:lvl>
    <w:lvl w:ilvl="2" w:tplc="5932628E" w:tentative="1">
      <w:start w:val="1"/>
      <w:numFmt w:val="bullet"/>
      <w:lvlText w:val="•"/>
      <w:lvlJc w:val="left"/>
      <w:pPr>
        <w:tabs>
          <w:tab w:val="num" w:pos="2160"/>
        </w:tabs>
        <w:ind w:left="2160" w:hanging="360"/>
      </w:pPr>
      <w:rPr>
        <w:rFonts w:ascii="Arial" w:hAnsi="Arial" w:hint="default"/>
      </w:rPr>
    </w:lvl>
    <w:lvl w:ilvl="3" w:tplc="39607A6E" w:tentative="1">
      <w:start w:val="1"/>
      <w:numFmt w:val="bullet"/>
      <w:lvlText w:val="•"/>
      <w:lvlJc w:val="left"/>
      <w:pPr>
        <w:tabs>
          <w:tab w:val="num" w:pos="2880"/>
        </w:tabs>
        <w:ind w:left="2880" w:hanging="360"/>
      </w:pPr>
      <w:rPr>
        <w:rFonts w:ascii="Arial" w:hAnsi="Arial" w:hint="default"/>
      </w:rPr>
    </w:lvl>
    <w:lvl w:ilvl="4" w:tplc="6D3C299E" w:tentative="1">
      <w:start w:val="1"/>
      <w:numFmt w:val="bullet"/>
      <w:lvlText w:val="•"/>
      <w:lvlJc w:val="left"/>
      <w:pPr>
        <w:tabs>
          <w:tab w:val="num" w:pos="3600"/>
        </w:tabs>
        <w:ind w:left="3600" w:hanging="360"/>
      </w:pPr>
      <w:rPr>
        <w:rFonts w:ascii="Arial" w:hAnsi="Arial" w:hint="default"/>
      </w:rPr>
    </w:lvl>
    <w:lvl w:ilvl="5" w:tplc="D6287E1C" w:tentative="1">
      <w:start w:val="1"/>
      <w:numFmt w:val="bullet"/>
      <w:lvlText w:val="•"/>
      <w:lvlJc w:val="left"/>
      <w:pPr>
        <w:tabs>
          <w:tab w:val="num" w:pos="4320"/>
        </w:tabs>
        <w:ind w:left="4320" w:hanging="360"/>
      </w:pPr>
      <w:rPr>
        <w:rFonts w:ascii="Arial" w:hAnsi="Arial" w:hint="default"/>
      </w:rPr>
    </w:lvl>
    <w:lvl w:ilvl="6" w:tplc="89364C14" w:tentative="1">
      <w:start w:val="1"/>
      <w:numFmt w:val="bullet"/>
      <w:lvlText w:val="•"/>
      <w:lvlJc w:val="left"/>
      <w:pPr>
        <w:tabs>
          <w:tab w:val="num" w:pos="5040"/>
        </w:tabs>
        <w:ind w:left="5040" w:hanging="360"/>
      </w:pPr>
      <w:rPr>
        <w:rFonts w:ascii="Arial" w:hAnsi="Arial" w:hint="default"/>
      </w:rPr>
    </w:lvl>
    <w:lvl w:ilvl="7" w:tplc="3044F14C" w:tentative="1">
      <w:start w:val="1"/>
      <w:numFmt w:val="bullet"/>
      <w:lvlText w:val="•"/>
      <w:lvlJc w:val="left"/>
      <w:pPr>
        <w:tabs>
          <w:tab w:val="num" w:pos="5760"/>
        </w:tabs>
        <w:ind w:left="5760" w:hanging="360"/>
      </w:pPr>
      <w:rPr>
        <w:rFonts w:ascii="Arial" w:hAnsi="Arial" w:hint="default"/>
      </w:rPr>
    </w:lvl>
    <w:lvl w:ilvl="8" w:tplc="A19670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1120D3"/>
    <w:multiLevelType w:val="hybridMultilevel"/>
    <w:tmpl w:val="259EA6FC"/>
    <w:lvl w:ilvl="0" w:tplc="CA0CE848">
      <w:start w:val="5"/>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17BCB"/>
    <w:multiLevelType w:val="hybridMultilevel"/>
    <w:tmpl w:val="BDDE86E0"/>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3FC3EE2"/>
    <w:multiLevelType w:val="hybridMultilevel"/>
    <w:tmpl w:val="95849170"/>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1847F7"/>
    <w:multiLevelType w:val="hybridMultilevel"/>
    <w:tmpl w:val="02DAE6C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7C22DD3"/>
    <w:multiLevelType w:val="hybridMultilevel"/>
    <w:tmpl w:val="57DAA8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BC755FF"/>
    <w:multiLevelType w:val="hybridMultilevel"/>
    <w:tmpl w:val="B15214FE"/>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7"/>
    <w:rsid w:val="00003236"/>
    <w:rsid w:val="00004073"/>
    <w:rsid w:val="00005BCC"/>
    <w:rsid w:val="00040100"/>
    <w:rsid w:val="0004514A"/>
    <w:rsid w:val="00073A7B"/>
    <w:rsid w:val="000879F2"/>
    <w:rsid w:val="000A4798"/>
    <w:rsid w:val="000A7878"/>
    <w:rsid w:val="000B4E3A"/>
    <w:rsid w:val="000D0723"/>
    <w:rsid w:val="000F55A7"/>
    <w:rsid w:val="00150339"/>
    <w:rsid w:val="00170CEE"/>
    <w:rsid w:val="001725D7"/>
    <w:rsid w:val="001730D1"/>
    <w:rsid w:val="00174B4E"/>
    <w:rsid w:val="001754D1"/>
    <w:rsid w:val="00195E3F"/>
    <w:rsid w:val="001A0703"/>
    <w:rsid w:val="001B0D3E"/>
    <w:rsid w:val="001D1977"/>
    <w:rsid w:val="001E4A3C"/>
    <w:rsid w:val="001F69B7"/>
    <w:rsid w:val="00202435"/>
    <w:rsid w:val="00206819"/>
    <w:rsid w:val="002201E6"/>
    <w:rsid w:val="00223BD3"/>
    <w:rsid w:val="00226C86"/>
    <w:rsid w:val="00247747"/>
    <w:rsid w:val="002520A7"/>
    <w:rsid w:val="00256E44"/>
    <w:rsid w:val="00320EBB"/>
    <w:rsid w:val="003215EF"/>
    <w:rsid w:val="003242FB"/>
    <w:rsid w:val="00332A6C"/>
    <w:rsid w:val="00355239"/>
    <w:rsid w:val="003721E5"/>
    <w:rsid w:val="003773BE"/>
    <w:rsid w:val="00387B14"/>
    <w:rsid w:val="0039353E"/>
    <w:rsid w:val="003A5086"/>
    <w:rsid w:val="003B2B40"/>
    <w:rsid w:val="003C4156"/>
    <w:rsid w:val="003D0DED"/>
    <w:rsid w:val="003D30A4"/>
    <w:rsid w:val="00401A40"/>
    <w:rsid w:val="00404F9E"/>
    <w:rsid w:val="00406BC7"/>
    <w:rsid w:val="004234B5"/>
    <w:rsid w:val="0044650D"/>
    <w:rsid w:val="00454551"/>
    <w:rsid w:val="00461F0B"/>
    <w:rsid w:val="00464ACA"/>
    <w:rsid w:val="00474C2F"/>
    <w:rsid w:val="004A031A"/>
    <w:rsid w:val="004A3DF6"/>
    <w:rsid w:val="004B783F"/>
    <w:rsid w:val="004E005A"/>
    <w:rsid w:val="00513141"/>
    <w:rsid w:val="00513276"/>
    <w:rsid w:val="005169AB"/>
    <w:rsid w:val="00554F8A"/>
    <w:rsid w:val="00560EA6"/>
    <w:rsid w:val="00561604"/>
    <w:rsid w:val="00563778"/>
    <w:rsid w:val="00567469"/>
    <w:rsid w:val="00576D48"/>
    <w:rsid w:val="005A42CA"/>
    <w:rsid w:val="005B6FE5"/>
    <w:rsid w:val="005C308D"/>
    <w:rsid w:val="00606BF9"/>
    <w:rsid w:val="006316BB"/>
    <w:rsid w:val="00643E03"/>
    <w:rsid w:val="0064406A"/>
    <w:rsid w:val="00652C22"/>
    <w:rsid w:val="00664848"/>
    <w:rsid w:val="00682D61"/>
    <w:rsid w:val="00682DFD"/>
    <w:rsid w:val="0069233C"/>
    <w:rsid w:val="00693B01"/>
    <w:rsid w:val="00695565"/>
    <w:rsid w:val="006C1CF6"/>
    <w:rsid w:val="006C3E60"/>
    <w:rsid w:val="006C4B32"/>
    <w:rsid w:val="006C4B80"/>
    <w:rsid w:val="006F2AC8"/>
    <w:rsid w:val="006F2F13"/>
    <w:rsid w:val="00704D09"/>
    <w:rsid w:val="00705387"/>
    <w:rsid w:val="00712871"/>
    <w:rsid w:val="007217C2"/>
    <w:rsid w:val="00737F9F"/>
    <w:rsid w:val="00755C92"/>
    <w:rsid w:val="0076567E"/>
    <w:rsid w:val="007A24DF"/>
    <w:rsid w:val="007A31ED"/>
    <w:rsid w:val="007E5180"/>
    <w:rsid w:val="00804416"/>
    <w:rsid w:val="00814DBE"/>
    <w:rsid w:val="008261AA"/>
    <w:rsid w:val="00833573"/>
    <w:rsid w:val="00843277"/>
    <w:rsid w:val="00844259"/>
    <w:rsid w:val="00845C52"/>
    <w:rsid w:val="00862F92"/>
    <w:rsid w:val="00864223"/>
    <w:rsid w:val="00897BFA"/>
    <w:rsid w:val="008A4A42"/>
    <w:rsid w:val="008B4A7C"/>
    <w:rsid w:val="008C3A8B"/>
    <w:rsid w:val="008D7B5B"/>
    <w:rsid w:val="00940418"/>
    <w:rsid w:val="00960D39"/>
    <w:rsid w:val="0099758E"/>
    <w:rsid w:val="009A6013"/>
    <w:rsid w:val="009B7B33"/>
    <w:rsid w:val="009C178F"/>
    <w:rsid w:val="009D2EEF"/>
    <w:rsid w:val="009E465B"/>
    <w:rsid w:val="009E7453"/>
    <w:rsid w:val="009F647C"/>
    <w:rsid w:val="00A07CF4"/>
    <w:rsid w:val="00A1138F"/>
    <w:rsid w:val="00A40A9A"/>
    <w:rsid w:val="00A7356D"/>
    <w:rsid w:val="00A81156"/>
    <w:rsid w:val="00A82755"/>
    <w:rsid w:val="00A86CB5"/>
    <w:rsid w:val="00AB74B8"/>
    <w:rsid w:val="00AD3328"/>
    <w:rsid w:val="00AE743D"/>
    <w:rsid w:val="00AF0B62"/>
    <w:rsid w:val="00B008C5"/>
    <w:rsid w:val="00B03B2D"/>
    <w:rsid w:val="00B2382F"/>
    <w:rsid w:val="00B4312B"/>
    <w:rsid w:val="00B45C07"/>
    <w:rsid w:val="00B75FC4"/>
    <w:rsid w:val="00B811C1"/>
    <w:rsid w:val="00BA032C"/>
    <w:rsid w:val="00BA29AF"/>
    <w:rsid w:val="00BB6E35"/>
    <w:rsid w:val="00BC790D"/>
    <w:rsid w:val="00BD25BE"/>
    <w:rsid w:val="00BF7539"/>
    <w:rsid w:val="00C2032C"/>
    <w:rsid w:val="00C3644F"/>
    <w:rsid w:val="00C50CC7"/>
    <w:rsid w:val="00C57A1B"/>
    <w:rsid w:val="00C62976"/>
    <w:rsid w:val="00C64E16"/>
    <w:rsid w:val="00C70910"/>
    <w:rsid w:val="00C70CDD"/>
    <w:rsid w:val="00C75DED"/>
    <w:rsid w:val="00CD5676"/>
    <w:rsid w:val="00CD5E7E"/>
    <w:rsid w:val="00D47B66"/>
    <w:rsid w:val="00D50FB7"/>
    <w:rsid w:val="00D868F7"/>
    <w:rsid w:val="00DA62F7"/>
    <w:rsid w:val="00DB5780"/>
    <w:rsid w:val="00DC1163"/>
    <w:rsid w:val="00DE3576"/>
    <w:rsid w:val="00DE632B"/>
    <w:rsid w:val="00E16672"/>
    <w:rsid w:val="00E20E5A"/>
    <w:rsid w:val="00E27C80"/>
    <w:rsid w:val="00E43296"/>
    <w:rsid w:val="00E71243"/>
    <w:rsid w:val="00E77FFE"/>
    <w:rsid w:val="00E827AE"/>
    <w:rsid w:val="00E84CC6"/>
    <w:rsid w:val="00E856DE"/>
    <w:rsid w:val="00ED1FE5"/>
    <w:rsid w:val="00EE07E1"/>
    <w:rsid w:val="00EE40D4"/>
    <w:rsid w:val="00EE448B"/>
    <w:rsid w:val="00EF4D68"/>
    <w:rsid w:val="00F0540C"/>
    <w:rsid w:val="00F10135"/>
    <w:rsid w:val="00F3404E"/>
    <w:rsid w:val="00F35632"/>
    <w:rsid w:val="00F5447A"/>
    <w:rsid w:val="00F54541"/>
    <w:rsid w:val="00F8111E"/>
    <w:rsid w:val="00F873D8"/>
    <w:rsid w:val="00FB1522"/>
    <w:rsid w:val="00FF1957"/>
    <w:rsid w:val="00FF69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BD29"/>
  <w15:chartTrackingRefBased/>
  <w15:docId w15:val="{0D7952A9-E199-4084-AE0F-766418E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BE"/>
    <w:pPr>
      <w:spacing w:after="200" w:line="276" w:lineRule="auto"/>
      <w:ind w:left="720"/>
      <w:contextualSpacing/>
    </w:pPr>
    <w:rPr>
      <w:lang w:val="en-US"/>
    </w:rPr>
  </w:style>
  <w:style w:type="character" w:styleId="Hyperlink">
    <w:name w:val="Hyperlink"/>
    <w:basedOn w:val="DefaultParagraphFont"/>
    <w:uiPriority w:val="99"/>
    <w:unhideWhenUsed/>
    <w:rsid w:val="00E71243"/>
    <w:rPr>
      <w:color w:val="0563C1" w:themeColor="hyperlink"/>
      <w:u w:val="single"/>
    </w:rPr>
  </w:style>
  <w:style w:type="character" w:styleId="UnresolvedMention">
    <w:name w:val="Unresolved Mention"/>
    <w:basedOn w:val="DefaultParagraphFont"/>
    <w:uiPriority w:val="99"/>
    <w:semiHidden/>
    <w:unhideWhenUsed/>
    <w:rsid w:val="00E71243"/>
    <w:rPr>
      <w:color w:val="605E5C"/>
      <w:shd w:val="clear" w:color="auto" w:fill="E1DFDD"/>
    </w:rPr>
  </w:style>
  <w:style w:type="paragraph" w:styleId="BalloonText">
    <w:name w:val="Balloon Text"/>
    <w:basedOn w:val="Normal"/>
    <w:link w:val="BalloonTextChar"/>
    <w:uiPriority w:val="99"/>
    <w:semiHidden/>
    <w:unhideWhenUsed/>
    <w:rsid w:val="00E27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C80"/>
    <w:rPr>
      <w:rFonts w:ascii="Segoe UI" w:hAnsi="Segoe UI" w:cs="Segoe UI"/>
      <w:sz w:val="18"/>
      <w:szCs w:val="18"/>
    </w:rPr>
  </w:style>
  <w:style w:type="paragraph" w:styleId="Header">
    <w:name w:val="header"/>
    <w:basedOn w:val="Normal"/>
    <w:link w:val="HeaderChar"/>
    <w:uiPriority w:val="99"/>
    <w:unhideWhenUsed/>
    <w:rsid w:val="00C62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976"/>
  </w:style>
  <w:style w:type="paragraph" w:styleId="Footer">
    <w:name w:val="footer"/>
    <w:basedOn w:val="Normal"/>
    <w:link w:val="FooterChar"/>
    <w:uiPriority w:val="99"/>
    <w:unhideWhenUsed/>
    <w:rsid w:val="00C62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976"/>
  </w:style>
  <w:style w:type="character" w:customStyle="1" w:styleId="st">
    <w:name w:val="st"/>
    <w:basedOn w:val="DefaultParagraphFont"/>
    <w:rsid w:val="007A24DF"/>
  </w:style>
  <w:style w:type="table" w:styleId="TableGrid">
    <w:name w:val="Table Grid"/>
    <w:basedOn w:val="TableNormal"/>
    <w:uiPriority w:val="39"/>
    <w:rsid w:val="00E16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20</cp:revision>
  <dcterms:created xsi:type="dcterms:W3CDTF">2020-09-10T03:39:00Z</dcterms:created>
  <dcterms:modified xsi:type="dcterms:W3CDTF">2021-06-24T10:39:00Z</dcterms:modified>
</cp:coreProperties>
</file>