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79FA" w:rsidRPr="001C1891" w:rsidRDefault="002879FA" w:rsidP="002879FA">
      <w:pPr>
        <w:keepNext/>
        <w:keepLines/>
        <w:jc w:val="center"/>
        <w:rPr>
          <w:rFonts w:ascii="Arial" w:eastAsia="Times New Roman" w:hAnsi="Arial" w:cs="Arial"/>
          <w:b/>
          <w:bCs/>
          <w:sz w:val="20"/>
          <w:szCs w:val="20"/>
        </w:rPr>
      </w:pPr>
      <w:bookmarkStart w:id="0" w:name="_GoBack"/>
      <w:r w:rsidRPr="001C1891">
        <w:rPr>
          <w:rFonts w:ascii="Arial" w:eastAsia="Times New Roman" w:hAnsi="Arial" w:cs="Arial"/>
          <w:b/>
          <w:bCs/>
          <w:sz w:val="20"/>
          <w:szCs w:val="20"/>
        </w:rPr>
        <w:t>Bảng 13. Chỉ tiêu dữ liệu giấy chuyển tuyến/chuyển cơ sở khám bệnh, chữa bệnh bảo hiếm y tế</w:t>
      </w:r>
    </w:p>
    <w:p w:rsidR="002879FA" w:rsidRPr="001C1891" w:rsidRDefault="002879FA" w:rsidP="002879FA">
      <w:pPr>
        <w:keepNext/>
        <w:keepLines/>
        <w:jc w:val="center"/>
        <w:rPr>
          <w:rFonts w:ascii="Arial" w:eastAsia="Times New Roman" w:hAnsi="Arial" w:cs="Arial"/>
          <w:i/>
          <w:iCs/>
          <w:sz w:val="20"/>
          <w:szCs w:val="20"/>
        </w:rPr>
      </w:pPr>
      <w:r w:rsidRPr="001C1891">
        <w:rPr>
          <w:rFonts w:ascii="Arial" w:eastAsia="Times New Roman" w:hAnsi="Arial" w:cs="Arial"/>
          <w:i/>
          <w:iCs/>
          <w:sz w:val="20"/>
          <w:szCs w:val="20"/>
        </w:rPr>
        <w:t>(Ban hành kèm theo Quyết định số</w:t>
      </w:r>
      <w:r w:rsidRPr="001C1891">
        <w:rPr>
          <w:rFonts w:ascii="Arial" w:eastAsia="Times New Roman" w:hAnsi="Arial" w:cs="Arial"/>
          <w:b/>
          <w:bCs/>
          <w:sz w:val="20"/>
          <w:szCs w:val="20"/>
        </w:rPr>
        <w:t xml:space="preserve"> </w:t>
      </w:r>
      <w:r w:rsidRPr="001C1891">
        <w:rPr>
          <w:rFonts w:ascii="Arial" w:eastAsia="Times New Roman" w:hAnsi="Arial" w:cs="Arial"/>
          <w:bCs/>
          <w:i/>
          <w:sz w:val="20"/>
          <w:szCs w:val="20"/>
        </w:rPr>
        <w:t>317</w:t>
      </w:r>
      <w:r w:rsidRPr="001C1891">
        <w:rPr>
          <w:rFonts w:ascii="Arial" w:eastAsia="Times New Roman" w:hAnsi="Arial" w:cs="Arial"/>
          <w:i/>
          <w:iCs/>
          <w:sz w:val="20"/>
          <w:szCs w:val="20"/>
        </w:rPr>
        <w:t>6/QĐ-BYT ngày</w:t>
      </w:r>
      <w:r w:rsidRPr="001C1891">
        <w:rPr>
          <w:rFonts w:ascii="Arial" w:eastAsia="Times New Roman" w:hAnsi="Arial" w:cs="Arial"/>
          <w:i/>
          <w:iCs/>
          <w:sz w:val="20"/>
          <w:szCs w:val="20"/>
          <w:lang w:val="en-US"/>
        </w:rPr>
        <w:t xml:space="preserve"> </w:t>
      </w:r>
      <w:r w:rsidRPr="001C1891">
        <w:rPr>
          <w:rFonts w:ascii="Arial" w:eastAsia="Times New Roman" w:hAnsi="Arial" w:cs="Arial"/>
          <w:i/>
          <w:iCs/>
          <w:sz w:val="20"/>
          <w:szCs w:val="20"/>
        </w:rPr>
        <w:t>29/10/2024 của Bộ trưởng Bộ Y tế)</w:t>
      </w:r>
    </w:p>
    <w:p w:rsidR="002879FA" w:rsidRPr="001C1891" w:rsidRDefault="002879FA" w:rsidP="002879FA">
      <w:pPr>
        <w:keepNext/>
        <w:keepLines/>
        <w:jc w:val="center"/>
        <w:rPr>
          <w:rFonts w:ascii="Arial" w:eastAsia="Times New Roman" w:hAnsi="Arial" w:cs="Arial"/>
          <w:b/>
          <w:bCs/>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572"/>
        <w:gridCol w:w="2310"/>
        <w:gridCol w:w="676"/>
        <w:gridCol w:w="674"/>
        <w:gridCol w:w="4354"/>
        <w:gridCol w:w="4364"/>
      </w:tblGrid>
      <w:tr w:rsidR="002879FA" w:rsidRPr="001C1891" w:rsidTr="009E6506">
        <w:trPr>
          <w:trHeight w:val="20"/>
          <w:jc w:val="center"/>
        </w:trPr>
        <w:tc>
          <w:tcPr>
            <w:tcW w:w="228" w:type="pct"/>
            <w:tcBorders>
              <w:top w:val="single" w:sz="4" w:space="0" w:color="auto"/>
              <w:left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b/>
                <w:bCs/>
                <w:sz w:val="20"/>
                <w:szCs w:val="20"/>
              </w:rPr>
              <w:t>STT</w:t>
            </w:r>
          </w:p>
        </w:tc>
        <w:tc>
          <w:tcPr>
            <w:tcW w:w="857" w:type="pct"/>
            <w:tcBorders>
              <w:top w:val="single" w:sz="4" w:space="0" w:color="auto"/>
              <w:left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b/>
                <w:bCs/>
                <w:sz w:val="20"/>
                <w:szCs w:val="20"/>
              </w:rPr>
              <w:t>Chỉ tiêu</w:t>
            </w:r>
          </w:p>
        </w:tc>
        <w:tc>
          <w:tcPr>
            <w:tcW w:w="268" w:type="pct"/>
            <w:tcBorders>
              <w:top w:val="single" w:sz="4" w:space="0" w:color="auto"/>
              <w:left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b/>
                <w:bCs/>
                <w:sz w:val="20"/>
                <w:szCs w:val="20"/>
              </w:rPr>
              <w:t>Kiểu dữ liệu</w:t>
            </w:r>
          </w:p>
        </w:tc>
        <w:tc>
          <w:tcPr>
            <w:tcW w:w="267" w:type="pct"/>
            <w:tcBorders>
              <w:top w:val="single" w:sz="4" w:space="0" w:color="auto"/>
              <w:left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b/>
                <w:bCs/>
                <w:sz w:val="20"/>
                <w:szCs w:val="20"/>
              </w:rPr>
              <w:t>Kích thước tối đa</w:t>
            </w:r>
          </w:p>
        </w:tc>
        <w:tc>
          <w:tcPr>
            <w:tcW w:w="1688" w:type="pct"/>
            <w:tcBorders>
              <w:top w:val="single" w:sz="4" w:space="0" w:color="auto"/>
              <w:left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b/>
                <w:bCs/>
                <w:sz w:val="20"/>
                <w:szCs w:val="20"/>
              </w:rPr>
              <w:t>Diễn giải theo Quyết định 4750/QĐ-BYT</w:t>
            </w:r>
          </w:p>
        </w:tc>
        <w:tc>
          <w:tcPr>
            <w:tcW w:w="1692" w:type="pct"/>
            <w:tcBorders>
              <w:top w:val="single" w:sz="4" w:space="0" w:color="auto"/>
              <w:left w:val="single" w:sz="4" w:space="0" w:color="auto"/>
              <w:right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b/>
                <w:bCs/>
                <w:sz w:val="20"/>
                <w:szCs w:val="20"/>
              </w:rPr>
              <w:t>Nội dung sửa đổi, bổ sung diễn giải</w:t>
            </w:r>
          </w:p>
        </w:tc>
      </w:tr>
      <w:tr w:rsidR="002879FA" w:rsidRPr="001C1891" w:rsidTr="009E6506">
        <w:trPr>
          <w:trHeight w:val="20"/>
          <w:jc w:val="center"/>
        </w:trPr>
        <w:tc>
          <w:tcPr>
            <w:tcW w:w="228" w:type="pct"/>
            <w:tcBorders>
              <w:top w:val="single" w:sz="4" w:space="0" w:color="auto"/>
              <w:left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1</w:t>
            </w:r>
          </w:p>
        </w:tc>
        <w:tc>
          <w:tcPr>
            <w:tcW w:w="857" w:type="pct"/>
            <w:tcBorders>
              <w:top w:val="single" w:sz="4" w:space="0" w:color="auto"/>
              <w:left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MA_LK</w:t>
            </w:r>
          </w:p>
        </w:tc>
        <w:tc>
          <w:tcPr>
            <w:tcW w:w="268" w:type="pct"/>
            <w:tcBorders>
              <w:top w:val="single" w:sz="4" w:space="0" w:color="auto"/>
              <w:left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100</w:t>
            </w:r>
          </w:p>
        </w:tc>
        <w:tc>
          <w:tcPr>
            <w:tcW w:w="1688" w:type="pct"/>
            <w:tcBorders>
              <w:top w:val="single" w:sz="4" w:space="0" w:color="auto"/>
              <w:left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Là mã đợt điều trị duy nhất (dùng để liên kết giữa Bảng chỉ tiêu tổng hợp khám bệnh, chữa bệnh (bảng XML 1) và các bảng còn lại ban hành kèm theo Quyết định này trong một lần khám bệnh, chữa bệnh (PRIMARY KEY)).</w:t>
            </w:r>
          </w:p>
        </w:tc>
        <w:tc>
          <w:tcPr>
            <w:tcW w:w="1692" w:type="pct"/>
            <w:tcBorders>
              <w:top w:val="single" w:sz="4" w:space="0" w:color="auto"/>
              <w:left w:val="single" w:sz="4" w:space="0" w:color="auto"/>
              <w:right w:val="single" w:sz="4" w:space="0" w:color="auto"/>
            </w:tcBorders>
            <w:shd w:val="clear" w:color="auto" w:fill="auto"/>
            <w:vAlign w:val="center"/>
          </w:tcPr>
          <w:p w:rsidR="002879FA" w:rsidRPr="001C1891" w:rsidRDefault="002879FA" w:rsidP="009E6506">
            <w:pPr>
              <w:rPr>
                <w:rFonts w:ascii="Arial" w:hAnsi="Arial" w:cs="Arial"/>
                <w:sz w:val="20"/>
                <w:szCs w:val="20"/>
              </w:rPr>
            </w:pPr>
          </w:p>
        </w:tc>
      </w:tr>
      <w:tr w:rsidR="002879FA" w:rsidRPr="001C1891" w:rsidTr="009E6506">
        <w:trPr>
          <w:trHeight w:val="20"/>
          <w:jc w:val="center"/>
        </w:trPr>
        <w:tc>
          <w:tcPr>
            <w:tcW w:w="228" w:type="pct"/>
            <w:tcBorders>
              <w:top w:val="single" w:sz="4" w:space="0" w:color="auto"/>
              <w:left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2</w:t>
            </w:r>
          </w:p>
        </w:tc>
        <w:tc>
          <w:tcPr>
            <w:tcW w:w="857" w:type="pct"/>
            <w:tcBorders>
              <w:top w:val="single" w:sz="4" w:space="0" w:color="auto"/>
              <w:left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SO</w:t>
            </w:r>
            <w:r w:rsidRPr="001C1891">
              <w:rPr>
                <w:rFonts w:ascii="Arial" w:eastAsia="Times New Roman" w:hAnsi="Arial" w:cs="Arial"/>
                <w:sz w:val="20"/>
                <w:szCs w:val="20"/>
                <w:lang w:val="en-US"/>
              </w:rPr>
              <w:t>_</w:t>
            </w:r>
            <w:r w:rsidRPr="001C1891">
              <w:rPr>
                <w:rFonts w:ascii="Arial" w:eastAsia="Times New Roman" w:hAnsi="Arial" w:cs="Arial"/>
                <w:sz w:val="20"/>
                <w:szCs w:val="20"/>
              </w:rPr>
              <w:t>HOSO</w:t>
            </w:r>
          </w:p>
        </w:tc>
        <w:tc>
          <w:tcPr>
            <w:tcW w:w="268" w:type="pct"/>
            <w:tcBorders>
              <w:top w:val="single" w:sz="4" w:space="0" w:color="auto"/>
              <w:left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50</w:t>
            </w:r>
          </w:p>
        </w:tc>
        <w:tc>
          <w:tcPr>
            <w:tcW w:w="1688" w:type="pct"/>
            <w:tcBorders>
              <w:top w:val="single" w:sz="4" w:space="0" w:color="auto"/>
              <w:left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số hồ sơ giấy chuyển tuyến KBCB BHYT do cơ sở KBCB quy định theo mẫu số 6 của Phụ lục ban hành kèm theo Nghị định 75/2023/NĐ-CP của Chính phủ.</w:t>
            </w:r>
          </w:p>
        </w:tc>
        <w:tc>
          <w:tcPr>
            <w:tcW w:w="1692" w:type="pct"/>
            <w:tcBorders>
              <w:top w:val="single" w:sz="4" w:space="0" w:color="auto"/>
              <w:left w:val="single" w:sz="4" w:space="0" w:color="auto"/>
              <w:right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số hồ sơ giấy chuyển tuyến KBCB BHYT/giấy chuy</w:t>
            </w:r>
            <w:r w:rsidRPr="001C1891">
              <w:rPr>
                <w:rFonts w:ascii="Arial" w:eastAsia="Times New Roman" w:hAnsi="Arial" w:cs="Arial"/>
                <w:sz w:val="20"/>
                <w:szCs w:val="20"/>
                <w:lang w:val="en-US"/>
              </w:rPr>
              <w:t>ể</w:t>
            </w:r>
            <w:r w:rsidRPr="001C1891">
              <w:rPr>
                <w:rFonts w:ascii="Arial" w:eastAsia="Times New Roman" w:hAnsi="Arial" w:cs="Arial"/>
                <w:sz w:val="20"/>
                <w:szCs w:val="20"/>
              </w:rPr>
              <w:t>n cơ sở KBCB do cơ sở KBCB quy định theo mẫu số 6 c</w:t>
            </w:r>
            <w:r w:rsidRPr="001C1891">
              <w:rPr>
                <w:rFonts w:ascii="Arial" w:eastAsia="Times New Roman" w:hAnsi="Arial" w:cs="Arial"/>
                <w:sz w:val="20"/>
                <w:szCs w:val="20"/>
                <w:lang w:val="en-US"/>
              </w:rPr>
              <w:t>ủ</w:t>
            </w:r>
            <w:r w:rsidRPr="001C1891">
              <w:rPr>
                <w:rFonts w:ascii="Arial" w:eastAsia="Times New Roman" w:hAnsi="Arial" w:cs="Arial"/>
                <w:sz w:val="20"/>
                <w:szCs w:val="20"/>
              </w:rPr>
              <w:t>a Phụ lục ban hành kèm theo Nghị định 75/2023/NĐ-CP của Chính phủ.</w:t>
            </w:r>
          </w:p>
        </w:tc>
      </w:tr>
      <w:tr w:rsidR="002879FA" w:rsidRPr="001C1891" w:rsidTr="009E6506">
        <w:trPr>
          <w:trHeight w:val="20"/>
          <w:jc w:val="center"/>
        </w:trPr>
        <w:tc>
          <w:tcPr>
            <w:tcW w:w="228" w:type="pct"/>
            <w:tcBorders>
              <w:top w:val="single" w:sz="4" w:space="0" w:color="auto"/>
              <w:left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3</w:t>
            </w:r>
          </w:p>
        </w:tc>
        <w:tc>
          <w:tcPr>
            <w:tcW w:w="857" w:type="pct"/>
            <w:tcBorders>
              <w:top w:val="single" w:sz="4" w:space="0" w:color="auto"/>
              <w:left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SO</w:t>
            </w:r>
            <w:r w:rsidRPr="001C1891">
              <w:rPr>
                <w:rFonts w:ascii="Arial" w:eastAsia="Times New Roman" w:hAnsi="Arial" w:cs="Arial"/>
                <w:sz w:val="20"/>
                <w:szCs w:val="20"/>
                <w:lang w:val="en-US"/>
              </w:rPr>
              <w:t>_</w:t>
            </w:r>
            <w:r w:rsidRPr="001C1891">
              <w:rPr>
                <w:rFonts w:ascii="Arial" w:eastAsia="Times New Roman" w:hAnsi="Arial" w:cs="Arial"/>
                <w:sz w:val="20"/>
                <w:szCs w:val="20"/>
              </w:rPr>
              <w:t>CHUYENTUYEN</w:t>
            </w:r>
          </w:p>
        </w:tc>
        <w:tc>
          <w:tcPr>
            <w:tcW w:w="268" w:type="pct"/>
            <w:tcBorders>
              <w:top w:val="single" w:sz="4" w:space="0" w:color="auto"/>
              <w:left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50</w:t>
            </w:r>
          </w:p>
        </w:tc>
        <w:tc>
          <w:tcPr>
            <w:tcW w:w="1688" w:type="pct"/>
            <w:tcBorders>
              <w:top w:val="single" w:sz="4" w:space="0" w:color="auto"/>
              <w:left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số của sổ chuyển tuyến do cơ sở KBCB quy định theo mẫu số 6 của Phụ lục ban hành kèm theo Nghị định 75/2023/NĐ-CP của Chính phủ.</w:t>
            </w:r>
          </w:p>
        </w:tc>
        <w:tc>
          <w:tcPr>
            <w:tcW w:w="1692" w:type="pct"/>
            <w:tcBorders>
              <w:top w:val="single" w:sz="4" w:space="0" w:color="auto"/>
              <w:left w:val="single" w:sz="4" w:space="0" w:color="auto"/>
              <w:right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b/>
                <w:bCs/>
                <w:sz w:val="20"/>
                <w:szCs w:val="20"/>
                <w:lang w:val="en-US"/>
              </w:rPr>
              <w:t>Sửa đổi</w:t>
            </w:r>
            <w:r w:rsidRPr="001C1891">
              <w:rPr>
                <w:rFonts w:ascii="Arial" w:eastAsia="Times New Roman" w:hAnsi="Arial" w:cs="Arial"/>
                <w:b/>
                <w:bCs/>
                <w:sz w:val="20"/>
                <w:szCs w:val="20"/>
              </w:rPr>
              <w:t xml:space="preserve"> toàn bộ nội dung diễn gi</w:t>
            </w:r>
            <w:r w:rsidRPr="001C1891">
              <w:rPr>
                <w:rFonts w:ascii="Arial" w:eastAsia="Times New Roman" w:hAnsi="Arial" w:cs="Arial"/>
                <w:b/>
                <w:bCs/>
                <w:sz w:val="20"/>
                <w:szCs w:val="20"/>
                <w:lang w:val="en-US"/>
              </w:rPr>
              <w:t>ải</w:t>
            </w:r>
            <w:r w:rsidRPr="001C1891">
              <w:rPr>
                <w:rFonts w:ascii="Arial" w:eastAsia="Times New Roman" w:hAnsi="Arial" w:cs="Arial"/>
                <w:b/>
                <w:bCs/>
                <w:sz w:val="20"/>
                <w:szCs w:val="20"/>
              </w:rPr>
              <w:t>:</w:t>
            </w:r>
          </w:p>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số của sổ chuyển tuyến/chuyển cơ sở KBCB do cơ sở KBCB quy định theo mẫu số 6 của Phụ lục ban hành kèm theo Nghị định 75/2023/NĐ-CP của Chính ph</w:t>
            </w:r>
            <w:r w:rsidRPr="001C1891">
              <w:rPr>
                <w:rFonts w:ascii="Arial" w:eastAsia="Times New Roman" w:hAnsi="Arial" w:cs="Arial"/>
                <w:sz w:val="20"/>
                <w:szCs w:val="20"/>
                <w:lang w:val="en-US"/>
              </w:rPr>
              <w:t>ủ</w:t>
            </w:r>
            <w:r w:rsidRPr="001C1891">
              <w:rPr>
                <w:rFonts w:ascii="Arial" w:eastAsia="Times New Roman" w:hAnsi="Arial" w:cs="Arial"/>
                <w:sz w:val="20"/>
                <w:szCs w:val="20"/>
              </w:rPr>
              <w:t>.</w:t>
            </w:r>
          </w:p>
        </w:tc>
      </w:tr>
      <w:tr w:rsidR="002879FA" w:rsidRPr="001C1891" w:rsidTr="009E6506">
        <w:trPr>
          <w:trHeight w:val="20"/>
          <w:jc w:val="center"/>
        </w:trPr>
        <w:tc>
          <w:tcPr>
            <w:tcW w:w="228" w:type="pct"/>
            <w:tcBorders>
              <w:top w:val="single" w:sz="4" w:space="0" w:color="auto"/>
              <w:left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4</w:t>
            </w:r>
          </w:p>
        </w:tc>
        <w:tc>
          <w:tcPr>
            <w:tcW w:w="857" w:type="pct"/>
            <w:tcBorders>
              <w:top w:val="single" w:sz="4" w:space="0" w:color="auto"/>
              <w:left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w:t>
            </w:r>
            <w:r w:rsidRPr="001C1891">
              <w:rPr>
                <w:rFonts w:ascii="Arial" w:eastAsia="Times New Roman" w:hAnsi="Arial" w:cs="Arial"/>
                <w:sz w:val="20"/>
                <w:szCs w:val="20"/>
                <w:lang w:val="en-US"/>
              </w:rPr>
              <w:t>I</w:t>
            </w:r>
            <w:r w:rsidRPr="001C1891">
              <w:rPr>
                <w:rFonts w:ascii="Arial" w:eastAsia="Times New Roman" w:hAnsi="Arial" w:cs="Arial"/>
                <w:sz w:val="20"/>
                <w:szCs w:val="20"/>
              </w:rPr>
              <w:t>AY</w:t>
            </w:r>
            <w:r w:rsidRPr="001C1891">
              <w:rPr>
                <w:rFonts w:ascii="Arial" w:eastAsia="Times New Roman" w:hAnsi="Arial" w:cs="Arial"/>
                <w:sz w:val="20"/>
                <w:szCs w:val="20"/>
                <w:lang w:val="en-US"/>
              </w:rPr>
              <w:t>_</w:t>
            </w:r>
            <w:r w:rsidRPr="001C1891">
              <w:rPr>
                <w:rFonts w:ascii="Arial" w:eastAsia="Times New Roman" w:hAnsi="Arial" w:cs="Arial"/>
                <w:sz w:val="20"/>
                <w:szCs w:val="20"/>
              </w:rPr>
              <w:t>CHUYEN</w:t>
            </w:r>
            <w:r w:rsidRPr="001C1891">
              <w:rPr>
                <w:rFonts w:ascii="Arial" w:eastAsia="Times New Roman" w:hAnsi="Arial" w:cs="Arial"/>
                <w:sz w:val="20"/>
                <w:szCs w:val="20"/>
                <w:lang w:val="en-US"/>
              </w:rPr>
              <w:t>_</w:t>
            </w:r>
            <w:r w:rsidRPr="001C1891">
              <w:rPr>
                <w:rFonts w:ascii="Arial" w:eastAsia="Times New Roman" w:hAnsi="Arial" w:cs="Arial"/>
                <w:sz w:val="20"/>
                <w:szCs w:val="20"/>
              </w:rPr>
              <w:t>TUYEN</w:t>
            </w:r>
          </w:p>
        </w:tc>
        <w:tc>
          <w:tcPr>
            <w:tcW w:w="268" w:type="pct"/>
            <w:tcBorders>
              <w:top w:val="single" w:sz="4" w:space="0" w:color="auto"/>
              <w:left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50</w:t>
            </w:r>
          </w:p>
        </w:tc>
        <w:tc>
          <w:tcPr>
            <w:tcW w:w="1688" w:type="pct"/>
            <w:tcBorders>
              <w:top w:val="single" w:sz="4" w:space="0" w:color="auto"/>
              <w:left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số giấy chuyển tuyến do cơ sở KBCB cấp theo mẫu số 6 của Phụ lục ban hành kèm theo Nghị định 75/2023/NĐ-CP của Chính phủ.</w:t>
            </w:r>
          </w:p>
        </w:tc>
        <w:tc>
          <w:tcPr>
            <w:tcW w:w="1692" w:type="pct"/>
            <w:tcBorders>
              <w:top w:val="single" w:sz="4" w:space="0" w:color="auto"/>
              <w:left w:val="single" w:sz="4" w:space="0" w:color="auto"/>
              <w:right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số giấy chuyển tuyến/chuyên cơ sở KBCB do cơ sở KBCB cấp theo mẫu số 6 của Phụ lục ban hành kèm theo Nghị định 75/2023/NĐ-CP của Chính phủ.</w:t>
            </w:r>
          </w:p>
        </w:tc>
      </w:tr>
      <w:tr w:rsidR="002879FA" w:rsidRPr="001C1891" w:rsidTr="009E6506">
        <w:trPr>
          <w:trHeight w:val="20"/>
          <w:jc w:val="center"/>
        </w:trPr>
        <w:tc>
          <w:tcPr>
            <w:tcW w:w="228" w:type="pct"/>
            <w:tcBorders>
              <w:top w:val="single" w:sz="4" w:space="0" w:color="auto"/>
              <w:left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5</w:t>
            </w:r>
          </w:p>
        </w:tc>
        <w:tc>
          <w:tcPr>
            <w:tcW w:w="857" w:type="pct"/>
            <w:tcBorders>
              <w:top w:val="single" w:sz="4" w:space="0" w:color="auto"/>
              <w:left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CSKCB</w:t>
            </w:r>
          </w:p>
        </w:tc>
        <w:tc>
          <w:tcPr>
            <w:tcW w:w="268" w:type="pct"/>
            <w:tcBorders>
              <w:top w:val="single" w:sz="4" w:space="0" w:color="auto"/>
              <w:left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5</w:t>
            </w:r>
          </w:p>
        </w:tc>
        <w:tc>
          <w:tcPr>
            <w:tcW w:w="1688" w:type="pct"/>
            <w:tcBorders>
              <w:top w:val="single" w:sz="4" w:space="0" w:color="auto"/>
              <w:left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mã cơ sở KBCB nơi cấp giấy chuyển tuyến</w:t>
            </w:r>
          </w:p>
        </w:tc>
        <w:tc>
          <w:tcPr>
            <w:tcW w:w="1692" w:type="pct"/>
            <w:tcBorders>
              <w:top w:val="single" w:sz="4" w:space="0" w:color="auto"/>
              <w:left w:val="single" w:sz="4" w:space="0" w:color="auto"/>
              <w:right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mã cơ sở KBCB nơi cấp giấy chuyển tuyến/giấy chuyển cơ sở KBCB</w:t>
            </w: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6</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MA_NOI_DI</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100</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MA_NOI_DI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b/>
                <w:bCs/>
                <w:sz w:val="20"/>
                <w:szCs w:val="20"/>
              </w:rPr>
              <w:t>Sửa đổi tên trường:</w:t>
            </w:r>
          </w:p>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MA_CSKCB_DI</w:t>
            </w:r>
          </w:p>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tương tự hướng dẫn tại trường MA_NOI_DI tại Bảng 1, trường hợp người bệnh được chuy</w:t>
            </w:r>
            <w:r w:rsidRPr="001C1891">
              <w:rPr>
                <w:rFonts w:ascii="Arial" w:eastAsia="Times New Roman" w:hAnsi="Arial" w:cs="Arial"/>
                <w:sz w:val="20"/>
                <w:szCs w:val="20"/>
                <w:lang w:val="en-US"/>
              </w:rPr>
              <w:t>ể</w:t>
            </w:r>
            <w:r w:rsidRPr="001C1891">
              <w:rPr>
                <w:rFonts w:ascii="Arial" w:eastAsia="Times New Roman" w:hAnsi="Arial" w:cs="Arial"/>
                <w:sz w:val="20"/>
                <w:szCs w:val="20"/>
              </w:rPr>
              <w:t>n từ nhiều cơ sở KCB đến thì ghi lần lượt mã của t</w:t>
            </w:r>
            <w:r w:rsidRPr="001C1891">
              <w:rPr>
                <w:rFonts w:ascii="Arial" w:eastAsia="Times New Roman" w:hAnsi="Arial" w:cs="Arial"/>
                <w:sz w:val="20"/>
                <w:szCs w:val="20"/>
                <w:lang w:val="en-US"/>
              </w:rPr>
              <w:t>ừ</w:t>
            </w:r>
            <w:r w:rsidRPr="001C1891">
              <w:rPr>
                <w:rFonts w:ascii="Arial" w:eastAsia="Times New Roman" w:hAnsi="Arial" w:cs="Arial"/>
                <w:sz w:val="20"/>
                <w:szCs w:val="20"/>
              </w:rPr>
              <w:t>ng cơ sở KCB, cách nhau bằng dấu chấm ph</w:t>
            </w:r>
            <w:r w:rsidRPr="001C1891">
              <w:rPr>
                <w:rFonts w:ascii="Arial" w:eastAsia="Times New Roman" w:hAnsi="Arial" w:cs="Arial"/>
                <w:sz w:val="20"/>
                <w:szCs w:val="20"/>
                <w:lang w:val="en-US"/>
              </w:rPr>
              <w:t>ẩ</w:t>
            </w:r>
            <w:r w:rsidRPr="001C1891">
              <w:rPr>
                <w:rFonts w:ascii="Arial" w:eastAsia="Times New Roman" w:hAnsi="Arial" w:cs="Arial"/>
                <w:sz w:val="20"/>
                <w:szCs w:val="20"/>
              </w:rPr>
              <w:t xml:space="preserve">y (;). Tăng kích thước tối </w:t>
            </w:r>
            <w:r w:rsidRPr="001C1891">
              <w:rPr>
                <w:rFonts w:ascii="Arial" w:eastAsia="Times New Roman" w:hAnsi="Arial" w:cs="Arial"/>
                <w:sz w:val="20"/>
                <w:szCs w:val="20"/>
                <w:lang w:val="en-US"/>
              </w:rPr>
              <w:t>đ</w:t>
            </w:r>
            <w:r w:rsidRPr="001C1891">
              <w:rPr>
                <w:rFonts w:ascii="Arial" w:eastAsia="Times New Roman" w:hAnsi="Arial" w:cs="Arial"/>
                <w:sz w:val="20"/>
                <w:szCs w:val="20"/>
              </w:rPr>
              <w:t>a lên 100 ký tự.</w:t>
            </w: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7</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M</w:t>
            </w:r>
            <w:r w:rsidRPr="001C1891">
              <w:rPr>
                <w:rFonts w:ascii="Arial" w:eastAsia="Times New Roman" w:hAnsi="Arial" w:cs="Arial"/>
                <w:sz w:val="20"/>
                <w:szCs w:val="20"/>
                <w:lang w:val="en-US"/>
              </w:rPr>
              <w:t>A</w:t>
            </w:r>
            <w:r w:rsidRPr="001C1891">
              <w:rPr>
                <w:rFonts w:ascii="Arial" w:eastAsia="Times New Roman" w:hAnsi="Arial" w:cs="Arial"/>
                <w:sz w:val="20"/>
                <w:szCs w:val="20"/>
              </w:rPr>
              <w:t>_NOI_DEN</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5</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MA_NOI_DEN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 xml:space="preserve">Đổi tên trường: MA_CSKCB_DEN. Ghi theo </w:t>
            </w:r>
            <w:r w:rsidRPr="001C1891">
              <w:rPr>
                <w:rFonts w:ascii="Arial" w:eastAsia="Times New Roman" w:hAnsi="Arial" w:cs="Arial"/>
                <w:sz w:val="20"/>
                <w:szCs w:val="20"/>
              </w:rPr>
              <w:lastRenderedPageBreak/>
              <w:t>hướng dẫn trường MA_NOI_DEN tại Bảng 1</w:t>
            </w: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lastRenderedPageBreak/>
              <w:t>8</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HO_TEN</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họ và tên của người bệnh được chuyển tuyến.</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b/>
                <w:bCs/>
                <w:sz w:val="20"/>
                <w:szCs w:val="20"/>
                <w:lang w:val="en-US"/>
              </w:rPr>
              <w:t>Sửa đổi</w:t>
            </w:r>
            <w:r w:rsidRPr="001C1891">
              <w:rPr>
                <w:rFonts w:ascii="Arial" w:eastAsia="Times New Roman" w:hAnsi="Arial" w:cs="Arial"/>
                <w:b/>
                <w:bCs/>
                <w:sz w:val="20"/>
                <w:szCs w:val="20"/>
              </w:rPr>
              <w:t xml:space="preserve"> toàn bộ nội dung diễn giải:</w:t>
            </w:r>
          </w:p>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họ và tên của người bệnh được chuyển tuyến/chuyển cơ sở</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KBCB</w:t>
            </w: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9</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NGAY_SINH</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12</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NGAY_SINH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hAnsi="Arial" w:cs="Arial"/>
                <w:sz w:val="20"/>
                <w:szCs w:val="20"/>
              </w:rPr>
            </w:pP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10</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GIOI_TINH</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1</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GIOI_TINH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hAnsi="Arial" w:cs="Arial"/>
                <w:sz w:val="20"/>
                <w:szCs w:val="20"/>
              </w:rPr>
            </w:pP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11</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MA_QUOCTICH</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3</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M</w:t>
            </w:r>
            <w:r w:rsidRPr="001C1891">
              <w:rPr>
                <w:rFonts w:ascii="Arial" w:eastAsia="Times New Roman" w:hAnsi="Arial" w:cs="Arial"/>
                <w:sz w:val="20"/>
                <w:szCs w:val="20"/>
                <w:lang w:val="en-US"/>
              </w:rPr>
              <w:t>A</w:t>
            </w:r>
            <w:r w:rsidRPr="001C1891">
              <w:rPr>
                <w:rFonts w:ascii="Arial" w:eastAsia="Times New Roman" w:hAnsi="Arial" w:cs="Arial"/>
                <w:sz w:val="20"/>
                <w:szCs w:val="20"/>
              </w:rPr>
              <w:t>_QUOCTICH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hAnsi="Arial" w:cs="Arial"/>
                <w:sz w:val="20"/>
                <w:szCs w:val="20"/>
              </w:rPr>
            </w:pP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12</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DANTOC</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2</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MA</w:t>
            </w:r>
            <w:r w:rsidRPr="001C1891">
              <w:rPr>
                <w:rFonts w:ascii="Arial" w:eastAsia="Times New Roman" w:hAnsi="Arial" w:cs="Arial"/>
                <w:sz w:val="20"/>
                <w:szCs w:val="20"/>
                <w:lang w:val="en-US"/>
              </w:rPr>
              <w:t>_</w:t>
            </w:r>
            <w:r w:rsidRPr="001C1891">
              <w:rPr>
                <w:rFonts w:ascii="Arial" w:eastAsia="Times New Roman" w:hAnsi="Arial" w:cs="Arial"/>
                <w:sz w:val="20"/>
                <w:szCs w:val="20"/>
              </w:rPr>
              <w:t>DANTOC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hAnsi="Arial" w:cs="Arial"/>
                <w:sz w:val="20"/>
                <w:szCs w:val="20"/>
              </w:rPr>
            </w:pP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13</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NGHE</w:t>
            </w:r>
            <w:r w:rsidRPr="001C1891">
              <w:rPr>
                <w:rFonts w:ascii="Arial" w:eastAsia="Times New Roman" w:hAnsi="Arial" w:cs="Arial"/>
                <w:sz w:val="20"/>
                <w:szCs w:val="20"/>
                <w:lang w:val="en-US"/>
              </w:rPr>
              <w:t>_</w:t>
            </w:r>
            <w:r w:rsidRPr="001C1891">
              <w:rPr>
                <w:rFonts w:ascii="Arial" w:eastAsia="Times New Roman" w:hAnsi="Arial" w:cs="Arial"/>
                <w:sz w:val="20"/>
                <w:szCs w:val="20"/>
              </w:rPr>
              <w:t>NGHIEP</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5</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MA</w:t>
            </w:r>
            <w:r w:rsidRPr="001C1891">
              <w:rPr>
                <w:rFonts w:ascii="Arial" w:eastAsia="Times New Roman" w:hAnsi="Arial" w:cs="Arial"/>
                <w:sz w:val="20"/>
                <w:szCs w:val="20"/>
                <w:lang w:val="en-US"/>
              </w:rPr>
              <w:t>_</w:t>
            </w:r>
            <w:r w:rsidRPr="001C1891">
              <w:rPr>
                <w:rFonts w:ascii="Arial" w:eastAsia="Times New Roman" w:hAnsi="Arial" w:cs="Arial"/>
                <w:sz w:val="20"/>
                <w:szCs w:val="20"/>
              </w:rPr>
              <w:t>NGHE</w:t>
            </w:r>
            <w:r w:rsidRPr="001C1891">
              <w:rPr>
                <w:rFonts w:ascii="Arial" w:eastAsia="Times New Roman" w:hAnsi="Arial" w:cs="Arial"/>
                <w:sz w:val="20"/>
                <w:szCs w:val="20"/>
                <w:lang w:val="en-US"/>
              </w:rPr>
              <w:t>_</w:t>
            </w:r>
            <w:r w:rsidRPr="001C1891">
              <w:rPr>
                <w:rFonts w:ascii="Arial" w:eastAsia="Times New Roman" w:hAnsi="Arial" w:cs="Arial"/>
                <w:sz w:val="20"/>
                <w:szCs w:val="20"/>
              </w:rPr>
              <w:t>NGHIEP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hAnsi="Arial" w:cs="Arial"/>
                <w:sz w:val="20"/>
                <w:szCs w:val="20"/>
              </w:rPr>
            </w:pP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14</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DIA</w:t>
            </w:r>
            <w:r w:rsidRPr="001C1891">
              <w:rPr>
                <w:rFonts w:ascii="Arial" w:eastAsia="Times New Roman" w:hAnsi="Arial" w:cs="Arial"/>
                <w:sz w:val="20"/>
                <w:szCs w:val="20"/>
                <w:lang w:val="en-US"/>
              </w:rPr>
              <w:t>_</w:t>
            </w:r>
            <w:r w:rsidRPr="001C1891">
              <w:rPr>
                <w:rFonts w:ascii="Arial" w:eastAsia="Times New Roman" w:hAnsi="Arial" w:cs="Arial"/>
                <w:sz w:val="20"/>
                <w:szCs w:val="20"/>
              </w:rPr>
              <w:t>CHI</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1024</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DIA</w:t>
            </w:r>
            <w:r w:rsidRPr="001C1891">
              <w:rPr>
                <w:rFonts w:ascii="Arial" w:eastAsia="Times New Roman" w:hAnsi="Arial" w:cs="Arial"/>
                <w:sz w:val="20"/>
                <w:szCs w:val="20"/>
                <w:lang w:val="en-US"/>
              </w:rPr>
              <w:t>_</w:t>
            </w:r>
            <w:r w:rsidRPr="001C1891">
              <w:rPr>
                <w:rFonts w:ascii="Arial" w:eastAsia="Times New Roman" w:hAnsi="Arial" w:cs="Arial"/>
                <w:sz w:val="20"/>
                <w:szCs w:val="20"/>
              </w:rPr>
              <w:t>CHI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hAnsi="Arial" w:cs="Arial"/>
                <w:sz w:val="20"/>
                <w:szCs w:val="20"/>
              </w:rPr>
            </w:pP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15</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THE</w:t>
            </w:r>
            <w:r w:rsidRPr="001C1891">
              <w:rPr>
                <w:rFonts w:ascii="Arial" w:eastAsia="Times New Roman" w:hAnsi="Arial" w:cs="Arial"/>
                <w:sz w:val="20"/>
                <w:szCs w:val="20"/>
                <w:lang w:val="en-US"/>
              </w:rPr>
              <w:t>_</w:t>
            </w:r>
            <w:r w:rsidRPr="001C1891">
              <w:rPr>
                <w:rFonts w:ascii="Arial" w:eastAsia="Times New Roman" w:hAnsi="Arial" w:cs="Arial"/>
                <w:sz w:val="20"/>
                <w:szCs w:val="20"/>
              </w:rPr>
              <w:t>BHYT</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M</w:t>
            </w:r>
            <w:r w:rsidRPr="001C1891">
              <w:rPr>
                <w:rFonts w:ascii="Arial" w:eastAsia="Times New Roman" w:hAnsi="Arial" w:cs="Arial"/>
                <w:sz w:val="20"/>
                <w:szCs w:val="20"/>
                <w:lang w:val="en-US"/>
              </w:rPr>
              <w:t>A_</w:t>
            </w:r>
            <w:r w:rsidRPr="001C1891">
              <w:rPr>
                <w:rFonts w:ascii="Arial" w:eastAsia="Times New Roman" w:hAnsi="Arial" w:cs="Arial"/>
                <w:sz w:val="20"/>
                <w:szCs w:val="20"/>
              </w:rPr>
              <w:t>THE</w:t>
            </w:r>
            <w:r w:rsidRPr="001C1891">
              <w:rPr>
                <w:rFonts w:ascii="Arial" w:eastAsia="Times New Roman" w:hAnsi="Arial" w:cs="Arial"/>
                <w:sz w:val="20"/>
                <w:szCs w:val="20"/>
                <w:lang w:val="en-US"/>
              </w:rPr>
              <w:t>_</w:t>
            </w:r>
            <w:r w:rsidRPr="001C1891">
              <w:rPr>
                <w:rFonts w:ascii="Arial" w:eastAsia="Times New Roman" w:hAnsi="Arial" w:cs="Arial"/>
                <w:sz w:val="20"/>
                <w:szCs w:val="20"/>
              </w:rPr>
              <w:t>BHYT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hAnsi="Arial" w:cs="Arial"/>
                <w:sz w:val="20"/>
                <w:szCs w:val="20"/>
              </w:rPr>
            </w:pP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16</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GT</w:t>
            </w:r>
            <w:r w:rsidRPr="001C1891">
              <w:rPr>
                <w:rFonts w:ascii="Arial" w:eastAsia="Times New Roman" w:hAnsi="Arial" w:cs="Arial"/>
                <w:sz w:val="20"/>
                <w:szCs w:val="20"/>
                <w:lang w:val="en-US"/>
              </w:rPr>
              <w:t>_</w:t>
            </w:r>
            <w:r w:rsidRPr="001C1891">
              <w:rPr>
                <w:rFonts w:ascii="Arial" w:eastAsia="Times New Roman" w:hAnsi="Arial" w:cs="Arial"/>
                <w:sz w:val="20"/>
                <w:szCs w:val="20"/>
              </w:rPr>
              <w:t>THE</w:t>
            </w:r>
            <w:r w:rsidRPr="001C1891">
              <w:rPr>
                <w:rFonts w:ascii="Arial" w:eastAsia="Times New Roman" w:hAnsi="Arial" w:cs="Arial"/>
                <w:sz w:val="20"/>
                <w:szCs w:val="20"/>
                <w:lang w:val="en-US"/>
              </w:rPr>
              <w:t>_</w:t>
            </w:r>
            <w:r w:rsidRPr="001C1891">
              <w:rPr>
                <w:rFonts w:ascii="Arial" w:eastAsia="Times New Roman" w:hAnsi="Arial" w:cs="Arial"/>
                <w:sz w:val="20"/>
                <w:szCs w:val="20"/>
              </w:rPr>
              <w:t>DEN</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GT</w:t>
            </w:r>
            <w:r w:rsidRPr="001C1891">
              <w:rPr>
                <w:rFonts w:ascii="Arial" w:eastAsia="Times New Roman" w:hAnsi="Arial" w:cs="Arial"/>
                <w:sz w:val="20"/>
                <w:szCs w:val="20"/>
                <w:lang w:val="en-US"/>
              </w:rPr>
              <w:t>_</w:t>
            </w:r>
            <w:r w:rsidRPr="001C1891">
              <w:rPr>
                <w:rFonts w:ascii="Arial" w:eastAsia="Times New Roman" w:hAnsi="Arial" w:cs="Arial"/>
                <w:sz w:val="20"/>
                <w:szCs w:val="20"/>
              </w:rPr>
              <w:t>THE</w:t>
            </w:r>
            <w:r w:rsidRPr="001C1891">
              <w:rPr>
                <w:rFonts w:ascii="Arial" w:eastAsia="Times New Roman" w:hAnsi="Arial" w:cs="Arial"/>
                <w:sz w:val="20"/>
                <w:szCs w:val="20"/>
                <w:lang w:val="en-US"/>
              </w:rPr>
              <w:t>_</w:t>
            </w:r>
            <w:r w:rsidRPr="001C1891">
              <w:rPr>
                <w:rFonts w:ascii="Arial" w:eastAsia="Times New Roman" w:hAnsi="Arial" w:cs="Arial"/>
                <w:sz w:val="20"/>
                <w:szCs w:val="20"/>
              </w:rPr>
              <w:t>DEN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hAnsi="Arial" w:cs="Arial"/>
                <w:sz w:val="20"/>
                <w:szCs w:val="20"/>
              </w:rPr>
            </w:pP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17</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NGAY</w:t>
            </w:r>
            <w:r w:rsidRPr="001C1891">
              <w:rPr>
                <w:rFonts w:ascii="Arial" w:eastAsia="Times New Roman" w:hAnsi="Arial" w:cs="Arial"/>
                <w:sz w:val="20"/>
                <w:szCs w:val="20"/>
                <w:lang w:val="en-US"/>
              </w:rPr>
              <w:t>_</w:t>
            </w:r>
            <w:r w:rsidRPr="001C1891">
              <w:rPr>
                <w:rFonts w:ascii="Arial" w:eastAsia="Times New Roman" w:hAnsi="Arial" w:cs="Arial"/>
                <w:sz w:val="20"/>
                <w:szCs w:val="20"/>
              </w:rPr>
              <w:t>VAO</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100</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NGAY</w:t>
            </w:r>
            <w:r w:rsidRPr="001C1891">
              <w:rPr>
                <w:rFonts w:ascii="Arial" w:eastAsia="Times New Roman" w:hAnsi="Arial" w:cs="Arial"/>
                <w:sz w:val="20"/>
                <w:szCs w:val="20"/>
                <w:lang w:val="en-US"/>
              </w:rPr>
              <w:t>_</w:t>
            </w:r>
            <w:r w:rsidRPr="001C1891">
              <w:rPr>
                <w:rFonts w:ascii="Arial" w:eastAsia="Times New Roman" w:hAnsi="Arial" w:cs="Arial"/>
                <w:sz w:val="20"/>
                <w:szCs w:val="20"/>
              </w:rPr>
              <w:t>VAO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hAnsi="Arial" w:cs="Arial"/>
                <w:sz w:val="20"/>
                <w:szCs w:val="20"/>
              </w:rPr>
            </w:pP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18</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NGAY</w:t>
            </w:r>
            <w:r w:rsidRPr="001C1891">
              <w:rPr>
                <w:rFonts w:ascii="Arial" w:eastAsia="Times New Roman" w:hAnsi="Arial" w:cs="Arial"/>
                <w:sz w:val="20"/>
                <w:szCs w:val="20"/>
                <w:lang w:val="en-US"/>
              </w:rPr>
              <w:t>_</w:t>
            </w:r>
            <w:r w:rsidRPr="001C1891">
              <w:rPr>
                <w:rFonts w:ascii="Arial" w:eastAsia="Times New Roman" w:hAnsi="Arial" w:cs="Arial"/>
                <w:sz w:val="20"/>
                <w:szCs w:val="20"/>
              </w:rPr>
              <w:t>VAO</w:t>
            </w:r>
            <w:r w:rsidRPr="001C1891">
              <w:rPr>
                <w:rFonts w:ascii="Arial" w:eastAsia="Times New Roman" w:hAnsi="Arial" w:cs="Arial"/>
                <w:sz w:val="20"/>
                <w:szCs w:val="20"/>
                <w:lang w:val="en-US"/>
              </w:rPr>
              <w:t>_</w:t>
            </w:r>
            <w:r w:rsidRPr="001C1891">
              <w:rPr>
                <w:rFonts w:ascii="Arial" w:eastAsia="Times New Roman" w:hAnsi="Arial" w:cs="Arial"/>
                <w:sz w:val="20"/>
                <w:szCs w:val="20"/>
              </w:rPr>
              <w:t>NOI</w:t>
            </w:r>
            <w:r w:rsidRPr="001C1891">
              <w:rPr>
                <w:rFonts w:ascii="Arial" w:eastAsia="Times New Roman" w:hAnsi="Arial" w:cs="Arial"/>
                <w:sz w:val="20"/>
                <w:szCs w:val="20"/>
                <w:lang w:val="en-US"/>
              </w:rPr>
              <w:t>_</w:t>
            </w:r>
            <w:r w:rsidRPr="001C1891">
              <w:rPr>
                <w:rFonts w:ascii="Arial" w:eastAsia="Times New Roman" w:hAnsi="Arial" w:cs="Arial"/>
                <w:sz w:val="20"/>
                <w:szCs w:val="20"/>
              </w:rPr>
              <w:t>TRU</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12</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NGAY</w:t>
            </w:r>
            <w:r w:rsidRPr="001C1891">
              <w:rPr>
                <w:rFonts w:ascii="Arial" w:eastAsia="Times New Roman" w:hAnsi="Arial" w:cs="Arial"/>
                <w:sz w:val="20"/>
                <w:szCs w:val="20"/>
                <w:lang w:val="en-US"/>
              </w:rPr>
              <w:t>_</w:t>
            </w:r>
            <w:r w:rsidRPr="001C1891">
              <w:rPr>
                <w:rFonts w:ascii="Arial" w:eastAsia="Times New Roman" w:hAnsi="Arial" w:cs="Arial"/>
                <w:sz w:val="20"/>
                <w:szCs w:val="20"/>
              </w:rPr>
              <w:t>VAO</w:t>
            </w:r>
            <w:r w:rsidRPr="001C1891">
              <w:rPr>
                <w:rFonts w:ascii="Arial" w:eastAsia="Times New Roman" w:hAnsi="Arial" w:cs="Arial"/>
                <w:sz w:val="20"/>
                <w:szCs w:val="20"/>
                <w:lang w:val="en-US"/>
              </w:rPr>
              <w:t>_</w:t>
            </w:r>
            <w:r w:rsidRPr="001C1891">
              <w:rPr>
                <w:rFonts w:ascii="Arial" w:eastAsia="Times New Roman" w:hAnsi="Arial" w:cs="Arial"/>
                <w:sz w:val="20"/>
                <w:szCs w:val="20"/>
              </w:rPr>
              <w:t>NOI</w:t>
            </w:r>
            <w:r w:rsidRPr="001C1891">
              <w:rPr>
                <w:rFonts w:ascii="Arial" w:eastAsia="Times New Roman" w:hAnsi="Arial" w:cs="Arial"/>
                <w:sz w:val="20"/>
                <w:szCs w:val="20"/>
                <w:lang w:val="en-US"/>
              </w:rPr>
              <w:t>_</w:t>
            </w:r>
            <w:r w:rsidRPr="001C1891">
              <w:rPr>
                <w:rFonts w:ascii="Arial" w:eastAsia="Times New Roman" w:hAnsi="Arial" w:cs="Arial"/>
                <w:sz w:val="20"/>
                <w:szCs w:val="20"/>
              </w:rPr>
              <w:t>TRU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hAnsi="Arial" w:cs="Arial"/>
                <w:sz w:val="20"/>
                <w:szCs w:val="20"/>
              </w:rPr>
            </w:pP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19</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NGAY</w:t>
            </w:r>
            <w:r w:rsidRPr="001C1891">
              <w:rPr>
                <w:rFonts w:ascii="Arial" w:eastAsia="Times New Roman" w:hAnsi="Arial" w:cs="Arial"/>
                <w:sz w:val="20"/>
                <w:szCs w:val="20"/>
                <w:lang w:val="en-US"/>
              </w:rPr>
              <w:t>_</w:t>
            </w:r>
            <w:r w:rsidRPr="001C1891">
              <w:rPr>
                <w:rFonts w:ascii="Arial" w:eastAsia="Times New Roman" w:hAnsi="Arial" w:cs="Arial"/>
                <w:sz w:val="20"/>
                <w:szCs w:val="20"/>
              </w:rPr>
              <w:t>RA</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100</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NGAY</w:t>
            </w:r>
            <w:r w:rsidRPr="001C1891">
              <w:rPr>
                <w:rFonts w:ascii="Arial" w:eastAsia="Times New Roman" w:hAnsi="Arial" w:cs="Arial"/>
                <w:sz w:val="20"/>
                <w:szCs w:val="20"/>
                <w:lang w:val="en-US"/>
              </w:rPr>
              <w:t>_</w:t>
            </w:r>
            <w:r w:rsidRPr="001C1891">
              <w:rPr>
                <w:rFonts w:ascii="Arial" w:eastAsia="Times New Roman" w:hAnsi="Arial" w:cs="Arial"/>
                <w:sz w:val="20"/>
                <w:szCs w:val="20"/>
              </w:rPr>
              <w:t>RA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hAnsi="Arial" w:cs="Arial"/>
                <w:sz w:val="20"/>
                <w:szCs w:val="20"/>
              </w:rPr>
            </w:pP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20</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DAU_HIEU_LS</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các dấu hiệu lâm sàng của người bệnh khi chuyển tuyến</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các dấu hiệu l</w:t>
            </w:r>
            <w:r w:rsidRPr="001C1891">
              <w:rPr>
                <w:rFonts w:ascii="Arial" w:eastAsia="Times New Roman" w:hAnsi="Arial" w:cs="Arial"/>
                <w:sz w:val="20"/>
                <w:szCs w:val="20"/>
                <w:lang w:val="en-US"/>
              </w:rPr>
              <w:t>â</w:t>
            </w:r>
            <w:r w:rsidRPr="001C1891">
              <w:rPr>
                <w:rFonts w:ascii="Arial" w:eastAsia="Times New Roman" w:hAnsi="Arial" w:cs="Arial"/>
                <w:sz w:val="20"/>
                <w:szCs w:val="20"/>
              </w:rPr>
              <w:t>m sàng của người bệnh khi chuy</w:t>
            </w:r>
            <w:r w:rsidRPr="001C1891">
              <w:rPr>
                <w:rFonts w:ascii="Arial" w:eastAsia="Times New Roman" w:hAnsi="Arial" w:cs="Arial"/>
                <w:sz w:val="20"/>
                <w:szCs w:val="20"/>
                <w:lang w:val="en-US"/>
              </w:rPr>
              <w:t>ể</w:t>
            </w:r>
            <w:r w:rsidRPr="001C1891">
              <w:rPr>
                <w:rFonts w:ascii="Arial" w:eastAsia="Times New Roman" w:hAnsi="Arial" w:cs="Arial"/>
                <w:sz w:val="20"/>
                <w:szCs w:val="20"/>
              </w:rPr>
              <w:t>n tuyến/chuyển cơ sở KBCB</w:t>
            </w: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21</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CHAN</w:t>
            </w:r>
            <w:r w:rsidRPr="001C1891">
              <w:rPr>
                <w:rFonts w:ascii="Arial" w:eastAsia="Times New Roman" w:hAnsi="Arial" w:cs="Arial"/>
                <w:sz w:val="20"/>
                <w:szCs w:val="20"/>
                <w:lang w:val="en-US"/>
              </w:rPr>
              <w:t>_</w:t>
            </w:r>
            <w:r w:rsidRPr="001C1891">
              <w:rPr>
                <w:rFonts w:ascii="Arial" w:eastAsia="Times New Roman" w:hAnsi="Arial" w:cs="Arial"/>
                <w:sz w:val="20"/>
                <w:szCs w:val="20"/>
              </w:rPr>
              <w:t>DOAN</w:t>
            </w:r>
            <w:r w:rsidRPr="001C1891">
              <w:rPr>
                <w:rFonts w:ascii="Arial" w:eastAsia="Times New Roman" w:hAnsi="Arial" w:cs="Arial"/>
                <w:sz w:val="20"/>
                <w:szCs w:val="20"/>
                <w:lang w:val="en-US"/>
              </w:rPr>
              <w:t>_</w:t>
            </w:r>
            <w:r w:rsidRPr="001C1891">
              <w:rPr>
                <w:rFonts w:ascii="Arial" w:eastAsia="Times New Roman" w:hAnsi="Arial" w:cs="Arial"/>
                <w:sz w:val="20"/>
                <w:szCs w:val="20"/>
              </w:rPr>
              <w:t>RV</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CHAN</w:t>
            </w:r>
            <w:r w:rsidRPr="001C1891">
              <w:rPr>
                <w:rFonts w:ascii="Arial" w:eastAsia="Times New Roman" w:hAnsi="Arial" w:cs="Arial"/>
                <w:sz w:val="20"/>
                <w:szCs w:val="20"/>
                <w:lang w:val="en-US"/>
              </w:rPr>
              <w:t>_</w:t>
            </w:r>
            <w:r w:rsidRPr="001C1891">
              <w:rPr>
                <w:rFonts w:ascii="Arial" w:eastAsia="Times New Roman" w:hAnsi="Arial" w:cs="Arial"/>
                <w:sz w:val="20"/>
                <w:szCs w:val="20"/>
              </w:rPr>
              <w:t>DOAN</w:t>
            </w:r>
            <w:r w:rsidRPr="001C1891">
              <w:rPr>
                <w:rFonts w:ascii="Arial" w:eastAsia="Times New Roman" w:hAnsi="Arial" w:cs="Arial"/>
                <w:sz w:val="20"/>
                <w:szCs w:val="20"/>
                <w:lang w:val="en-US"/>
              </w:rPr>
              <w:t>_</w:t>
            </w:r>
            <w:r w:rsidRPr="001C1891">
              <w:rPr>
                <w:rFonts w:ascii="Arial" w:eastAsia="Times New Roman" w:hAnsi="Arial" w:cs="Arial"/>
                <w:sz w:val="20"/>
                <w:szCs w:val="20"/>
              </w:rPr>
              <w:t>RV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hAnsi="Arial" w:cs="Arial"/>
                <w:sz w:val="20"/>
                <w:szCs w:val="20"/>
              </w:rPr>
            </w:pP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22</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QT-BENHLY</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quá trình bệnh lý và diễn biến lâm sàng.</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hAnsi="Arial" w:cs="Arial"/>
                <w:sz w:val="20"/>
                <w:szCs w:val="20"/>
              </w:rPr>
            </w:pP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23</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TOMTAT</w:t>
            </w:r>
            <w:r w:rsidRPr="001C1891">
              <w:rPr>
                <w:rFonts w:ascii="Arial" w:eastAsia="Times New Roman" w:hAnsi="Arial" w:cs="Arial"/>
                <w:sz w:val="20"/>
                <w:szCs w:val="20"/>
                <w:lang w:val="en-US"/>
              </w:rPr>
              <w:t>_</w:t>
            </w:r>
            <w:r w:rsidRPr="001C1891">
              <w:rPr>
                <w:rFonts w:ascii="Arial" w:eastAsia="Times New Roman" w:hAnsi="Arial" w:cs="Arial"/>
                <w:sz w:val="20"/>
                <w:szCs w:val="20"/>
              </w:rPr>
              <w:t>KQ</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tóm tắt kết quả xét nghiệm, cận lâm sàng có giá trị chẩn đoán.</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hAnsi="Arial" w:cs="Arial"/>
                <w:sz w:val="20"/>
                <w:szCs w:val="20"/>
              </w:rPr>
            </w:pP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24</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PP</w:t>
            </w:r>
            <w:r w:rsidRPr="001C1891">
              <w:rPr>
                <w:rFonts w:ascii="Arial" w:eastAsia="Times New Roman" w:hAnsi="Arial" w:cs="Arial"/>
                <w:sz w:val="20"/>
                <w:szCs w:val="20"/>
                <w:lang w:val="en-US"/>
              </w:rPr>
              <w:t>_</w:t>
            </w:r>
            <w:r w:rsidRPr="001C1891">
              <w:rPr>
                <w:rFonts w:ascii="Arial" w:eastAsia="Times New Roman" w:hAnsi="Arial" w:cs="Arial"/>
                <w:sz w:val="20"/>
                <w:szCs w:val="20"/>
              </w:rPr>
              <w:t>DIEUTRI</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PP_DIEUTRI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b/>
                <w:bCs/>
                <w:sz w:val="20"/>
                <w:szCs w:val="20"/>
              </w:rPr>
              <w:t xml:space="preserve">Sửa </w:t>
            </w:r>
            <w:r w:rsidRPr="001C1891">
              <w:rPr>
                <w:rFonts w:ascii="Arial" w:eastAsia="Times New Roman" w:hAnsi="Arial" w:cs="Arial"/>
                <w:b/>
                <w:bCs/>
                <w:sz w:val="20"/>
                <w:szCs w:val="20"/>
                <w:lang w:val="en-US"/>
              </w:rPr>
              <w:t>đ</w:t>
            </w:r>
            <w:r w:rsidRPr="001C1891">
              <w:rPr>
                <w:rFonts w:ascii="Arial" w:eastAsia="Times New Roman" w:hAnsi="Arial" w:cs="Arial"/>
                <w:b/>
                <w:bCs/>
                <w:sz w:val="20"/>
                <w:szCs w:val="20"/>
              </w:rPr>
              <w:t>ổi toàn bộ nội dung diễn giải:</w:t>
            </w:r>
          </w:p>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phương pháp, thủ thuật, kỹ thuật, thuốc đã sử dụng trong điều trị cho người bệnh</w:t>
            </w: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lastRenderedPageBreak/>
              <w:t>25</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BENH</w:t>
            </w:r>
            <w:r w:rsidRPr="001C1891">
              <w:rPr>
                <w:rFonts w:ascii="Arial" w:eastAsia="Times New Roman" w:hAnsi="Arial" w:cs="Arial"/>
                <w:sz w:val="20"/>
                <w:szCs w:val="20"/>
                <w:lang w:val="en-US"/>
              </w:rPr>
              <w:t>_</w:t>
            </w:r>
            <w:r w:rsidRPr="001C1891">
              <w:rPr>
                <w:rFonts w:ascii="Arial" w:eastAsia="Times New Roman" w:hAnsi="Arial" w:cs="Arial"/>
                <w:sz w:val="20"/>
                <w:szCs w:val="20"/>
              </w:rPr>
              <w:t>CHINH</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7</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 xml:space="preserve">Sử dụng thông tin tại trường MA_BENH_CHINH trong Bảng 1 ban hành kèm theo Quyết </w:t>
            </w:r>
            <w:r w:rsidRPr="001C1891">
              <w:rPr>
                <w:rFonts w:ascii="Arial" w:eastAsia="Times New Roman" w:hAnsi="Arial" w:cs="Arial"/>
                <w:sz w:val="20"/>
                <w:szCs w:val="20"/>
                <w:lang w:val="en-US"/>
              </w:rPr>
              <w:t>đ</w:t>
            </w:r>
            <w:r w:rsidRPr="001C1891">
              <w:rPr>
                <w:rFonts w:ascii="Arial" w:eastAsia="Times New Roman" w:hAnsi="Arial" w:cs="Arial"/>
                <w:sz w:val="20"/>
                <w:szCs w:val="20"/>
              </w:rPr>
              <w:t>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hAnsi="Arial" w:cs="Arial"/>
                <w:sz w:val="20"/>
                <w:szCs w:val="20"/>
              </w:rPr>
            </w:pP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26</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BENH</w:t>
            </w:r>
            <w:r w:rsidRPr="001C1891">
              <w:rPr>
                <w:rFonts w:ascii="Arial" w:eastAsia="Times New Roman" w:hAnsi="Arial" w:cs="Arial"/>
                <w:sz w:val="20"/>
                <w:szCs w:val="20"/>
                <w:lang w:val="en-US"/>
              </w:rPr>
              <w:t>_</w:t>
            </w:r>
            <w:r w:rsidRPr="001C1891">
              <w:rPr>
                <w:rFonts w:ascii="Arial" w:eastAsia="Times New Roman" w:hAnsi="Arial" w:cs="Arial"/>
                <w:sz w:val="20"/>
                <w:szCs w:val="20"/>
              </w:rPr>
              <w:t>KT</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100</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MA</w:t>
            </w:r>
            <w:r w:rsidRPr="001C1891">
              <w:rPr>
                <w:rFonts w:ascii="Arial" w:eastAsia="Times New Roman" w:hAnsi="Arial" w:cs="Arial"/>
                <w:sz w:val="20"/>
                <w:szCs w:val="20"/>
                <w:lang w:val="en-US"/>
              </w:rPr>
              <w:t>_</w:t>
            </w:r>
            <w:r w:rsidRPr="001C1891">
              <w:rPr>
                <w:rFonts w:ascii="Arial" w:eastAsia="Times New Roman" w:hAnsi="Arial" w:cs="Arial"/>
                <w:sz w:val="20"/>
                <w:szCs w:val="20"/>
              </w:rPr>
              <w:t>BENH</w:t>
            </w:r>
            <w:r w:rsidRPr="001C1891">
              <w:rPr>
                <w:rFonts w:ascii="Arial" w:eastAsia="Times New Roman" w:hAnsi="Arial" w:cs="Arial"/>
                <w:sz w:val="20"/>
                <w:szCs w:val="20"/>
                <w:lang w:val="en-US"/>
              </w:rPr>
              <w:t>_</w:t>
            </w:r>
            <w:r w:rsidRPr="001C1891">
              <w:rPr>
                <w:rFonts w:ascii="Arial" w:eastAsia="Times New Roman" w:hAnsi="Arial" w:cs="Arial"/>
                <w:sz w:val="20"/>
                <w:szCs w:val="20"/>
              </w:rPr>
              <w:t>KT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hAnsi="Arial" w:cs="Arial"/>
                <w:sz w:val="20"/>
                <w:szCs w:val="20"/>
              </w:rPr>
            </w:pP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27</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BENH</w:t>
            </w:r>
            <w:r w:rsidRPr="001C1891">
              <w:rPr>
                <w:rFonts w:ascii="Arial" w:eastAsia="Times New Roman" w:hAnsi="Arial" w:cs="Arial"/>
                <w:sz w:val="20"/>
                <w:szCs w:val="20"/>
                <w:lang w:val="en-US"/>
              </w:rPr>
              <w:t>_</w:t>
            </w:r>
            <w:r w:rsidRPr="001C1891">
              <w:rPr>
                <w:rFonts w:ascii="Arial" w:eastAsia="Times New Roman" w:hAnsi="Arial" w:cs="Arial"/>
                <w:sz w:val="20"/>
                <w:szCs w:val="20"/>
              </w:rPr>
              <w:t>YHCT</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MA</w:t>
            </w:r>
            <w:r w:rsidRPr="001C1891">
              <w:rPr>
                <w:rFonts w:ascii="Arial" w:eastAsia="Times New Roman" w:hAnsi="Arial" w:cs="Arial"/>
                <w:sz w:val="20"/>
                <w:szCs w:val="20"/>
                <w:lang w:val="en-US"/>
              </w:rPr>
              <w:t>_</w:t>
            </w:r>
            <w:r w:rsidRPr="001C1891">
              <w:rPr>
                <w:rFonts w:ascii="Arial" w:eastAsia="Times New Roman" w:hAnsi="Arial" w:cs="Arial"/>
                <w:sz w:val="20"/>
                <w:szCs w:val="20"/>
              </w:rPr>
              <w:t>BENH_YHCT trong</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hAnsi="Arial" w:cs="Arial"/>
                <w:sz w:val="20"/>
                <w:szCs w:val="20"/>
              </w:rPr>
            </w:pP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trike/>
                <w:sz w:val="20"/>
                <w:szCs w:val="20"/>
              </w:rPr>
            </w:pPr>
            <w:r w:rsidRPr="001C1891">
              <w:rPr>
                <w:rFonts w:ascii="Arial" w:eastAsia="Times New Roman" w:hAnsi="Arial" w:cs="Arial"/>
                <w:strike/>
                <w:sz w:val="20"/>
                <w:szCs w:val="20"/>
              </w:rPr>
              <w:t>28</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trike/>
                <w:sz w:val="20"/>
                <w:szCs w:val="20"/>
              </w:rPr>
            </w:pPr>
            <w:r w:rsidRPr="001C1891">
              <w:rPr>
                <w:rFonts w:ascii="Arial" w:eastAsia="Times New Roman" w:hAnsi="Arial" w:cs="Arial"/>
                <w:strike/>
                <w:sz w:val="20"/>
                <w:szCs w:val="20"/>
              </w:rPr>
              <w:t>TEN</w:t>
            </w:r>
            <w:r w:rsidRPr="001C1891">
              <w:rPr>
                <w:rFonts w:ascii="Arial" w:eastAsia="Times New Roman" w:hAnsi="Arial" w:cs="Arial"/>
                <w:strike/>
                <w:sz w:val="20"/>
                <w:szCs w:val="20"/>
                <w:lang w:val="en-US"/>
              </w:rPr>
              <w:t>_</w:t>
            </w:r>
            <w:r w:rsidRPr="001C1891">
              <w:rPr>
                <w:rFonts w:ascii="Arial" w:eastAsia="Times New Roman" w:hAnsi="Arial" w:cs="Arial"/>
                <w:strike/>
                <w:sz w:val="20"/>
                <w:szCs w:val="20"/>
              </w:rPr>
              <w:t>DICH</w:t>
            </w:r>
            <w:r w:rsidRPr="001C1891">
              <w:rPr>
                <w:rFonts w:ascii="Arial" w:eastAsia="Times New Roman" w:hAnsi="Arial" w:cs="Arial"/>
                <w:strike/>
                <w:sz w:val="20"/>
                <w:szCs w:val="20"/>
                <w:lang w:val="en-US"/>
              </w:rPr>
              <w:t>_</w:t>
            </w:r>
            <w:r w:rsidRPr="001C1891">
              <w:rPr>
                <w:rFonts w:ascii="Arial" w:eastAsia="Times New Roman" w:hAnsi="Arial" w:cs="Arial"/>
                <w:strike/>
                <w:sz w:val="20"/>
                <w:szCs w:val="20"/>
              </w:rPr>
              <w:t>VU</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trike/>
                <w:sz w:val="20"/>
                <w:szCs w:val="20"/>
              </w:rPr>
            </w:pPr>
            <w:r w:rsidRPr="001C1891">
              <w:rPr>
                <w:rFonts w:ascii="Arial" w:eastAsia="Times New Roman" w:hAnsi="Arial" w:cs="Arial"/>
                <w:strike/>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trike/>
                <w:sz w:val="20"/>
                <w:szCs w:val="20"/>
              </w:rPr>
            </w:pPr>
            <w:r w:rsidRPr="001C1891">
              <w:rPr>
                <w:rFonts w:ascii="Arial" w:eastAsia="Arial" w:hAnsi="Arial" w:cs="Arial"/>
                <w:strike/>
                <w:sz w:val="20"/>
                <w:szCs w:val="20"/>
              </w:rPr>
              <w:t>1024</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trike/>
                <w:sz w:val="20"/>
                <w:szCs w:val="20"/>
              </w:rPr>
            </w:pPr>
            <w:r w:rsidRPr="001C1891">
              <w:rPr>
                <w:rFonts w:ascii="Arial" w:eastAsia="Times New Roman" w:hAnsi="Arial" w:cs="Arial"/>
                <w:strike/>
                <w:sz w:val="20"/>
                <w:szCs w:val="20"/>
              </w:rPr>
              <w:t>Ghi tên dịch vụ kỹ thuật-đã-sử-dụng cho người bệnh.</w:t>
            </w:r>
          </w:p>
          <w:p w:rsidR="002879FA" w:rsidRPr="001C1891" w:rsidRDefault="002879FA" w:rsidP="009E6506">
            <w:pPr>
              <w:rPr>
                <w:rFonts w:ascii="Arial" w:eastAsia="Times New Roman" w:hAnsi="Arial" w:cs="Arial"/>
                <w:strike/>
                <w:sz w:val="20"/>
                <w:szCs w:val="20"/>
              </w:rPr>
            </w:pPr>
            <w:r w:rsidRPr="001C1891">
              <w:rPr>
                <w:rFonts w:ascii="Arial" w:eastAsia="Times New Roman" w:hAnsi="Arial" w:cs="Arial"/>
                <w:b/>
                <w:bCs/>
                <w:strike/>
                <w:sz w:val="20"/>
                <w:szCs w:val="20"/>
              </w:rPr>
              <w:t>Lưu ý:</w:t>
            </w:r>
          </w:p>
          <w:p w:rsidR="002879FA" w:rsidRPr="001C1891" w:rsidRDefault="002879FA" w:rsidP="009E6506">
            <w:pPr>
              <w:rPr>
                <w:rFonts w:ascii="Arial" w:eastAsia="Times New Roman" w:hAnsi="Arial" w:cs="Arial"/>
                <w:strike/>
                <w:sz w:val="20"/>
                <w:szCs w:val="20"/>
              </w:rPr>
            </w:pPr>
            <w:r w:rsidRPr="001C1891">
              <w:rPr>
                <w:rFonts w:ascii="Arial" w:eastAsia="Times New Roman" w:hAnsi="Arial" w:cs="Arial"/>
                <w:strike/>
                <w:sz w:val="20"/>
                <w:szCs w:val="20"/>
              </w:rPr>
              <w:t xml:space="preserve">- Đối với dịch vụ kỹ thuật, trường hợp cần ghi rõ vị trí, phương pháp thực hiện hoặc phân biệt các mức giá khác nhau thì sau tên dịch vụ kỹ thuật ghi phần </w:t>
            </w:r>
            <w:r w:rsidRPr="001C1891">
              <w:rPr>
                <w:rFonts w:ascii="Arial" w:eastAsia="Times New Roman" w:hAnsi="Arial" w:cs="Arial"/>
                <w:strike/>
                <w:sz w:val="20"/>
                <w:szCs w:val="20"/>
                <w:lang w:val="en-US"/>
              </w:rPr>
              <w:t>mô tả</w:t>
            </w:r>
            <w:r w:rsidRPr="001C1891">
              <w:rPr>
                <w:rFonts w:ascii="Arial" w:eastAsia="Times New Roman" w:hAnsi="Arial" w:cs="Arial"/>
                <w:strike/>
                <w:sz w:val="20"/>
                <w:szCs w:val="20"/>
              </w:rPr>
              <w:t xml:space="preserve"> chi tiết trong ngoặc vuông [ ];</w:t>
            </w:r>
          </w:p>
          <w:p w:rsidR="002879FA" w:rsidRPr="001C1891" w:rsidRDefault="002879FA" w:rsidP="009E6506">
            <w:pPr>
              <w:rPr>
                <w:rFonts w:ascii="Arial" w:eastAsia="Times New Roman" w:hAnsi="Arial" w:cs="Arial"/>
                <w:strike/>
                <w:sz w:val="20"/>
                <w:szCs w:val="20"/>
              </w:rPr>
            </w:pPr>
            <w:r w:rsidRPr="001C1891">
              <w:rPr>
                <w:rFonts w:ascii="Arial" w:eastAsia="Times New Roman" w:hAnsi="Arial" w:cs="Arial"/>
                <w:strike/>
                <w:sz w:val="20"/>
                <w:szCs w:val="20"/>
                <w:lang w:val="en-US"/>
              </w:rPr>
              <w:t xml:space="preserve">- </w:t>
            </w:r>
            <w:r w:rsidRPr="001C1891">
              <w:rPr>
                <w:rFonts w:ascii="Arial" w:eastAsia="Times New Roman" w:hAnsi="Arial" w:cs="Arial"/>
                <w:strike/>
                <w:sz w:val="20"/>
                <w:szCs w:val="20"/>
              </w:rPr>
              <w:t>Đối với DVKT sử dụng phương pháp vô cảm gây tê, b</w:t>
            </w:r>
            <w:r w:rsidRPr="001C1891">
              <w:rPr>
                <w:rFonts w:ascii="Arial" w:eastAsia="Times New Roman" w:hAnsi="Arial" w:cs="Arial"/>
                <w:strike/>
                <w:sz w:val="20"/>
                <w:szCs w:val="20"/>
                <w:lang w:val="en-US"/>
              </w:rPr>
              <w:t>ổ</w:t>
            </w:r>
            <w:r w:rsidRPr="001C1891">
              <w:rPr>
                <w:rFonts w:ascii="Arial" w:eastAsia="Times New Roman" w:hAnsi="Arial" w:cs="Arial"/>
                <w:strike/>
                <w:sz w:val="20"/>
                <w:szCs w:val="20"/>
              </w:rPr>
              <w:t xml:space="preserve"> sung cụm từ “[gây tê]” sau tên dịch vụ.</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Bỏ</w:t>
            </w: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trike/>
                <w:sz w:val="20"/>
                <w:szCs w:val="20"/>
              </w:rPr>
            </w:pPr>
            <w:r w:rsidRPr="001C1891">
              <w:rPr>
                <w:rFonts w:ascii="Arial" w:eastAsia="Cambria" w:hAnsi="Arial" w:cs="Arial"/>
                <w:strike/>
                <w:sz w:val="20"/>
                <w:szCs w:val="20"/>
              </w:rPr>
              <w:t>29</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trike/>
                <w:sz w:val="20"/>
                <w:szCs w:val="20"/>
              </w:rPr>
            </w:pPr>
            <w:r w:rsidRPr="001C1891">
              <w:rPr>
                <w:rFonts w:ascii="Arial" w:eastAsia="Times New Roman" w:hAnsi="Arial" w:cs="Arial"/>
                <w:strike/>
                <w:sz w:val="20"/>
                <w:szCs w:val="20"/>
              </w:rPr>
              <w:t>TEN</w:t>
            </w:r>
            <w:r w:rsidRPr="001C1891">
              <w:rPr>
                <w:rFonts w:ascii="Arial" w:eastAsia="Times New Roman" w:hAnsi="Arial" w:cs="Arial"/>
                <w:strike/>
                <w:sz w:val="20"/>
                <w:szCs w:val="20"/>
                <w:lang w:val="en-US"/>
              </w:rPr>
              <w:t>_</w:t>
            </w:r>
            <w:r w:rsidRPr="001C1891">
              <w:rPr>
                <w:rFonts w:ascii="Arial" w:eastAsia="Times New Roman" w:hAnsi="Arial" w:cs="Arial"/>
                <w:strike/>
                <w:sz w:val="20"/>
                <w:szCs w:val="20"/>
              </w:rPr>
              <w:t>THUOC</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trike/>
                <w:sz w:val="20"/>
                <w:szCs w:val="20"/>
              </w:rPr>
            </w:pPr>
            <w:r w:rsidRPr="001C1891">
              <w:rPr>
                <w:rFonts w:ascii="Arial" w:eastAsia="Times New Roman" w:hAnsi="Arial" w:cs="Arial"/>
                <w:strike/>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trike/>
                <w:sz w:val="20"/>
                <w:szCs w:val="20"/>
                <w:lang w:val="en-US"/>
              </w:rPr>
            </w:pPr>
            <w:r w:rsidRPr="001C1891">
              <w:rPr>
                <w:rFonts w:ascii="Arial" w:eastAsia="Arial" w:hAnsi="Arial" w:cs="Arial"/>
                <w:bCs/>
                <w:strike/>
                <w:sz w:val="20"/>
                <w:szCs w:val="20"/>
                <w:lang w:val="en-US"/>
              </w:rPr>
              <w:t>1024</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trike/>
                <w:sz w:val="20"/>
                <w:szCs w:val="20"/>
              </w:rPr>
            </w:pPr>
            <w:r w:rsidRPr="001C1891">
              <w:rPr>
                <w:rFonts w:ascii="Arial" w:eastAsia="Times New Roman" w:hAnsi="Arial" w:cs="Arial"/>
                <w:strike/>
                <w:sz w:val="20"/>
                <w:szCs w:val="20"/>
              </w:rPr>
              <w:t>Sử dụng thông tin tại trường TEN</w:t>
            </w:r>
            <w:r w:rsidRPr="001C1891">
              <w:rPr>
                <w:rFonts w:ascii="Arial" w:eastAsia="Times New Roman" w:hAnsi="Arial" w:cs="Arial"/>
                <w:strike/>
                <w:sz w:val="20"/>
                <w:szCs w:val="20"/>
                <w:lang w:val="en-US"/>
              </w:rPr>
              <w:t>_</w:t>
            </w:r>
            <w:r w:rsidRPr="001C1891">
              <w:rPr>
                <w:rFonts w:ascii="Arial" w:eastAsia="Times New Roman" w:hAnsi="Arial" w:cs="Arial"/>
                <w:strike/>
                <w:sz w:val="20"/>
                <w:szCs w:val="20"/>
              </w:rPr>
              <w:t>THUOC trong B</w:t>
            </w:r>
            <w:r w:rsidRPr="001C1891">
              <w:rPr>
                <w:rFonts w:ascii="Arial" w:eastAsia="Times New Roman" w:hAnsi="Arial" w:cs="Arial"/>
                <w:strike/>
                <w:sz w:val="20"/>
                <w:szCs w:val="20"/>
                <w:lang w:val="en-US"/>
              </w:rPr>
              <w:t>ả</w:t>
            </w:r>
            <w:r w:rsidRPr="001C1891">
              <w:rPr>
                <w:rFonts w:ascii="Arial" w:eastAsia="Times New Roman" w:hAnsi="Arial" w:cs="Arial"/>
                <w:strike/>
                <w:sz w:val="20"/>
                <w:szCs w:val="20"/>
              </w:rPr>
              <w:t>ng 2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Bỏ</w:t>
            </w: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30</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PP</w:t>
            </w:r>
            <w:r w:rsidRPr="001C1891">
              <w:rPr>
                <w:rFonts w:ascii="Arial" w:eastAsia="Times New Roman" w:hAnsi="Arial" w:cs="Arial"/>
                <w:sz w:val="20"/>
                <w:szCs w:val="20"/>
                <w:lang w:val="en-US"/>
              </w:rPr>
              <w:t>_</w:t>
            </w:r>
            <w:r w:rsidRPr="001C1891">
              <w:rPr>
                <w:rFonts w:ascii="Arial" w:eastAsia="Times New Roman" w:hAnsi="Arial" w:cs="Arial"/>
                <w:sz w:val="20"/>
                <w:szCs w:val="20"/>
              </w:rPr>
              <w:t>DIEU</w:t>
            </w:r>
            <w:r w:rsidRPr="001C1891">
              <w:rPr>
                <w:rFonts w:ascii="Arial" w:eastAsia="Times New Roman" w:hAnsi="Arial" w:cs="Arial"/>
                <w:sz w:val="20"/>
                <w:szCs w:val="20"/>
                <w:lang w:val="en-US"/>
              </w:rPr>
              <w:t>_</w:t>
            </w:r>
            <w:r w:rsidRPr="001C1891">
              <w:rPr>
                <w:rFonts w:ascii="Arial" w:eastAsia="Times New Roman" w:hAnsi="Arial" w:cs="Arial"/>
                <w:sz w:val="20"/>
                <w:szCs w:val="20"/>
              </w:rPr>
              <w:t>TRl</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PP_DIEU_TRI trong B</w:t>
            </w:r>
            <w:r w:rsidRPr="001C1891">
              <w:rPr>
                <w:rFonts w:ascii="Arial" w:eastAsia="Times New Roman" w:hAnsi="Arial" w:cs="Arial"/>
                <w:sz w:val="20"/>
                <w:szCs w:val="20"/>
                <w:lang w:val="en-US"/>
              </w:rPr>
              <w:t>ả</w:t>
            </w:r>
            <w:r w:rsidRPr="001C1891">
              <w:rPr>
                <w:rFonts w:ascii="Arial" w:eastAsia="Times New Roman" w:hAnsi="Arial" w:cs="Arial"/>
                <w:sz w:val="20"/>
                <w:szCs w:val="20"/>
              </w:rPr>
              <w:t>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b/>
                <w:bCs/>
                <w:sz w:val="20"/>
                <w:szCs w:val="20"/>
              </w:rPr>
              <w:t xml:space="preserve">Sửa đổi tên trường: </w:t>
            </w:r>
            <w:r w:rsidRPr="001C1891">
              <w:rPr>
                <w:rFonts w:ascii="Arial" w:eastAsia="Times New Roman" w:hAnsi="Arial" w:cs="Arial"/>
                <w:sz w:val="20"/>
                <w:szCs w:val="20"/>
              </w:rPr>
              <w:t>TINH_TRANG_CT</w:t>
            </w:r>
          </w:p>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tình trạng người bệnh tại thời điểm chuy</w:t>
            </w:r>
            <w:r w:rsidRPr="001C1891">
              <w:rPr>
                <w:rFonts w:ascii="Arial" w:eastAsia="Times New Roman" w:hAnsi="Arial" w:cs="Arial"/>
                <w:sz w:val="20"/>
                <w:szCs w:val="20"/>
                <w:lang w:val="en-US"/>
              </w:rPr>
              <w:t>ể</w:t>
            </w:r>
            <w:r w:rsidRPr="001C1891">
              <w:rPr>
                <w:rFonts w:ascii="Arial" w:eastAsia="Times New Roman" w:hAnsi="Arial" w:cs="Arial"/>
                <w:sz w:val="20"/>
                <w:szCs w:val="20"/>
              </w:rPr>
              <w:t>n tuyến/chuyển cơ sở KBCB.</w:t>
            </w: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31</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LOAI</w:t>
            </w:r>
            <w:r w:rsidRPr="001C1891">
              <w:rPr>
                <w:rFonts w:ascii="Arial" w:eastAsia="Times New Roman" w:hAnsi="Arial" w:cs="Arial"/>
                <w:sz w:val="20"/>
                <w:szCs w:val="20"/>
                <w:lang w:val="en-US"/>
              </w:rPr>
              <w:t>_</w:t>
            </w:r>
            <w:r w:rsidRPr="001C1891">
              <w:rPr>
                <w:rFonts w:ascii="Arial" w:eastAsia="Times New Roman" w:hAnsi="Arial" w:cs="Arial"/>
                <w:sz w:val="20"/>
                <w:szCs w:val="20"/>
              </w:rPr>
              <w:t>RV</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1</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MA_LOAI_RV trong Bảng 1 ban hành kèm theo Quyết định này</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hAnsi="Arial" w:cs="Arial"/>
                <w:sz w:val="20"/>
                <w:szCs w:val="20"/>
              </w:rPr>
            </w:pP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32</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MA_LYDO_CT</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1</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 xml:space="preserve">Ghi mã lý do chuyển tuyến. Ghi mã 1 trong trường hợp đủ điều kiện chuyển tuyến phù hợp với quy định chuyển tuyến; Ghi mã 2 trong trường hợp đủ điều kiện chuyển tuyến do không phù hợp với khả năng đáp ứng của cơ sở KBCB; Ghi mã 3 trong trường hợp </w:t>
            </w:r>
            <w:r w:rsidRPr="001C1891">
              <w:rPr>
                <w:rFonts w:ascii="Arial" w:eastAsia="Times New Roman" w:hAnsi="Arial" w:cs="Arial"/>
                <w:sz w:val="20"/>
                <w:szCs w:val="20"/>
                <w:lang w:val="en-US"/>
              </w:rPr>
              <w:t>chuyển tuyến</w:t>
            </w:r>
            <w:r w:rsidRPr="001C1891">
              <w:rPr>
                <w:rFonts w:ascii="Arial" w:eastAsia="Times New Roman" w:hAnsi="Arial" w:cs="Arial"/>
                <w:sz w:val="20"/>
                <w:szCs w:val="20"/>
              </w:rPr>
              <w:t xml:space="preserve"> theo yêu cầu của người bệnh hoặc người đại diện h</w:t>
            </w:r>
            <w:r w:rsidRPr="001C1891">
              <w:rPr>
                <w:rFonts w:ascii="Arial" w:eastAsia="Times New Roman" w:hAnsi="Arial" w:cs="Arial"/>
                <w:sz w:val="20"/>
                <w:szCs w:val="20"/>
                <w:lang w:val="en-US"/>
              </w:rPr>
              <w:t>ợ</w:t>
            </w:r>
            <w:r w:rsidRPr="001C1891">
              <w:rPr>
                <w:rFonts w:ascii="Arial" w:eastAsia="Times New Roman" w:hAnsi="Arial" w:cs="Arial"/>
                <w:sz w:val="20"/>
                <w:szCs w:val="20"/>
              </w:rPr>
              <w:t>p pháp của người bệnh.</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mã lý do chuyển tuyến/chuyển cơ sở KBCB. Ghi mã 1 trong trường hợp đủ điều kiện chuyển tuyến/chuyển cơ sở KBCB phù hợp với quy định chuyển tuyến/chuyển cơ sở KBCB; Ghi mã 2 trong trường hợp đ</w:t>
            </w:r>
            <w:r w:rsidRPr="001C1891">
              <w:rPr>
                <w:rFonts w:ascii="Arial" w:eastAsia="Times New Roman" w:hAnsi="Arial" w:cs="Arial"/>
                <w:sz w:val="20"/>
                <w:szCs w:val="20"/>
                <w:lang w:val="en-US"/>
              </w:rPr>
              <w:t>ủ</w:t>
            </w:r>
            <w:r w:rsidRPr="001C1891">
              <w:rPr>
                <w:rFonts w:ascii="Arial" w:eastAsia="Times New Roman" w:hAnsi="Arial" w:cs="Arial"/>
                <w:sz w:val="20"/>
                <w:szCs w:val="20"/>
              </w:rPr>
              <w:t xml:space="preserve"> điều kiện chuyển tuyến/chuyển cơ sở KBCB do không phù hợp với khả năng đáp ứng của cơ sở KBCB; Ghi mã 3 trong trường hợp </w:t>
            </w:r>
            <w:r w:rsidRPr="001C1891">
              <w:rPr>
                <w:rFonts w:ascii="Arial" w:eastAsia="Times New Roman" w:hAnsi="Arial" w:cs="Arial"/>
                <w:sz w:val="20"/>
                <w:szCs w:val="20"/>
                <w:lang w:val="en-US"/>
              </w:rPr>
              <w:t>chuyển tuyến</w:t>
            </w:r>
            <w:r w:rsidRPr="001C1891">
              <w:rPr>
                <w:rFonts w:ascii="Arial" w:eastAsia="Times New Roman" w:hAnsi="Arial" w:cs="Arial"/>
                <w:sz w:val="20"/>
                <w:szCs w:val="20"/>
              </w:rPr>
              <w:t>/chuy</w:t>
            </w:r>
            <w:r w:rsidRPr="001C1891">
              <w:rPr>
                <w:rFonts w:ascii="Arial" w:eastAsia="Times New Roman" w:hAnsi="Arial" w:cs="Arial"/>
                <w:sz w:val="20"/>
                <w:szCs w:val="20"/>
                <w:lang w:val="en-US"/>
              </w:rPr>
              <w:t>ể</w:t>
            </w:r>
            <w:r w:rsidRPr="001C1891">
              <w:rPr>
                <w:rFonts w:ascii="Arial" w:eastAsia="Times New Roman" w:hAnsi="Arial" w:cs="Arial"/>
                <w:sz w:val="20"/>
                <w:szCs w:val="20"/>
              </w:rPr>
              <w:t>n cơ sở KBCB theo yêu cầu của người bệnh hoặc người đại diện hợp pháp của người bệnh.</w:t>
            </w: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33</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HUONG_DIEU_TRI</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hướng điều trị sắp tới cho người bệnh.</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hAnsi="Arial" w:cs="Arial"/>
                <w:sz w:val="20"/>
                <w:szCs w:val="20"/>
              </w:rPr>
            </w:pP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34</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PHUONGTIEN</w:t>
            </w:r>
            <w:r w:rsidRPr="001C1891">
              <w:rPr>
                <w:rFonts w:ascii="Arial" w:eastAsia="Times New Roman" w:hAnsi="Arial" w:cs="Arial"/>
                <w:sz w:val="20"/>
                <w:szCs w:val="20"/>
                <w:lang w:val="en-US"/>
              </w:rPr>
              <w:t>_</w:t>
            </w:r>
            <w:r w:rsidRPr="001C1891">
              <w:rPr>
                <w:rFonts w:ascii="Arial" w:eastAsia="Times New Roman" w:hAnsi="Arial" w:cs="Arial"/>
                <w:sz w:val="20"/>
                <w:szCs w:val="20"/>
              </w:rPr>
              <w:t>VC</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phương tiện vận chuyển người bệnh khi thực hiện chuyển tuyến.</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b/>
                <w:bCs/>
                <w:sz w:val="20"/>
                <w:szCs w:val="20"/>
                <w:lang w:val="en-US"/>
              </w:rPr>
              <w:t>Sửa đổi</w:t>
            </w:r>
            <w:r w:rsidRPr="001C1891">
              <w:rPr>
                <w:rFonts w:ascii="Arial" w:eastAsia="Times New Roman" w:hAnsi="Arial" w:cs="Arial"/>
                <w:b/>
                <w:bCs/>
                <w:sz w:val="20"/>
                <w:szCs w:val="20"/>
              </w:rPr>
              <w:t xml:space="preserve"> toàn bộ nội dung diễn giải:</w:t>
            </w:r>
          </w:p>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phương tiện vận chuyển người bệnh khi thực hiện chuyển tuyến/chuyển cơ sở KBCB</w:t>
            </w: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35</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HOTEN_NGUOI_HT</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họ và tên người hộ tống người bệnh (nếu có).</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hAnsi="Arial" w:cs="Arial"/>
                <w:sz w:val="20"/>
                <w:szCs w:val="20"/>
              </w:rPr>
            </w:pP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lastRenderedPageBreak/>
              <w:t>36</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CHUCDANH</w:t>
            </w:r>
            <w:r w:rsidRPr="001C1891">
              <w:rPr>
                <w:rFonts w:ascii="Arial" w:eastAsia="Times New Roman" w:hAnsi="Arial" w:cs="Arial"/>
                <w:sz w:val="20"/>
                <w:szCs w:val="20"/>
                <w:lang w:val="en-US"/>
              </w:rPr>
              <w:t>_</w:t>
            </w:r>
            <w:r w:rsidRPr="001C1891">
              <w:rPr>
                <w:rFonts w:ascii="Arial" w:eastAsia="Times New Roman" w:hAnsi="Arial" w:cs="Arial"/>
                <w:sz w:val="20"/>
                <w:szCs w:val="20"/>
              </w:rPr>
              <w:t>NGUOI_HT</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chức danh, trình độ chuyên môn người hộ tống người bệnh (nếu có).</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hAnsi="Arial" w:cs="Arial"/>
                <w:sz w:val="20"/>
                <w:szCs w:val="20"/>
              </w:rPr>
            </w:pP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37</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BACSI</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mã bác sỹ, y sỹ khám, điều trị (mã hóa theo số Chứng chỉ hành nghề).</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b/>
                <w:bCs/>
                <w:sz w:val="20"/>
                <w:szCs w:val="20"/>
              </w:rPr>
              <w:t>S</w:t>
            </w:r>
            <w:r w:rsidRPr="001C1891">
              <w:rPr>
                <w:rFonts w:ascii="Arial" w:eastAsia="Times New Roman" w:hAnsi="Arial" w:cs="Arial"/>
                <w:b/>
                <w:bCs/>
                <w:sz w:val="20"/>
                <w:szCs w:val="20"/>
                <w:lang w:val="en-US"/>
              </w:rPr>
              <w:t>ử</w:t>
            </w:r>
            <w:r w:rsidRPr="001C1891">
              <w:rPr>
                <w:rFonts w:ascii="Arial" w:eastAsia="Times New Roman" w:hAnsi="Arial" w:cs="Arial"/>
                <w:b/>
                <w:bCs/>
                <w:sz w:val="20"/>
                <w:szCs w:val="20"/>
              </w:rPr>
              <w:t>a đ</w:t>
            </w:r>
            <w:r w:rsidRPr="001C1891">
              <w:rPr>
                <w:rFonts w:ascii="Arial" w:eastAsia="Times New Roman" w:hAnsi="Arial" w:cs="Arial"/>
                <w:b/>
                <w:bCs/>
                <w:sz w:val="20"/>
                <w:szCs w:val="20"/>
                <w:lang w:val="en-US"/>
              </w:rPr>
              <w:t>ổ</w:t>
            </w:r>
            <w:r w:rsidRPr="001C1891">
              <w:rPr>
                <w:rFonts w:ascii="Arial" w:eastAsia="Times New Roman" w:hAnsi="Arial" w:cs="Arial"/>
                <w:b/>
                <w:bCs/>
                <w:sz w:val="20"/>
                <w:szCs w:val="20"/>
              </w:rPr>
              <w:t>i toàn bộ nội dung diễn giải:</w:t>
            </w:r>
          </w:p>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mã người hành nghề chỉ định chuyển tuyến/chuy</w:t>
            </w:r>
            <w:r w:rsidRPr="001C1891">
              <w:rPr>
                <w:rFonts w:ascii="Arial" w:eastAsia="Times New Roman" w:hAnsi="Arial" w:cs="Arial"/>
                <w:sz w:val="20"/>
                <w:szCs w:val="20"/>
                <w:lang w:val="en-US"/>
              </w:rPr>
              <w:t>ể</w:t>
            </w:r>
            <w:r w:rsidRPr="001C1891">
              <w:rPr>
                <w:rFonts w:ascii="Arial" w:eastAsia="Times New Roman" w:hAnsi="Arial" w:cs="Arial"/>
                <w:sz w:val="20"/>
                <w:szCs w:val="20"/>
              </w:rPr>
              <w:t>n cơ sở KBCB (mã hóa theo số GPHN)</w:t>
            </w:r>
          </w:p>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 xml:space="preserve">Lưu ý: Trường hợp người hành nghề được huy động, </w:t>
            </w:r>
            <w:r w:rsidRPr="001C1891">
              <w:rPr>
                <w:rFonts w:ascii="Arial" w:eastAsia="Times New Roman" w:hAnsi="Arial" w:cs="Arial"/>
                <w:sz w:val="20"/>
                <w:szCs w:val="20"/>
                <w:lang w:val="en-US"/>
              </w:rPr>
              <w:t>đ</w:t>
            </w:r>
            <w:r w:rsidRPr="001C1891">
              <w:rPr>
                <w:rFonts w:ascii="Arial" w:eastAsia="Times New Roman" w:hAnsi="Arial" w:cs="Arial"/>
                <w:sz w:val="20"/>
                <w:szCs w:val="20"/>
              </w:rPr>
              <w:t>iều động tham gia phòng, chống dịch hoặc thiên tai, th</w:t>
            </w:r>
            <w:r w:rsidRPr="001C1891">
              <w:rPr>
                <w:rFonts w:ascii="Arial" w:eastAsia="Times New Roman" w:hAnsi="Arial" w:cs="Arial"/>
                <w:sz w:val="20"/>
                <w:szCs w:val="20"/>
                <w:lang w:val="en-US"/>
              </w:rPr>
              <w:t>ả</w:t>
            </w:r>
            <w:r w:rsidRPr="001C1891">
              <w:rPr>
                <w:rFonts w:ascii="Arial" w:eastAsia="Times New Roman" w:hAnsi="Arial" w:cs="Arial"/>
                <w:sz w:val="20"/>
                <w:szCs w:val="20"/>
              </w:rPr>
              <w:t>m họa tại cơ sở KBCB khác, mã hoá theo nguyên tắc: MABAC-S</w:t>
            </w:r>
            <w:r w:rsidRPr="001C1891">
              <w:rPr>
                <w:rFonts w:ascii="Arial" w:eastAsia="Times New Roman" w:hAnsi="Arial" w:cs="Arial"/>
                <w:sz w:val="20"/>
                <w:szCs w:val="20"/>
                <w:lang w:val="en-US"/>
              </w:rPr>
              <w:t>I</w:t>
            </w:r>
            <w:r w:rsidRPr="001C1891">
              <w:rPr>
                <w:rFonts w:ascii="Arial" w:eastAsia="Times New Roman" w:hAnsi="Arial" w:cs="Arial"/>
                <w:sz w:val="20"/>
                <w:szCs w:val="20"/>
              </w:rPr>
              <w:t xml:space="preserve">.HD.XXXXX, trong do MA_BAC_SI ghi theo số GPHN của người hành nghề </w:t>
            </w:r>
            <w:r w:rsidRPr="001C1891">
              <w:rPr>
                <w:rFonts w:ascii="Arial" w:eastAsia="Times New Roman" w:hAnsi="Arial" w:cs="Arial"/>
                <w:sz w:val="20"/>
                <w:szCs w:val="20"/>
                <w:lang w:val="en-US"/>
              </w:rPr>
              <w:t>đ</w:t>
            </w:r>
            <w:r w:rsidRPr="001C1891">
              <w:rPr>
                <w:rFonts w:ascii="Arial" w:eastAsia="Times New Roman" w:hAnsi="Arial" w:cs="Arial"/>
                <w:sz w:val="20"/>
                <w:szCs w:val="20"/>
              </w:rPr>
              <w:t>ược điều động, XXXXX là mã cơ sở KCB nơi cử người hành nghề đi; trường hợp người hành nghề không đăng ký hành nghề nh</w:t>
            </w:r>
            <w:r w:rsidRPr="001C1891">
              <w:rPr>
                <w:rFonts w:ascii="Arial" w:eastAsia="Times New Roman" w:hAnsi="Arial" w:cs="Arial"/>
                <w:sz w:val="20"/>
                <w:szCs w:val="20"/>
                <w:lang w:val="en-US"/>
              </w:rPr>
              <w:t>ư</w:t>
            </w:r>
            <w:r w:rsidRPr="001C1891">
              <w:rPr>
                <w:rFonts w:ascii="Arial" w:eastAsia="Times New Roman" w:hAnsi="Arial" w:cs="Arial"/>
                <w:sz w:val="20"/>
                <w:szCs w:val="20"/>
              </w:rPr>
              <w:t>ng được huy động thì XXXXX ghi 2 ký tự đầu là mã tỉnh nơi ra quyết định huy động, 3 ký tự sau ghi XXX.</w:t>
            </w: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38</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TTDV</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mã số định danh y tế (mã số BHXH) của người đứng đầu cơ sở KBCB hoặc người được ủy quyền có thẩm quyền ký giấy chuyển tuyến KBCB BHYT.</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b/>
                <w:bCs/>
                <w:sz w:val="20"/>
                <w:szCs w:val="20"/>
                <w:lang w:val="en-US"/>
              </w:rPr>
              <w:t>Sửa đổi</w:t>
            </w:r>
            <w:r w:rsidRPr="001C1891">
              <w:rPr>
                <w:rFonts w:ascii="Arial" w:eastAsia="Times New Roman" w:hAnsi="Arial" w:cs="Arial"/>
                <w:b/>
                <w:bCs/>
                <w:sz w:val="20"/>
                <w:szCs w:val="20"/>
              </w:rPr>
              <w:t xml:space="preserve"> toàn bộ nội dung diễn giải:</w:t>
            </w:r>
          </w:p>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mã của người đứng đầu cơ sở KBCB hoặc người được người đ</w:t>
            </w:r>
            <w:r w:rsidRPr="001C1891">
              <w:rPr>
                <w:rFonts w:ascii="Arial" w:eastAsia="Times New Roman" w:hAnsi="Arial" w:cs="Arial"/>
                <w:sz w:val="20"/>
                <w:szCs w:val="20"/>
                <w:lang w:val="en-US"/>
              </w:rPr>
              <w:t>ứ</w:t>
            </w:r>
            <w:r w:rsidRPr="001C1891">
              <w:rPr>
                <w:rFonts w:ascii="Arial" w:eastAsia="Times New Roman" w:hAnsi="Arial" w:cs="Arial"/>
                <w:sz w:val="20"/>
                <w:szCs w:val="20"/>
              </w:rPr>
              <w:t xml:space="preserve">ng đầu cơ sở KBCB </w:t>
            </w:r>
            <w:r w:rsidRPr="001C1891">
              <w:rPr>
                <w:rFonts w:ascii="Arial" w:eastAsia="Times New Roman" w:hAnsi="Arial" w:cs="Arial"/>
                <w:sz w:val="20"/>
                <w:szCs w:val="20"/>
                <w:lang w:val="en-US"/>
              </w:rPr>
              <w:t>ủ</w:t>
            </w:r>
            <w:r w:rsidRPr="001C1891">
              <w:rPr>
                <w:rFonts w:ascii="Arial" w:eastAsia="Times New Roman" w:hAnsi="Arial" w:cs="Arial"/>
                <w:sz w:val="20"/>
                <w:szCs w:val="20"/>
              </w:rPr>
              <w:t>y quyền được ký giấy chuyển tuyến KBCB BHYT/chuyển cơ sở KBCB (mã hoá theo số GPHN). Trường hợp không có GPHN thi ghi số căn cước công d</w:t>
            </w:r>
            <w:r w:rsidRPr="001C1891">
              <w:rPr>
                <w:rFonts w:ascii="Arial" w:eastAsia="Times New Roman" w:hAnsi="Arial" w:cs="Arial"/>
                <w:sz w:val="20"/>
                <w:szCs w:val="20"/>
                <w:lang w:val="en-US"/>
              </w:rPr>
              <w:t>â</w:t>
            </w:r>
            <w:r w:rsidRPr="001C1891">
              <w:rPr>
                <w:rFonts w:ascii="Arial" w:eastAsia="Times New Roman" w:hAnsi="Arial" w:cs="Arial"/>
                <w:sz w:val="20"/>
                <w:szCs w:val="20"/>
              </w:rPr>
              <w:t>n hoặc số định danh cá nh</w:t>
            </w:r>
            <w:r w:rsidRPr="001C1891">
              <w:rPr>
                <w:rFonts w:ascii="Arial" w:eastAsia="Times New Roman" w:hAnsi="Arial" w:cs="Arial"/>
                <w:sz w:val="20"/>
                <w:szCs w:val="20"/>
                <w:lang w:val="en-US"/>
              </w:rPr>
              <w:t>â</w:t>
            </w:r>
            <w:r w:rsidRPr="001C1891">
              <w:rPr>
                <w:rFonts w:ascii="Arial" w:eastAsia="Times New Roman" w:hAnsi="Arial" w:cs="Arial"/>
                <w:sz w:val="20"/>
                <w:szCs w:val="20"/>
              </w:rPr>
              <w:t>n.</w:t>
            </w:r>
          </w:p>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Đổi ki</w:t>
            </w:r>
            <w:r w:rsidRPr="001C1891">
              <w:rPr>
                <w:rFonts w:ascii="Arial" w:eastAsia="Times New Roman" w:hAnsi="Arial" w:cs="Arial"/>
                <w:sz w:val="20"/>
                <w:szCs w:val="20"/>
                <w:lang w:val="en-US"/>
              </w:rPr>
              <w:t>ể</w:t>
            </w:r>
            <w:r w:rsidRPr="001C1891">
              <w:rPr>
                <w:rFonts w:ascii="Arial" w:eastAsia="Times New Roman" w:hAnsi="Arial" w:cs="Arial"/>
                <w:sz w:val="20"/>
                <w:szCs w:val="20"/>
              </w:rPr>
              <w:t>u dữ liệu thành chuỗi và tăng kích thước tối đa 255 ký tự.</w:t>
            </w:r>
          </w:p>
        </w:tc>
      </w:tr>
      <w:tr w:rsidR="002879FA" w:rsidRPr="001C1891" w:rsidTr="009E6506">
        <w:trPr>
          <w:trHeight w:val="20"/>
          <w:jc w:val="center"/>
        </w:trPr>
        <w:tc>
          <w:tcPr>
            <w:tcW w:w="22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39</w:t>
            </w:r>
          </w:p>
        </w:tc>
        <w:tc>
          <w:tcPr>
            <w:tcW w:w="85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DU_PHONG</w:t>
            </w:r>
          </w:p>
        </w:tc>
        <w:tc>
          <w:tcPr>
            <w:tcW w:w="26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67"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bottom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Trường dữ liệu dự phòng khi cần thiết.</w:t>
            </w:r>
          </w:p>
        </w:tc>
        <w:tc>
          <w:tcPr>
            <w:tcW w:w="1692" w:type="pct"/>
            <w:tcBorders>
              <w:top w:val="single" w:sz="4" w:space="0" w:color="auto"/>
              <w:left w:val="single" w:sz="4" w:space="0" w:color="auto"/>
              <w:bottom w:val="single" w:sz="4" w:space="0" w:color="auto"/>
              <w:right w:val="single" w:sz="4" w:space="0" w:color="auto"/>
            </w:tcBorders>
            <w:shd w:val="clear" w:color="auto" w:fill="auto"/>
            <w:vAlign w:val="center"/>
          </w:tcPr>
          <w:p w:rsidR="002879FA" w:rsidRPr="001C1891" w:rsidRDefault="002879FA" w:rsidP="009E6506">
            <w:pPr>
              <w:rPr>
                <w:rFonts w:ascii="Arial" w:eastAsia="Times New Roman" w:hAnsi="Arial" w:cs="Arial"/>
                <w:sz w:val="20"/>
                <w:szCs w:val="20"/>
              </w:rPr>
            </w:pPr>
            <w:r w:rsidRPr="001C1891">
              <w:rPr>
                <w:rFonts w:ascii="Arial" w:eastAsia="Times New Roman" w:hAnsi="Arial" w:cs="Arial"/>
                <w:b/>
                <w:bCs/>
                <w:sz w:val="20"/>
                <w:szCs w:val="20"/>
              </w:rPr>
              <w:t>Bổ sung:</w:t>
            </w:r>
          </w:p>
          <w:p w:rsidR="002879FA" w:rsidRPr="001C1891" w:rsidRDefault="002879FA" w:rsidP="009E6506">
            <w:pPr>
              <w:rPr>
                <w:rFonts w:ascii="Arial" w:eastAsia="Times New Roman" w:hAnsi="Arial" w:cs="Arial"/>
                <w:sz w:val="20"/>
                <w:szCs w:val="20"/>
              </w:rPr>
            </w:pPr>
            <w:r w:rsidRPr="001C1891">
              <w:rPr>
                <w:rFonts w:ascii="Arial" w:eastAsia="Times New Roman" w:hAnsi="Arial" w:cs="Arial"/>
                <w:sz w:val="20"/>
                <w:szCs w:val="20"/>
              </w:rPr>
              <w:t>Ghi dữ liệu chữ ký số của cơ sở KBCB.</w:t>
            </w:r>
          </w:p>
        </w:tc>
      </w:tr>
    </w:tbl>
    <w:p w:rsidR="00632EC4" w:rsidRDefault="002879FA">
      <w:r w:rsidRPr="001C1891">
        <w:rPr>
          <w:rFonts w:ascii="Arial" w:eastAsia="Times New Roman" w:hAnsi="Arial" w:cs="Arial"/>
          <w:b/>
          <w:bCs/>
          <w:sz w:val="20"/>
          <w:szCs w:val="20"/>
          <w:u w:val="single"/>
        </w:rPr>
        <w:t>Ghi chú:</w:t>
      </w:r>
      <w:r w:rsidRPr="001C1891">
        <w:rPr>
          <w:rFonts w:ascii="Arial" w:eastAsia="Times New Roman" w:hAnsi="Arial" w:cs="Arial"/>
          <w:b/>
          <w:bCs/>
          <w:sz w:val="20"/>
          <w:szCs w:val="20"/>
        </w:rPr>
        <w:t xml:space="preserve"> </w:t>
      </w:r>
      <w:r w:rsidRPr="001C1891">
        <w:rPr>
          <w:rFonts w:ascii="Arial" w:eastAsia="Times New Roman" w:hAnsi="Arial" w:cs="Arial"/>
          <w:sz w:val="20"/>
          <w:szCs w:val="20"/>
        </w:rPr>
        <w:t>Cơ sở KBCB chỉ thực hiện trích chuyển dữ liệu Bảng này trong trường hợp có chuy</w:t>
      </w:r>
      <w:r w:rsidRPr="001C1891">
        <w:rPr>
          <w:rFonts w:ascii="Arial" w:eastAsia="Times New Roman" w:hAnsi="Arial" w:cs="Arial"/>
          <w:sz w:val="20"/>
          <w:szCs w:val="20"/>
          <w:lang w:val="en-US"/>
        </w:rPr>
        <w:t>ể</w:t>
      </w:r>
      <w:r w:rsidRPr="001C1891">
        <w:rPr>
          <w:rFonts w:ascii="Arial" w:eastAsia="Times New Roman" w:hAnsi="Arial" w:cs="Arial"/>
          <w:sz w:val="20"/>
          <w:szCs w:val="20"/>
        </w:rPr>
        <w:t>n tuyến KBCB BHYT/chuyển cơ sở KBCB cho người bệnh, có MA</w:t>
      </w:r>
      <w:r w:rsidRPr="001C1891">
        <w:rPr>
          <w:rFonts w:ascii="Arial" w:eastAsia="Times New Roman" w:hAnsi="Arial" w:cs="Arial"/>
          <w:sz w:val="20"/>
          <w:szCs w:val="20"/>
          <w:lang w:val="en-US"/>
        </w:rPr>
        <w:t>_</w:t>
      </w:r>
      <w:r w:rsidRPr="001C1891">
        <w:rPr>
          <w:rFonts w:ascii="Arial" w:eastAsia="Times New Roman" w:hAnsi="Arial" w:cs="Arial"/>
          <w:sz w:val="20"/>
          <w:szCs w:val="20"/>
        </w:rPr>
        <w:t>LOAI</w:t>
      </w:r>
      <w:r w:rsidRPr="001C1891">
        <w:rPr>
          <w:rFonts w:ascii="Arial" w:eastAsia="Times New Roman" w:hAnsi="Arial" w:cs="Arial"/>
          <w:sz w:val="20"/>
          <w:szCs w:val="20"/>
          <w:lang w:val="en-US"/>
        </w:rPr>
        <w:t>_</w:t>
      </w:r>
      <w:r w:rsidRPr="001C1891">
        <w:rPr>
          <w:rFonts w:ascii="Arial" w:eastAsia="Times New Roman" w:hAnsi="Arial" w:cs="Arial"/>
          <w:sz w:val="20"/>
          <w:szCs w:val="20"/>
        </w:rPr>
        <w:t>RV là 2 hoặc 5. Trường hợp cơ sở KBCB đã thực hiện được ký số B</w:t>
      </w:r>
      <w:r w:rsidRPr="001C1891">
        <w:rPr>
          <w:rFonts w:ascii="Arial" w:eastAsia="Times New Roman" w:hAnsi="Arial" w:cs="Arial"/>
          <w:sz w:val="20"/>
          <w:szCs w:val="20"/>
          <w:lang w:val="en-US"/>
        </w:rPr>
        <w:t>ả</w:t>
      </w:r>
      <w:r w:rsidRPr="001C1891">
        <w:rPr>
          <w:rFonts w:ascii="Arial" w:eastAsia="Times New Roman" w:hAnsi="Arial" w:cs="Arial"/>
          <w:sz w:val="20"/>
          <w:szCs w:val="20"/>
        </w:rPr>
        <w:t>ng này và Giấy chuy</w:t>
      </w:r>
      <w:r w:rsidRPr="001C1891">
        <w:rPr>
          <w:rFonts w:ascii="Arial" w:eastAsia="Times New Roman" w:hAnsi="Arial" w:cs="Arial"/>
          <w:sz w:val="20"/>
          <w:szCs w:val="20"/>
          <w:lang w:val="en-US"/>
        </w:rPr>
        <w:t>ể</w:t>
      </w:r>
      <w:r w:rsidRPr="001C1891">
        <w:rPr>
          <w:rFonts w:ascii="Arial" w:eastAsia="Times New Roman" w:hAnsi="Arial" w:cs="Arial"/>
          <w:sz w:val="20"/>
          <w:szCs w:val="20"/>
        </w:rPr>
        <w:t>n tuyến KBCB BHYT/chuyển cơ sở KBCB được hi</w:t>
      </w:r>
      <w:r w:rsidRPr="001C1891">
        <w:rPr>
          <w:rFonts w:ascii="Arial" w:eastAsia="Times New Roman" w:hAnsi="Arial" w:cs="Arial"/>
          <w:sz w:val="20"/>
          <w:szCs w:val="20"/>
          <w:lang w:val="en-US"/>
        </w:rPr>
        <w:t>ể</w:t>
      </w:r>
      <w:r w:rsidRPr="001C1891">
        <w:rPr>
          <w:rFonts w:ascii="Arial" w:eastAsia="Times New Roman" w:hAnsi="Arial" w:cs="Arial"/>
          <w:sz w:val="20"/>
          <w:szCs w:val="20"/>
        </w:rPr>
        <w:t xml:space="preserve">n thị trên ứng dụng định danh </w:t>
      </w:r>
      <w:r w:rsidRPr="001C1891">
        <w:rPr>
          <w:rFonts w:ascii="Arial" w:eastAsia="Times New Roman" w:hAnsi="Arial" w:cs="Arial"/>
          <w:sz w:val="20"/>
          <w:szCs w:val="20"/>
          <w:lang w:val="en-US"/>
        </w:rPr>
        <w:t>điện tử</w:t>
      </w:r>
      <w:r w:rsidRPr="001C1891">
        <w:rPr>
          <w:rFonts w:ascii="Arial" w:eastAsia="Times New Roman" w:hAnsi="Arial" w:cs="Arial"/>
          <w:sz w:val="20"/>
          <w:szCs w:val="20"/>
        </w:rPr>
        <w:t xml:space="preserve"> Quốc gia (VNelD) của Bộ Công an thì có giá trị tương đương giấy </w:t>
      </w:r>
      <w:r w:rsidRPr="001C1891">
        <w:rPr>
          <w:rFonts w:ascii="Arial" w:eastAsia="Times New Roman" w:hAnsi="Arial" w:cs="Arial"/>
          <w:sz w:val="20"/>
          <w:szCs w:val="20"/>
          <w:lang w:val="en-US"/>
        </w:rPr>
        <w:t>chuyển tuyến</w:t>
      </w:r>
      <w:r w:rsidRPr="001C1891">
        <w:rPr>
          <w:rFonts w:ascii="Arial" w:eastAsia="Times New Roman" w:hAnsi="Arial" w:cs="Arial"/>
          <w:sz w:val="20"/>
          <w:szCs w:val="20"/>
        </w:rPr>
        <w:t xml:space="preserve"> KBCB BHYT/chuy</w:t>
      </w:r>
      <w:r w:rsidRPr="001C1891">
        <w:rPr>
          <w:rFonts w:ascii="Arial" w:eastAsia="Times New Roman" w:hAnsi="Arial" w:cs="Arial"/>
          <w:sz w:val="20"/>
          <w:szCs w:val="20"/>
          <w:lang w:val="en-US"/>
        </w:rPr>
        <w:t>ể</w:t>
      </w:r>
      <w:r w:rsidRPr="001C1891">
        <w:rPr>
          <w:rFonts w:ascii="Arial" w:eastAsia="Times New Roman" w:hAnsi="Arial" w:cs="Arial"/>
          <w:sz w:val="20"/>
          <w:szCs w:val="20"/>
        </w:rPr>
        <w:t>n cơ sở KBCB bản gi</w:t>
      </w:r>
      <w:r w:rsidRPr="001C1891">
        <w:rPr>
          <w:rFonts w:ascii="Arial" w:eastAsia="Times New Roman" w:hAnsi="Arial" w:cs="Arial"/>
          <w:sz w:val="20"/>
          <w:szCs w:val="20"/>
          <w:lang w:val="en-US"/>
        </w:rPr>
        <w:t>ấ</w:t>
      </w:r>
      <w:r w:rsidRPr="001C1891">
        <w:rPr>
          <w:rFonts w:ascii="Arial" w:eastAsia="Times New Roman" w:hAnsi="Arial" w:cs="Arial"/>
          <w:sz w:val="20"/>
          <w:szCs w:val="20"/>
        </w:rPr>
        <w:t>y.</w:t>
      </w:r>
      <w:bookmarkEnd w:id="0"/>
    </w:p>
    <w:sectPr w:rsidR="00632EC4" w:rsidSect="002879FA">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79FA"/>
    <w:rsid w:val="002879FA"/>
    <w:rsid w:val="00632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D351EC-EBE8-49A3-84A6-467C522C8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879FA"/>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1279</Words>
  <Characters>7292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MINH TAM</cp:lastModifiedBy>
  <cp:revision>1</cp:revision>
  <dcterms:created xsi:type="dcterms:W3CDTF">2026-03-10T07:34:00Z</dcterms:created>
  <dcterms:modified xsi:type="dcterms:W3CDTF">2026-03-10T07:35:00Z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ies>
</file>