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977" w:rsidRPr="00D559E0" w:rsidRDefault="00E13977" w:rsidP="00E13977">
      <w:pPr>
        <w:adjustRightInd w:val="0"/>
        <w:snapToGrid w:val="0"/>
        <w:spacing w:after="0" w:line="240" w:lineRule="auto"/>
        <w:jc w:val="right"/>
        <w:rPr>
          <w:rFonts w:ascii="Arial" w:hAnsi="Arial" w:cs="Arial"/>
          <w:sz w:val="20"/>
          <w:szCs w:val="20"/>
        </w:rPr>
      </w:pPr>
      <w:bookmarkStart w:id="0" w:name="chuong_pl_3"/>
      <w:r w:rsidRPr="00D559E0">
        <w:rPr>
          <w:rFonts w:ascii="Arial" w:hAnsi="Arial" w:cs="Arial"/>
          <w:b/>
          <w:bCs/>
          <w:sz w:val="20"/>
          <w:szCs w:val="20"/>
        </w:rPr>
        <w:t>Mẫu số 02/BH</w:t>
      </w:r>
      <w:bookmarkEnd w:id="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00"/>
        <w:gridCol w:w="8060"/>
      </w:tblGrid>
      <w:tr w:rsidR="00E13977" w:rsidRPr="00D559E0" w:rsidTr="00575B49">
        <w:tc>
          <w:tcPr>
            <w:tcW w:w="3348" w:type="dxa"/>
            <w:tcBorders>
              <w:top w:val="nil"/>
              <w:left w:val="nil"/>
              <w:bottom w:val="nil"/>
              <w:right w:val="nil"/>
              <w:tl2br w:val="nil"/>
              <w:tr2bl w:val="nil"/>
            </w:tcBorders>
            <w:tcMar>
              <w:top w:w="0" w:type="dxa"/>
              <w:left w:w="108" w:type="dxa"/>
              <w:bottom w:w="0" w:type="dxa"/>
              <w:right w:w="108" w:type="dxa"/>
            </w:tcMar>
          </w:tcPr>
          <w:p w:rsidR="00E13977" w:rsidRDefault="00E13977" w:rsidP="00575B49">
            <w:pPr>
              <w:adjustRightInd w:val="0"/>
              <w:snapToGrid w:val="0"/>
              <w:spacing w:after="0" w:line="240" w:lineRule="auto"/>
              <w:ind w:firstLine="720"/>
              <w:jc w:val="both"/>
              <w:rPr>
                <w:rFonts w:ascii="Arial" w:hAnsi="Arial" w:cs="Arial"/>
                <w:b/>
                <w:bCs/>
                <w:sz w:val="20"/>
                <w:szCs w:val="20"/>
              </w:rPr>
            </w:pPr>
            <w:r w:rsidRPr="00D559E0">
              <w:rPr>
                <w:rFonts w:ascii="Arial" w:hAnsi="Arial" w:cs="Arial"/>
                <w:b/>
                <w:bCs/>
                <w:sz w:val="20"/>
                <w:szCs w:val="20"/>
              </w:rPr>
              <w:t>TÊN ĐƠN VỊ: .................</w:t>
            </w:r>
          </w:p>
          <w:p w:rsidR="00E13977" w:rsidRPr="00D559E0" w:rsidRDefault="00E13977" w:rsidP="00575B49">
            <w:pPr>
              <w:adjustRightInd w:val="0"/>
              <w:snapToGrid w:val="0"/>
              <w:spacing w:after="0" w:line="240" w:lineRule="auto"/>
              <w:ind w:firstLine="720"/>
              <w:jc w:val="both"/>
              <w:rPr>
                <w:rFonts w:ascii="Arial" w:hAnsi="Arial" w:cs="Arial"/>
                <w:sz w:val="20"/>
                <w:szCs w:val="20"/>
              </w:rPr>
            </w:pPr>
            <w:r w:rsidRPr="00D559E0">
              <w:rPr>
                <w:rFonts w:ascii="Arial" w:hAnsi="Arial" w:cs="Arial"/>
                <w:b/>
                <w:bCs/>
                <w:sz w:val="20"/>
                <w:szCs w:val="20"/>
              </w:rPr>
              <w:t>MÃ ĐƠN VỊ: .................</w:t>
            </w:r>
          </w:p>
        </w:tc>
        <w:tc>
          <w:tcPr>
            <w:tcW w:w="5508" w:type="dxa"/>
            <w:tcBorders>
              <w:top w:val="nil"/>
              <w:left w:val="nil"/>
              <w:bottom w:val="nil"/>
              <w:right w:val="nil"/>
              <w:tl2br w:val="nil"/>
              <w:tr2bl w:val="nil"/>
            </w:tcBorders>
            <w:tcMar>
              <w:top w:w="0" w:type="dxa"/>
              <w:left w:w="108" w:type="dxa"/>
              <w:bottom w:w="0" w:type="dxa"/>
              <w:right w:w="108" w:type="dxa"/>
            </w:tcMar>
          </w:tcPr>
          <w:p w:rsidR="00E13977" w:rsidRPr="00D559E0" w:rsidRDefault="00E13977" w:rsidP="00575B49">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CỘNG HÒA XÃ HỘI CHỦ NGHĨA VIỆT NAM</w:t>
            </w:r>
            <w:r w:rsidRPr="00D559E0">
              <w:rPr>
                <w:rFonts w:ascii="Arial" w:hAnsi="Arial" w:cs="Arial"/>
                <w:b/>
                <w:bCs/>
                <w:sz w:val="20"/>
                <w:szCs w:val="20"/>
              </w:rPr>
              <w:br/>
              <w:t xml:space="preserve">Độc lập - Tự do - Hạnh phúc </w:t>
            </w:r>
            <w:r w:rsidRPr="00D559E0">
              <w:rPr>
                <w:rFonts w:ascii="Arial" w:hAnsi="Arial" w:cs="Arial"/>
                <w:b/>
                <w:bCs/>
                <w:sz w:val="20"/>
                <w:szCs w:val="20"/>
              </w:rPr>
              <w:br/>
            </w:r>
            <w:r w:rsidRPr="00DC376F">
              <w:rPr>
                <w:rFonts w:ascii="Arial" w:hAnsi="Arial" w:cs="Arial"/>
                <w:sz w:val="20"/>
                <w:szCs w:val="20"/>
                <w:vertAlign w:val="superscript"/>
              </w:rPr>
              <w:t>_______________________</w:t>
            </w:r>
          </w:p>
        </w:tc>
      </w:tr>
    </w:tbl>
    <w:p w:rsidR="00E13977" w:rsidRPr="00D559E0" w:rsidRDefault="00E13977" w:rsidP="00E13977">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 </w:t>
      </w:r>
    </w:p>
    <w:p w:rsidR="00E13977" w:rsidRPr="00D559E0" w:rsidRDefault="00E13977" w:rsidP="00E13977">
      <w:pPr>
        <w:adjustRightInd w:val="0"/>
        <w:snapToGrid w:val="0"/>
        <w:spacing w:after="0" w:line="240" w:lineRule="auto"/>
        <w:jc w:val="center"/>
        <w:rPr>
          <w:rFonts w:ascii="Arial" w:hAnsi="Arial" w:cs="Arial"/>
          <w:sz w:val="20"/>
          <w:szCs w:val="20"/>
        </w:rPr>
      </w:pPr>
      <w:bookmarkStart w:id="1" w:name="chuong_pl_3_name"/>
      <w:r w:rsidRPr="00D559E0">
        <w:rPr>
          <w:rFonts w:ascii="Arial" w:hAnsi="Arial" w:cs="Arial"/>
          <w:b/>
          <w:bCs/>
          <w:sz w:val="20"/>
          <w:szCs w:val="20"/>
        </w:rPr>
        <w:t>BÁO CÁO QUYẾT TOÁN CHI PHÍ KHÁM BỆNH, CHỮA BỆNH BẢO HIỂM Y TẾ</w:t>
      </w:r>
      <w:bookmarkEnd w:id="1"/>
    </w:p>
    <w:p w:rsidR="00E13977" w:rsidRPr="00D559E0" w:rsidRDefault="00E13977" w:rsidP="00E13977">
      <w:pPr>
        <w:adjustRightInd w:val="0"/>
        <w:snapToGrid w:val="0"/>
        <w:spacing w:after="0" w:line="240" w:lineRule="auto"/>
        <w:jc w:val="center"/>
        <w:rPr>
          <w:rFonts w:ascii="Arial" w:hAnsi="Arial" w:cs="Arial"/>
          <w:sz w:val="20"/>
          <w:szCs w:val="20"/>
        </w:rPr>
      </w:pPr>
      <w:r w:rsidRPr="00D559E0">
        <w:rPr>
          <w:rFonts w:ascii="Arial" w:hAnsi="Arial" w:cs="Arial"/>
          <w:sz w:val="20"/>
          <w:szCs w:val="20"/>
        </w:rPr>
        <w:t>Quý .......... năm.................</w:t>
      </w:r>
    </w:p>
    <w:p w:rsidR="00E13977" w:rsidRPr="00D559E0" w:rsidRDefault="00E13977" w:rsidP="00E13977">
      <w:pPr>
        <w:adjustRightInd w:val="0"/>
        <w:snapToGrid w:val="0"/>
        <w:spacing w:after="0" w:line="240" w:lineRule="auto"/>
        <w:jc w:val="center"/>
        <w:rPr>
          <w:rFonts w:ascii="Arial" w:hAnsi="Arial" w:cs="Arial"/>
          <w:sz w:val="20"/>
          <w:szCs w:val="20"/>
        </w:rPr>
      </w:pPr>
      <w:r w:rsidRPr="00D559E0">
        <w:rPr>
          <w:rFonts w:ascii="Arial" w:hAnsi="Arial" w:cs="Arial"/>
          <w:i/>
          <w:iCs/>
          <w:sz w:val="20"/>
          <w:szCs w:val="20"/>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0"/>
        <w:gridCol w:w="3445"/>
        <w:gridCol w:w="562"/>
        <w:gridCol w:w="1387"/>
        <w:gridCol w:w="2888"/>
        <w:gridCol w:w="1079"/>
        <w:gridCol w:w="862"/>
        <w:gridCol w:w="1040"/>
        <w:gridCol w:w="1097"/>
      </w:tblGrid>
      <w:tr w:rsidR="00E13977" w:rsidRPr="00D559E0" w:rsidTr="00575B49">
        <w:tc>
          <w:tcPr>
            <w:tcW w:w="22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STT</w:t>
            </w:r>
          </w:p>
        </w:tc>
        <w:tc>
          <w:tcPr>
            <w:tcW w:w="133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Chỉ tiêu</w:t>
            </w:r>
          </w:p>
        </w:tc>
        <w:tc>
          <w:tcPr>
            <w:tcW w:w="21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Số lượt</w:t>
            </w:r>
          </w:p>
        </w:tc>
        <w:tc>
          <w:tcPr>
            <w:tcW w:w="53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Tổng chi khám bệnh, chữa bệnh</w:t>
            </w:r>
          </w:p>
        </w:tc>
        <w:tc>
          <w:tcPr>
            <w:tcW w:w="111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Chi phí khám bệnh, chữa bệnh bảo hiểm y tế</w:t>
            </w:r>
          </w:p>
        </w:tc>
        <w:tc>
          <w:tcPr>
            <w:tcW w:w="75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Trong đó</w:t>
            </w:r>
          </w:p>
        </w:tc>
        <w:tc>
          <w:tcPr>
            <w:tcW w:w="402" w:type="pct"/>
            <w:vMerge w:val="restart"/>
            <w:tcBorders>
              <w:top w:val="single" w:sz="8" w:space="0" w:color="auto"/>
              <w:left w:val="nil"/>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Chi phí được viện trợ, tài trợ</w:t>
            </w:r>
          </w:p>
        </w:tc>
        <w:tc>
          <w:tcPr>
            <w:tcW w:w="424" w:type="pct"/>
            <w:vMerge w:val="restart"/>
            <w:tcBorders>
              <w:top w:val="single" w:sz="8" w:space="0" w:color="auto"/>
              <w:left w:val="nil"/>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Chi phí người bệnh tự trả</w:t>
            </w:r>
          </w:p>
        </w:tc>
      </w:tr>
      <w:tr w:rsidR="00E13977" w:rsidRPr="00D559E0" w:rsidTr="00575B4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E13977" w:rsidRPr="00D559E0" w:rsidRDefault="00E13977"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E13977" w:rsidRPr="00D559E0" w:rsidRDefault="00E13977"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E13977" w:rsidRPr="00D559E0" w:rsidRDefault="00E13977"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E13977" w:rsidRPr="00D559E0" w:rsidRDefault="00E13977"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E13977" w:rsidRPr="00D559E0" w:rsidRDefault="00E13977" w:rsidP="00575B49">
            <w:pPr>
              <w:spacing w:after="0"/>
              <w:jc w:val="center"/>
              <w:rPr>
                <w:rFonts w:ascii="Arial" w:hAnsi="Arial" w:cs="Arial"/>
                <w:sz w:val="20"/>
                <w:szCs w:val="20"/>
              </w:rPr>
            </w:pP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Đề nghị quỹ bảo hiểm y tế thanh toán</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Người bệnh cùng chi trả</w:t>
            </w:r>
          </w:p>
        </w:tc>
        <w:tc>
          <w:tcPr>
            <w:tcW w:w="0" w:type="auto"/>
            <w:vMerge/>
            <w:tcBorders>
              <w:left w:val="nil"/>
              <w:bottom w:val="single" w:sz="8" w:space="0" w:color="auto"/>
              <w:right w:val="single" w:sz="8" w:space="0" w:color="auto"/>
              <w:tl2br w:val="nil"/>
              <w:tr2bl w:val="nil"/>
            </w:tcBorders>
            <w:vAlign w:val="center"/>
          </w:tcPr>
          <w:p w:rsidR="00E13977" w:rsidRPr="00D559E0" w:rsidRDefault="00E13977" w:rsidP="00575B49">
            <w:pPr>
              <w:spacing w:after="0"/>
              <w:jc w:val="center"/>
              <w:rPr>
                <w:rFonts w:ascii="Arial" w:hAnsi="Arial" w:cs="Arial"/>
                <w:sz w:val="20"/>
                <w:szCs w:val="20"/>
              </w:rPr>
            </w:pPr>
          </w:p>
        </w:tc>
        <w:tc>
          <w:tcPr>
            <w:tcW w:w="0" w:type="auto"/>
            <w:vMerge/>
            <w:tcBorders>
              <w:left w:val="nil"/>
              <w:bottom w:val="single" w:sz="8" w:space="0" w:color="auto"/>
              <w:right w:val="single" w:sz="8" w:space="0" w:color="auto"/>
              <w:tl2br w:val="nil"/>
              <w:tr2bl w:val="nil"/>
            </w:tcBorders>
            <w:vAlign w:val="center"/>
          </w:tcPr>
          <w:p w:rsidR="00E13977" w:rsidRPr="00D559E0" w:rsidRDefault="00E13977" w:rsidP="00575B49">
            <w:pPr>
              <w:spacing w:after="0"/>
              <w:jc w:val="center"/>
              <w:rPr>
                <w:rFonts w:ascii="Arial" w:hAnsi="Arial" w:cs="Arial"/>
                <w:sz w:val="20"/>
                <w:szCs w:val="20"/>
              </w:rPr>
            </w:pPr>
          </w:p>
        </w:tc>
      </w:tr>
      <w:tr w:rsidR="00E13977"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(A)</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(B)</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(1)</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(2) = (3+6+7)</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(3) = (4) + (5)</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(4)</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(5)</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(6)</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(7)</w:t>
            </w:r>
          </w:p>
        </w:tc>
      </w:tr>
      <w:tr w:rsidR="00E13977"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A</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rPr>
                <w:rFonts w:ascii="Arial" w:hAnsi="Arial" w:cs="Arial"/>
                <w:sz w:val="20"/>
                <w:szCs w:val="20"/>
              </w:rPr>
            </w:pPr>
            <w:r w:rsidRPr="00D559E0">
              <w:rPr>
                <w:rFonts w:ascii="Arial" w:hAnsi="Arial" w:cs="Arial"/>
                <w:b/>
                <w:bCs/>
                <w:sz w:val="20"/>
                <w:szCs w:val="20"/>
              </w:rPr>
              <w:t>CƠ SỞ KHÁM BỆNH, CHỮA BỆNH …*…</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r>
      <w:tr w:rsidR="00E13977"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1</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rPr>
                <w:rFonts w:ascii="Arial" w:hAnsi="Arial" w:cs="Arial"/>
                <w:sz w:val="20"/>
                <w:szCs w:val="20"/>
              </w:rPr>
            </w:pPr>
            <w:r w:rsidRPr="00D559E0">
              <w:rPr>
                <w:rFonts w:ascii="Arial" w:hAnsi="Arial" w:cs="Arial"/>
                <w:sz w:val="20"/>
                <w:szCs w:val="20"/>
              </w:rPr>
              <w:t>Khám bệnh, chữa bệnh ngoại trú</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r>
      <w:tr w:rsidR="00E13977"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2</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rPr>
                <w:rFonts w:ascii="Arial" w:hAnsi="Arial" w:cs="Arial"/>
                <w:sz w:val="20"/>
                <w:szCs w:val="20"/>
              </w:rPr>
            </w:pPr>
            <w:r w:rsidRPr="00D559E0">
              <w:rPr>
                <w:rFonts w:ascii="Arial" w:hAnsi="Arial" w:cs="Arial"/>
                <w:sz w:val="20"/>
                <w:szCs w:val="20"/>
              </w:rPr>
              <w:t>Điều trị ngoại trú</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r>
      <w:tr w:rsidR="00E13977"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3</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rPr>
                <w:rFonts w:ascii="Arial" w:hAnsi="Arial" w:cs="Arial"/>
                <w:sz w:val="20"/>
                <w:szCs w:val="20"/>
              </w:rPr>
            </w:pPr>
            <w:r w:rsidRPr="00D559E0">
              <w:rPr>
                <w:rFonts w:ascii="Arial" w:hAnsi="Arial" w:cs="Arial"/>
                <w:sz w:val="20"/>
                <w:szCs w:val="20"/>
              </w:rPr>
              <w:t>Điều trị ban ngày</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r>
      <w:tr w:rsidR="00E13977"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4</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rPr>
                <w:rFonts w:ascii="Arial" w:hAnsi="Arial" w:cs="Arial"/>
                <w:sz w:val="20"/>
                <w:szCs w:val="20"/>
              </w:rPr>
            </w:pPr>
            <w:r w:rsidRPr="00D559E0">
              <w:rPr>
                <w:rFonts w:ascii="Arial" w:hAnsi="Arial" w:cs="Arial"/>
                <w:sz w:val="20"/>
                <w:szCs w:val="20"/>
              </w:rPr>
              <w:t>Điều trị nội trú</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r>
      <w:tr w:rsidR="00E13977"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b/>
                <w:bCs/>
                <w:sz w:val="20"/>
                <w:szCs w:val="20"/>
              </w:rPr>
              <w:t>B</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rPr>
                <w:rFonts w:ascii="Arial" w:hAnsi="Arial" w:cs="Arial"/>
                <w:sz w:val="20"/>
                <w:szCs w:val="20"/>
              </w:rPr>
            </w:pPr>
            <w:r w:rsidRPr="00D559E0">
              <w:rPr>
                <w:rFonts w:ascii="Arial" w:hAnsi="Arial" w:cs="Arial"/>
                <w:b/>
                <w:bCs/>
                <w:sz w:val="20"/>
                <w:szCs w:val="20"/>
              </w:rPr>
              <w:t>CƠ SỞ KHÁM BỆNH, CHỮA BỆNH …*…</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r>
      <w:tr w:rsidR="00E13977"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rPr>
                <w:rFonts w:ascii="Arial" w:hAnsi="Arial" w:cs="Arial"/>
                <w:sz w:val="20"/>
                <w:szCs w:val="20"/>
              </w:rPr>
            </w:pPr>
            <w:r w:rsidRPr="00D559E0">
              <w:rPr>
                <w:rFonts w:ascii="Arial" w:hAnsi="Arial" w:cs="Arial"/>
                <w:sz w:val="20"/>
                <w:szCs w:val="20"/>
              </w:rPr>
              <w:t>......................</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r>
      <w:tr w:rsidR="00E13977"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rPr>
                <w:rFonts w:ascii="Arial" w:hAnsi="Arial" w:cs="Arial"/>
                <w:sz w:val="20"/>
                <w:szCs w:val="20"/>
              </w:rPr>
            </w:pPr>
            <w:r w:rsidRPr="00D559E0">
              <w:rPr>
                <w:rFonts w:ascii="Arial" w:hAnsi="Arial" w:cs="Arial"/>
                <w:b/>
                <w:bCs/>
                <w:sz w:val="20"/>
                <w:szCs w:val="20"/>
              </w:rPr>
              <w:t>Tổng cộng</w:t>
            </w:r>
            <w:r w:rsidRPr="00D559E0">
              <w:rPr>
                <w:rFonts w:ascii="Arial" w:hAnsi="Arial" w:cs="Arial"/>
                <w:sz w:val="20"/>
                <w:szCs w:val="20"/>
              </w:rPr>
              <w:t xml:space="preserve"> (A+B+...)</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11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E13977" w:rsidRPr="00D559E0" w:rsidRDefault="00E13977" w:rsidP="00575B49">
            <w:pPr>
              <w:spacing w:after="0"/>
              <w:jc w:val="center"/>
              <w:rPr>
                <w:rFonts w:ascii="Arial" w:hAnsi="Arial" w:cs="Arial"/>
                <w:sz w:val="20"/>
                <w:szCs w:val="20"/>
              </w:rPr>
            </w:pPr>
            <w:r w:rsidRPr="00D559E0">
              <w:rPr>
                <w:rFonts w:ascii="Arial" w:hAnsi="Arial" w:cs="Arial"/>
                <w:sz w:val="20"/>
                <w:szCs w:val="20"/>
              </w:rPr>
              <w:t> </w:t>
            </w:r>
          </w:p>
        </w:tc>
      </w:tr>
    </w:tbl>
    <w:p w:rsidR="00E13977" w:rsidRPr="00D559E0" w:rsidRDefault="00E13977" w:rsidP="00E13977">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Chi phí khám bệnh, chữa bệnh bảo hiểm y tế đề nghị quỹ bảo hiểm y tế thanh toán: ........................: đồng (viết bằng chữ: ................)</w:t>
      </w:r>
    </w:p>
    <w:p w:rsidR="00E13977" w:rsidRPr="00D559E0" w:rsidRDefault="00E13977" w:rsidP="00E13977">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2"/>
        <w:gridCol w:w="4319"/>
        <w:gridCol w:w="4319"/>
      </w:tblGrid>
      <w:tr w:rsidR="00E13977" w:rsidRPr="00D559E0" w:rsidTr="00575B49">
        <w:tc>
          <w:tcPr>
            <w:tcW w:w="1667" w:type="pct"/>
            <w:tcBorders>
              <w:top w:val="nil"/>
              <w:left w:val="nil"/>
              <w:bottom w:val="nil"/>
              <w:right w:val="nil"/>
              <w:tl2br w:val="nil"/>
              <w:tr2bl w:val="nil"/>
            </w:tcBorders>
            <w:tcMar>
              <w:top w:w="0" w:type="dxa"/>
              <w:left w:w="0" w:type="dxa"/>
              <w:bottom w:w="0" w:type="dxa"/>
              <w:right w:w="0" w:type="dxa"/>
            </w:tcMar>
          </w:tcPr>
          <w:p w:rsidR="00E13977" w:rsidRPr="00D559E0" w:rsidRDefault="00E13977" w:rsidP="00575B49">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br/>
              <w:t>NGƯỜI LẬP BIỂU</w:t>
            </w:r>
            <w:r w:rsidRPr="00D559E0">
              <w:rPr>
                <w:rFonts w:ascii="Arial" w:hAnsi="Arial" w:cs="Arial"/>
                <w:b/>
                <w:bCs/>
                <w:sz w:val="20"/>
                <w:szCs w:val="20"/>
              </w:rPr>
              <w:br/>
            </w:r>
            <w:r w:rsidRPr="00D559E0">
              <w:rPr>
                <w:rFonts w:ascii="Arial" w:hAnsi="Arial" w:cs="Arial"/>
                <w:i/>
                <w:iCs/>
                <w:sz w:val="20"/>
                <w:szCs w:val="20"/>
              </w:rPr>
              <w:t>(Ký, họ tên)</w:t>
            </w:r>
          </w:p>
        </w:tc>
        <w:tc>
          <w:tcPr>
            <w:tcW w:w="1666" w:type="pct"/>
            <w:tcBorders>
              <w:top w:val="nil"/>
              <w:left w:val="nil"/>
              <w:bottom w:val="nil"/>
              <w:right w:val="nil"/>
              <w:tl2br w:val="nil"/>
              <w:tr2bl w:val="nil"/>
            </w:tcBorders>
            <w:tcMar>
              <w:top w:w="0" w:type="dxa"/>
              <w:left w:w="0" w:type="dxa"/>
              <w:bottom w:w="0" w:type="dxa"/>
              <w:right w:w="0" w:type="dxa"/>
            </w:tcMar>
          </w:tcPr>
          <w:p w:rsidR="00E13977" w:rsidRPr="00D559E0" w:rsidRDefault="00E13977" w:rsidP="00575B49">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br/>
              <w:t>KẾ TOÁN TRƯỞNG</w:t>
            </w:r>
            <w:r w:rsidRPr="00D559E0">
              <w:rPr>
                <w:rFonts w:ascii="Arial" w:hAnsi="Arial" w:cs="Arial"/>
                <w:b/>
                <w:bCs/>
                <w:sz w:val="20"/>
                <w:szCs w:val="20"/>
              </w:rPr>
              <w:br/>
            </w:r>
            <w:r w:rsidRPr="00D559E0">
              <w:rPr>
                <w:rFonts w:ascii="Arial" w:hAnsi="Arial" w:cs="Arial"/>
                <w:i/>
                <w:iCs/>
                <w:sz w:val="20"/>
                <w:szCs w:val="20"/>
              </w:rPr>
              <w:t>(Ký, họ tên)</w:t>
            </w:r>
          </w:p>
        </w:tc>
        <w:tc>
          <w:tcPr>
            <w:tcW w:w="1666" w:type="pct"/>
            <w:tcBorders>
              <w:top w:val="nil"/>
              <w:left w:val="nil"/>
              <w:bottom w:val="nil"/>
              <w:right w:val="nil"/>
              <w:tl2br w:val="nil"/>
              <w:tr2bl w:val="nil"/>
            </w:tcBorders>
            <w:tcMar>
              <w:top w:w="0" w:type="dxa"/>
              <w:left w:w="0" w:type="dxa"/>
              <w:bottom w:w="0" w:type="dxa"/>
              <w:right w:w="0" w:type="dxa"/>
            </w:tcMar>
          </w:tcPr>
          <w:p w:rsidR="00E13977" w:rsidRPr="00D559E0" w:rsidRDefault="00E13977" w:rsidP="00575B49">
            <w:pPr>
              <w:adjustRightInd w:val="0"/>
              <w:snapToGrid w:val="0"/>
              <w:spacing w:after="0" w:line="240" w:lineRule="auto"/>
              <w:jc w:val="center"/>
              <w:rPr>
                <w:rFonts w:ascii="Arial" w:hAnsi="Arial" w:cs="Arial"/>
                <w:sz w:val="20"/>
                <w:szCs w:val="20"/>
              </w:rPr>
            </w:pPr>
            <w:r w:rsidRPr="00D559E0">
              <w:rPr>
                <w:rFonts w:ascii="Arial" w:hAnsi="Arial" w:cs="Arial"/>
                <w:i/>
                <w:iCs/>
                <w:sz w:val="20"/>
                <w:szCs w:val="20"/>
              </w:rPr>
              <w:t>Ngày ....tháng ... năm ....</w:t>
            </w:r>
            <w:r w:rsidRPr="00D559E0">
              <w:rPr>
                <w:rFonts w:ascii="Arial" w:hAnsi="Arial" w:cs="Arial"/>
                <w:i/>
                <w:iCs/>
                <w:sz w:val="20"/>
                <w:szCs w:val="20"/>
              </w:rPr>
              <w:br/>
            </w:r>
            <w:r w:rsidRPr="00D559E0">
              <w:rPr>
                <w:rFonts w:ascii="Arial" w:hAnsi="Arial" w:cs="Arial"/>
                <w:b/>
                <w:bCs/>
                <w:sz w:val="20"/>
                <w:szCs w:val="20"/>
              </w:rPr>
              <w:t>THỦ TRƯỞNG ĐƠN VỊ</w:t>
            </w:r>
            <w:r w:rsidRPr="00D559E0">
              <w:rPr>
                <w:rFonts w:ascii="Arial" w:hAnsi="Arial" w:cs="Arial"/>
                <w:b/>
                <w:bCs/>
                <w:sz w:val="20"/>
                <w:szCs w:val="20"/>
              </w:rPr>
              <w:br/>
            </w:r>
            <w:r w:rsidRPr="00D559E0">
              <w:rPr>
                <w:rFonts w:ascii="Arial" w:hAnsi="Arial" w:cs="Arial"/>
                <w:i/>
                <w:iCs/>
                <w:sz w:val="20"/>
                <w:szCs w:val="20"/>
              </w:rPr>
              <w:t>(Ký, họ tên, đóng dấu)</w:t>
            </w:r>
          </w:p>
        </w:tc>
      </w:tr>
    </w:tbl>
    <w:p w:rsidR="00E13977" w:rsidRDefault="00E13977" w:rsidP="00E13977">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Ghi chú: (*) ghi lần lượt cơ sở khám bệnh, chữa bệnh ký hợp đồng và các cơ sở khám bệnh, chữa bệnh trực thuộc trong hợp đồng</w:t>
      </w:r>
    </w:p>
    <w:p w:rsidR="00E13977" w:rsidRPr="00D559E0" w:rsidRDefault="00E13977" w:rsidP="00E13977">
      <w:pPr>
        <w:adjustRightInd w:val="0"/>
        <w:snapToGrid w:val="0"/>
        <w:spacing w:after="120" w:line="240" w:lineRule="auto"/>
        <w:ind w:firstLine="720"/>
        <w:jc w:val="both"/>
        <w:rPr>
          <w:rFonts w:ascii="Arial" w:hAnsi="Arial" w:cs="Arial"/>
          <w:sz w:val="20"/>
          <w:szCs w:val="20"/>
        </w:rPr>
      </w:pPr>
    </w:p>
    <w:p w:rsidR="00983031" w:rsidRDefault="00983031">
      <w:pPr>
        <w:spacing w:line="259" w:lineRule="auto"/>
      </w:pPr>
      <w:r>
        <w:br w:type="page"/>
      </w:r>
    </w:p>
    <w:p w:rsidR="00983031" w:rsidRDefault="00983031">
      <w:pPr>
        <w:sectPr w:rsidR="00983031" w:rsidSect="00E13977">
          <w:pgSz w:w="15840" w:h="12240" w:orient="landscape"/>
          <w:pgMar w:top="1440" w:right="1440" w:bottom="1440" w:left="1440" w:header="720" w:footer="720" w:gutter="0"/>
          <w:cols w:space="720"/>
          <w:docGrid w:linePitch="360"/>
        </w:sectPr>
      </w:pPr>
    </w:p>
    <w:p w:rsidR="00983031" w:rsidRPr="00D559E0" w:rsidRDefault="00983031" w:rsidP="00983031">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lastRenderedPageBreak/>
        <w:t xml:space="preserve">HƯỚNG DẪN LẬP MẪU SỐ 02/BH </w:t>
      </w:r>
    </w:p>
    <w:p w:rsidR="00983031" w:rsidRDefault="00983031" w:rsidP="00983031">
      <w:pPr>
        <w:adjustRightInd w:val="0"/>
        <w:snapToGrid w:val="0"/>
        <w:spacing w:after="0" w:line="240" w:lineRule="auto"/>
        <w:jc w:val="center"/>
        <w:rPr>
          <w:rFonts w:ascii="Arial" w:hAnsi="Arial" w:cs="Arial"/>
          <w:b/>
          <w:bCs/>
          <w:sz w:val="20"/>
          <w:szCs w:val="20"/>
        </w:rPr>
      </w:pPr>
      <w:r w:rsidRPr="00D559E0">
        <w:rPr>
          <w:rFonts w:ascii="Arial" w:hAnsi="Arial" w:cs="Arial"/>
          <w:b/>
          <w:bCs/>
          <w:sz w:val="20"/>
          <w:szCs w:val="20"/>
        </w:rPr>
        <w:t>Báo cáo quyết toán chi phí khám bệnh, chữa bệnh bảo hiểm y tế</w:t>
      </w:r>
    </w:p>
    <w:p w:rsidR="00983031" w:rsidRPr="00D559E0" w:rsidRDefault="00983031" w:rsidP="00983031">
      <w:pPr>
        <w:adjustRightInd w:val="0"/>
        <w:snapToGrid w:val="0"/>
        <w:spacing w:after="0" w:line="240" w:lineRule="auto"/>
        <w:jc w:val="center"/>
        <w:rPr>
          <w:rFonts w:ascii="Arial" w:hAnsi="Arial" w:cs="Arial"/>
          <w:sz w:val="20"/>
          <w:szCs w:val="20"/>
        </w:rPr>
      </w:pP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1. Mục đích:</w:t>
      </w:r>
      <w:r w:rsidRPr="00D559E0">
        <w:rPr>
          <w:rFonts w:ascii="Arial" w:hAnsi="Arial" w:cs="Arial"/>
          <w:sz w:val="20"/>
          <w:szCs w:val="20"/>
        </w:rPr>
        <w:t xml:space="preserve"> Tổng hợp chi phí khám bệnh, chữa bệnh của người tham gia bảo hiểm y tế quý trước đề nghị cơ quan bảo hiểm xã hội thanh toán.</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2. Trách nhiệm lập</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Đơn vị trực tiếp ký hợp đồng khám bệnh, chữa bệnh bảo hiểm y tế.</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3. Thời gian lập:</w:t>
      </w:r>
      <w:r w:rsidRPr="00D559E0">
        <w:rPr>
          <w:rFonts w:ascii="Arial" w:hAnsi="Arial" w:cs="Arial"/>
          <w:sz w:val="20"/>
          <w:szCs w:val="20"/>
        </w:rPr>
        <w:t xml:space="preserve"> hằng quý.</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4. Phương pháp lập</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Mẫu số 02/BH được tổng hợp từ Mẫu số 01/BH các tháng trong quý.</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a) Phần thông tin chung</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Góc trên, bên trái danh sách ghi rõ tên và mã đơn vị trực tiếp ký hợp đồng với cơ quan bảo hiểm xã hội.</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Có đầy đủ chữ ký của người lập, kế toán trưởng và thủ trưởng đơn vị trực tiếp ký hợp đồng.</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Chỉ tiêu theo hàng: 04 hình thức khám bệnh, chữa bệnh tương ứng với mã loại khám bệnh, chữa bệnh (MA_LOAI_KCB) quy định tại Phụ lục 1 ban hành kèm theo Quyết định số 824/QĐ-BYT.</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Phần A, B, C... ghi trong trường hợp có nhiều cơ sở khám bệnh, chữa bệnh trong cùng một hợp đồng khám bệnh chữa bệnh bảo hiểm y tế, trong đó Phần A tổng hợp chi phí khám bệnh, chữa bệnh của cơ sở khám bệnh, chữa bệnh ký hợp đồng, các Phần tiếp theo tổng hợp chi phí khám bệnh, chữa bệnh của các cơ sở khám bệnh, chữa bệnh trực thuộc.</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Mục 1.</w:t>
      </w:r>
      <w:r w:rsidRPr="00D559E0">
        <w:rPr>
          <w:rFonts w:ascii="Arial" w:hAnsi="Arial" w:cs="Arial"/>
          <w:sz w:val="20"/>
          <w:szCs w:val="20"/>
        </w:rPr>
        <w:t xml:space="preserve"> Khám bệnh, chữa bệnh ngoại trú: các MA_LOAI_KCB là 01, 06 và 07;</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Mục 2.</w:t>
      </w:r>
      <w:r w:rsidRPr="00D559E0">
        <w:rPr>
          <w:rFonts w:ascii="Arial" w:hAnsi="Arial" w:cs="Arial"/>
          <w:sz w:val="20"/>
          <w:szCs w:val="20"/>
        </w:rPr>
        <w:t xml:space="preserve"> Điều trị ngoại trú: các MA_LOAI_KCB là 02, 05 và 08;</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Mục 3.</w:t>
      </w:r>
      <w:r w:rsidRPr="00D559E0">
        <w:rPr>
          <w:rFonts w:ascii="Arial" w:hAnsi="Arial" w:cs="Arial"/>
          <w:sz w:val="20"/>
          <w:szCs w:val="20"/>
        </w:rPr>
        <w:t xml:space="preserve"> Điều trị ban ngày: các MA_LOAI_KCB là 04 và 09;</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Mục 4.</w:t>
      </w:r>
      <w:r w:rsidRPr="00D559E0">
        <w:rPr>
          <w:rFonts w:ascii="Arial" w:hAnsi="Arial" w:cs="Arial"/>
          <w:sz w:val="20"/>
          <w:szCs w:val="20"/>
        </w:rPr>
        <w:t xml:space="preserve"> Điều trị nội trú: MA_LOAI_KCB là 03.</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 Chỉ tiêu theo cột: Ghi tương ứng với chỉ tiêu hàng</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1: Tổng số lượt khám bệnh, chữa bệnh.</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2: Tổng chi khám bệnh, chữa bệnh.</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Số tiền tại cột 2 bằng tổng số tiền từ cột 4 đến 7.</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3: Tổng chi phí trong phạm vi hưởng bảo hiểm y tế.</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Số tiền tại cột 3 bằng tổng số tiền từ cột 4 đến cột 5.</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4: Chi phí khám bệnh, chữa bệnh đề nghị quỹ bảo hiểm y tế thanh toán.</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5: Chi phí khám bệnh, chữa bệnh bảo hiểm y tế người bệnh cùng chi trả.</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6: Chi phí khám bệnh, chữa bệnh được chi trả từ các nguồn tài trợ, viện trợ.</w:t>
      </w:r>
    </w:p>
    <w:p w:rsidR="00983031" w:rsidRPr="00D559E0"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Cột 7: Chi phí người bệnh tự trả: Ghi nhận số tiền người bệnh tự trả như phần chênh lệch giá dịch vụ khám bệnh, chữa bệnh theo yêu cầu và giá dịch vụ khám bệnh, chữa bệnh bảo hiểm y tế; chi phí thuốc, thiết bị y tế, dịch vụ khám bệnh, chữa bệnh ngoài danh mục bảo hiểm y tế hoặc có quy định tỷ lệ thanh toán.</w:t>
      </w:r>
    </w:p>
    <w:p w:rsidR="00983031" w:rsidRDefault="00983031" w:rsidP="00983031">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d) Số tiền trên biểu được làm tròn đến đơn vị đồng.</w:t>
      </w:r>
    </w:p>
    <w:p w:rsidR="008E66A2" w:rsidRDefault="008E66A2">
      <w:bookmarkStart w:id="2" w:name="_GoBack"/>
      <w:bookmarkEnd w:id="2"/>
    </w:p>
    <w:sectPr w:rsidR="008E66A2" w:rsidSect="00983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977"/>
    <w:rsid w:val="008E66A2"/>
    <w:rsid w:val="00983031"/>
    <w:rsid w:val="00E13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0FF5EA-B79D-4026-82F4-90F518F80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3977"/>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2</cp:revision>
  <dcterms:created xsi:type="dcterms:W3CDTF">2026-02-25T02:10:00Z</dcterms:created>
  <dcterms:modified xsi:type="dcterms:W3CDTF">2026-02-25T03:06:00Z</dcterms:modified>
</cp:coreProperties>
</file>