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235BE2B8" w:rsidR="002612D5" w:rsidRPr="00D52294" w:rsidRDefault="008375C2" w:rsidP="002612D5">
            <w:pPr>
              <w:rPr>
                <w:iCs/>
                <w:sz w:val="20"/>
                <w:szCs w:val="20"/>
              </w:rPr>
            </w:pPr>
            <w:r w:rsidRPr="00D52294">
              <w:rPr>
                <w:iCs/>
                <w:sz w:val="20"/>
                <w:szCs w:val="20"/>
              </w:rPr>
              <w:t xml:space="preserve">Implementation of </w:t>
            </w:r>
            <w:proofErr w:type="spellStart"/>
            <w:r w:rsidRPr="00D52294">
              <w:rPr>
                <w:iCs/>
                <w:sz w:val="20"/>
                <w:szCs w:val="20"/>
              </w:rPr>
              <w:t>PeriPartum</w:t>
            </w:r>
            <w:proofErr w:type="spellEnd"/>
            <w:r w:rsidRPr="00D52294">
              <w:rPr>
                <w:iCs/>
                <w:sz w:val="20"/>
                <w:szCs w:val="20"/>
              </w:rPr>
              <w:t xml:space="preserve"> Depression Screening within </w:t>
            </w:r>
            <w:r w:rsidR="000334CA" w:rsidRPr="00D52294">
              <w:rPr>
                <w:iCs/>
                <w:sz w:val="20"/>
                <w:szCs w:val="20"/>
              </w:rPr>
              <w:t>Valleywise Health Pediatrics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057361B4" w:rsidR="002612D5" w:rsidRPr="00D52294" w:rsidRDefault="001E7781" w:rsidP="002612D5">
            <w:pPr>
              <w:rPr>
                <w:iCs/>
                <w:sz w:val="20"/>
                <w:szCs w:val="20"/>
              </w:rPr>
            </w:pPr>
            <w:r w:rsidRPr="00D52294">
              <w:rPr>
                <w:iCs/>
                <w:sz w:val="20"/>
                <w:szCs w:val="20"/>
              </w:rPr>
              <w:t>Family Medicine/Pediatric Clinic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1FE62698" w:rsidR="002612D5" w:rsidRPr="00D52294" w:rsidRDefault="001E7781" w:rsidP="002612D5">
            <w:pPr>
              <w:rPr>
                <w:iCs/>
                <w:sz w:val="20"/>
                <w:szCs w:val="20"/>
              </w:rPr>
            </w:pPr>
            <w:r w:rsidRPr="00D52294">
              <w:rPr>
                <w:iCs/>
                <w:sz w:val="20"/>
                <w:szCs w:val="20"/>
              </w:rPr>
              <w:t xml:space="preserve">Development of Edinburgh Screening Tool available </w:t>
            </w:r>
            <w:r w:rsidR="00631C5D" w:rsidRPr="00D52294">
              <w:rPr>
                <w:iCs/>
                <w:sz w:val="20"/>
                <w:szCs w:val="20"/>
              </w:rPr>
              <w:t>for Family Medicine and Pediatric providers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4D71F5AA" w:rsidR="00C00D1F" w:rsidRPr="00D52294" w:rsidRDefault="00262700" w:rsidP="002612D5">
            <w:pPr>
              <w:rPr>
                <w:iCs/>
                <w:sz w:val="20"/>
                <w:szCs w:val="20"/>
              </w:rPr>
            </w:pPr>
            <w:r w:rsidRPr="00D52294">
              <w:rPr>
                <w:iCs/>
                <w:sz w:val="20"/>
                <w:szCs w:val="20"/>
              </w:rPr>
              <w:t>Pediatric PCP Milestone 7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508AB4F5" w14:textId="5C294AC6" w:rsidR="00BB2AC9" w:rsidRPr="00D52294" w:rsidRDefault="00BB2AC9" w:rsidP="00AF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Peripartum Depression s</w:t>
            </w:r>
            <w:r w:rsidRPr="00BB2AC9">
              <w:rPr>
                <w:sz w:val="20"/>
                <w:szCs w:val="20"/>
              </w:rPr>
              <w:t>creening is</w:t>
            </w:r>
            <w:r>
              <w:rPr>
                <w:sz w:val="20"/>
                <w:szCs w:val="20"/>
              </w:rPr>
              <w:t xml:space="preserve"> critical </w:t>
            </w:r>
            <w:r w:rsidRPr="00BB2AC9">
              <w:rPr>
                <w:sz w:val="20"/>
                <w:szCs w:val="20"/>
              </w:rPr>
              <w:t xml:space="preserve">for identifying </w:t>
            </w:r>
            <w:r>
              <w:rPr>
                <w:sz w:val="20"/>
                <w:szCs w:val="20"/>
              </w:rPr>
              <w:t>parents/caregivers</w:t>
            </w:r>
            <w:r w:rsidRPr="00BB2AC9">
              <w:rPr>
                <w:sz w:val="20"/>
                <w:szCs w:val="20"/>
              </w:rPr>
              <w:t xml:space="preserve"> who may benefit from </w:t>
            </w:r>
            <w:r w:rsidR="00AD19BF">
              <w:rPr>
                <w:sz w:val="20"/>
                <w:szCs w:val="20"/>
              </w:rPr>
              <w:t xml:space="preserve">behavioral health treatment and support. Valleywise Health (VH) does not currently utilize </w:t>
            </w:r>
            <w:r w:rsidR="0009640A">
              <w:rPr>
                <w:sz w:val="20"/>
                <w:szCs w:val="20"/>
              </w:rPr>
              <w:t xml:space="preserve">the Edinburgh </w:t>
            </w:r>
            <w:proofErr w:type="spellStart"/>
            <w:r w:rsidR="0009640A" w:rsidRPr="0009640A">
              <w:rPr>
                <w:sz w:val="20"/>
                <w:szCs w:val="20"/>
              </w:rPr>
              <w:t>PeriPartum</w:t>
            </w:r>
            <w:proofErr w:type="spellEnd"/>
            <w:r w:rsidR="0009640A" w:rsidRPr="0009640A">
              <w:rPr>
                <w:sz w:val="20"/>
                <w:szCs w:val="20"/>
              </w:rPr>
              <w:t xml:space="preserve"> Depression Screening tool within our pediatric/family medicine setting, potentially missing the opportunity to provide patients with informed care and prevent a worsening of depression</w:t>
            </w:r>
            <w:r w:rsidR="005461A7">
              <w:rPr>
                <w:sz w:val="20"/>
                <w:szCs w:val="20"/>
              </w:rPr>
              <w:t xml:space="preserve"> or anxiety</w:t>
            </w:r>
            <w:r w:rsidR="0009640A" w:rsidRPr="0009640A">
              <w:rPr>
                <w:sz w:val="20"/>
                <w:szCs w:val="20"/>
              </w:rPr>
              <w:t xml:space="preserve"> symptoms.</w:t>
            </w:r>
            <w:r w:rsidR="002D6D90">
              <w:rPr>
                <w:sz w:val="20"/>
                <w:szCs w:val="20"/>
              </w:rPr>
              <w:t xml:space="preserve"> The purpose of this project is to implement the</w:t>
            </w:r>
            <w:r w:rsidR="002D6D90" w:rsidRPr="00D52294">
              <w:rPr>
                <w:iCs/>
                <w:sz w:val="20"/>
                <w:szCs w:val="20"/>
              </w:rPr>
              <w:t xml:space="preserve"> Edinburgh </w:t>
            </w:r>
            <w:proofErr w:type="spellStart"/>
            <w:r w:rsidR="002D6D90" w:rsidRPr="00D52294">
              <w:rPr>
                <w:iCs/>
                <w:sz w:val="20"/>
                <w:szCs w:val="20"/>
              </w:rPr>
              <w:t>PeriPartum</w:t>
            </w:r>
            <w:proofErr w:type="spellEnd"/>
            <w:r w:rsidR="002D6D90" w:rsidRPr="00D52294">
              <w:rPr>
                <w:iCs/>
                <w:sz w:val="20"/>
                <w:szCs w:val="20"/>
              </w:rPr>
              <w:t xml:space="preserve"> Depression Screening tool at the Pediatric/Family Medicine clinics</w:t>
            </w:r>
            <w:r w:rsidR="00D04AC4">
              <w:rPr>
                <w:iCs/>
                <w:sz w:val="20"/>
                <w:szCs w:val="20"/>
              </w:rPr>
              <w:t xml:space="preserve">. </w:t>
            </w:r>
            <w:r w:rsidRPr="00BB2AC9">
              <w:rPr>
                <w:sz w:val="20"/>
                <w:szCs w:val="20"/>
              </w:rPr>
              <w:t>The success of this project will improve identification</w:t>
            </w:r>
            <w:r w:rsidR="00D04AC4">
              <w:rPr>
                <w:sz w:val="20"/>
                <w:szCs w:val="20"/>
              </w:rPr>
              <w:t xml:space="preserve"> of </w:t>
            </w:r>
            <w:proofErr w:type="spellStart"/>
            <w:r w:rsidR="003D1E82">
              <w:rPr>
                <w:sz w:val="20"/>
                <w:szCs w:val="20"/>
              </w:rPr>
              <w:t>P</w:t>
            </w:r>
            <w:r w:rsidR="00D04AC4">
              <w:rPr>
                <w:sz w:val="20"/>
                <w:szCs w:val="20"/>
              </w:rPr>
              <w:t>eri</w:t>
            </w:r>
            <w:r w:rsidR="003D1E82">
              <w:rPr>
                <w:sz w:val="20"/>
                <w:szCs w:val="20"/>
              </w:rPr>
              <w:t>P</w:t>
            </w:r>
            <w:r w:rsidR="00D04AC4">
              <w:rPr>
                <w:sz w:val="20"/>
                <w:szCs w:val="20"/>
              </w:rPr>
              <w:t>artum</w:t>
            </w:r>
            <w:proofErr w:type="spellEnd"/>
            <w:r w:rsidR="00D04AC4">
              <w:rPr>
                <w:sz w:val="20"/>
                <w:szCs w:val="20"/>
              </w:rPr>
              <w:t xml:space="preserve"> </w:t>
            </w:r>
            <w:r w:rsidR="003D1E82">
              <w:rPr>
                <w:sz w:val="20"/>
                <w:szCs w:val="20"/>
              </w:rPr>
              <w:t>D</w:t>
            </w:r>
            <w:r w:rsidR="00D04AC4">
              <w:rPr>
                <w:sz w:val="20"/>
                <w:szCs w:val="20"/>
              </w:rPr>
              <w:t>epression</w:t>
            </w:r>
            <w:r w:rsidR="005461A7">
              <w:rPr>
                <w:sz w:val="20"/>
                <w:szCs w:val="20"/>
              </w:rPr>
              <w:t xml:space="preserve"> and/or Anxiety</w:t>
            </w:r>
            <w:r w:rsidRPr="00BB2AC9">
              <w:rPr>
                <w:sz w:val="20"/>
                <w:szCs w:val="20"/>
              </w:rPr>
              <w:t xml:space="preserve"> and connect more patients with appropriate treatment.</w:t>
            </w:r>
          </w:p>
          <w:p w14:paraId="277E96BD" w14:textId="77777777" w:rsidR="00676CD0" w:rsidRPr="00D52294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D25487">
        <w:trPr>
          <w:trHeight w:val="1178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5F4F9CED" w:rsidR="00D32EE4" w:rsidRPr="00D52294" w:rsidRDefault="00FD00D1" w:rsidP="00A86518">
            <w:pPr>
              <w:rPr>
                <w:iCs/>
                <w:sz w:val="20"/>
                <w:szCs w:val="20"/>
              </w:rPr>
            </w:pPr>
            <w:r w:rsidRPr="00D52294">
              <w:rPr>
                <w:iCs/>
                <w:sz w:val="20"/>
                <w:szCs w:val="20"/>
              </w:rPr>
              <w:t>According to Postpartum Support International, 15 – 20% of women experience Peripartum Depression</w:t>
            </w:r>
            <w:r w:rsidR="005461A7">
              <w:rPr>
                <w:iCs/>
                <w:sz w:val="20"/>
                <w:szCs w:val="20"/>
              </w:rPr>
              <w:t xml:space="preserve"> or Anxiety</w:t>
            </w:r>
            <w:r w:rsidRPr="00D52294">
              <w:rPr>
                <w:iCs/>
                <w:sz w:val="20"/>
                <w:szCs w:val="20"/>
              </w:rPr>
              <w:t xml:space="preserve"> with symptoms appearing any time during pregnancy and the first 12 months after childbirth. </w:t>
            </w:r>
            <w:r w:rsidR="00922206" w:rsidRPr="00D52294">
              <w:rPr>
                <w:iCs/>
                <w:sz w:val="20"/>
                <w:szCs w:val="20"/>
              </w:rPr>
              <w:t xml:space="preserve">Currently </w:t>
            </w:r>
            <w:r w:rsidR="003D1E82">
              <w:rPr>
                <w:iCs/>
                <w:sz w:val="20"/>
                <w:szCs w:val="20"/>
              </w:rPr>
              <w:t>VH</w:t>
            </w:r>
            <w:r w:rsidR="00922206" w:rsidRPr="00D52294">
              <w:rPr>
                <w:iCs/>
                <w:sz w:val="20"/>
                <w:szCs w:val="20"/>
              </w:rPr>
              <w:t xml:space="preserve"> does not utilize the </w:t>
            </w:r>
            <w:r w:rsidR="003D1E82">
              <w:rPr>
                <w:sz w:val="20"/>
                <w:szCs w:val="20"/>
              </w:rPr>
              <w:t>Edinburgh</w:t>
            </w:r>
            <w:r w:rsidR="003D1E82" w:rsidRPr="00D52294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922206" w:rsidRPr="00D52294">
              <w:rPr>
                <w:iCs/>
                <w:sz w:val="20"/>
                <w:szCs w:val="20"/>
              </w:rPr>
              <w:t>PeriPartum</w:t>
            </w:r>
            <w:proofErr w:type="spellEnd"/>
            <w:r w:rsidR="00922206" w:rsidRPr="00D52294">
              <w:rPr>
                <w:iCs/>
                <w:sz w:val="20"/>
                <w:szCs w:val="20"/>
              </w:rPr>
              <w:t xml:space="preserve"> Depression Screening tool within our pediatric/family medicine setting</w:t>
            </w:r>
            <w:r w:rsidR="005461A7">
              <w:rPr>
                <w:iCs/>
                <w:sz w:val="20"/>
                <w:szCs w:val="20"/>
              </w:rPr>
              <w:t>s</w:t>
            </w:r>
            <w:r w:rsidR="00424C68">
              <w:rPr>
                <w:iCs/>
                <w:sz w:val="20"/>
                <w:szCs w:val="20"/>
              </w:rPr>
              <w:t>.</w:t>
            </w:r>
          </w:p>
        </w:tc>
      </w:tr>
      <w:tr w:rsidR="00D32EE4" w:rsidRPr="00591B72" w14:paraId="46B4D906" w14:textId="77777777" w:rsidTr="00D25487">
        <w:trPr>
          <w:trHeight w:val="980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0EFBB3A7" w:rsidR="004961AD" w:rsidRPr="00D52294" w:rsidRDefault="00A236A4" w:rsidP="00D52294">
            <w:pPr>
              <w:rPr>
                <w:iCs/>
                <w:sz w:val="20"/>
                <w:szCs w:val="20"/>
              </w:rPr>
            </w:pPr>
            <w:r w:rsidRPr="00D52294">
              <w:rPr>
                <w:iCs/>
                <w:sz w:val="20"/>
                <w:szCs w:val="20"/>
              </w:rPr>
              <w:t xml:space="preserve">Implement the use of the </w:t>
            </w:r>
            <w:proofErr w:type="spellStart"/>
            <w:r w:rsidRPr="00D52294">
              <w:rPr>
                <w:iCs/>
                <w:sz w:val="20"/>
                <w:szCs w:val="20"/>
              </w:rPr>
              <w:t>PeriPartum</w:t>
            </w:r>
            <w:proofErr w:type="spellEnd"/>
            <w:r w:rsidRPr="00D52294">
              <w:rPr>
                <w:iCs/>
                <w:sz w:val="20"/>
                <w:szCs w:val="20"/>
              </w:rPr>
              <w:t xml:space="preserve"> Depression Screening tool </w:t>
            </w:r>
            <w:r w:rsidR="007817EC" w:rsidRPr="00D52294">
              <w:rPr>
                <w:iCs/>
                <w:sz w:val="20"/>
                <w:szCs w:val="20"/>
              </w:rPr>
              <w:t xml:space="preserve">in our pediatric/family medicine clinics </w:t>
            </w:r>
            <w:r w:rsidR="00771578">
              <w:rPr>
                <w:iCs/>
                <w:sz w:val="20"/>
                <w:szCs w:val="20"/>
              </w:rPr>
              <w:t>for early identification, referral</w:t>
            </w:r>
            <w:r w:rsidR="005461A7">
              <w:rPr>
                <w:iCs/>
                <w:sz w:val="20"/>
                <w:szCs w:val="20"/>
              </w:rPr>
              <w:t>,</w:t>
            </w:r>
            <w:r w:rsidR="00771578">
              <w:rPr>
                <w:iCs/>
                <w:sz w:val="20"/>
                <w:szCs w:val="20"/>
              </w:rPr>
              <w:t xml:space="preserve"> and treatment</w:t>
            </w:r>
            <w:r w:rsidR="00424C68">
              <w:rPr>
                <w:iCs/>
                <w:sz w:val="20"/>
                <w:szCs w:val="20"/>
              </w:rPr>
              <w:t xml:space="preserve"> of </w:t>
            </w:r>
            <w:proofErr w:type="spellStart"/>
            <w:r w:rsidR="00424C68">
              <w:rPr>
                <w:iCs/>
                <w:sz w:val="20"/>
                <w:szCs w:val="20"/>
              </w:rPr>
              <w:t>PeriPartum</w:t>
            </w:r>
            <w:proofErr w:type="spellEnd"/>
            <w:r w:rsidR="00424C68">
              <w:rPr>
                <w:iCs/>
                <w:sz w:val="20"/>
                <w:szCs w:val="20"/>
              </w:rPr>
              <w:t xml:space="preserve"> depression</w:t>
            </w:r>
            <w:r w:rsidR="005461A7">
              <w:rPr>
                <w:iCs/>
                <w:sz w:val="20"/>
                <w:szCs w:val="20"/>
              </w:rPr>
              <w:t xml:space="preserve"> and/or </w:t>
            </w:r>
            <w:proofErr w:type="spellStart"/>
            <w:r w:rsidR="005461A7">
              <w:rPr>
                <w:iCs/>
                <w:sz w:val="20"/>
                <w:szCs w:val="20"/>
              </w:rPr>
              <w:t>anxeity</w:t>
            </w:r>
            <w:proofErr w:type="spellEnd"/>
            <w:r w:rsidR="00424C68">
              <w:rPr>
                <w:iCs/>
                <w:sz w:val="20"/>
                <w:szCs w:val="20"/>
              </w:rPr>
              <w:t>.</w:t>
            </w:r>
          </w:p>
        </w:tc>
      </w:tr>
      <w:tr w:rsidR="00D32EE4" w:rsidRPr="00591B72" w14:paraId="59AF6763" w14:textId="77777777" w:rsidTr="00D25487">
        <w:trPr>
          <w:trHeight w:val="980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6AECA48" w14:textId="13D68580" w:rsidR="00D32EE4" w:rsidRPr="00D52294" w:rsidRDefault="00BA0230" w:rsidP="00A86518">
            <w:pPr>
              <w:rPr>
                <w:iCs/>
                <w:sz w:val="20"/>
                <w:szCs w:val="20"/>
              </w:rPr>
            </w:pPr>
            <w:r w:rsidRPr="00BA0230">
              <w:rPr>
                <w:iCs/>
                <w:sz w:val="20"/>
                <w:szCs w:val="20"/>
              </w:rPr>
              <w:t>The success of this project will increase our chance for identifying pa</w:t>
            </w:r>
            <w:r w:rsidR="00F01BDD">
              <w:rPr>
                <w:iCs/>
                <w:sz w:val="20"/>
                <w:szCs w:val="20"/>
              </w:rPr>
              <w:t xml:space="preserve">rents and caregivers with </w:t>
            </w:r>
            <w:proofErr w:type="spellStart"/>
            <w:r w:rsidR="00F01BDD">
              <w:rPr>
                <w:iCs/>
                <w:sz w:val="20"/>
                <w:szCs w:val="20"/>
              </w:rPr>
              <w:t>PeriPartum</w:t>
            </w:r>
            <w:proofErr w:type="spellEnd"/>
            <w:r w:rsidR="00F01BDD">
              <w:rPr>
                <w:iCs/>
                <w:sz w:val="20"/>
                <w:szCs w:val="20"/>
              </w:rPr>
              <w:t xml:space="preserve"> depression</w:t>
            </w:r>
            <w:r w:rsidR="005461A7">
              <w:rPr>
                <w:iCs/>
                <w:sz w:val="20"/>
                <w:szCs w:val="20"/>
              </w:rPr>
              <w:t xml:space="preserve"> and/or anxiety</w:t>
            </w:r>
            <w:r w:rsidRPr="00BA0230">
              <w:rPr>
                <w:iCs/>
                <w:sz w:val="20"/>
                <w:szCs w:val="20"/>
              </w:rPr>
              <w:t xml:space="preserve"> </w:t>
            </w:r>
            <w:r w:rsidR="007817EC" w:rsidRPr="00D52294">
              <w:rPr>
                <w:iCs/>
                <w:sz w:val="20"/>
                <w:szCs w:val="20"/>
              </w:rPr>
              <w:t>at an early stage</w:t>
            </w:r>
            <w:r w:rsidR="00A8472E">
              <w:rPr>
                <w:iCs/>
                <w:sz w:val="20"/>
                <w:szCs w:val="20"/>
              </w:rPr>
              <w:t xml:space="preserve">, allowing for </w:t>
            </w:r>
            <w:r w:rsidR="00C34BAF" w:rsidRPr="00D52294">
              <w:rPr>
                <w:iCs/>
                <w:sz w:val="20"/>
                <w:szCs w:val="20"/>
              </w:rPr>
              <w:t>refer</w:t>
            </w:r>
            <w:r w:rsidR="00C34BAF">
              <w:rPr>
                <w:iCs/>
                <w:sz w:val="20"/>
                <w:szCs w:val="20"/>
              </w:rPr>
              <w:t>r</w:t>
            </w:r>
            <w:r w:rsidR="00A8472E">
              <w:rPr>
                <w:iCs/>
                <w:sz w:val="20"/>
                <w:szCs w:val="20"/>
              </w:rPr>
              <w:t>al of</w:t>
            </w:r>
            <w:r w:rsidR="007817EC" w:rsidRPr="00D52294">
              <w:rPr>
                <w:iCs/>
                <w:sz w:val="20"/>
                <w:szCs w:val="20"/>
              </w:rPr>
              <w:t xml:space="preserve"> those individuals to our integrated behavioral health</w:t>
            </w:r>
            <w:r w:rsidR="00A8472E">
              <w:rPr>
                <w:iCs/>
                <w:sz w:val="20"/>
                <w:szCs w:val="20"/>
              </w:rPr>
              <w:t xml:space="preserve">, </w:t>
            </w:r>
            <w:r w:rsidR="004E0D1E">
              <w:rPr>
                <w:iCs/>
                <w:sz w:val="20"/>
                <w:szCs w:val="20"/>
              </w:rPr>
              <w:t>and/</w:t>
            </w:r>
            <w:r w:rsidR="00A8472E">
              <w:rPr>
                <w:iCs/>
                <w:sz w:val="20"/>
                <w:szCs w:val="20"/>
              </w:rPr>
              <w:t xml:space="preserve">or external </w:t>
            </w:r>
            <w:r w:rsidR="004E0D1E">
              <w:rPr>
                <w:iCs/>
                <w:sz w:val="20"/>
                <w:szCs w:val="20"/>
              </w:rPr>
              <w:t>resources</w:t>
            </w:r>
            <w:r w:rsidR="004D36DF" w:rsidRPr="00D52294">
              <w:rPr>
                <w:iCs/>
                <w:sz w:val="20"/>
                <w:szCs w:val="20"/>
              </w:rPr>
              <w:t xml:space="preserve">. </w:t>
            </w:r>
          </w:p>
          <w:p w14:paraId="5A9322EB" w14:textId="77777777" w:rsidR="00D32EE4" w:rsidRPr="00D52294" w:rsidRDefault="00D32EE4" w:rsidP="00A86518">
            <w:pPr>
              <w:rPr>
                <w:iCs/>
                <w:sz w:val="20"/>
                <w:szCs w:val="20"/>
              </w:rPr>
            </w:pPr>
          </w:p>
        </w:tc>
      </w:tr>
    </w:tbl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56DB4895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Task </w:t>
            </w:r>
            <w:r w:rsidR="00EE587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362C41BC" w:rsidR="00E32B44" w:rsidRPr="00321AF1" w:rsidRDefault="00012EB3" w:rsidP="00E32B44">
            <w:pPr>
              <w:rPr>
                <w:iCs/>
                <w:sz w:val="20"/>
                <w:szCs w:val="20"/>
              </w:rPr>
            </w:pPr>
            <w:r w:rsidRPr="00321AF1">
              <w:rPr>
                <w:iCs/>
                <w:sz w:val="20"/>
                <w:szCs w:val="20"/>
              </w:rPr>
              <w:t xml:space="preserve">Education of providers on the tool </w:t>
            </w:r>
            <w:r w:rsidR="008A5213" w:rsidRPr="00321AF1">
              <w:rPr>
                <w:iCs/>
                <w:sz w:val="20"/>
                <w:szCs w:val="20"/>
              </w:rPr>
              <w:t xml:space="preserve">- </w:t>
            </w:r>
            <w:r w:rsidRPr="00321AF1">
              <w:rPr>
                <w:iCs/>
                <w:sz w:val="20"/>
                <w:szCs w:val="20"/>
              </w:rPr>
              <w:t>10/2024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7DA1C0C5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Task </w:t>
            </w:r>
            <w:r w:rsidR="00EE587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41B09D5F" w:rsidR="00E32B44" w:rsidRPr="00321AF1" w:rsidRDefault="00012EB3" w:rsidP="00E32B44">
            <w:pPr>
              <w:rPr>
                <w:iCs/>
                <w:sz w:val="20"/>
                <w:szCs w:val="20"/>
              </w:rPr>
            </w:pPr>
            <w:r w:rsidRPr="00321AF1">
              <w:rPr>
                <w:iCs/>
                <w:sz w:val="20"/>
                <w:szCs w:val="20"/>
              </w:rPr>
              <w:t xml:space="preserve">Build the tool within the Electronic Health Record </w:t>
            </w:r>
            <w:r w:rsidR="008A5213" w:rsidRPr="00321AF1">
              <w:rPr>
                <w:iCs/>
                <w:sz w:val="20"/>
                <w:szCs w:val="20"/>
              </w:rPr>
              <w:t xml:space="preserve">- </w:t>
            </w:r>
            <w:r w:rsidRPr="00321AF1">
              <w:rPr>
                <w:iCs/>
                <w:sz w:val="20"/>
                <w:szCs w:val="20"/>
              </w:rPr>
              <w:t>10/2024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19EEF350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Task </w:t>
            </w:r>
            <w:r w:rsidR="00EE587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3724702C" w:rsidR="00E32B44" w:rsidRPr="00321AF1" w:rsidRDefault="00012EB3" w:rsidP="00E32B44">
            <w:pPr>
              <w:rPr>
                <w:iCs/>
                <w:sz w:val="20"/>
                <w:szCs w:val="20"/>
              </w:rPr>
            </w:pPr>
            <w:r w:rsidRPr="00321AF1">
              <w:rPr>
                <w:iCs/>
                <w:sz w:val="20"/>
                <w:szCs w:val="20"/>
              </w:rPr>
              <w:t xml:space="preserve">Begin use of the tool within Electronic Health Record </w:t>
            </w:r>
            <w:r w:rsidR="008A5213" w:rsidRPr="00321AF1">
              <w:rPr>
                <w:iCs/>
                <w:sz w:val="20"/>
                <w:szCs w:val="20"/>
              </w:rPr>
              <w:t xml:space="preserve">- </w:t>
            </w:r>
            <w:r w:rsidRPr="00321AF1">
              <w:rPr>
                <w:iCs/>
                <w:sz w:val="20"/>
                <w:szCs w:val="20"/>
              </w:rPr>
              <w:t>1/202</w:t>
            </w:r>
            <w:r w:rsidR="003B6592">
              <w:rPr>
                <w:iCs/>
                <w:sz w:val="20"/>
                <w:szCs w:val="20"/>
              </w:rPr>
              <w:t>5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2F546548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Task </w:t>
            </w:r>
            <w:r w:rsidR="00EE587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56A83D71" w:rsidR="00E32B44" w:rsidRPr="00591B72" w:rsidRDefault="00135354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rates of screening</w:t>
            </w:r>
            <w:r w:rsidR="00BF749C">
              <w:rPr>
                <w:sz w:val="20"/>
                <w:szCs w:val="20"/>
              </w:rPr>
              <w:t xml:space="preserve"> 6/2025</w:t>
            </w:r>
          </w:p>
        </w:tc>
      </w:tr>
    </w:tbl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1" w:name="_Toc267208390"/>
      <w:r w:rsidRPr="00552555">
        <w:rPr>
          <w:color w:val="auto"/>
          <w:sz w:val="24"/>
          <w:szCs w:val="20"/>
        </w:rPr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39B5AB21" w14:textId="623BFD05" w:rsidR="00D32EE4" w:rsidRPr="00851121" w:rsidRDefault="00593A19" w:rsidP="00851121">
            <w:pPr>
              <w:pStyle w:val="ListParagraph"/>
              <w:numPr>
                <w:ilvl w:val="0"/>
                <w:numId w:val="8"/>
              </w:numPr>
              <w:rPr>
                <w:iCs/>
                <w:sz w:val="20"/>
                <w:szCs w:val="20"/>
              </w:rPr>
            </w:pPr>
            <w:r w:rsidRPr="00851121">
              <w:rPr>
                <w:iCs/>
                <w:sz w:val="20"/>
                <w:szCs w:val="20"/>
              </w:rPr>
              <w:lastRenderedPageBreak/>
              <w:t xml:space="preserve">Completion of the </w:t>
            </w:r>
            <w:proofErr w:type="spellStart"/>
            <w:r w:rsidRPr="00851121">
              <w:rPr>
                <w:iCs/>
                <w:sz w:val="20"/>
                <w:szCs w:val="20"/>
              </w:rPr>
              <w:t>PeriPartum</w:t>
            </w:r>
            <w:proofErr w:type="spellEnd"/>
            <w:r w:rsidRPr="00851121">
              <w:rPr>
                <w:iCs/>
                <w:sz w:val="20"/>
                <w:szCs w:val="20"/>
              </w:rPr>
              <w:t xml:space="preserve"> Depression Screening tool at </w:t>
            </w:r>
            <w:r w:rsidR="008A5213" w:rsidRPr="00851121">
              <w:rPr>
                <w:iCs/>
                <w:sz w:val="20"/>
                <w:szCs w:val="20"/>
              </w:rPr>
              <w:t xml:space="preserve">VH </w:t>
            </w:r>
            <w:r w:rsidRPr="00851121">
              <w:rPr>
                <w:iCs/>
                <w:sz w:val="20"/>
                <w:szCs w:val="20"/>
              </w:rPr>
              <w:t>Pediatrics/Family Medicine clinics</w:t>
            </w:r>
            <w:r w:rsidR="006830F1">
              <w:rPr>
                <w:iCs/>
                <w:sz w:val="20"/>
                <w:szCs w:val="20"/>
              </w:rPr>
              <w:t>.</w:t>
            </w:r>
          </w:p>
          <w:p w14:paraId="11D95869" w14:textId="77777777" w:rsidR="008A5213" w:rsidRPr="00851121" w:rsidRDefault="008A5213" w:rsidP="00851121">
            <w:pPr>
              <w:pStyle w:val="ListParagraph"/>
              <w:numPr>
                <w:ilvl w:val="0"/>
                <w:numId w:val="8"/>
              </w:numPr>
              <w:rPr>
                <w:iCs/>
                <w:sz w:val="20"/>
                <w:szCs w:val="20"/>
              </w:rPr>
            </w:pPr>
            <w:r w:rsidRPr="00851121">
              <w:rPr>
                <w:iCs/>
                <w:sz w:val="20"/>
                <w:szCs w:val="20"/>
              </w:rPr>
              <w:t>Changes to the VH EHR to allow for:</w:t>
            </w:r>
          </w:p>
          <w:p w14:paraId="1C224BC3" w14:textId="77777777" w:rsidR="008A5213" w:rsidRPr="00851121" w:rsidRDefault="008A5213" w:rsidP="00851121">
            <w:pPr>
              <w:pStyle w:val="ListParagraph"/>
              <w:numPr>
                <w:ilvl w:val="1"/>
                <w:numId w:val="8"/>
              </w:numPr>
              <w:rPr>
                <w:iCs/>
                <w:sz w:val="20"/>
                <w:szCs w:val="20"/>
              </w:rPr>
            </w:pPr>
            <w:r w:rsidRPr="00851121">
              <w:rPr>
                <w:iCs/>
                <w:sz w:val="20"/>
                <w:szCs w:val="20"/>
              </w:rPr>
              <w:t>Screening to be accessed in pediatric member’s chart</w:t>
            </w:r>
          </w:p>
          <w:p w14:paraId="2190A0FC" w14:textId="77777777" w:rsidR="008A5213" w:rsidRPr="00851121" w:rsidRDefault="008A5213" w:rsidP="00851121">
            <w:pPr>
              <w:pStyle w:val="ListParagraph"/>
              <w:numPr>
                <w:ilvl w:val="1"/>
                <w:numId w:val="8"/>
              </w:numPr>
              <w:rPr>
                <w:iCs/>
                <w:sz w:val="20"/>
                <w:szCs w:val="20"/>
              </w:rPr>
            </w:pPr>
            <w:r w:rsidRPr="00851121">
              <w:rPr>
                <w:iCs/>
                <w:sz w:val="20"/>
                <w:szCs w:val="20"/>
              </w:rPr>
              <w:t>Screening results to be recorded in pediatric member’s chart</w:t>
            </w:r>
          </w:p>
          <w:p w14:paraId="751A8913" w14:textId="2A055EC2" w:rsidR="008A5213" w:rsidRPr="00851121" w:rsidRDefault="008A5213" w:rsidP="00851121">
            <w:pPr>
              <w:pStyle w:val="ListParagraph"/>
              <w:numPr>
                <w:ilvl w:val="1"/>
                <w:numId w:val="8"/>
              </w:numPr>
              <w:rPr>
                <w:i/>
                <w:sz w:val="20"/>
                <w:szCs w:val="20"/>
              </w:rPr>
            </w:pPr>
            <w:r w:rsidRPr="00851121">
              <w:rPr>
                <w:iCs/>
                <w:sz w:val="20"/>
                <w:szCs w:val="20"/>
              </w:rPr>
              <w:t>Referrals to be made</w:t>
            </w:r>
            <w:r w:rsidRPr="00851121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25487">
        <w:trPr>
          <w:trHeight w:val="521"/>
        </w:trPr>
        <w:tc>
          <w:tcPr>
            <w:tcW w:w="9918" w:type="dxa"/>
          </w:tcPr>
          <w:p w14:paraId="30328B10" w14:textId="02E2DC34" w:rsidR="00D32EE4" w:rsidRPr="004A0D3F" w:rsidRDefault="00593A19" w:rsidP="00A86518">
            <w:pPr>
              <w:rPr>
                <w:iCs/>
                <w:sz w:val="20"/>
                <w:szCs w:val="20"/>
              </w:rPr>
            </w:pPr>
            <w:r w:rsidRPr="004A0D3F">
              <w:rPr>
                <w:iCs/>
                <w:sz w:val="20"/>
                <w:szCs w:val="20"/>
              </w:rPr>
              <w:t>Specialty Clinics</w:t>
            </w:r>
            <w:r w:rsidR="004A0D3F">
              <w:rPr>
                <w:iCs/>
                <w:sz w:val="20"/>
                <w:szCs w:val="20"/>
              </w:rPr>
              <w:t xml:space="preserve"> and populations that are not </w:t>
            </w:r>
            <w:proofErr w:type="spellStart"/>
            <w:r w:rsidR="004A0D3F">
              <w:rPr>
                <w:iCs/>
                <w:sz w:val="20"/>
                <w:szCs w:val="20"/>
              </w:rPr>
              <w:t>PeriPartum</w:t>
            </w:r>
            <w:proofErr w:type="spellEnd"/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7564A98E" w:rsidR="00580A0F" w:rsidRPr="00591B72" w:rsidRDefault="003413D3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Vicki Staples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7C91175F" w:rsidR="00580A0F" w:rsidRPr="00591B72" w:rsidRDefault="002D30BE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Michael White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048FD9BE" w:rsidR="00580A0F" w:rsidRPr="00591B72" w:rsidRDefault="00E511AC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Michelle Barker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3C1972EA" w:rsidR="00580A0F" w:rsidRPr="00591B72" w:rsidRDefault="003413D3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Jodi Carter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D14829">
        <w:trPr>
          <w:trHeight w:val="314"/>
        </w:trPr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6E0DACC8" w:rsidR="00880712" w:rsidRPr="00591B72" w:rsidRDefault="00262700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TI 2.0 Steering Committee</w:t>
            </w:r>
          </w:p>
        </w:tc>
        <w:tc>
          <w:tcPr>
            <w:tcW w:w="1250" w:type="pct"/>
            <w:vAlign w:val="center"/>
          </w:tcPr>
          <w:p w14:paraId="4A033D6B" w14:textId="2FB0C954" w:rsidR="00880712" w:rsidRPr="00591B72" w:rsidRDefault="00262700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249" w:type="pct"/>
            <w:vAlign w:val="center"/>
          </w:tcPr>
          <w:p w14:paraId="79581B5E" w14:textId="1492A474" w:rsidR="00880712" w:rsidRPr="00591B72" w:rsidRDefault="00262700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Cross-functional representation, including ambulatory care, care management, integrated behavioral health, IT, finance, quality</w:t>
            </w:r>
          </w:p>
        </w:tc>
        <w:tc>
          <w:tcPr>
            <w:tcW w:w="1251" w:type="pct"/>
            <w:vAlign w:val="center"/>
          </w:tcPr>
          <w:p w14:paraId="441EDBC3" w14:textId="64160552" w:rsidR="00880712" w:rsidRPr="00591B72" w:rsidRDefault="00262700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Valleywise Health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2A333B88" w:rsidR="00C4241F" w:rsidRPr="000D5710" w:rsidRDefault="00A93ADD" w:rsidP="009661D8">
            <w:pPr>
              <w:rPr>
                <w:iCs/>
                <w:sz w:val="20"/>
                <w:szCs w:val="20"/>
              </w:rPr>
            </w:pPr>
            <w:r w:rsidRPr="000D5710">
              <w:rPr>
                <w:iCs/>
                <w:sz w:val="20"/>
                <w:szCs w:val="20"/>
              </w:rPr>
              <w:t>Michael Parks</w:t>
            </w:r>
          </w:p>
        </w:tc>
        <w:tc>
          <w:tcPr>
            <w:tcW w:w="2500" w:type="pct"/>
            <w:vAlign w:val="center"/>
          </w:tcPr>
          <w:p w14:paraId="31734A6D" w14:textId="546ADAD7" w:rsidR="00C4241F" w:rsidRPr="000D5710" w:rsidRDefault="00A93ADD" w:rsidP="009661D8">
            <w:pPr>
              <w:rPr>
                <w:iCs/>
                <w:sz w:val="20"/>
                <w:szCs w:val="20"/>
              </w:rPr>
            </w:pPr>
            <w:r w:rsidRPr="000D5710">
              <w:rPr>
                <w:iCs/>
                <w:sz w:val="20"/>
                <w:szCs w:val="20"/>
              </w:rPr>
              <w:t>IT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20CD968A" w:rsidR="00C4241F" w:rsidRPr="000D5710" w:rsidRDefault="00A93ADD" w:rsidP="009661D8">
            <w:pPr>
              <w:rPr>
                <w:iCs/>
                <w:sz w:val="20"/>
                <w:szCs w:val="20"/>
              </w:rPr>
            </w:pPr>
            <w:r w:rsidRPr="000D5710">
              <w:rPr>
                <w:iCs/>
                <w:sz w:val="20"/>
                <w:szCs w:val="20"/>
              </w:rPr>
              <w:t>Crystal Garcia</w:t>
            </w:r>
          </w:p>
        </w:tc>
        <w:tc>
          <w:tcPr>
            <w:tcW w:w="2500" w:type="pct"/>
            <w:vAlign w:val="center"/>
          </w:tcPr>
          <w:p w14:paraId="650450BB" w14:textId="2A9ACCF2" w:rsidR="00C4241F" w:rsidRPr="000D5710" w:rsidRDefault="00A93ADD" w:rsidP="009661D8">
            <w:pPr>
              <w:rPr>
                <w:iCs/>
                <w:sz w:val="20"/>
                <w:szCs w:val="20"/>
              </w:rPr>
            </w:pPr>
            <w:r w:rsidRPr="000D5710">
              <w:rPr>
                <w:iCs/>
                <w:sz w:val="20"/>
                <w:szCs w:val="20"/>
              </w:rPr>
              <w:t>Quality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1549A702" w:rsidR="00C4241F" w:rsidRPr="00591B72" w:rsidRDefault="00495439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Vicki Staples</w:t>
            </w:r>
          </w:p>
        </w:tc>
        <w:tc>
          <w:tcPr>
            <w:tcW w:w="2500" w:type="pct"/>
            <w:vAlign w:val="center"/>
          </w:tcPr>
          <w:p w14:paraId="4CBF970D" w14:textId="0BBCFA05" w:rsidR="00C4241F" w:rsidRPr="00591B72" w:rsidRDefault="00495439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BH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265C21F5" w:rsidR="00C4241F" w:rsidRPr="00591B72" w:rsidRDefault="002D30BE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Fischer</w:t>
            </w:r>
          </w:p>
        </w:tc>
        <w:tc>
          <w:tcPr>
            <w:tcW w:w="2500" w:type="pct"/>
            <w:vAlign w:val="center"/>
          </w:tcPr>
          <w:p w14:paraId="2EDB7771" w14:textId="79B8E9D2" w:rsidR="00C4241F" w:rsidRPr="00591B72" w:rsidRDefault="002D30BE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Nursing Director Ambulatory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372D1566" w:rsidR="00C4241F" w:rsidRPr="00591B72" w:rsidRDefault="002D30BE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Lene Hudson</w:t>
            </w:r>
          </w:p>
        </w:tc>
        <w:tc>
          <w:tcPr>
            <w:tcW w:w="2500" w:type="pct"/>
            <w:vAlign w:val="center"/>
          </w:tcPr>
          <w:p w14:paraId="24CE6612" w14:textId="22F771AB" w:rsidR="00C4241F" w:rsidRPr="00591B72" w:rsidRDefault="002D30BE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of Care Management</w:t>
            </w: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3"/>
        <w:gridCol w:w="6967"/>
      </w:tblGrid>
      <w:tr w:rsidR="00D17DD9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250E736" w14:textId="77777777" w:rsidR="002612D5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  <w:p w14:paraId="3FEB32DC" w14:textId="4D9CCA46" w:rsidR="00E511AC" w:rsidRPr="00E511AC" w:rsidRDefault="00E511AC" w:rsidP="002612D5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 w:rsidRPr="00E511AC">
              <w:rPr>
                <w:rFonts w:eastAsiaTheme="majorEastAsia"/>
                <w:b/>
                <w:i/>
                <w:iCs/>
                <w:sz w:val="20"/>
                <w:szCs w:val="20"/>
              </w:rPr>
              <w:t>Michelle Barker</w:t>
            </w:r>
          </w:p>
        </w:tc>
        <w:tc>
          <w:tcPr>
            <w:tcW w:w="7110" w:type="dxa"/>
            <w:vAlign w:val="center"/>
          </w:tcPr>
          <w:p w14:paraId="3D0AF52B" w14:textId="3325383C" w:rsidR="002612D5" w:rsidRPr="00591B72" w:rsidRDefault="002A55A0" w:rsidP="002612D5">
            <w:pPr>
              <w:rPr>
                <w:rFonts w:eastAsiaTheme="majorEastAsia"/>
                <w:sz w:val="20"/>
                <w:szCs w:val="20"/>
              </w:rPr>
            </w:pPr>
            <w:r w:rsidRPr="002A55A0">
              <w:rPr>
                <w:rFonts w:eastAsiaTheme="majorEastAsia"/>
                <w:noProof/>
                <w:sz w:val="20"/>
                <w:szCs w:val="20"/>
              </w:rPr>
              <w:drawing>
                <wp:inline distT="0" distB="0" distL="0" distR="0" wp14:anchorId="35EB261F" wp14:editId="53584FC3">
                  <wp:extent cx="1711325" cy="350769"/>
                  <wp:effectExtent l="0" t="0" r="3175" b="0"/>
                  <wp:docPr id="1425716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716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155" cy="36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DD9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305F7FA" w14:textId="77777777" w:rsidR="002612D5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  <w:p w14:paraId="1C9BC99A" w14:textId="79B9DA7E" w:rsidR="00D25487" w:rsidRPr="00D25487" w:rsidRDefault="00D25487" w:rsidP="002612D5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 w:rsidRPr="00D25487">
              <w:rPr>
                <w:rFonts w:eastAsiaTheme="majorEastAsia"/>
                <w:b/>
                <w:i/>
                <w:iCs/>
                <w:sz w:val="20"/>
                <w:szCs w:val="20"/>
              </w:rPr>
              <w:t>Dr. Michael White</w:t>
            </w:r>
          </w:p>
        </w:tc>
        <w:tc>
          <w:tcPr>
            <w:tcW w:w="7110" w:type="dxa"/>
            <w:vAlign w:val="center"/>
          </w:tcPr>
          <w:p w14:paraId="1F91EC91" w14:textId="5FE169FC" w:rsidR="002612D5" w:rsidRPr="00591B72" w:rsidRDefault="00F65331" w:rsidP="002612D5">
            <w:pPr>
              <w:rPr>
                <w:rFonts w:eastAsiaTheme="majorEastAsia"/>
                <w:sz w:val="20"/>
                <w:szCs w:val="20"/>
              </w:rPr>
            </w:pPr>
            <w:r w:rsidRPr="00F65331">
              <w:rPr>
                <w:rFonts w:eastAsiaTheme="majorEastAsia"/>
                <w:noProof/>
                <w:sz w:val="20"/>
                <w:szCs w:val="20"/>
              </w:rPr>
              <w:drawing>
                <wp:inline distT="0" distB="0" distL="0" distR="0" wp14:anchorId="65ABD0F5" wp14:editId="55B8DFAC">
                  <wp:extent cx="1943101" cy="419284"/>
                  <wp:effectExtent l="0" t="0" r="0" b="0"/>
                  <wp:docPr id="1747962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9628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942" cy="43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DD9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F927500" w14:textId="77777777" w:rsidR="002612D5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  <w:p w14:paraId="2FCD3CC4" w14:textId="2AA87611" w:rsidR="00D25487" w:rsidRPr="00D25487" w:rsidRDefault="000F1AE0" w:rsidP="0049271E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>
              <w:rPr>
                <w:rFonts w:eastAsiaTheme="majorEastAsia"/>
                <w:b/>
                <w:i/>
                <w:iCs/>
                <w:sz w:val="20"/>
                <w:szCs w:val="20"/>
              </w:rPr>
              <w:t>Vicki Staples</w:t>
            </w:r>
          </w:p>
        </w:tc>
        <w:tc>
          <w:tcPr>
            <w:tcW w:w="7110" w:type="dxa"/>
            <w:vAlign w:val="center"/>
          </w:tcPr>
          <w:p w14:paraId="6FA100B2" w14:textId="1980092F" w:rsidR="002612D5" w:rsidRPr="00591B72" w:rsidRDefault="000F1AE0" w:rsidP="002612D5">
            <w:pPr>
              <w:rPr>
                <w:rFonts w:eastAsiaTheme="majorEastAsia"/>
                <w:sz w:val="20"/>
                <w:szCs w:val="20"/>
              </w:rPr>
            </w:pPr>
            <w:r w:rsidRPr="00FE3F00">
              <w:rPr>
                <w:rFonts w:eastAsiaTheme="majorEastAsia"/>
                <w:noProof/>
                <w:sz w:val="20"/>
                <w:szCs w:val="20"/>
              </w:rPr>
              <w:drawing>
                <wp:inline distT="0" distB="0" distL="0" distR="0" wp14:anchorId="5FED07E5" wp14:editId="2354C265">
                  <wp:extent cx="1485900" cy="631934"/>
                  <wp:effectExtent l="0" t="0" r="0" b="0"/>
                  <wp:docPr id="1793712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712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25" cy="64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2"/>
      <w:headerReference w:type="first" r:id="rId13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E2F49" w14:textId="77777777" w:rsidR="008D54C1" w:rsidRDefault="008D54C1" w:rsidP="008D3226">
      <w:pPr>
        <w:spacing w:after="0" w:line="240" w:lineRule="auto"/>
      </w:pPr>
      <w:r>
        <w:separator/>
      </w:r>
    </w:p>
  </w:endnote>
  <w:endnote w:type="continuationSeparator" w:id="0">
    <w:p w14:paraId="010989DC" w14:textId="77777777" w:rsidR="008D54C1" w:rsidRDefault="008D54C1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F413E" w14:textId="77777777" w:rsidR="008D54C1" w:rsidRDefault="008D54C1" w:rsidP="008D3226">
      <w:pPr>
        <w:spacing w:after="0" w:line="240" w:lineRule="auto"/>
      </w:pPr>
      <w:r>
        <w:separator/>
      </w:r>
    </w:p>
  </w:footnote>
  <w:footnote w:type="continuationSeparator" w:id="0">
    <w:p w14:paraId="4019DB5A" w14:textId="77777777" w:rsidR="008D54C1" w:rsidRDefault="008D54C1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47311D63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proofErr w:type="spellStart"/>
    <w:r w:rsidR="005A358B" w:rsidRPr="005A358B">
      <w:rPr>
        <w:b/>
        <w:sz w:val="36"/>
        <w:szCs w:val="36"/>
      </w:rPr>
      <w:t>Valleywise</w:t>
    </w:r>
    <w:proofErr w:type="spellEnd"/>
    <w:r w:rsidR="005A358B" w:rsidRPr="005A358B">
      <w:rPr>
        <w:b/>
        <w:sz w:val="36"/>
        <w:szCs w:val="36"/>
      </w:rPr>
      <w:t xml:space="preserve"> Health Pediatric </w:t>
    </w:r>
    <w:proofErr w:type="spellStart"/>
    <w:r w:rsidR="005A358B" w:rsidRPr="005A358B">
      <w:rPr>
        <w:b/>
        <w:sz w:val="36"/>
        <w:szCs w:val="36"/>
      </w:rPr>
      <w:t>PeriPartum</w:t>
    </w:r>
    <w:proofErr w:type="spellEnd"/>
    <w:r w:rsidR="005A358B" w:rsidRPr="005A358B">
      <w:rPr>
        <w:b/>
        <w:sz w:val="36"/>
        <w:szCs w:val="36"/>
      </w:rPr>
      <w:t xml:space="preserve"> Depression Screening</w:t>
    </w:r>
    <w:r w:rsidR="005A358B">
      <w:t xml:space="preserve"> </w:t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265"/>
    <w:multiLevelType w:val="hybridMultilevel"/>
    <w:tmpl w:val="6ACC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282D"/>
    <w:multiLevelType w:val="hybridMultilevel"/>
    <w:tmpl w:val="646CE398"/>
    <w:lvl w:ilvl="0" w:tplc="95D21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6"/>
  </w:num>
  <w:num w:numId="2" w16cid:durableId="1536120365">
    <w:abstractNumId w:val="7"/>
  </w:num>
  <w:num w:numId="3" w16cid:durableId="304044124">
    <w:abstractNumId w:val="5"/>
  </w:num>
  <w:num w:numId="4" w16cid:durableId="421729953">
    <w:abstractNumId w:val="4"/>
  </w:num>
  <w:num w:numId="5" w16cid:durableId="56130086">
    <w:abstractNumId w:val="0"/>
  </w:num>
  <w:num w:numId="6" w16cid:durableId="2093353423">
    <w:abstractNumId w:val="2"/>
  </w:num>
  <w:num w:numId="7" w16cid:durableId="44063227">
    <w:abstractNumId w:val="3"/>
  </w:num>
  <w:num w:numId="8" w16cid:durableId="2394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12EB3"/>
    <w:rsid w:val="00032A5E"/>
    <w:rsid w:val="000334CA"/>
    <w:rsid w:val="0005023F"/>
    <w:rsid w:val="000608F4"/>
    <w:rsid w:val="00067D64"/>
    <w:rsid w:val="00071209"/>
    <w:rsid w:val="0007737A"/>
    <w:rsid w:val="0009640A"/>
    <w:rsid w:val="000D5710"/>
    <w:rsid w:val="000F1AE0"/>
    <w:rsid w:val="000F1CA3"/>
    <w:rsid w:val="000F32CA"/>
    <w:rsid w:val="001268A3"/>
    <w:rsid w:val="00127ACE"/>
    <w:rsid w:val="00135354"/>
    <w:rsid w:val="00147261"/>
    <w:rsid w:val="001472C1"/>
    <w:rsid w:val="00157958"/>
    <w:rsid w:val="001716FB"/>
    <w:rsid w:val="0017682C"/>
    <w:rsid w:val="001B3B34"/>
    <w:rsid w:val="001D1553"/>
    <w:rsid w:val="001E304D"/>
    <w:rsid w:val="001E7781"/>
    <w:rsid w:val="002264D3"/>
    <w:rsid w:val="00247F46"/>
    <w:rsid w:val="002612D5"/>
    <w:rsid w:val="00262700"/>
    <w:rsid w:val="002741A0"/>
    <w:rsid w:val="00291661"/>
    <w:rsid w:val="00293DAA"/>
    <w:rsid w:val="002A55A0"/>
    <w:rsid w:val="002D30BE"/>
    <w:rsid w:val="002D6D90"/>
    <w:rsid w:val="00321AF1"/>
    <w:rsid w:val="003413D3"/>
    <w:rsid w:val="0036767F"/>
    <w:rsid w:val="00367C50"/>
    <w:rsid w:val="00396AAF"/>
    <w:rsid w:val="00396BB1"/>
    <w:rsid w:val="003B6592"/>
    <w:rsid w:val="003C18CF"/>
    <w:rsid w:val="003D1E82"/>
    <w:rsid w:val="003E2401"/>
    <w:rsid w:val="003E52B4"/>
    <w:rsid w:val="003E6050"/>
    <w:rsid w:val="00423A7F"/>
    <w:rsid w:val="00424C68"/>
    <w:rsid w:val="004370BC"/>
    <w:rsid w:val="00474CD8"/>
    <w:rsid w:val="0049271E"/>
    <w:rsid w:val="00495439"/>
    <w:rsid w:val="004961AD"/>
    <w:rsid w:val="004A0D3F"/>
    <w:rsid w:val="004A27EB"/>
    <w:rsid w:val="004C6151"/>
    <w:rsid w:val="004D36DF"/>
    <w:rsid w:val="004E0D1E"/>
    <w:rsid w:val="004E1663"/>
    <w:rsid w:val="004F0071"/>
    <w:rsid w:val="004F1938"/>
    <w:rsid w:val="00502B84"/>
    <w:rsid w:val="00504076"/>
    <w:rsid w:val="005461A7"/>
    <w:rsid w:val="00552555"/>
    <w:rsid w:val="005525AD"/>
    <w:rsid w:val="00580A0F"/>
    <w:rsid w:val="00591B72"/>
    <w:rsid w:val="00593A19"/>
    <w:rsid w:val="005A358B"/>
    <w:rsid w:val="005A53A2"/>
    <w:rsid w:val="005D4AB0"/>
    <w:rsid w:val="005E023B"/>
    <w:rsid w:val="005E0253"/>
    <w:rsid w:val="005F7076"/>
    <w:rsid w:val="00625705"/>
    <w:rsid w:val="00631C5D"/>
    <w:rsid w:val="0066281E"/>
    <w:rsid w:val="00676CD0"/>
    <w:rsid w:val="006830F1"/>
    <w:rsid w:val="0070116E"/>
    <w:rsid w:val="0071295F"/>
    <w:rsid w:val="007625F4"/>
    <w:rsid w:val="00771578"/>
    <w:rsid w:val="007817EC"/>
    <w:rsid w:val="0078402A"/>
    <w:rsid w:val="00786485"/>
    <w:rsid w:val="007A5208"/>
    <w:rsid w:val="007C5EC9"/>
    <w:rsid w:val="007D2DC1"/>
    <w:rsid w:val="007D6E65"/>
    <w:rsid w:val="007E582D"/>
    <w:rsid w:val="00801178"/>
    <w:rsid w:val="008123C3"/>
    <w:rsid w:val="0081760F"/>
    <w:rsid w:val="008225DB"/>
    <w:rsid w:val="008375C2"/>
    <w:rsid w:val="008376AA"/>
    <w:rsid w:val="00841930"/>
    <w:rsid w:val="00841DAF"/>
    <w:rsid w:val="00846625"/>
    <w:rsid w:val="00851121"/>
    <w:rsid w:val="00853D74"/>
    <w:rsid w:val="00880712"/>
    <w:rsid w:val="00884A4E"/>
    <w:rsid w:val="008A5213"/>
    <w:rsid w:val="008D3226"/>
    <w:rsid w:val="008D54C1"/>
    <w:rsid w:val="009011E6"/>
    <w:rsid w:val="00922206"/>
    <w:rsid w:val="00946E7F"/>
    <w:rsid w:val="009661D8"/>
    <w:rsid w:val="00982F5B"/>
    <w:rsid w:val="009E4AE9"/>
    <w:rsid w:val="009F55EF"/>
    <w:rsid w:val="00A151B9"/>
    <w:rsid w:val="00A236A4"/>
    <w:rsid w:val="00A46BB7"/>
    <w:rsid w:val="00A65A01"/>
    <w:rsid w:val="00A8429D"/>
    <w:rsid w:val="00A8472E"/>
    <w:rsid w:val="00A93ADD"/>
    <w:rsid w:val="00AB387F"/>
    <w:rsid w:val="00AD19BF"/>
    <w:rsid w:val="00AD3CAA"/>
    <w:rsid w:val="00AE73B6"/>
    <w:rsid w:val="00AF280C"/>
    <w:rsid w:val="00AF7B40"/>
    <w:rsid w:val="00B115EF"/>
    <w:rsid w:val="00B12C6B"/>
    <w:rsid w:val="00B20040"/>
    <w:rsid w:val="00B3585F"/>
    <w:rsid w:val="00B75EFE"/>
    <w:rsid w:val="00BA0230"/>
    <w:rsid w:val="00BB2AC9"/>
    <w:rsid w:val="00BC5F62"/>
    <w:rsid w:val="00BF749C"/>
    <w:rsid w:val="00C00D1F"/>
    <w:rsid w:val="00C14C27"/>
    <w:rsid w:val="00C2119C"/>
    <w:rsid w:val="00C23AB4"/>
    <w:rsid w:val="00C242F0"/>
    <w:rsid w:val="00C34BAF"/>
    <w:rsid w:val="00C40A18"/>
    <w:rsid w:val="00C4241F"/>
    <w:rsid w:val="00C534C1"/>
    <w:rsid w:val="00C8796F"/>
    <w:rsid w:val="00C92967"/>
    <w:rsid w:val="00CC5844"/>
    <w:rsid w:val="00CD47A3"/>
    <w:rsid w:val="00D04AC4"/>
    <w:rsid w:val="00D14829"/>
    <w:rsid w:val="00D17DD9"/>
    <w:rsid w:val="00D25487"/>
    <w:rsid w:val="00D32EE4"/>
    <w:rsid w:val="00D442F7"/>
    <w:rsid w:val="00D52294"/>
    <w:rsid w:val="00DC0AEA"/>
    <w:rsid w:val="00DD7A73"/>
    <w:rsid w:val="00E17D40"/>
    <w:rsid w:val="00E32B44"/>
    <w:rsid w:val="00E511AC"/>
    <w:rsid w:val="00E71FF6"/>
    <w:rsid w:val="00EE587A"/>
    <w:rsid w:val="00EF2CF4"/>
    <w:rsid w:val="00F01BDD"/>
    <w:rsid w:val="00F13C24"/>
    <w:rsid w:val="00F22A1A"/>
    <w:rsid w:val="00F3241A"/>
    <w:rsid w:val="00F470DB"/>
    <w:rsid w:val="00F65331"/>
    <w:rsid w:val="00F753E4"/>
    <w:rsid w:val="00FB098B"/>
    <w:rsid w:val="00FB3C6C"/>
    <w:rsid w:val="00FC6A19"/>
    <w:rsid w:val="00FD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character" w:styleId="CommentReference">
    <w:name w:val="annotation reference"/>
    <w:basedOn w:val="DefaultParagraphFont"/>
    <w:uiPriority w:val="99"/>
    <w:semiHidden/>
    <w:unhideWhenUsed/>
    <w:rsid w:val="00712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2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2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9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6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Melissa Thomas</cp:lastModifiedBy>
  <cp:revision>5</cp:revision>
  <cp:lastPrinted>2015-01-22T16:25:00Z</cp:lastPrinted>
  <dcterms:created xsi:type="dcterms:W3CDTF">2024-06-28T14:23:00Z</dcterms:created>
  <dcterms:modified xsi:type="dcterms:W3CDTF">2024-06-28T14:26:00Z</dcterms:modified>
</cp:coreProperties>
</file>