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6C03" w14:textId="77777777" w:rsidR="003A1962" w:rsidRDefault="003A1962" w:rsidP="006126B1">
      <w:pPr>
        <w:pStyle w:val="Heading2"/>
      </w:pPr>
      <w:r>
        <w:t>Affirmation Blocks</w:t>
      </w:r>
    </w:p>
    <w:p w14:paraId="105CAD1F" w14:textId="77777777" w:rsidR="006126B1" w:rsidRDefault="006126B1" w:rsidP="006126B1">
      <w:pPr>
        <w:pStyle w:val="Heading2"/>
      </w:pPr>
      <w:r>
        <w:lastRenderedPageBreak/>
        <w:t>Negation Blocks</w:t>
      </w:r>
    </w:p>
    <w:p w14:paraId="4E6A45AB" w14:textId="77777777" w:rsidR="006126B1" w:rsidRPr="003A1962" w:rsidRDefault="006126B1" w:rsidP="006126B1">
      <w:pPr>
        <w:rPr>
          <w:rStyle w:val="Style13ptBold"/>
        </w:rPr>
      </w:pPr>
      <w:r>
        <w:rPr>
          <w:rStyle w:val="Style13ptBold"/>
        </w:rPr>
        <w:t xml:space="preserve">Columbia rejects peace: </w:t>
      </w:r>
      <w:r w:rsidRPr="003A1962">
        <w:t>http://www.counterpunch.org/2016/10/03/plan-colombia-vindicated-colombia-rejects-peace/</w:t>
      </w:r>
      <w:bookmarkStart w:id="0" w:name="_GoBack"/>
      <w:bookmarkEnd w:id="0"/>
    </w:p>
    <w:p w14:paraId="5DFF8EEE" w14:textId="77777777" w:rsidR="006126B1" w:rsidRPr="006126B1" w:rsidRDefault="006126B1" w:rsidP="006126B1"/>
    <w:sectPr w:rsidR="006126B1" w:rsidRPr="006126B1" w:rsidSect="0029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62"/>
    <w:rsid w:val="00294B09"/>
    <w:rsid w:val="003A1962"/>
    <w:rsid w:val="006126B1"/>
    <w:rsid w:val="0093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E3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A1962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3A196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3A196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3A1962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3A1962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3A19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1962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3A1962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3A1962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3A1962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3A1962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3A1962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3A1962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3A1962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3A1962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3A1962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1962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962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A1962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3A196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3A196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3A1962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3A1962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3A19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1962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3A1962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3A1962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3A1962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3A1962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3A1962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3A1962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3A1962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3A1962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3A1962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1962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962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el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Balusa</dc:creator>
  <cp:keywords/>
  <dc:description/>
  <cp:lastModifiedBy>Neel Balusa</cp:lastModifiedBy>
  <cp:revision>3</cp:revision>
  <dcterms:created xsi:type="dcterms:W3CDTF">2016-11-15T01:44:00Z</dcterms:created>
  <dcterms:modified xsi:type="dcterms:W3CDTF">2016-11-15T01:49:00Z</dcterms:modified>
</cp:coreProperties>
</file>