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F2B" w:rsidRDefault="00693F2B" w:rsidP="00693F2B">
      <w:pPr>
        <w:rPr>
          <w:b/>
          <w:u w:val="single"/>
        </w:rPr>
      </w:pPr>
      <w:r w:rsidRPr="00D81DC3">
        <w:t xml:space="preserve">In an official announcement in state newspaper Granma, government officials announced a system in which employees who work for corporations with foreign capital will be paid two Cuban Pesos for every Convertible Cuban Peso (CUC) the corporation actually pays them. </w:t>
      </w:r>
      <w:r w:rsidRPr="00477C04">
        <w:rPr>
          <w:b/>
          <w:u w:val="single"/>
        </w:rPr>
        <w:t>The Convertible Peso (CUP) is almost exclusively for the use of tourists and is of significantly greater value; one CUC is the equivalent of an American dollar and the equivalent of 26.5 CUPs. The other 24 CUPs Cuban workers will not receive amount to 92% of their salaries.</w:t>
      </w:r>
      <w:r>
        <w:rPr>
          <w:b/>
          <w:u w:val="single"/>
        </w:rPr>
        <w:t xml:space="preserve"> </w:t>
      </w:r>
    </w:p>
    <w:p w:rsidR="00933861" w:rsidRDefault="00933861">
      <w:bookmarkStart w:id="0" w:name="_GoBack"/>
      <w:bookmarkEnd w:id="0"/>
    </w:p>
    <w:sectPr w:rsidR="00933861" w:rsidSect="00294B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F2B"/>
    <w:rsid w:val="00294B09"/>
    <w:rsid w:val="00693F2B"/>
    <w:rsid w:val="00933861"/>
    <w:rsid w:val="00FC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D2C9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693F2B"/>
    <w:pPr>
      <w:spacing w:after="160" w:line="259" w:lineRule="auto"/>
    </w:pPr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693F2B"/>
    <w:pPr>
      <w:spacing w:after="160" w:line="259" w:lineRule="auto"/>
    </w:pPr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Macintosh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Balusa</dc:creator>
  <cp:keywords/>
  <dc:description/>
  <cp:lastModifiedBy>Neel Balusa</cp:lastModifiedBy>
  <cp:revision>1</cp:revision>
  <dcterms:created xsi:type="dcterms:W3CDTF">2017-02-11T07:37:00Z</dcterms:created>
  <dcterms:modified xsi:type="dcterms:W3CDTF">2017-02-11T08:09:00Z</dcterms:modified>
</cp:coreProperties>
</file>