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C61B69">
      <w:pPr>
        <w:pStyle w:val="Heading1"/>
        <w:rPr>
          <w:rFonts w:ascii="Times" w:hAnsi="Times"/>
          <w:sz w:val="20"/>
          <w:szCs w:val="20"/>
        </w:rPr>
      </w:pPr>
      <w:r>
        <w:t>1NC</w:t>
      </w:r>
    </w:p>
    <w:p w14:paraId="1E7EA794" w14:textId="77777777" w:rsidR="00FC114A" w:rsidRPr="00FC114A" w:rsidRDefault="00FC114A" w:rsidP="00C61B69"/>
    <w:p w14:paraId="7BEFAABC" w14:textId="6A7ECE20" w:rsidR="00FC114A" w:rsidRPr="00C61B69" w:rsidRDefault="000642AA" w:rsidP="00C61B69">
      <w:pPr>
        <w:pStyle w:val="Heading3"/>
        <w:jc w:val="left"/>
        <w:rPr>
          <w:rFonts w:ascii="Times" w:hAnsi="Times" w:cs="Times New Roman"/>
          <w:sz w:val="18"/>
          <w:szCs w:val="20"/>
        </w:rPr>
      </w:pPr>
      <w:r w:rsidRPr="00C61B69">
        <w:rPr>
          <w:sz w:val="28"/>
        </w:rPr>
        <w:t xml:space="preserve">We </w:t>
      </w:r>
      <w:proofErr w:type="gramStart"/>
      <w:r w:rsidRPr="00C61B69">
        <w:rPr>
          <w:sz w:val="28"/>
        </w:rPr>
        <w:t>Negate</w:t>
      </w:r>
      <w:proofErr w:type="gramEnd"/>
      <w:r w:rsidRPr="00C61B69">
        <w:rPr>
          <w:sz w:val="28"/>
        </w:rPr>
        <w:t xml:space="preserve"> the resolution, Resolved: </w:t>
      </w:r>
      <w:r w:rsidR="00FC114A" w:rsidRPr="00C61B69">
        <w:rPr>
          <w:sz w:val="28"/>
        </w:rPr>
        <w:t>On balance, the benefits of the Internet of Things outweigh the harms of decreased personal privacy.</w:t>
      </w:r>
    </w:p>
    <w:p w14:paraId="744AAAAA" w14:textId="77777777" w:rsidR="00C61B69" w:rsidRDefault="00C61B69" w:rsidP="00C61B69">
      <w:pPr>
        <w:pStyle w:val="Heading3"/>
        <w:rPr>
          <w:rStyle w:val="Emphasis"/>
        </w:rPr>
      </w:pPr>
    </w:p>
    <w:p w14:paraId="1C2120A2" w14:textId="77777777" w:rsidR="00C61B69" w:rsidRDefault="00FC114A" w:rsidP="00C61B69">
      <w:pPr>
        <w:pStyle w:val="Heading3"/>
        <w:rPr>
          <w:u w:val="none"/>
        </w:rPr>
      </w:pPr>
      <w:r w:rsidRPr="00C61B69">
        <w:t>Definitions</w:t>
      </w:r>
      <w:r w:rsidR="00C61B69">
        <w:t>:</w:t>
      </w:r>
      <w:r w:rsidR="00C61B69" w:rsidRPr="00C61B69">
        <w:rPr>
          <w:u w:val="none"/>
        </w:rPr>
        <w:t xml:space="preserve"> </w:t>
      </w:r>
    </w:p>
    <w:p w14:paraId="24DBCB36" w14:textId="4ABB06F8" w:rsidR="00FC114A" w:rsidRPr="00C61B69" w:rsidRDefault="00FC114A" w:rsidP="00C61B69">
      <w:pPr>
        <w:pStyle w:val="Heading3"/>
        <w:jc w:val="left"/>
        <w:rPr>
          <w:b w:val="0"/>
          <w:sz w:val="24"/>
          <w:u w:val="none"/>
        </w:rPr>
      </w:pPr>
      <w:r w:rsidRPr="00C61B69">
        <w:rPr>
          <w:b w:val="0"/>
          <w:sz w:val="24"/>
          <w:u w:val="none"/>
        </w:rPr>
        <w:t>Merriam Webster</w:t>
      </w:r>
      <w:r w:rsidR="00C61B69">
        <w:rPr>
          <w:b w:val="0"/>
          <w:sz w:val="24"/>
          <w:u w:val="none"/>
        </w:rPr>
        <w:t xml:space="preserve"> </w:t>
      </w:r>
      <w:r w:rsidRPr="00C61B69">
        <w:rPr>
          <w:b w:val="0"/>
          <w:sz w:val="24"/>
          <w:szCs w:val="24"/>
        </w:rPr>
        <w:t>defines Internet of Things or IOT as</w:t>
      </w:r>
      <w:r w:rsidRPr="00C61B69">
        <w:rPr>
          <w:b w:val="0"/>
          <w:sz w:val="22"/>
        </w:rPr>
        <w:t>:</w:t>
      </w:r>
      <w:r w:rsidRPr="00C61B69">
        <w:rPr>
          <w:rStyle w:val="Emphasis"/>
          <w:iCs w:val="0"/>
          <w:u w:val="none"/>
        </w:rPr>
        <w:t xml:space="preserve"> </w:t>
      </w:r>
      <w:r w:rsidRPr="00E65B25">
        <w:rPr>
          <w:rStyle w:val="Heading4Char"/>
          <w:u w:val="none"/>
        </w:rPr>
        <w:t>a proposed development of the Internet in which everyday objects have network connectivity, allowin</w:t>
      </w:r>
      <w:r w:rsidR="00C61B69">
        <w:rPr>
          <w:rStyle w:val="Heading4Char"/>
          <w:u w:val="none"/>
        </w:rPr>
        <w:t>g them to send and receive data</w:t>
      </w:r>
    </w:p>
    <w:p w14:paraId="04073EF9" w14:textId="77777777" w:rsidR="00C61B69" w:rsidRDefault="00C61B69" w:rsidP="00C61B69">
      <w:pPr>
        <w:rPr>
          <w:sz w:val="26"/>
          <w:szCs w:val="26"/>
        </w:rPr>
      </w:pPr>
    </w:p>
    <w:p w14:paraId="250798FF" w14:textId="2F852D81" w:rsidR="00C61B69" w:rsidRDefault="00C61B69" w:rsidP="00C61B69">
      <w:pPr>
        <w:pStyle w:val="Heading3"/>
      </w:pPr>
      <w:r>
        <w:t>Framework</w:t>
      </w:r>
    </w:p>
    <w:p w14:paraId="1F0F9064" w14:textId="77777777" w:rsidR="00FC114A" w:rsidRPr="00FC114A" w:rsidRDefault="00FC114A" w:rsidP="00C61B69">
      <w:pPr>
        <w:rPr>
          <w:rFonts w:ascii="Times" w:hAnsi="Times" w:cs="Times New Roman"/>
          <w:sz w:val="20"/>
          <w:szCs w:val="20"/>
        </w:rPr>
      </w:pPr>
      <w:r w:rsidRPr="00FC114A">
        <w:rPr>
          <w:sz w:val="26"/>
          <w:szCs w:val="26"/>
        </w:rPr>
        <w:t>Burden:</w:t>
      </w:r>
      <w:r w:rsidRPr="00FC114A">
        <w:rPr>
          <w:rFonts w:ascii="Times New Roman" w:hAnsi="Times New Roman" w:cs="Times New Roman"/>
          <w:color w:val="000000"/>
          <w:sz w:val="20"/>
          <w:szCs w:val="20"/>
          <w:shd w:val="clear" w:color="auto" w:fill="FFFFFF"/>
        </w:rPr>
        <w:t xml:space="preserve"> </w:t>
      </w:r>
      <w:r w:rsidRPr="00FC114A">
        <w:t>The affirmation must be able to weigh all of their benefits against decreased personal privacy</w:t>
      </w:r>
    </w:p>
    <w:p w14:paraId="1CAA92B3" w14:textId="77777777" w:rsidR="00391E4B" w:rsidRDefault="00391E4B" w:rsidP="00C61B69">
      <w:pPr>
        <w:pStyle w:val="Heading2"/>
        <w:jc w:val="left"/>
      </w:pPr>
      <w:bookmarkStart w:id="0" w:name="_GoBack"/>
      <w:bookmarkEnd w:id="0"/>
    </w:p>
    <w:p w14:paraId="232F708D" w14:textId="2A178FA2" w:rsidR="00C61B69" w:rsidRPr="00C61B69" w:rsidRDefault="00C61B69" w:rsidP="00C61B69">
      <w:proofErr w:type="gramStart"/>
      <w:r>
        <w:t>Now onto our two Contentions.</w:t>
      </w:r>
      <w:proofErr w:type="gramEnd"/>
    </w:p>
    <w:p w14:paraId="33230187" w14:textId="77777777" w:rsidR="00FC114A" w:rsidRPr="00FC114A" w:rsidRDefault="00FC114A" w:rsidP="00C61B69">
      <w:pPr>
        <w:pStyle w:val="Heading2"/>
        <w:rPr>
          <w:rFonts w:ascii="Times" w:hAnsi="Times"/>
          <w:sz w:val="48"/>
          <w:szCs w:val="48"/>
        </w:rPr>
      </w:pPr>
      <w:r w:rsidRPr="00FC114A">
        <w:t>Contention 1: Security</w:t>
      </w:r>
    </w:p>
    <w:p w14:paraId="60FE7088" w14:textId="736A2BA1" w:rsidR="00FC114A" w:rsidRDefault="00FC114A" w:rsidP="00C61B69">
      <w:pPr>
        <w:pStyle w:val="Heading3"/>
      </w:pPr>
      <w:proofErr w:type="spellStart"/>
      <w:r w:rsidRPr="00FC114A">
        <w:t>Subpoint</w:t>
      </w:r>
      <w:proofErr w:type="spellEnd"/>
      <w:r w:rsidRPr="00FC114A">
        <w:t xml:space="preserve"> A: Back Doors</w:t>
      </w:r>
    </w:p>
    <w:p w14:paraId="10872F27" w14:textId="77777777" w:rsidR="00E65B25" w:rsidRDefault="00E65B25" w:rsidP="00C61B69"/>
    <w:p w14:paraId="1C2FFF1B" w14:textId="3062BB5A" w:rsidR="00FC114A" w:rsidRDefault="00C128D9" w:rsidP="00C61B69">
      <w:r>
        <w:t>Claim:</w:t>
      </w:r>
      <w:r w:rsidR="00E65B25">
        <w:t xml:space="preserve"> Attempts to collect personal information through indirect means is considered unfair and immoral</w:t>
      </w:r>
      <w:r w:rsidR="00391E4B">
        <w:t>.</w:t>
      </w:r>
    </w:p>
    <w:p w14:paraId="4F070CF0" w14:textId="6F11B8C4" w:rsidR="00E65B25" w:rsidRPr="00C61B69" w:rsidRDefault="00E65B25" w:rsidP="00C61B69">
      <w:pPr>
        <w:rPr>
          <w:rStyle w:val="Style13ptBold"/>
        </w:rPr>
      </w:pPr>
      <w:proofErr w:type="gramStart"/>
      <w:r w:rsidRPr="00C61B69">
        <w:rPr>
          <w:rStyle w:val="Style13ptBold"/>
        </w:rPr>
        <w:t>Singer  15</w:t>
      </w:r>
      <w:proofErr w:type="gramEnd"/>
    </w:p>
    <w:p w14:paraId="43CDE1A6" w14:textId="4FC5BF25" w:rsidR="00E65B25" w:rsidRDefault="00E65B25" w:rsidP="00C61B69">
      <w:pPr>
        <w:rPr>
          <w:sz w:val="20"/>
        </w:rPr>
      </w:pPr>
      <w:r w:rsidRPr="00C61B69">
        <w:rPr>
          <w:sz w:val="14"/>
          <w:szCs w:val="14"/>
        </w:rPr>
        <w:t xml:space="preserve">Should consumers be able to control how companies collect and use their personal data? At a dinner honoring privacy advocates this week in Washington, Timothy D. Cook, the chief executive of Apple, gave a speech in which he endorsed this simple idea. Yet his argument leveled a direct challenge to the premise behind much of the Internet industry — the proposition that people blithely cede their digital bread crumbs to companies in exchange for free or reduced-priced services subsidized by advertising. “You might like these so-called free services,” Mr. Cook said during the event held by EPIC, a nonprofit research center. “But we don’t think they’re worth having your email or your search history or now even your family photos data-mined and sold off for God knows what advertising purpose.” Now a study from the Annenberg School for Communication at the University of Pennsylvania has come to a similar conclusion: Many Americans do not think the trade-off of their data for personalized services, giveaways or discounts is a fair deal either. The findings are likely to fuel the debate among tech executives and federal regulators over whether companies should give consumers more control over the information collected about them. In the survey, which </w:t>
      </w:r>
      <w:proofErr w:type="gramStart"/>
      <w:r w:rsidRPr="00C61B69">
        <w:rPr>
          <w:sz w:val="14"/>
          <w:szCs w:val="14"/>
        </w:rPr>
        <w:t>is scheduled to be made</w:t>
      </w:r>
      <w:proofErr w:type="gramEnd"/>
      <w:r w:rsidRPr="00C61B69">
        <w:rPr>
          <w:sz w:val="14"/>
          <w:szCs w:val="14"/>
        </w:rPr>
        <w:t xml:space="preserve"> public on Friday, 55 percent of respondents disagreed or strongly disagreed that “it’s O.K. if a store where I shop uses information it has about me to create a picture of me that improves the services they provide for me.”</w:t>
      </w:r>
      <w:r w:rsidRPr="00C61B69">
        <w:rPr>
          <w:sz w:val="14"/>
        </w:rPr>
        <w:t xml:space="preserve"> </w:t>
      </w:r>
      <w:r w:rsidRPr="00E65B25">
        <w:rPr>
          <w:rStyle w:val="Style13ptBold"/>
          <w:u w:val="single"/>
        </w:rPr>
        <w:t>About seven in 10 people also disagreed that it was fair for a store to monitor their online activities in exchange for free Wi-Fi while at the store. And 91 percent of respondents disagreed that it was fair for companies to collect information about them without their knowledge</w:t>
      </w:r>
      <w:r w:rsidRPr="00E65B25">
        <w:rPr>
          <w:sz w:val="20"/>
        </w:rPr>
        <w:t xml:space="preserve"> i</w:t>
      </w:r>
      <w:r w:rsidRPr="00E65B25">
        <w:rPr>
          <w:sz w:val="14"/>
        </w:rPr>
        <w:t xml:space="preserve">n exchange for a discount. “Companies are saying that people give up their data because they understand they are getting something for those data,” said Joseph </w:t>
      </w:r>
      <w:proofErr w:type="spellStart"/>
      <w:r w:rsidRPr="00E65B25">
        <w:rPr>
          <w:sz w:val="14"/>
        </w:rPr>
        <w:t>Turow</w:t>
      </w:r>
      <w:proofErr w:type="spellEnd"/>
      <w:r w:rsidRPr="00E65B25">
        <w:rPr>
          <w:sz w:val="14"/>
        </w:rPr>
        <w:t xml:space="preserve">, a professor at Penn’s Annenberg School for Communication and the lead author of the study. “But what is really going on is a sense of resignation. Americans feel that they have no control over what companies do with their information or how they collect it. ”The report on consumers’ attitudes to commercial surveillance comes at a pivotal moment for online marketers and advertisers. Companies are scrambling to develop new techniques to influence people who increasingly use mobile devices to shop, bank and socialize. Yet, even as millions of people embrace these data-driven services, many are mistrustful of the kinds of inferences that companies might make based on information gathered about them. Some marketing companies, for instance, segment individuals into clusters like “low-income elders” or “small town, shallow pockets” or categorize them by waistband size. The potential risk of inferior treatment is one reason that an increasing number of Internet users are downloading </w:t>
      </w:r>
      <w:proofErr w:type="spellStart"/>
      <w:r w:rsidRPr="00E65B25">
        <w:rPr>
          <w:sz w:val="14"/>
        </w:rPr>
        <w:t>Ghostery</w:t>
      </w:r>
      <w:proofErr w:type="spellEnd"/>
      <w:r w:rsidRPr="00E65B25">
        <w:rPr>
          <w:sz w:val="14"/>
        </w:rPr>
        <w:t>, a free plug-in that allows consumers to see and control online tracking by data brokers, advertising networks and other third parties.</w:t>
      </w:r>
    </w:p>
    <w:p w14:paraId="3D144B35" w14:textId="77777777" w:rsidR="00E65B25" w:rsidRDefault="00E65B25" w:rsidP="00C61B69">
      <w:r>
        <w:t xml:space="preserve">Internet of things as defined above allows common household items to send and receive data. Companies will use this connection, in this case unsecure </w:t>
      </w:r>
      <w:proofErr w:type="spellStart"/>
      <w:r>
        <w:t>wifi</w:t>
      </w:r>
      <w:proofErr w:type="spellEnd"/>
      <w:r>
        <w:t xml:space="preserve">, to collect </w:t>
      </w:r>
      <w:proofErr w:type="spellStart"/>
      <w:r>
        <w:t>uneccessary</w:t>
      </w:r>
      <w:proofErr w:type="spellEnd"/>
      <w:r>
        <w:t xml:space="preserve"> data on you and </w:t>
      </w:r>
      <w:proofErr w:type="spellStart"/>
      <w:r>
        <w:t>anyother</w:t>
      </w:r>
      <w:proofErr w:type="spellEnd"/>
      <w:r>
        <w:t xml:space="preserve"> unlucky customer that </w:t>
      </w:r>
      <w:proofErr w:type="gramStart"/>
      <w:r>
        <w:t>falls</w:t>
      </w:r>
      <w:proofErr w:type="gramEnd"/>
      <w:r>
        <w:t xml:space="preserve"> into their trap. The internet of things will boost this back door idea for companies can collect information from </w:t>
      </w:r>
      <w:proofErr w:type="spellStart"/>
      <w:r>
        <w:t>anyones</w:t>
      </w:r>
      <w:proofErr w:type="spellEnd"/>
      <w:r>
        <w:t xml:space="preserve"> household item because they are all connected through the internet which each company provides. This would lead to companies gathering unwanted </w:t>
      </w:r>
      <w:proofErr w:type="spellStart"/>
      <w:r>
        <w:t>informations</w:t>
      </w:r>
      <w:proofErr w:type="spellEnd"/>
      <w:r>
        <w:t xml:space="preserve"> quote on quote legally from consumers. This is detrimental toward people’s personal privacy because it is unfairly taken away. </w:t>
      </w:r>
    </w:p>
    <w:p w14:paraId="7042D58A" w14:textId="6CF9ED4B" w:rsidR="00E65B25" w:rsidRDefault="00E65B25" w:rsidP="00C61B69">
      <w:r>
        <w:t>This would essentially lead to a decrease in national privacy as well because most companies do not have their headquarters established in the USA, therefore companies can share the information they gathered to their respective countries posing a real threat to national security and safety in the long run.</w:t>
      </w:r>
    </w:p>
    <w:p w14:paraId="6DD1F44F" w14:textId="77777777" w:rsidR="00E65B25" w:rsidRPr="00FC114A" w:rsidRDefault="00E65B25" w:rsidP="00C61B69"/>
    <w:p w14:paraId="49884548" w14:textId="77777777" w:rsidR="00FC114A" w:rsidRPr="00FC114A" w:rsidRDefault="00FC114A" w:rsidP="00C61B69"/>
    <w:p w14:paraId="0BD6C4BC" w14:textId="77777777" w:rsidR="00FC114A" w:rsidRPr="00FC114A" w:rsidRDefault="00FC114A" w:rsidP="00C61B69"/>
    <w:p w14:paraId="49461126" w14:textId="77777777" w:rsidR="00FC114A" w:rsidRPr="00FC114A" w:rsidRDefault="00FC114A" w:rsidP="00C61B69"/>
    <w:p w14:paraId="200CC921" w14:textId="77777777" w:rsidR="00FC114A" w:rsidRPr="00FC114A" w:rsidRDefault="00FC114A" w:rsidP="00C61B69"/>
    <w:p w14:paraId="0A793152" w14:textId="694BBF36" w:rsidR="00C61B69" w:rsidRPr="00C61B69" w:rsidRDefault="00FC114A" w:rsidP="00C61B69">
      <w:pPr>
        <w:pStyle w:val="Heading3"/>
        <w:rPr>
          <w:rStyle w:val="Style13ptBold"/>
          <w:rFonts w:ascii="Times" w:hAnsi="Times"/>
          <w:b/>
          <w:sz w:val="36"/>
          <w:szCs w:val="36"/>
          <w:u w:val="single"/>
        </w:rPr>
      </w:pPr>
      <w:proofErr w:type="spellStart"/>
      <w:r w:rsidRPr="00FC114A">
        <w:t>Subpoint</w:t>
      </w:r>
      <w:proofErr w:type="spellEnd"/>
      <w:r w:rsidRPr="00FC114A">
        <w:t xml:space="preserve"> B: Tar</w:t>
      </w:r>
      <w:r w:rsidR="00C61B69">
        <w:t>geting the Low Income population</w:t>
      </w:r>
    </w:p>
    <w:p w14:paraId="6665C10C" w14:textId="77777777" w:rsidR="00C61B69" w:rsidRDefault="00C61B69" w:rsidP="00C61B69">
      <w:pPr>
        <w:rPr>
          <w:rStyle w:val="Style13ptBold"/>
        </w:rPr>
      </w:pPr>
    </w:p>
    <w:p w14:paraId="19F36192" w14:textId="4B831D5E" w:rsidR="00C61B69" w:rsidRPr="00C61B69" w:rsidRDefault="00C61B69" w:rsidP="00C61B69">
      <w:pPr>
        <w:pStyle w:val="NoSpacing"/>
        <w:rPr>
          <w:rStyle w:val="Style13ptBold"/>
          <w:b w:val="0"/>
          <w:sz w:val="22"/>
        </w:rPr>
      </w:pPr>
      <w:r>
        <w:rPr>
          <w:rStyle w:val="Style13ptBold"/>
        </w:rPr>
        <w:t xml:space="preserve">Claim: </w:t>
      </w:r>
      <w:proofErr w:type="spellStart"/>
      <w:r>
        <w:rPr>
          <w:rStyle w:val="Style13ptBold"/>
        </w:rPr>
        <w:t>hadasd</w:t>
      </w:r>
      <w:proofErr w:type="spellEnd"/>
    </w:p>
    <w:p w14:paraId="28F2E78C" w14:textId="77777777" w:rsidR="00C61B69" w:rsidRDefault="00C61B69" w:rsidP="00C61B69">
      <w:pPr>
        <w:rPr>
          <w:rStyle w:val="Style13ptBold"/>
        </w:rPr>
      </w:pPr>
    </w:p>
    <w:p w14:paraId="2841AB6F" w14:textId="77777777" w:rsidR="00FC114A" w:rsidRPr="00391E4B" w:rsidRDefault="00FC114A" w:rsidP="00C61B69">
      <w:pPr>
        <w:rPr>
          <w:rStyle w:val="Style13ptBold"/>
        </w:rPr>
      </w:pPr>
      <w:r w:rsidRPr="00391E4B">
        <w:rPr>
          <w:rStyle w:val="Style13ptBold"/>
        </w:rPr>
        <w:t>FTC 15</w:t>
      </w:r>
    </w:p>
    <w:p w14:paraId="01B208E7" w14:textId="77777777" w:rsidR="00842B18" w:rsidRDefault="00FC114A" w:rsidP="00C61B69">
      <w:r w:rsidRPr="00842B18">
        <w:t>FTC Staff Report [Federal Trade Commission] "Internet of Things: Privacy and Security in a Connected World" Federal Trade Commission, 2015.</w:t>
      </w:r>
    </w:p>
    <w:p w14:paraId="23BDECD0" w14:textId="77777777" w:rsidR="001071AF" w:rsidRDefault="001071AF" w:rsidP="00C61B69"/>
    <w:p w14:paraId="7A5A8595" w14:textId="52905BA5" w:rsidR="00FC114A" w:rsidRDefault="00FC114A" w:rsidP="00C61B69">
      <w:pPr>
        <w:rPr>
          <w:rStyle w:val="Style13ptBold"/>
          <w:u w:val="single"/>
        </w:rPr>
      </w:pPr>
      <w:proofErr w:type="gramStart"/>
      <w:r w:rsidRPr="001071AF">
        <w:rPr>
          <w:rStyle w:val="Style13ptBold"/>
          <w:u w:val="single"/>
        </w:rPr>
        <w:t>securing</w:t>
      </w:r>
      <w:proofErr w:type="gramEnd"/>
      <w:r w:rsidRPr="001071AF">
        <w:rPr>
          <w:rStyle w:val="Style13ptBold"/>
          <w:u w:val="single"/>
        </w:rPr>
        <w:t xml:space="preserve"> connected </w:t>
      </w:r>
      <w:proofErr w:type="spellStart"/>
      <w:r w:rsidRPr="001071AF">
        <w:rPr>
          <w:rStyle w:val="Style13ptBold"/>
          <w:u w:val="single"/>
        </w:rPr>
        <w:t>IoT</w:t>
      </w:r>
      <w:proofErr w:type="spellEnd"/>
      <w:r w:rsidRPr="001071AF">
        <w:rPr>
          <w:rStyle w:val="Style13ptBold"/>
          <w:u w:val="single"/>
        </w:rPr>
        <w:t xml:space="preserve"> devices may be more challenging than securing a home computer, for two main reasons. First, as some panelists noted, companies entering the </w:t>
      </w:r>
      <w:proofErr w:type="spellStart"/>
      <w:r w:rsidRPr="001071AF">
        <w:rPr>
          <w:rStyle w:val="Style13ptBold"/>
          <w:u w:val="single"/>
        </w:rPr>
        <w:t>IoT</w:t>
      </w:r>
      <w:proofErr w:type="spellEnd"/>
      <w:r w:rsidRPr="001071AF">
        <w:rPr>
          <w:rStyle w:val="Style13ptBold"/>
          <w:u w:val="single"/>
        </w:rPr>
        <w:t xml:space="preserve"> market may not have experience in dealing with security issues. Second, although some </w:t>
      </w:r>
      <w:proofErr w:type="spellStart"/>
      <w:r w:rsidRPr="001071AF">
        <w:rPr>
          <w:rStyle w:val="Style13ptBold"/>
          <w:u w:val="single"/>
        </w:rPr>
        <w:t>IoT</w:t>
      </w:r>
      <w:proofErr w:type="spellEnd"/>
      <w:r w:rsidRPr="001071AF">
        <w:rPr>
          <w:rStyle w:val="Style13ptBold"/>
          <w:u w:val="single"/>
        </w:rPr>
        <w:t xml:space="preserve"> devices are highly sophisticated, many others may be inexpensive and essentially disposable.</w:t>
      </w:r>
      <w:r w:rsidRPr="00842B18">
        <w:t xml:space="preserve"> </w:t>
      </w:r>
      <w:r w:rsidRPr="001071AF">
        <w:rPr>
          <w:sz w:val="14"/>
        </w:rPr>
        <w:t xml:space="preserve">In those cases, if </w:t>
      </w:r>
      <w:proofErr w:type="gramStart"/>
      <w:r w:rsidRPr="001071AF">
        <w:rPr>
          <w:sz w:val="14"/>
        </w:rPr>
        <w:t>a vulnerability</w:t>
      </w:r>
      <w:proofErr w:type="gramEnd"/>
      <w:r w:rsidRPr="001071AF">
        <w:rPr>
          <w:sz w:val="14"/>
        </w:rPr>
        <w:t xml:space="preserve"> were discovered after manufacture, it[s] may be difficult or impossible to update the software or apply a patch. And if an update is available, many consumers may never hear about it</w:t>
      </w:r>
      <w:r w:rsidRPr="00842B18">
        <w:t>.</w:t>
      </w:r>
      <w:r w:rsidR="001071AF">
        <w:t xml:space="preserve"> </w:t>
      </w:r>
      <w:r w:rsidRPr="001071AF">
        <w:rPr>
          <w:rStyle w:val="Style13ptBold"/>
          <w:u w:val="single"/>
        </w:rPr>
        <w:t>Relatedly, many companies – particularly those developing low-end devices – may lack economic incentives to provide ongoing support or software security updates at all, leaving consumers with unsupported or vulnerable de</w:t>
      </w:r>
      <w:r w:rsidR="001071AF">
        <w:rPr>
          <w:rStyle w:val="Style13ptBold"/>
          <w:u w:val="single"/>
        </w:rPr>
        <w:t>vices shortly after purchase.</w:t>
      </w:r>
    </w:p>
    <w:p w14:paraId="418CD33B" w14:textId="77777777" w:rsidR="001071AF" w:rsidRDefault="001071AF" w:rsidP="00C61B69">
      <w:pPr>
        <w:rPr>
          <w:rStyle w:val="Style13ptBold"/>
          <w:u w:val="single"/>
        </w:rPr>
      </w:pPr>
    </w:p>
    <w:p w14:paraId="0718A149" w14:textId="77777777" w:rsidR="001071AF" w:rsidRDefault="001071AF" w:rsidP="00C61B69">
      <w:pPr>
        <w:rPr>
          <w:rStyle w:val="Style13ptBold"/>
          <w:u w:val="single"/>
        </w:rPr>
      </w:pPr>
    </w:p>
    <w:p w14:paraId="3E86A74C" w14:textId="01B66575" w:rsidR="001071AF" w:rsidRDefault="001071AF" w:rsidP="00C61B69">
      <w:pPr>
        <w:rPr>
          <w:rStyle w:val="Style13ptBold"/>
          <w:u w:val="single"/>
        </w:rPr>
      </w:pPr>
      <w:r>
        <w:rPr>
          <w:rStyle w:val="Style13ptBold"/>
          <w:u w:val="single"/>
        </w:rPr>
        <w:t>Hi</w:t>
      </w:r>
    </w:p>
    <w:p w14:paraId="4ECCE381" w14:textId="3AF9A962" w:rsidR="001071AF" w:rsidRPr="001071AF" w:rsidRDefault="001071AF" w:rsidP="00C61B69">
      <w:pPr>
        <w:rPr>
          <w:rStyle w:val="Style13ptBold"/>
          <w:u w:val="single"/>
        </w:rPr>
      </w:pPr>
    </w:p>
    <w:p w14:paraId="7DC3912C" w14:textId="77777777" w:rsidR="00FC114A" w:rsidRPr="00FC114A" w:rsidRDefault="00FC114A" w:rsidP="00C61B69">
      <w:pPr>
        <w:rPr>
          <w:rFonts w:ascii="Times" w:hAnsi="Times"/>
          <w:b/>
          <w:bCs/>
          <w:sz w:val="36"/>
          <w:szCs w:val="36"/>
        </w:rPr>
      </w:pPr>
      <w:r w:rsidRPr="00FC114A">
        <w:tab/>
      </w:r>
      <w:proofErr w:type="spellStart"/>
      <w:r w:rsidRPr="00FC114A">
        <w:t>Subpoint</w:t>
      </w:r>
      <w:proofErr w:type="spellEnd"/>
      <w:r w:rsidRPr="00FC114A">
        <w:t xml:space="preserve"> C: Identity Theft</w:t>
      </w:r>
    </w:p>
    <w:p w14:paraId="52A5427D" w14:textId="77777777" w:rsidR="00FC114A" w:rsidRPr="00FC114A" w:rsidRDefault="00FC114A" w:rsidP="00C61B69"/>
    <w:p w14:paraId="28F498D7" w14:textId="77777777" w:rsidR="00FC114A" w:rsidRPr="00FC114A" w:rsidRDefault="00FC114A" w:rsidP="00C61B69">
      <w:pPr>
        <w:pStyle w:val="Heading4"/>
        <w:rPr>
          <w:rFonts w:ascii="Times" w:hAnsi="Times"/>
          <w:sz w:val="20"/>
          <w:szCs w:val="20"/>
        </w:rPr>
      </w:pPr>
      <w:r w:rsidRPr="00FC114A">
        <w:rPr>
          <w:shd w:val="clear" w:color="auto" w:fill="00FF00"/>
        </w:rPr>
        <w:t>IOT increases the chance of Identity Theft</w:t>
      </w:r>
    </w:p>
    <w:p w14:paraId="4A984B5E" w14:textId="77777777" w:rsidR="00FC114A" w:rsidRPr="00FC114A" w:rsidRDefault="00FC114A" w:rsidP="00C61B69">
      <w:pPr>
        <w:rPr>
          <w:rFonts w:ascii="Times" w:hAnsi="Times"/>
          <w:sz w:val="20"/>
          <w:szCs w:val="20"/>
        </w:rPr>
      </w:pPr>
      <w:r w:rsidRPr="00391E4B">
        <w:rPr>
          <w:rStyle w:val="Style13ptBold"/>
        </w:rPr>
        <w:t>Wei (</w:t>
      </w:r>
      <w:proofErr w:type="spellStart"/>
      <w:r w:rsidRPr="00391E4B">
        <w:rPr>
          <w:rStyle w:val="Style13ptBold"/>
        </w:rPr>
        <w:t>Weslay</w:t>
      </w:r>
      <w:proofErr w:type="spellEnd"/>
      <w:r w:rsidRPr="00391E4B">
        <w:rPr>
          <w:rStyle w:val="Style13ptBold"/>
        </w:rPr>
        <w:t xml:space="preserve">) </w:t>
      </w:r>
      <w:proofErr w:type="spellStart"/>
      <w:r w:rsidRPr="00391E4B">
        <w:rPr>
          <w:rStyle w:val="Style13ptBold"/>
        </w:rPr>
        <w:t>Xu</w:t>
      </w:r>
      <w:proofErr w:type="spellEnd"/>
      <w:r w:rsidRPr="00FC114A">
        <w:rPr>
          <w:shd w:val="clear" w:color="auto" w:fill="FFFFFF"/>
        </w:rPr>
        <w:t xml:space="preserve"> [Research Associate, Pacific Northwest Library], "Security and the Internet of Things (</w:t>
      </w:r>
      <w:proofErr w:type="spellStart"/>
      <w:r w:rsidRPr="00FC114A">
        <w:rPr>
          <w:shd w:val="clear" w:color="auto" w:fill="FFFFFF"/>
        </w:rPr>
        <w:t>IoT</w:t>
      </w:r>
      <w:proofErr w:type="spellEnd"/>
      <w:r w:rsidRPr="00FC114A">
        <w:rPr>
          <w:shd w:val="clear" w:color="auto" w:fill="FFFFFF"/>
        </w:rPr>
        <w:t xml:space="preserve">)," March 20, 2015. </w:t>
      </w:r>
      <w:proofErr w:type="gramStart"/>
      <w:r w:rsidRPr="00FC114A">
        <w:rPr>
          <w:shd w:val="clear" w:color="auto" w:fill="FFFFFF"/>
        </w:rPr>
        <w:t>Paper for the Tuck School of Business at Dartmouth.</w:t>
      </w:r>
      <w:proofErr w:type="gramEnd"/>
      <w:r w:rsidRPr="00FC114A">
        <w:rPr>
          <w:shd w:val="clear" w:color="auto" w:fill="FFFFFF"/>
        </w:rPr>
        <w:t xml:space="preserve"> </w:t>
      </w:r>
    </w:p>
    <w:p w14:paraId="4F903821" w14:textId="77777777" w:rsidR="00FC114A" w:rsidRPr="00FC114A" w:rsidRDefault="00FC114A" w:rsidP="00C61B69"/>
    <w:p w14:paraId="6AC621CD" w14:textId="77777777" w:rsidR="00FC114A" w:rsidRPr="00FC114A" w:rsidRDefault="00FC114A" w:rsidP="00C61B69">
      <w:pPr>
        <w:rPr>
          <w:rFonts w:ascii="Times" w:hAnsi="Times"/>
          <w:sz w:val="20"/>
          <w:szCs w:val="20"/>
        </w:rPr>
      </w:pPr>
      <w:r w:rsidRPr="00FC114A">
        <w:rPr>
          <w:shd w:val="clear" w:color="auto" w:fill="FFFFFF"/>
        </w:rPr>
        <w:t xml:space="preserve">According to </w:t>
      </w:r>
      <w:proofErr w:type="spellStart"/>
      <w:r w:rsidRPr="00FC114A">
        <w:rPr>
          <w:shd w:val="clear" w:color="auto" w:fill="FFFFFF"/>
        </w:rPr>
        <w:t>Weslay</w:t>
      </w:r>
      <w:proofErr w:type="spellEnd"/>
      <w:r w:rsidRPr="00FC114A">
        <w:rPr>
          <w:shd w:val="clear" w:color="auto" w:fill="FFFFFF"/>
        </w:rPr>
        <w:t xml:space="preserve"> </w:t>
      </w:r>
      <w:proofErr w:type="spellStart"/>
      <w:r w:rsidRPr="00FC114A">
        <w:rPr>
          <w:shd w:val="clear" w:color="auto" w:fill="FFFFFF"/>
        </w:rPr>
        <w:t>Xu</w:t>
      </w:r>
      <w:proofErr w:type="spellEnd"/>
    </w:p>
    <w:p w14:paraId="4E0BB12E" w14:textId="77777777" w:rsidR="00FC114A" w:rsidRPr="00FC114A" w:rsidRDefault="00FC114A" w:rsidP="00C61B69">
      <w:pPr>
        <w:rPr>
          <w:rFonts w:ascii="Times" w:hAnsi="Times"/>
          <w:sz w:val="20"/>
          <w:szCs w:val="20"/>
        </w:rPr>
      </w:pPr>
      <w:r w:rsidRPr="00FC114A">
        <w:rPr>
          <w:sz w:val="12"/>
          <w:szCs w:val="12"/>
          <w:shd w:val="clear" w:color="auto" w:fill="FFFFFF"/>
        </w:rPr>
        <w:t xml:space="preserve">Privacy concerns: </w:t>
      </w:r>
      <w:r w:rsidRPr="00FC114A">
        <w:rPr>
          <w:shd w:val="clear" w:color="auto" w:fill="FFFF00"/>
        </w:rPr>
        <w:t xml:space="preserve">A large number of </w:t>
      </w:r>
      <w:proofErr w:type="spellStart"/>
      <w:r w:rsidRPr="00FC114A">
        <w:rPr>
          <w:shd w:val="clear" w:color="auto" w:fill="FFFF00"/>
        </w:rPr>
        <w:t>IoT</w:t>
      </w:r>
      <w:proofErr w:type="spellEnd"/>
      <w:r w:rsidRPr="00FC114A">
        <w:rPr>
          <w:shd w:val="clear" w:color="auto" w:fill="FFFF00"/>
        </w:rPr>
        <w:t xml:space="preserve"> devices collect some form of sensitive personal information such as name, address, credit card numbers, etc.</w:t>
      </w:r>
      <w:r w:rsidRPr="00FC114A">
        <w:rPr>
          <w:shd w:val="clear" w:color="auto" w:fill="FFFFFF"/>
        </w:rPr>
        <w:t xml:space="preserve"> </w:t>
      </w:r>
      <w:r w:rsidRPr="00FC114A">
        <w:rPr>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shd w:val="clear" w:color="auto" w:fill="FFFFFF"/>
        </w:rPr>
        <w:t xml:space="preserve"> </w:t>
      </w:r>
      <w:r w:rsidRPr="00FC114A">
        <w:rPr>
          <w:sz w:val="12"/>
          <w:szCs w:val="12"/>
          <w:shd w:val="clear" w:color="auto" w:fill="FFFFFF"/>
        </w:rPr>
        <w:t>Considering many of the devices offer access via the cloud, these issues are of more significant concerns. 5. Insecure software and firmware:</w:t>
      </w:r>
      <w:r w:rsidRPr="00FC114A">
        <w:rPr>
          <w:shd w:val="clear" w:color="auto" w:fill="FFFFFF"/>
        </w:rPr>
        <w:t xml:space="preserve"> </w:t>
      </w:r>
      <w:r w:rsidRPr="00FC114A">
        <w:rPr>
          <w:shd w:val="clear" w:color="auto" w:fill="FFFF00"/>
        </w:rPr>
        <w:t xml:space="preserve">Over 60% of the </w:t>
      </w:r>
      <w:proofErr w:type="spellStart"/>
      <w:r w:rsidRPr="00FC114A">
        <w:rPr>
          <w:shd w:val="clear" w:color="auto" w:fill="FFFF00"/>
        </w:rPr>
        <w:t>IoT</w:t>
      </w:r>
      <w:proofErr w:type="spellEnd"/>
      <w:r w:rsidRPr="00FC114A">
        <w:rPr>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14:paraId="3199075B" w14:textId="77777777" w:rsidR="00FC114A" w:rsidRPr="00FC114A" w:rsidRDefault="00FC114A" w:rsidP="00C61B69">
      <w:pPr>
        <w:rPr>
          <w:rFonts w:ascii="Times" w:hAnsi="Times"/>
          <w:sz w:val="20"/>
          <w:szCs w:val="20"/>
        </w:rPr>
      </w:pPr>
      <w:r w:rsidRPr="00FC114A">
        <w:rPr>
          <w:shd w:val="clear" w:color="auto" w:fill="FFFFFF"/>
        </w:rPr>
        <w:t xml:space="preserve">The </w:t>
      </w:r>
      <w:proofErr w:type="gramStart"/>
      <w:r w:rsidRPr="00FC114A">
        <w:rPr>
          <w:shd w:val="clear" w:color="auto" w:fill="FFFFFF"/>
        </w:rPr>
        <w:t>internet</w:t>
      </w:r>
      <w:proofErr w:type="gramEnd"/>
      <w:r w:rsidRPr="00FC114A">
        <w:rPr>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14:paraId="56BBF923" w14:textId="77777777" w:rsidR="00FC114A" w:rsidRPr="00FC114A" w:rsidRDefault="00FC114A" w:rsidP="00C61B69">
      <w:pPr>
        <w:rPr>
          <w:rFonts w:ascii="Times" w:hAnsi="Times"/>
          <w:sz w:val="20"/>
          <w:szCs w:val="20"/>
        </w:rPr>
      </w:pPr>
      <w:proofErr w:type="gramStart"/>
      <w:r w:rsidRPr="00FC114A">
        <w:rPr>
          <w:shd w:val="clear" w:color="auto" w:fill="FFFFFF"/>
        </w:rPr>
        <w:t>theft</w:t>
      </w:r>
      <w:proofErr w:type="gramEnd"/>
      <w:r w:rsidRPr="00FC114A">
        <w:rPr>
          <w:shd w:val="clear" w:color="auto" w:fill="FFFFFF"/>
        </w:rPr>
        <w:t xml:space="preserve"> is a very hard case to solve. </w:t>
      </w:r>
    </w:p>
    <w:p w14:paraId="04518DB5" w14:textId="77777777" w:rsidR="00FC114A" w:rsidRPr="00FC114A" w:rsidRDefault="00FC114A" w:rsidP="00C61B69"/>
    <w:p w14:paraId="47B61200" w14:textId="77777777" w:rsidR="00FC114A" w:rsidRPr="00FC114A" w:rsidRDefault="00FC114A" w:rsidP="00C61B69">
      <w:pPr>
        <w:rPr>
          <w:rFonts w:ascii="Times" w:hAnsi="Times"/>
          <w:sz w:val="20"/>
          <w:szCs w:val="20"/>
        </w:rPr>
      </w:pPr>
      <w:r w:rsidRPr="00FC114A">
        <w:rPr>
          <w:shd w:val="clear" w:color="auto" w:fill="FFFFFF"/>
        </w:rPr>
        <w:t>http://www.cbsnews.com/news/id-thieves-are-hard-to-catch/</w:t>
      </w:r>
    </w:p>
    <w:p w14:paraId="2EDD5B26" w14:textId="77777777" w:rsidR="00FC114A" w:rsidRPr="00FC114A" w:rsidRDefault="00FC114A" w:rsidP="00C61B69">
      <w:pPr>
        <w:rPr>
          <w:rFonts w:ascii="Times" w:hAnsi="Times"/>
          <w:sz w:val="20"/>
          <w:szCs w:val="20"/>
        </w:rPr>
      </w:pPr>
      <w:r w:rsidRPr="00FC114A">
        <w:rPr>
          <w:color w:val="606060"/>
          <w:sz w:val="23"/>
          <w:szCs w:val="23"/>
          <w:shd w:val="clear" w:color="auto" w:fill="FFFFFF"/>
        </w:rPr>
        <w:t xml:space="preserve">In fact according to an article written by Rome Neal from CBS News: </w:t>
      </w:r>
      <w:r w:rsidRPr="00FC114A">
        <w:rPr>
          <w:shd w:val="clear" w:color="auto" w:fill="FFFF00"/>
        </w:rPr>
        <w:t xml:space="preserve">The Los Angeles County Task Force is trying to crack down on ID theft. They closed two cases. But, they know the work is far from over. Only 11 investigators are able to investigate 4,900 cases still open. </w:t>
      </w:r>
    </w:p>
    <w:p w14:paraId="7CFE8FC7" w14:textId="77777777" w:rsidR="00FC114A" w:rsidRPr="00FC114A" w:rsidRDefault="00FC114A" w:rsidP="00C61B69">
      <w:pPr>
        <w:rPr>
          <w:rFonts w:ascii="Times" w:hAnsi="Times"/>
          <w:sz w:val="20"/>
          <w:szCs w:val="20"/>
        </w:rPr>
      </w:pPr>
      <w:r w:rsidRPr="00FC114A">
        <w:t xml:space="preserve">Identity theft is already a hard case to </w:t>
      </w:r>
      <w:proofErr w:type="gramStart"/>
      <w:r w:rsidRPr="00FC114A">
        <w:t>solve,</w:t>
      </w:r>
      <w:proofErr w:type="gramEnd"/>
      <w:r w:rsidRPr="00FC114A">
        <w:t xml:space="preserve"> the IOT is increasing the rate of identity theft and therefore should not be supported.</w:t>
      </w:r>
    </w:p>
    <w:p w14:paraId="4CDEB05D" w14:textId="77777777" w:rsidR="00FC114A" w:rsidRPr="00FC114A" w:rsidRDefault="00FC114A" w:rsidP="00C61B69"/>
    <w:p w14:paraId="1620CF5B" w14:textId="77777777" w:rsidR="00FC114A" w:rsidRPr="00FC114A" w:rsidRDefault="00FC114A" w:rsidP="00C61B69"/>
    <w:p w14:paraId="03BF9B4C" w14:textId="77777777" w:rsidR="00FC114A" w:rsidRPr="00FC114A" w:rsidRDefault="00FC114A" w:rsidP="00C61B69"/>
    <w:p w14:paraId="68B55FCA" w14:textId="77777777" w:rsidR="00FC114A" w:rsidRPr="00FC114A" w:rsidRDefault="00FC114A" w:rsidP="00C61B69"/>
    <w:p w14:paraId="1128B688" w14:textId="77777777" w:rsidR="00FC114A" w:rsidRPr="00FC114A" w:rsidRDefault="00FC114A" w:rsidP="00C61B69"/>
    <w:p w14:paraId="61EF3354" w14:textId="77777777" w:rsidR="00FC114A" w:rsidRPr="00FC114A" w:rsidRDefault="00FC114A" w:rsidP="00C61B69"/>
    <w:p w14:paraId="30911900" w14:textId="77777777" w:rsidR="00FC114A" w:rsidRPr="00FC114A" w:rsidRDefault="00FC114A" w:rsidP="00C61B69">
      <w:pPr>
        <w:pStyle w:val="Heading2"/>
        <w:rPr>
          <w:rFonts w:ascii="Times" w:hAnsi="Times"/>
          <w:sz w:val="48"/>
          <w:szCs w:val="48"/>
        </w:rPr>
      </w:pPr>
      <w:r w:rsidRPr="00FC114A">
        <w:t>Contention 2: Safety</w:t>
      </w:r>
    </w:p>
    <w:p w14:paraId="4978D5AA" w14:textId="77777777" w:rsidR="00FC114A" w:rsidRPr="00FC114A" w:rsidRDefault="00FC114A" w:rsidP="00C61B69">
      <w:pPr>
        <w:rPr>
          <w:rFonts w:ascii="Times" w:hAnsi="Times"/>
          <w:sz w:val="20"/>
          <w:szCs w:val="20"/>
        </w:rPr>
      </w:pPr>
      <w:r w:rsidRPr="00FC114A">
        <w:rPr>
          <w:b/>
          <w:bCs/>
        </w:rPr>
        <w:tab/>
      </w:r>
      <w:proofErr w:type="spellStart"/>
      <w:r w:rsidRPr="00FC114A">
        <w:t>Subpoint</w:t>
      </w:r>
      <w:proofErr w:type="spellEnd"/>
      <w:r w:rsidRPr="00FC114A">
        <w:t xml:space="preserve"> A: Automobile Vulnerabilities</w:t>
      </w:r>
    </w:p>
    <w:p w14:paraId="3BA9AB3B" w14:textId="77777777" w:rsidR="00FC114A" w:rsidRPr="00FC114A" w:rsidRDefault="00FC114A" w:rsidP="00C61B69">
      <w:pPr>
        <w:pStyle w:val="Heading4"/>
        <w:rPr>
          <w:rFonts w:ascii="Times" w:hAnsi="Times"/>
          <w:sz w:val="20"/>
          <w:szCs w:val="20"/>
        </w:rPr>
      </w:pPr>
      <w:r w:rsidRPr="00FC114A">
        <w:rPr>
          <w:shd w:val="clear" w:color="auto" w:fill="00FF00"/>
        </w:rPr>
        <w:t>The Internet of Things does not take hacking into account when defending against all of its threats.</w:t>
      </w:r>
    </w:p>
    <w:p w14:paraId="771AD36B" w14:textId="77777777" w:rsidR="00FC114A" w:rsidRPr="00391E4B" w:rsidRDefault="00FC114A" w:rsidP="00C61B69">
      <w:pPr>
        <w:rPr>
          <w:rStyle w:val="Style13ptBold"/>
        </w:rPr>
      </w:pPr>
      <w:proofErr w:type="spellStart"/>
      <w:r w:rsidRPr="00391E4B">
        <w:rPr>
          <w:rStyle w:val="Style13ptBold"/>
        </w:rPr>
        <w:t>Zetter</w:t>
      </w:r>
      <w:proofErr w:type="spellEnd"/>
      <w:r w:rsidRPr="00391E4B">
        <w:rPr>
          <w:rStyle w:val="Style13ptBold"/>
        </w:rPr>
        <w:t xml:space="preserve"> 1</w:t>
      </w:r>
    </w:p>
    <w:p w14:paraId="5B2D99AB" w14:textId="77777777" w:rsidR="00FC114A" w:rsidRPr="00FC114A" w:rsidRDefault="00FC114A" w:rsidP="00C61B69">
      <w:pPr>
        <w:rPr>
          <w:rFonts w:ascii="Times" w:hAnsi="Times"/>
          <w:sz w:val="20"/>
          <w:szCs w:val="20"/>
        </w:rPr>
      </w:pPr>
      <w:r w:rsidRPr="00FC114A">
        <w:t xml:space="preserve">According to Kim </w:t>
      </w:r>
      <w:proofErr w:type="spellStart"/>
      <w:r w:rsidRPr="00FC114A">
        <w:t>Zetter</w:t>
      </w:r>
      <w:proofErr w:type="spellEnd"/>
      <w:r w:rsidRPr="00FC114A">
        <w:t xml:space="preserve"> reporter for WIRED,</w:t>
      </w:r>
      <w:r w:rsidRPr="00FC114A">
        <w:tab/>
      </w:r>
    </w:p>
    <w:p w14:paraId="7F6D213D" w14:textId="77777777" w:rsidR="00FC114A" w:rsidRPr="00FC114A" w:rsidRDefault="00FC114A" w:rsidP="00C61B69">
      <w:pPr>
        <w:rPr>
          <w:rFonts w:ascii="Times" w:hAnsi="Times"/>
          <w:sz w:val="20"/>
          <w:szCs w:val="20"/>
        </w:rPr>
      </w:pPr>
      <w:r w:rsidRPr="00FC114A">
        <w:rPr>
          <w:sz w:val="12"/>
          <w:szCs w:val="12"/>
          <w:shd w:val="clear" w:color="auto" w:fill="FFFFFF"/>
        </w:rPr>
        <w:t>Security researcher</w:t>
      </w:r>
      <w:r w:rsidRPr="00FC114A">
        <w:rPr>
          <w:sz w:val="12"/>
          <w:szCs w:val="12"/>
          <w:shd w:val="clear" w:color="auto" w:fill="FFFF00"/>
        </w:rPr>
        <w:t xml:space="preserve">s </w:t>
      </w:r>
      <w:r w:rsidRPr="00FC114A">
        <w:rPr>
          <w:shd w:val="clear" w:color="auto" w:fill="FFFF00"/>
        </w:rPr>
        <w:t xml:space="preserve">Charlie Miller and Chris </w:t>
      </w:r>
      <w:proofErr w:type="spellStart"/>
      <w:r w:rsidRPr="00FC114A">
        <w:rPr>
          <w:shd w:val="clear" w:color="auto" w:fill="FFFF00"/>
        </w:rPr>
        <w:t>Valasek</w:t>
      </w:r>
      <w:proofErr w:type="spellEnd"/>
      <w:r w:rsidRPr="00FC114A">
        <w:rPr>
          <w:shd w:val="clear" w:color="auto" w:fill="FFFF00"/>
        </w:rPr>
        <w:t xml:space="preserve"> forever altered the automobile industry’s notion of “vehicle safety” in July when they demonstrated for WIRED that they could remotely hack a 2014 Jeep Cherokee disable its transmission and brakes. </w:t>
      </w:r>
      <w:r w:rsidRPr="00FC114A">
        <w:rPr>
          <w:sz w:val="12"/>
          <w:szCs w:val="12"/>
          <w:shd w:val="clear" w:color="auto" w:fill="FFFFFF"/>
        </w:rPr>
        <w:t xml:space="preserve">Their work led Fiat Chrysler to issue an unprecedented recall for 1.4 million </w:t>
      </w:r>
      <w:proofErr w:type="gramStart"/>
      <w:r w:rsidRPr="00FC114A">
        <w:rPr>
          <w:sz w:val="12"/>
          <w:szCs w:val="12"/>
          <w:shd w:val="clear" w:color="auto" w:fill="FFFFFF"/>
        </w:rPr>
        <w:t>vehicles,</w:t>
      </w:r>
      <w:proofErr w:type="gramEnd"/>
      <w:r w:rsidRPr="00FC114A">
        <w:rPr>
          <w:sz w:val="12"/>
          <w:szCs w:val="12"/>
          <w:shd w:val="clear" w:color="auto" w:fill="FFFFFF"/>
        </w:rPr>
        <w:t xml:space="preserve"> mailing out USB drives with a patch for the vulnerable infotainment systems and blocking the attack on the Sprint network that connected its cars and trucks. </w:t>
      </w:r>
      <w:r w:rsidRPr="00FC114A">
        <w:rPr>
          <w:shd w:val="clear" w:color="auto" w:fill="FFFF00"/>
        </w:rPr>
        <w:t xml:space="preserve">That Jeep attack turned out to be only the first in a series of car hacks that rattled the auto industry through the summer. </w:t>
      </w:r>
      <w:r w:rsidRPr="00FC114A">
        <w:rPr>
          <w:sz w:val="12"/>
          <w:szCs w:val="12"/>
          <w:shd w:val="clear" w:color="auto" w:fill="FFFFFF"/>
        </w:rPr>
        <w:t xml:space="preserve">At the </w:t>
      </w:r>
      <w:proofErr w:type="spellStart"/>
      <w:r w:rsidRPr="00FC114A">
        <w:rPr>
          <w:sz w:val="12"/>
          <w:szCs w:val="12"/>
          <w:shd w:val="clear" w:color="auto" w:fill="FFFFFF"/>
        </w:rPr>
        <w:t>DefCon</w:t>
      </w:r>
      <w:proofErr w:type="spellEnd"/>
      <w:r w:rsidRPr="00FC114A">
        <w:rPr>
          <w:sz w:val="12"/>
          <w:szCs w:val="12"/>
          <w:shd w:val="clear" w:color="auto" w:fill="FFFFFF"/>
        </w:rPr>
        <w:t xml:space="preserve"> hacker conference in August, Marc Rogers, principal security researcher for </w:t>
      </w:r>
      <w:proofErr w:type="spellStart"/>
      <w:r w:rsidRPr="00FC114A">
        <w:rPr>
          <w:sz w:val="12"/>
          <w:szCs w:val="12"/>
          <w:shd w:val="clear" w:color="auto" w:fill="FFFFFF"/>
        </w:rPr>
        <w:t>CloudFlare</w:t>
      </w:r>
      <w:proofErr w:type="spellEnd"/>
      <w:r w:rsidRPr="00FC114A">
        <w:rPr>
          <w:sz w:val="12"/>
          <w:szCs w:val="12"/>
          <w:shd w:val="clear" w:color="auto" w:fill="FFFFFF"/>
        </w:rPr>
        <w:t xml:space="preserve">, and Kevin Mahaffey, co-founder and CTO of mobile security firm Lookout, revealed a suite of vulnerabilities they found in the Tesla Model S that would have allowed someone to connect their laptop to the car’s network cable behind the driver’s-side dashboard, start the $100,000 vehicle with a software command, and drive off with it—or they could plant a remote-access Trojan on the car’s internal network to later remotely cut the engine while someone was </w:t>
      </w:r>
      <w:proofErr w:type="spellStart"/>
      <w:r w:rsidRPr="00FC114A">
        <w:rPr>
          <w:sz w:val="12"/>
          <w:szCs w:val="12"/>
          <w:shd w:val="clear" w:color="auto" w:fill="FFFFFF"/>
        </w:rPr>
        <w:t>driving.</w:t>
      </w:r>
      <w:r w:rsidRPr="00FC114A">
        <w:rPr>
          <w:shd w:val="clear" w:color="auto" w:fill="FFFF00"/>
        </w:rPr>
        <w:t>Other</w:t>
      </w:r>
      <w:proofErr w:type="spellEnd"/>
      <w:r w:rsidRPr="00FC114A">
        <w:rPr>
          <w:shd w:val="clear" w:color="auto" w:fill="FFFF00"/>
        </w:rPr>
        <w:t xml:space="preserve"> vulnerabilities they found could theoretically have been exploited remotely without needing physical access to the car first, though they didn’t test these.</w:t>
      </w:r>
      <w:r w:rsidRPr="00FC114A">
        <w:rPr>
          <w:shd w:val="clear" w:color="auto" w:fill="FFFFFF"/>
        </w:rPr>
        <w:t xml:space="preserve"> </w:t>
      </w:r>
    </w:p>
    <w:p w14:paraId="18A1257C" w14:textId="77777777" w:rsidR="00FC114A" w:rsidRPr="00FC114A" w:rsidRDefault="00FC114A" w:rsidP="00C61B69"/>
    <w:p w14:paraId="7927D77E" w14:textId="77777777" w:rsidR="00FC114A" w:rsidRPr="00FC114A" w:rsidRDefault="00FC114A" w:rsidP="00C61B69">
      <w:pPr>
        <w:rPr>
          <w:rFonts w:ascii="Times" w:hAnsi="Times"/>
          <w:sz w:val="20"/>
          <w:szCs w:val="20"/>
        </w:rPr>
      </w:pPr>
      <w:r w:rsidRPr="00FC114A">
        <w:rPr>
          <w:shd w:val="clear" w:color="auto" w:fill="FFFFFF"/>
        </w:rPr>
        <w:t xml:space="preserve">This threat is dangerous for the privacy and safety of many individuals. An example would be of a </w:t>
      </w:r>
      <w:proofErr w:type="gramStart"/>
      <w:r w:rsidRPr="00FC114A">
        <w:rPr>
          <w:shd w:val="clear" w:color="auto" w:fill="FFFFFF"/>
        </w:rPr>
        <w:t>business man</w:t>
      </w:r>
      <w:proofErr w:type="gramEnd"/>
      <w:r w:rsidRPr="00FC114A">
        <w:rPr>
          <w:shd w:val="clear" w:color="auto" w:fill="FFFFFF"/>
        </w:rPr>
        <w:t xml:space="preserve"> travelling to an important meeting with a briefcase. If the businessman is part of a car crash without his wrongdoing, the government or anyone else may have access to classified documents in the </w:t>
      </w:r>
      <w:proofErr w:type="spellStart"/>
      <w:r w:rsidRPr="00FC114A">
        <w:rPr>
          <w:shd w:val="clear" w:color="auto" w:fill="FFFFFF"/>
        </w:rPr>
        <w:t>businessmans</w:t>
      </w:r>
      <w:proofErr w:type="spellEnd"/>
      <w:r w:rsidRPr="00FC114A">
        <w:rPr>
          <w:shd w:val="clear" w:color="auto" w:fill="FFFFFF"/>
        </w:rPr>
        <w:t xml:space="preserve"> briefcase. This reduction of privacy is unjust to that </w:t>
      </w:r>
      <w:proofErr w:type="gramStart"/>
      <w:r w:rsidRPr="00FC114A">
        <w:rPr>
          <w:shd w:val="clear" w:color="auto" w:fill="FFFFFF"/>
        </w:rPr>
        <w:t>business man</w:t>
      </w:r>
      <w:proofErr w:type="gramEnd"/>
      <w:r w:rsidRPr="00FC114A">
        <w:rPr>
          <w:shd w:val="clear" w:color="auto" w:fill="FFFFFF"/>
        </w:rPr>
        <w:t xml:space="preserve">, that business, and any other person in the same situation. Therefore the </w:t>
      </w:r>
      <w:proofErr w:type="gramStart"/>
      <w:r w:rsidRPr="00FC114A">
        <w:rPr>
          <w:shd w:val="clear" w:color="auto" w:fill="FFFFFF"/>
        </w:rPr>
        <w:t>internet</w:t>
      </w:r>
      <w:proofErr w:type="gramEnd"/>
      <w:r w:rsidRPr="00FC114A">
        <w:rPr>
          <w:shd w:val="clear" w:color="auto" w:fill="FFFFFF"/>
        </w:rPr>
        <w:t xml:space="preserve"> of things should not be supported and this is another reason to vote neg.</w:t>
      </w:r>
    </w:p>
    <w:p w14:paraId="0882E7A0" w14:textId="77777777" w:rsidR="00FC114A" w:rsidRPr="00FC114A" w:rsidRDefault="00FC114A" w:rsidP="00C61B69"/>
    <w:p w14:paraId="20FC9981" w14:textId="77777777" w:rsidR="00FC114A" w:rsidRPr="00FC114A" w:rsidRDefault="00FC114A" w:rsidP="00C61B69">
      <w:pPr>
        <w:pStyle w:val="Heading2"/>
        <w:rPr>
          <w:rFonts w:ascii="Times" w:hAnsi="Times"/>
          <w:sz w:val="48"/>
          <w:szCs w:val="48"/>
        </w:rPr>
      </w:pPr>
      <w:r w:rsidRPr="00FC114A">
        <w:t xml:space="preserve">Contention 3: </w:t>
      </w:r>
    </w:p>
    <w:p w14:paraId="15999C11" w14:textId="77777777" w:rsidR="00FC114A" w:rsidRPr="00FC114A" w:rsidRDefault="00FC114A" w:rsidP="00C61B69"/>
    <w:p w14:paraId="4105067A" w14:textId="77777777" w:rsidR="00E42E4C" w:rsidRPr="00F601E6" w:rsidRDefault="00E42E4C" w:rsidP="00C61B69"/>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2AA"/>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71AF"/>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61B69"/>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B2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1B69"/>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E65B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5B2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5B2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65B2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E65B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5B25"/>
  </w:style>
  <w:style w:type="character" w:customStyle="1" w:styleId="Heading1Char">
    <w:name w:val="Heading 1 Char"/>
    <w:aliases w:val="Pocket Char"/>
    <w:basedOn w:val="DefaultParagraphFont"/>
    <w:link w:val="Heading1"/>
    <w:uiPriority w:val="9"/>
    <w:rsid w:val="00E65B2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65B2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65B2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E65B2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E65B25"/>
    <w:rPr>
      <w:b/>
      <w:sz w:val="26"/>
      <w:u w:val="none"/>
    </w:rPr>
  </w:style>
  <w:style w:type="character" w:customStyle="1" w:styleId="StyleUnderline">
    <w:name w:val="Style Underline"/>
    <w:aliases w:val="Underline"/>
    <w:basedOn w:val="DefaultParagraphFont"/>
    <w:uiPriority w:val="1"/>
    <w:qFormat/>
    <w:rsid w:val="00E65B25"/>
    <w:rPr>
      <w:b w:val="0"/>
      <w:sz w:val="22"/>
      <w:u w:val="single"/>
    </w:rPr>
  </w:style>
  <w:style w:type="character" w:styleId="Emphasis">
    <w:name w:val="Emphasis"/>
    <w:basedOn w:val="DefaultParagraphFont"/>
    <w:uiPriority w:val="20"/>
    <w:qFormat/>
    <w:rsid w:val="00E65B2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65B25"/>
    <w:rPr>
      <w:color w:val="auto"/>
      <w:u w:val="none"/>
    </w:rPr>
  </w:style>
  <w:style w:type="character" w:styleId="Hyperlink">
    <w:name w:val="Hyperlink"/>
    <w:basedOn w:val="DefaultParagraphFont"/>
    <w:uiPriority w:val="99"/>
    <w:semiHidden/>
    <w:unhideWhenUsed/>
    <w:rsid w:val="00E65B25"/>
    <w:rPr>
      <w:color w:val="auto"/>
      <w:u w:val="none"/>
    </w:rPr>
  </w:style>
  <w:style w:type="paragraph" w:styleId="DocumentMap">
    <w:name w:val="Document Map"/>
    <w:basedOn w:val="Normal"/>
    <w:link w:val="DocumentMapChar"/>
    <w:uiPriority w:val="99"/>
    <w:semiHidden/>
    <w:unhideWhenUsed/>
    <w:rsid w:val="00E65B25"/>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E65B25"/>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1B69"/>
    <w:pPr>
      <w:spacing w:after="160" w:line="259" w:lineRule="auto"/>
    </w:pPr>
    <w:rPr>
      <w:rFonts w:ascii="Calibri" w:hAnsi="Calibri"/>
    </w:rPr>
  </w:style>
  <w:style w:type="paragraph" w:styleId="Heading1">
    <w:name w:val="heading 1"/>
    <w:aliases w:val="Pocket"/>
    <w:basedOn w:val="Normal"/>
    <w:next w:val="Normal"/>
    <w:link w:val="Heading1Char"/>
    <w:uiPriority w:val="9"/>
    <w:qFormat/>
    <w:rsid w:val="00E65B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65B2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65B2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65B2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E65B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5B25"/>
  </w:style>
  <w:style w:type="character" w:customStyle="1" w:styleId="Heading1Char">
    <w:name w:val="Heading 1 Char"/>
    <w:aliases w:val="Pocket Char"/>
    <w:basedOn w:val="DefaultParagraphFont"/>
    <w:link w:val="Heading1"/>
    <w:uiPriority w:val="9"/>
    <w:rsid w:val="00E65B2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65B2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65B2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E65B2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E65B25"/>
    <w:rPr>
      <w:b/>
      <w:sz w:val="26"/>
      <w:u w:val="none"/>
    </w:rPr>
  </w:style>
  <w:style w:type="character" w:customStyle="1" w:styleId="StyleUnderline">
    <w:name w:val="Style Underline"/>
    <w:aliases w:val="Underline"/>
    <w:basedOn w:val="DefaultParagraphFont"/>
    <w:uiPriority w:val="1"/>
    <w:qFormat/>
    <w:rsid w:val="00E65B25"/>
    <w:rPr>
      <w:b w:val="0"/>
      <w:sz w:val="22"/>
      <w:u w:val="single"/>
    </w:rPr>
  </w:style>
  <w:style w:type="character" w:styleId="Emphasis">
    <w:name w:val="Emphasis"/>
    <w:basedOn w:val="DefaultParagraphFont"/>
    <w:uiPriority w:val="20"/>
    <w:qFormat/>
    <w:rsid w:val="00E65B2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65B25"/>
    <w:rPr>
      <w:color w:val="auto"/>
      <w:u w:val="none"/>
    </w:rPr>
  </w:style>
  <w:style w:type="character" w:styleId="Hyperlink">
    <w:name w:val="Hyperlink"/>
    <w:basedOn w:val="DefaultParagraphFont"/>
    <w:uiPriority w:val="99"/>
    <w:semiHidden/>
    <w:unhideWhenUsed/>
    <w:rsid w:val="00E65B25"/>
    <w:rPr>
      <w:color w:val="auto"/>
      <w:u w:val="none"/>
    </w:rPr>
  </w:style>
  <w:style w:type="paragraph" w:styleId="DocumentMap">
    <w:name w:val="Document Map"/>
    <w:basedOn w:val="Normal"/>
    <w:link w:val="DocumentMapChar"/>
    <w:uiPriority w:val="99"/>
    <w:semiHidden/>
    <w:unhideWhenUsed/>
    <w:rsid w:val="00E65B25"/>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E65B25"/>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3971">
      <w:bodyDiv w:val="1"/>
      <w:marLeft w:val="0"/>
      <w:marRight w:val="0"/>
      <w:marTop w:val="0"/>
      <w:marBottom w:val="0"/>
      <w:divBdr>
        <w:top w:val="none" w:sz="0" w:space="0" w:color="auto"/>
        <w:left w:val="none" w:sz="0" w:space="0" w:color="auto"/>
        <w:bottom w:val="none" w:sz="0" w:space="0" w:color="auto"/>
        <w:right w:val="none" w:sz="0" w:space="0" w:color="auto"/>
      </w:divBdr>
      <w:divsChild>
        <w:div w:id="2055880736">
          <w:marLeft w:val="0"/>
          <w:marRight w:val="0"/>
          <w:marTop w:val="0"/>
          <w:marBottom w:val="0"/>
          <w:divBdr>
            <w:top w:val="none" w:sz="0" w:space="0" w:color="auto"/>
            <w:left w:val="none" w:sz="0" w:space="0" w:color="auto"/>
            <w:bottom w:val="none" w:sz="0" w:space="0" w:color="auto"/>
            <w:right w:val="none" w:sz="0" w:space="0" w:color="auto"/>
          </w:divBdr>
          <w:divsChild>
            <w:div w:id="1720200866">
              <w:marLeft w:val="0"/>
              <w:marRight w:val="0"/>
              <w:marTop w:val="0"/>
              <w:marBottom w:val="0"/>
              <w:divBdr>
                <w:top w:val="none" w:sz="0" w:space="0" w:color="auto"/>
                <w:left w:val="none" w:sz="0" w:space="0" w:color="auto"/>
                <w:bottom w:val="none" w:sz="0" w:space="0" w:color="auto"/>
                <w:right w:val="none" w:sz="0" w:space="0" w:color="auto"/>
              </w:divBdr>
            </w:div>
            <w:div w:id="664868325">
              <w:marLeft w:val="0"/>
              <w:marRight w:val="0"/>
              <w:marTop w:val="0"/>
              <w:marBottom w:val="0"/>
              <w:divBdr>
                <w:top w:val="none" w:sz="0" w:space="0" w:color="auto"/>
                <w:left w:val="none" w:sz="0" w:space="0" w:color="auto"/>
                <w:bottom w:val="none" w:sz="0" w:space="0" w:color="auto"/>
                <w:right w:val="none" w:sz="0" w:space="0" w:color="auto"/>
              </w:divBdr>
              <w:divsChild>
                <w:div w:id="830870760">
                  <w:marLeft w:val="0"/>
                  <w:marRight w:val="0"/>
                  <w:marTop w:val="0"/>
                  <w:marBottom w:val="675"/>
                  <w:divBdr>
                    <w:top w:val="none" w:sz="0" w:space="0" w:color="auto"/>
                    <w:left w:val="none" w:sz="0" w:space="0" w:color="auto"/>
                    <w:bottom w:val="none" w:sz="0" w:space="0" w:color="auto"/>
                    <w:right w:val="none" w:sz="0" w:space="0" w:color="auto"/>
                  </w:divBdr>
                  <w:divsChild>
                    <w:div w:id="1004161030">
                      <w:marLeft w:val="0"/>
                      <w:marRight w:val="0"/>
                      <w:marTop w:val="0"/>
                      <w:marBottom w:val="0"/>
                      <w:divBdr>
                        <w:top w:val="none" w:sz="0" w:space="0" w:color="auto"/>
                        <w:left w:val="none" w:sz="0" w:space="0" w:color="auto"/>
                        <w:bottom w:val="none" w:sz="0" w:space="0" w:color="auto"/>
                        <w:right w:val="none" w:sz="0" w:space="0" w:color="auto"/>
                      </w:divBdr>
                      <w:divsChild>
                        <w:div w:id="1354071140">
                          <w:marLeft w:val="0"/>
                          <w:marRight w:val="150"/>
                          <w:marTop w:val="0"/>
                          <w:marBottom w:val="0"/>
                          <w:divBdr>
                            <w:top w:val="none" w:sz="0" w:space="0" w:color="auto"/>
                            <w:left w:val="none" w:sz="0" w:space="0" w:color="auto"/>
                            <w:bottom w:val="none" w:sz="0" w:space="0" w:color="auto"/>
                            <w:right w:val="none" w:sz="0" w:space="0" w:color="auto"/>
                          </w:divBdr>
                        </w:div>
                        <w:div w:id="29956802">
                          <w:marLeft w:val="0"/>
                          <w:marRight w:val="0"/>
                          <w:marTop w:val="0"/>
                          <w:marBottom w:val="0"/>
                          <w:divBdr>
                            <w:top w:val="none" w:sz="0" w:space="0" w:color="auto"/>
                            <w:left w:val="none" w:sz="0" w:space="0" w:color="auto"/>
                            <w:bottom w:val="none" w:sz="0" w:space="0" w:color="auto"/>
                            <w:right w:val="none" w:sz="0" w:space="0" w:color="auto"/>
                          </w:divBdr>
                        </w:div>
                        <w:div w:id="241257421">
                          <w:marLeft w:val="0"/>
                          <w:marRight w:val="150"/>
                          <w:marTop w:val="0"/>
                          <w:marBottom w:val="0"/>
                          <w:divBdr>
                            <w:top w:val="none" w:sz="0" w:space="0" w:color="auto"/>
                            <w:left w:val="none" w:sz="0" w:space="0" w:color="auto"/>
                            <w:bottom w:val="none" w:sz="0" w:space="0" w:color="auto"/>
                            <w:right w:val="none" w:sz="0" w:space="0" w:color="auto"/>
                          </w:divBdr>
                        </w:div>
                        <w:div w:id="129052845">
                          <w:marLeft w:val="0"/>
                          <w:marRight w:val="0"/>
                          <w:marTop w:val="0"/>
                          <w:marBottom w:val="0"/>
                          <w:divBdr>
                            <w:top w:val="none" w:sz="0" w:space="0" w:color="auto"/>
                            <w:left w:val="none" w:sz="0" w:space="0" w:color="auto"/>
                            <w:bottom w:val="none" w:sz="0" w:space="0" w:color="auto"/>
                            <w:right w:val="none" w:sz="0" w:space="0" w:color="auto"/>
                          </w:divBdr>
                        </w:div>
                        <w:div w:id="1586306423">
                          <w:marLeft w:val="0"/>
                          <w:marRight w:val="150"/>
                          <w:marTop w:val="0"/>
                          <w:marBottom w:val="0"/>
                          <w:divBdr>
                            <w:top w:val="none" w:sz="0" w:space="0" w:color="auto"/>
                            <w:left w:val="none" w:sz="0" w:space="0" w:color="auto"/>
                            <w:bottom w:val="none" w:sz="0" w:space="0" w:color="auto"/>
                            <w:right w:val="none" w:sz="0" w:space="0" w:color="auto"/>
                          </w:divBdr>
                        </w:div>
                        <w:div w:id="90128152">
                          <w:marLeft w:val="0"/>
                          <w:marRight w:val="0"/>
                          <w:marTop w:val="0"/>
                          <w:marBottom w:val="0"/>
                          <w:divBdr>
                            <w:top w:val="none" w:sz="0" w:space="0" w:color="auto"/>
                            <w:left w:val="none" w:sz="0" w:space="0" w:color="auto"/>
                            <w:bottom w:val="none" w:sz="0" w:space="0" w:color="auto"/>
                            <w:right w:val="none" w:sz="0" w:space="0" w:color="auto"/>
                          </w:divBdr>
                        </w:div>
                        <w:div w:id="36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4498">
          <w:marLeft w:val="0"/>
          <w:marRight w:val="0"/>
          <w:marTop w:val="0"/>
          <w:marBottom w:val="0"/>
          <w:divBdr>
            <w:top w:val="none" w:sz="0" w:space="0" w:color="auto"/>
            <w:left w:val="none" w:sz="0" w:space="0" w:color="auto"/>
            <w:bottom w:val="none" w:sz="0" w:space="0" w:color="auto"/>
            <w:right w:val="none" w:sz="0" w:space="0" w:color="auto"/>
          </w:divBdr>
          <w:divsChild>
            <w:div w:id="90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 w:id="1120882563">
      <w:bodyDiv w:val="1"/>
      <w:marLeft w:val="0"/>
      <w:marRight w:val="0"/>
      <w:marTop w:val="0"/>
      <w:marBottom w:val="0"/>
      <w:divBdr>
        <w:top w:val="none" w:sz="0" w:space="0" w:color="auto"/>
        <w:left w:val="none" w:sz="0" w:space="0" w:color="auto"/>
        <w:bottom w:val="none" w:sz="0" w:space="0" w:color="auto"/>
        <w:right w:val="none" w:sz="0" w:space="0" w:color="auto"/>
      </w:divBdr>
      <w:divsChild>
        <w:div w:id="341012819">
          <w:marLeft w:val="0"/>
          <w:marRight w:val="0"/>
          <w:marTop w:val="0"/>
          <w:marBottom w:val="0"/>
          <w:divBdr>
            <w:top w:val="none" w:sz="0" w:space="0" w:color="auto"/>
            <w:left w:val="none" w:sz="0" w:space="0" w:color="auto"/>
            <w:bottom w:val="none" w:sz="0" w:space="0" w:color="auto"/>
            <w:right w:val="none" w:sz="0" w:space="0" w:color="auto"/>
          </w:divBdr>
          <w:divsChild>
            <w:div w:id="1891187239">
              <w:marLeft w:val="0"/>
              <w:marRight w:val="0"/>
              <w:marTop w:val="0"/>
              <w:marBottom w:val="0"/>
              <w:divBdr>
                <w:top w:val="none" w:sz="0" w:space="0" w:color="auto"/>
                <w:left w:val="none" w:sz="0" w:space="0" w:color="auto"/>
                <w:bottom w:val="none" w:sz="0" w:space="0" w:color="auto"/>
                <w:right w:val="none" w:sz="0" w:space="0" w:color="auto"/>
              </w:divBdr>
            </w:div>
            <w:div w:id="2126536784">
              <w:marLeft w:val="0"/>
              <w:marRight w:val="0"/>
              <w:marTop w:val="0"/>
              <w:marBottom w:val="0"/>
              <w:divBdr>
                <w:top w:val="none" w:sz="0" w:space="0" w:color="auto"/>
                <w:left w:val="none" w:sz="0" w:space="0" w:color="auto"/>
                <w:bottom w:val="none" w:sz="0" w:space="0" w:color="auto"/>
                <w:right w:val="none" w:sz="0" w:space="0" w:color="auto"/>
              </w:divBdr>
              <w:divsChild>
                <w:div w:id="1332952438">
                  <w:marLeft w:val="0"/>
                  <w:marRight w:val="0"/>
                  <w:marTop w:val="0"/>
                  <w:marBottom w:val="675"/>
                  <w:divBdr>
                    <w:top w:val="none" w:sz="0" w:space="0" w:color="auto"/>
                    <w:left w:val="none" w:sz="0" w:space="0" w:color="auto"/>
                    <w:bottom w:val="none" w:sz="0" w:space="0" w:color="auto"/>
                    <w:right w:val="none" w:sz="0" w:space="0" w:color="auto"/>
                  </w:divBdr>
                  <w:divsChild>
                    <w:div w:id="541745734">
                      <w:marLeft w:val="0"/>
                      <w:marRight w:val="0"/>
                      <w:marTop w:val="0"/>
                      <w:marBottom w:val="0"/>
                      <w:divBdr>
                        <w:top w:val="none" w:sz="0" w:space="0" w:color="auto"/>
                        <w:left w:val="none" w:sz="0" w:space="0" w:color="auto"/>
                        <w:bottom w:val="none" w:sz="0" w:space="0" w:color="auto"/>
                        <w:right w:val="none" w:sz="0" w:space="0" w:color="auto"/>
                      </w:divBdr>
                      <w:divsChild>
                        <w:div w:id="622199760">
                          <w:marLeft w:val="0"/>
                          <w:marRight w:val="150"/>
                          <w:marTop w:val="0"/>
                          <w:marBottom w:val="0"/>
                          <w:divBdr>
                            <w:top w:val="none" w:sz="0" w:space="0" w:color="auto"/>
                            <w:left w:val="none" w:sz="0" w:space="0" w:color="auto"/>
                            <w:bottom w:val="none" w:sz="0" w:space="0" w:color="auto"/>
                            <w:right w:val="none" w:sz="0" w:space="0" w:color="auto"/>
                          </w:divBdr>
                        </w:div>
                        <w:div w:id="310453014">
                          <w:marLeft w:val="0"/>
                          <w:marRight w:val="0"/>
                          <w:marTop w:val="0"/>
                          <w:marBottom w:val="0"/>
                          <w:divBdr>
                            <w:top w:val="none" w:sz="0" w:space="0" w:color="auto"/>
                            <w:left w:val="none" w:sz="0" w:space="0" w:color="auto"/>
                            <w:bottom w:val="none" w:sz="0" w:space="0" w:color="auto"/>
                            <w:right w:val="none" w:sz="0" w:space="0" w:color="auto"/>
                          </w:divBdr>
                        </w:div>
                        <w:div w:id="411464295">
                          <w:marLeft w:val="0"/>
                          <w:marRight w:val="150"/>
                          <w:marTop w:val="0"/>
                          <w:marBottom w:val="0"/>
                          <w:divBdr>
                            <w:top w:val="none" w:sz="0" w:space="0" w:color="auto"/>
                            <w:left w:val="none" w:sz="0" w:space="0" w:color="auto"/>
                            <w:bottom w:val="none" w:sz="0" w:space="0" w:color="auto"/>
                            <w:right w:val="none" w:sz="0" w:space="0" w:color="auto"/>
                          </w:divBdr>
                        </w:div>
                        <w:div w:id="63382679">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150"/>
                          <w:marTop w:val="0"/>
                          <w:marBottom w:val="0"/>
                          <w:divBdr>
                            <w:top w:val="none" w:sz="0" w:space="0" w:color="auto"/>
                            <w:left w:val="none" w:sz="0" w:space="0" w:color="auto"/>
                            <w:bottom w:val="none" w:sz="0" w:space="0" w:color="auto"/>
                            <w:right w:val="none" w:sz="0" w:space="0" w:color="auto"/>
                          </w:divBdr>
                        </w:div>
                        <w:div w:id="663360047">
                          <w:marLeft w:val="0"/>
                          <w:marRight w:val="0"/>
                          <w:marTop w:val="0"/>
                          <w:marBottom w:val="0"/>
                          <w:divBdr>
                            <w:top w:val="none" w:sz="0" w:space="0" w:color="auto"/>
                            <w:left w:val="none" w:sz="0" w:space="0" w:color="auto"/>
                            <w:bottom w:val="none" w:sz="0" w:space="0" w:color="auto"/>
                            <w:right w:val="none" w:sz="0" w:space="0" w:color="auto"/>
                          </w:divBdr>
                        </w:div>
                        <w:div w:id="34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632">
          <w:marLeft w:val="0"/>
          <w:marRight w:val="0"/>
          <w:marTop w:val="0"/>
          <w:marBottom w:val="0"/>
          <w:divBdr>
            <w:top w:val="none" w:sz="0" w:space="0" w:color="auto"/>
            <w:left w:val="none" w:sz="0" w:space="0" w:color="auto"/>
            <w:bottom w:val="none" w:sz="0" w:space="0" w:color="auto"/>
            <w:right w:val="none" w:sz="0" w:space="0" w:color="auto"/>
          </w:divBdr>
          <w:divsChild>
            <w:div w:id="1108961584">
              <w:marLeft w:val="0"/>
              <w:marRight w:val="0"/>
              <w:marTop w:val="0"/>
              <w:marBottom w:val="0"/>
              <w:divBdr>
                <w:top w:val="none" w:sz="0" w:space="0" w:color="auto"/>
                <w:left w:val="none" w:sz="0" w:space="0" w:color="auto"/>
                <w:bottom w:val="none" w:sz="0" w:space="0" w:color="auto"/>
                <w:right w:val="none" w:sz="0" w:space="0" w:color="auto"/>
              </w:divBdr>
              <w:divsChild>
                <w:div w:id="265239258">
                  <w:marLeft w:val="0"/>
                  <w:marRight w:val="0"/>
                  <w:marTop w:val="0"/>
                  <w:marBottom w:val="150"/>
                  <w:divBdr>
                    <w:top w:val="none" w:sz="0" w:space="0" w:color="auto"/>
                    <w:left w:val="none" w:sz="0" w:space="0" w:color="auto"/>
                    <w:bottom w:val="none" w:sz="0" w:space="0" w:color="auto"/>
                    <w:right w:val="none" w:sz="0" w:space="0" w:color="auto"/>
                  </w:divBdr>
                  <w:divsChild>
                    <w:div w:id="1002665476">
                      <w:marLeft w:val="0"/>
                      <w:marRight w:val="0"/>
                      <w:marTop w:val="0"/>
                      <w:marBottom w:val="0"/>
                      <w:divBdr>
                        <w:top w:val="none" w:sz="0" w:space="0" w:color="auto"/>
                        <w:left w:val="none" w:sz="0" w:space="0" w:color="auto"/>
                        <w:bottom w:val="none" w:sz="0" w:space="0" w:color="auto"/>
                        <w:right w:val="none" w:sz="0" w:space="0" w:color="auto"/>
                      </w:divBdr>
                      <w:divsChild>
                        <w:div w:id="1206870855">
                          <w:marLeft w:val="0"/>
                          <w:marRight w:val="0"/>
                          <w:marTop w:val="0"/>
                          <w:marBottom w:val="0"/>
                          <w:divBdr>
                            <w:top w:val="none" w:sz="0" w:space="0" w:color="auto"/>
                            <w:left w:val="none" w:sz="0" w:space="0" w:color="auto"/>
                            <w:bottom w:val="none" w:sz="0" w:space="0" w:color="auto"/>
                            <w:right w:val="none" w:sz="0" w:space="0" w:color="auto"/>
                          </w:divBdr>
                          <w:divsChild>
                            <w:div w:id="1970428522">
                              <w:marLeft w:val="0"/>
                              <w:marRight w:val="0"/>
                              <w:marTop w:val="0"/>
                              <w:marBottom w:val="0"/>
                              <w:divBdr>
                                <w:top w:val="none" w:sz="0" w:space="0" w:color="auto"/>
                                <w:left w:val="none" w:sz="0" w:space="0" w:color="auto"/>
                                <w:bottom w:val="none" w:sz="0" w:space="0" w:color="auto"/>
                                <w:right w:val="none" w:sz="0" w:space="0" w:color="auto"/>
                              </w:divBdr>
                              <w:divsChild>
                                <w:div w:id="68894453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753232121">
                                  <w:marLeft w:val="0"/>
                                  <w:marRight w:val="0"/>
                                  <w:marTop w:val="0"/>
                                  <w:marBottom w:val="0"/>
                                  <w:divBdr>
                                    <w:top w:val="none" w:sz="0" w:space="0" w:color="auto"/>
                                    <w:left w:val="none" w:sz="0" w:space="0" w:color="auto"/>
                                    <w:bottom w:val="none" w:sz="0" w:space="0" w:color="auto"/>
                                    <w:right w:val="none" w:sz="0" w:space="0" w:color="auto"/>
                                  </w:divBdr>
                                </w:div>
                                <w:div w:id="115149333">
                                  <w:marLeft w:val="0"/>
                                  <w:marRight w:val="0"/>
                                  <w:marTop w:val="0"/>
                                  <w:marBottom w:val="0"/>
                                  <w:divBdr>
                                    <w:top w:val="none" w:sz="0" w:space="0" w:color="auto"/>
                                    <w:left w:val="none" w:sz="0" w:space="0" w:color="auto"/>
                                    <w:bottom w:val="none" w:sz="0" w:space="0" w:color="auto"/>
                                    <w:right w:val="none" w:sz="0" w:space="0" w:color="auto"/>
                                  </w:divBdr>
                                </w:div>
                                <w:div w:id="1450278694">
                                  <w:marLeft w:val="-102"/>
                                  <w:marRight w:val="0"/>
                                  <w:marTop w:val="0"/>
                                  <w:marBottom w:val="0"/>
                                  <w:divBdr>
                                    <w:top w:val="none" w:sz="0" w:space="0" w:color="auto"/>
                                    <w:left w:val="none" w:sz="0" w:space="0" w:color="auto"/>
                                    <w:bottom w:val="none" w:sz="0" w:space="0" w:color="auto"/>
                                    <w:right w:val="none" w:sz="0" w:space="0" w:color="auto"/>
                                  </w:divBdr>
                                </w:div>
                                <w:div w:id="2072607859">
                                  <w:marLeft w:val="-102"/>
                                  <w:marRight w:val="0"/>
                                  <w:marTop w:val="0"/>
                                  <w:marBottom w:val="0"/>
                                  <w:divBdr>
                                    <w:top w:val="none" w:sz="0" w:space="0" w:color="auto"/>
                                    <w:left w:val="none" w:sz="0" w:space="0" w:color="auto"/>
                                    <w:bottom w:val="none" w:sz="0" w:space="0" w:color="auto"/>
                                    <w:right w:val="none" w:sz="0" w:space="0" w:color="auto"/>
                                  </w:divBdr>
                                </w:div>
                                <w:div w:id="1879320314">
                                  <w:marLeft w:val="-205"/>
                                  <w:marRight w:val="0"/>
                                  <w:marTop w:val="0"/>
                                  <w:marBottom w:val="0"/>
                                  <w:divBdr>
                                    <w:top w:val="none" w:sz="0" w:space="0" w:color="auto"/>
                                    <w:left w:val="none" w:sz="0" w:space="0" w:color="auto"/>
                                    <w:bottom w:val="none" w:sz="0" w:space="0" w:color="auto"/>
                                    <w:right w:val="none" w:sz="0" w:space="0" w:color="auto"/>
                                  </w:divBdr>
                                </w:div>
                                <w:div w:id="1391078670">
                                  <w:marLeft w:val="-205"/>
                                  <w:marRight w:val="0"/>
                                  <w:marTop w:val="0"/>
                                  <w:marBottom w:val="0"/>
                                  <w:divBdr>
                                    <w:top w:val="none" w:sz="0" w:space="0" w:color="auto"/>
                                    <w:left w:val="none" w:sz="0" w:space="0" w:color="auto"/>
                                    <w:bottom w:val="none" w:sz="0" w:space="0" w:color="auto"/>
                                    <w:right w:val="none" w:sz="0" w:space="0" w:color="auto"/>
                                  </w:divBdr>
                                </w:div>
                                <w:div w:id="390927083">
                                  <w:marLeft w:val="0"/>
                                  <w:marRight w:val="0"/>
                                  <w:marTop w:val="0"/>
                                  <w:marBottom w:val="0"/>
                                  <w:divBdr>
                                    <w:top w:val="none" w:sz="0" w:space="0" w:color="auto"/>
                                    <w:left w:val="none" w:sz="0" w:space="0" w:color="auto"/>
                                    <w:bottom w:val="none" w:sz="0" w:space="0" w:color="auto"/>
                                    <w:right w:val="none" w:sz="0" w:space="0" w:color="auto"/>
                                  </w:divBdr>
                                </w:div>
                                <w:div w:id="1211383348">
                                  <w:marLeft w:val="-1251"/>
                                  <w:marRight w:val="0"/>
                                  <w:marTop w:val="0"/>
                                  <w:marBottom w:val="0"/>
                                  <w:divBdr>
                                    <w:top w:val="none" w:sz="0" w:space="0" w:color="auto"/>
                                    <w:left w:val="none" w:sz="0" w:space="0" w:color="auto"/>
                                    <w:bottom w:val="none" w:sz="0" w:space="0" w:color="auto"/>
                                    <w:right w:val="none" w:sz="0" w:space="0" w:color="auto"/>
                                  </w:divBdr>
                                </w:div>
                                <w:div w:id="1613516857">
                                  <w:marLeft w:val="-102"/>
                                  <w:marRight w:val="0"/>
                                  <w:marTop w:val="0"/>
                                  <w:marBottom w:val="0"/>
                                  <w:divBdr>
                                    <w:top w:val="none" w:sz="0" w:space="0" w:color="auto"/>
                                    <w:left w:val="none" w:sz="0" w:space="0" w:color="auto"/>
                                    <w:bottom w:val="none" w:sz="0" w:space="0" w:color="auto"/>
                                    <w:right w:val="none" w:sz="0" w:space="0" w:color="auto"/>
                                  </w:divBdr>
                                </w:div>
                                <w:div w:id="1245384945">
                                  <w:marLeft w:val="-205"/>
                                  <w:marRight w:val="0"/>
                                  <w:marTop w:val="0"/>
                                  <w:marBottom w:val="0"/>
                                  <w:divBdr>
                                    <w:top w:val="none" w:sz="0" w:space="0" w:color="auto"/>
                                    <w:left w:val="none" w:sz="0" w:space="0" w:color="auto"/>
                                    <w:bottom w:val="none" w:sz="0" w:space="0" w:color="auto"/>
                                    <w:right w:val="none" w:sz="0" w:space="0" w:color="auto"/>
                                  </w:divBdr>
                                </w:div>
                                <w:div w:id="113057600">
                                  <w:marLeft w:val="-205"/>
                                  <w:marRight w:val="0"/>
                                  <w:marTop w:val="0"/>
                                  <w:marBottom w:val="0"/>
                                  <w:divBdr>
                                    <w:top w:val="none" w:sz="0" w:space="0" w:color="auto"/>
                                    <w:left w:val="none" w:sz="0" w:space="0" w:color="auto"/>
                                    <w:bottom w:val="none" w:sz="0" w:space="0" w:color="auto"/>
                                    <w:right w:val="none" w:sz="0" w:space="0" w:color="auto"/>
                                  </w:divBdr>
                                </w:div>
                                <w:div w:id="1648391739">
                                  <w:marLeft w:val="-205"/>
                                  <w:marRight w:val="0"/>
                                  <w:marTop w:val="0"/>
                                  <w:marBottom w:val="0"/>
                                  <w:divBdr>
                                    <w:top w:val="none" w:sz="0" w:space="0" w:color="auto"/>
                                    <w:left w:val="none" w:sz="0" w:space="0" w:color="auto"/>
                                    <w:bottom w:val="none" w:sz="0" w:space="0" w:color="auto"/>
                                    <w:right w:val="none" w:sz="0" w:space="0" w:color="auto"/>
                                  </w:divBdr>
                                </w:div>
                                <w:div w:id="1933005694">
                                  <w:marLeft w:val="0"/>
                                  <w:marRight w:val="0"/>
                                  <w:marTop w:val="0"/>
                                  <w:marBottom w:val="0"/>
                                  <w:divBdr>
                                    <w:top w:val="none" w:sz="0" w:space="0" w:color="auto"/>
                                    <w:left w:val="none" w:sz="0" w:space="0" w:color="auto"/>
                                    <w:bottom w:val="none" w:sz="0" w:space="0" w:color="auto"/>
                                    <w:right w:val="none" w:sz="0" w:space="0" w:color="auto"/>
                                  </w:divBdr>
                                </w:div>
                                <w:div w:id="423111313">
                                  <w:marLeft w:val="-1251"/>
                                  <w:marRight w:val="0"/>
                                  <w:marTop w:val="0"/>
                                  <w:marBottom w:val="0"/>
                                  <w:divBdr>
                                    <w:top w:val="none" w:sz="0" w:space="0" w:color="auto"/>
                                    <w:left w:val="none" w:sz="0" w:space="0" w:color="auto"/>
                                    <w:bottom w:val="none" w:sz="0" w:space="0" w:color="auto"/>
                                    <w:right w:val="none" w:sz="0" w:space="0" w:color="auto"/>
                                  </w:divBdr>
                                </w:div>
                                <w:div w:id="361132251">
                                  <w:marLeft w:val="-205"/>
                                  <w:marRight w:val="0"/>
                                  <w:marTop w:val="0"/>
                                  <w:marBottom w:val="0"/>
                                  <w:divBdr>
                                    <w:top w:val="none" w:sz="0" w:space="0" w:color="auto"/>
                                    <w:left w:val="none" w:sz="0" w:space="0" w:color="auto"/>
                                    <w:bottom w:val="none" w:sz="0" w:space="0" w:color="auto"/>
                                    <w:right w:val="none" w:sz="0" w:space="0" w:color="auto"/>
                                  </w:divBdr>
                                </w:div>
                                <w:div w:id="884677310">
                                  <w:marLeft w:val="-205"/>
                                  <w:marRight w:val="0"/>
                                  <w:marTop w:val="0"/>
                                  <w:marBottom w:val="0"/>
                                  <w:divBdr>
                                    <w:top w:val="none" w:sz="0" w:space="0" w:color="auto"/>
                                    <w:left w:val="none" w:sz="0" w:space="0" w:color="auto"/>
                                    <w:bottom w:val="none" w:sz="0" w:space="0" w:color="auto"/>
                                    <w:right w:val="none" w:sz="0" w:space="0" w:color="auto"/>
                                  </w:divBdr>
                                </w:div>
                                <w:div w:id="1839536844">
                                  <w:marLeft w:val="-205"/>
                                  <w:marRight w:val="0"/>
                                  <w:marTop w:val="0"/>
                                  <w:marBottom w:val="0"/>
                                  <w:divBdr>
                                    <w:top w:val="none" w:sz="0" w:space="0" w:color="auto"/>
                                    <w:left w:val="none" w:sz="0" w:space="0" w:color="auto"/>
                                    <w:bottom w:val="none" w:sz="0" w:space="0" w:color="auto"/>
                                    <w:right w:val="none" w:sz="0" w:space="0" w:color="auto"/>
                                  </w:divBdr>
                                </w:div>
                                <w:div w:id="424154495">
                                  <w:marLeft w:val="-205"/>
                                  <w:marRight w:val="0"/>
                                  <w:marTop w:val="0"/>
                                  <w:marBottom w:val="0"/>
                                  <w:divBdr>
                                    <w:top w:val="none" w:sz="0" w:space="0" w:color="auto"/>
                                    <w:left w:val="none" w:sz="0" w:space="0" w:color="auto"/>
                                    <w:bottom w:val="none" w:sz="0" w:space="0" w:color="auto"/>
                                    <w:right w:val="none" w:sz="0" w:space="0" w:color="auto"/>
                                  </w:divBdr>
                                </w:div>
                                <w:div w:id="827402633">
                                  <w:marLeft w:val="0"/>
                                  <w:marRight w:val="0"/>
                                  <w:marTop w:val="0"/>
                                  <w:marBottom w:val="0"/>
                                  <w:divBdr>
                                    <w:top w:val="none" w:sz="0" w:space="0" w:color="auto"/>
                                    <w:left w:val="none" w:sz="0" w:space="0" w:color="auto"/>
                                    <w:bottom w:val="none" w:sz="0" w:space="0" w:color="auto"/>
                                    <w:right w:val="none" w:sz="0" w:space="0" w:color="auto"/>
                                  </w:divBdr>
                                </w:div>
                                <w:div w:id="2145999599">
                                  <w:marLeft w:val="0"/>
                                  <w:marRight w:val="0"/>
                                  <w:marTop w:val="0"/>
                                  <w:marBottom w:val="0"/>
                                  <w:divBdr>
                                    <w:top w:val="none" w:sz="0" w:space="0" w:color="auto"/>
                                    <w:left w:val="none" w:sz="0" w:space="0" w:color="auto"/>
                                    <w:bottom w:val="none" w:sz="0" w:space="0" w:color="auto"/>
                                    <w:right w:val="none" w:sz="0" w:space="0" w:color="auto"/>
                                  </w:divBdr>
                                </w:div>
                                <w:div w:id="818503247">
                                  <w:marLeft w:val="-871"/>
                                  <w:marRight w:val="0"/>
                                  <w:marTop w:val="0"/>
                                  <w:marBottom w:val="0"/>
                                  <w:divBdr>
                                    <w:top w:val="none" w:sz="0" w:space="0" w:color="auto"/>
                                    <w:left w:val="none" w:sz="0" w:space="0" w:color="auto"/>
                                    <w:bottom w:val="none" w:sz="0" w:space="0" w:color="auto"/>
                                    <w:right w:val="none" w:sz="0" w:space="0" w:color="auto"/>
                                  </w:divBdr>
                                </w:div>
                                <w:div w:id="539588578">
                                  <w:marLeft w:val="0"/>
                                  <w:marRight w:val="0"/>
                                  <w:marTop w:val="0"/>
                                  <w:marBottom w:val="0"/>
                                  <w:divBdr>
                                    <w:top w:val="none" w:sz="0" w:space="0" w:color="auto"/>
                                    <w:left w:val="none" w:sz="0" w:space="0" w:color="auto"/>
                                    <w:bottom w:val="none" w:sz="0" w:space="0" w:color="auto"/>
                                    <w:right w:val="none" w:sz="0" w:space="0" w:color="auto"/>
                                  </w:divBdr>
                                </w:div>
                                <w:div w:id="1336959426">
                                  <w:marLeft w:val="0"/>
                                  <w:marRight w:val="0"/>
                                  <w:marTop w:val="0"/>
                                  <w:marBottom w:val="0"/>
                                  <w:divBdr>
                                    <w:top w:val="none" w:sz="0" w:space="0" w:color="auto"/>
                                    <w:left w:val="none" w:sz="0" w:space="0" w:color="auto"/>
                                    <w:bottom w:val="none" w:sz="0" w:space="0" w:color="auto"/>
                                    <w:right w:val="none" w:sz="0" w:space="0" w:color="auto"/>
                                  </w:divBdr>
                                </w:div>
                                <w:div w:id="117914325">
                                  <w:marLeft w:val="0"/>
                                  <w:marRight w:val="0"/>
                                  <w:marTop w:val="0"/>
                                  <w:marBottom w:val="0"/>
                                  <w:divBdr>
                                    <w:top w:val="none" w:sz="0" w:space="0" w:color="auto"/>
                                    <w:left w:val="none" w:sz="0" w:space="0" w:color="auto"/>
                                    <w:bottom w:val="none" w:sz="0" w:space="0" w:color="auto"/>
                                    <w:right w:val="none" w:sz="0" w:space="0" w:color="auto"/>
                                  </w:divBdr>
                                </w:div>
                                <w:div w:id="91556679">
                                  <w:marLeft w:val="0"/>
                                  <w:marRight w:val="0"/>
                                  <w:marTop w:val="0"/>
                                  <w:marBottom w:val="0"/>
                                  <w:divBdr>
                                    <w:top w:val="none" w:sz="0" w:space="0" w:color="auto"/>
                                    <w:left w:val="none" w:sz="0" w:space="0" w:color="auto"/>
                                    <w:bottom w:val="none" w:sz="0" w:space="0" w:color="auto"/>
                                    <w:right w:val="none" w:sz="0" w:space="0" w:color="auto"/>
                                  </w:divBdr>
                                </w:div>
                                <w:div w:id="796071367">
                                  <w:marLeft w:val="-966"/>
                                  <w:marRight w:val="0"/>
                                  <w:marTop w:val="0"/>
                                  <w:marBottom w:val="0"/>
                                  <w:divBdr>
                                    <w:top w:val="none" w:sz="0" w:space="0" w:color="auto"/>
                                    <w:left w:val="none" w:sz="0" w:space="0" w:color="auto"/>
                                    <w:bottom w:val="none" w:sz="0" w:space="0" w:color="auto"/>
                                    <w:right w:val="none" w:sz="0" w:space="0" w:color="auto"/>
                                  </w:divBdr>
                                </w:div>
                                <w:div w:id="2100566567">
                                  <w:marLeft w:val="-205"/>
                                  <w:marRight w:val="0"/>
                                  <w:marTop w:val="0"/>
                                  <w:marBottom w:val="0"/>
                                  <w:divBdr>
                                    <w:top w:val="none" w:sz="0" w:space="0" w:color="auto"/>
                                    <w:left w:val="none" w:sz="0" w:space="0" w:color="auto"/>
                                    <w:bottom w:val="none" w:sz="0" w:space="0" w:color="auto"/>
                                    <w:right w:val="none" w:sz="0" w:space="0" w:color="auto"/>
                                  </w:divBdr>
                                </w:div>
                                <w:div w:id="1229342211">
                                  <w:marLeft w:val="-205"/>
                                  <w:marRight w:val="0"/>
                                  <w:marTop w:val="0"/>
                                  <w:marBottom w:val="0"/>
                                  <w:divBdr>
                                    <w:top w:val="none" w:sz="0" w:space="0" w:color="auto"/>
                                    <w:left w:val="none" w:sz="0" w:space="0" w:color="auto"/>
                                    <w:bottom w:val="none" w:sz="0" w:space="0" w:color="auto"/>
                                    <w:right w:val="none" w:sz="0" w:space="0" w:color="auto"/>
                                  </w:divBdr>
                                </w:div>
                                <w:div w:id="1799446711">
                                  <w:marLeft w:val="-102"/>
                                  <w:marRight w:val="0"/>
                                  <w:marTop w:val="0"/>
                                  <w:marBottom w:val="0"/>
                                  <w:divBdr>
                                    <w:top w:val="none" w:sz="0" w:space="0" w:color="auto"/>
                                    <w:left w:val="none" w:sz="0" w:space="0" w:color="auto"/>
                                    <w:bottom w:val="none" w:sz="0" w:space="0" w:color="auto"/>
                                    <w:right w:val="none" w:sz="0" w:space="0" w:color="auto"/>
                                  </w:divBdr>
                                </w:div>
                                <w:div w:id="1732849830">
                                  <w:marLeft w:val="-102"/>
                                  <w:marRight w:val="0"/>
                                  <w:marTop w:val="0"/>
                                  <w:marBottom w:val="0"/>
                                  <w:divBdr>
                                    <w:top w:val="none" w:sz="0" w:space="0" w:color="auto"/>
                                    <w:left w:val="none" w:sz="0" w:space="0" w:color="auto"/>
                                    <w:bottom w:val="none" w:sz="0" w:space="0" w:color="auto"/>
                                    <w:right w:val="none" w:sz="0" w:space="0" w:color="auto"/>
                                  </w:divBdr>
                                </w:div>
                                <w:div w:id="1953973107">
                                  <w:marLeft w:val="0"/>
                                  <w:marRight w:val="0"/>
                                  <w:marTop w:val="0"/>
                                  <w:marBottom w:val="0"/>
                                  <w:divBdr>
                                    <w:top w:val="none" w:sz="0" w:space="0" w:color="auto"/>
                                    <w:left w:val="none" w:sz="0" w:space="0" w:color="auto"/>
                                    <w:bottom w:val="none" w:sz="0" w:space="0" w:color="auto"/>
                                    <w:right w:val="none" w:sz="0" w:space="0" w:color="auto"/>
                                  </w:divBdr>
                                </w:div>
                                <w:div w:id="588464418">
                                  <w:marLeft w:val="-966"/>
                                  <w:marRight w:val="0"/>
                                  <w:marTop w:val="0"/>
                                  <w:marBottom w:val="0"/>
                                  <w:divBdr>
                                    <w:top w:val="none" w:sz="0" w:space="0" w:color="auto"/>
                                    <w:left w:val="none" w:sz="0" w:space="0" w:color="auto"/>
                                    <w:bottom w:val="none" w:sz="0" w:space="0" w:color="auto"/>
                                    <w:right w:val="none" w:sz="0" w:space="0" w:color="auto"/>
                                  </w:divBdr>
                                </w:div>
                                <w:div w:id="1529105078">
                                  <w:marLeft w:val="-205"/>
                                  <w:marRight w:val="0"/>
                                  <w:marTop w:val="0"/>
                                  <w:marBottom w:val="0"/>
                                  <w:divBdr>
                                    <w:top w:val="none" w:sz="0" w:space="0" w:color="auto"/>
                                    <w:left w:val="none" w:sz="0" w:space="0" w:color="auto"/>
                                    <w:bottom w:val="none" w:sz="0" w:space="0" w:color="auto"/>
                                    <w:right w:val="none" w:sz="0" w:space="0" w:color="auto"/>
                                  </w:divBdr>
                                </w:div>
                                <w:div w:id="1076122619">
                                  <w:marLeft w:val="-205"/>
                                  <w:marRight w:val="0"/>
                                  <w:marTop w:val="0"/>
                                  <w:marBottom w:val="0"/>
                                  <w:divBdr>
                                    <w:top w:val="none" w:sz="0" w:space="0" w:color="auto"/>
                                    <w:left w:val="none" w:sz="0" w:space="0" w:color="auto"/>
                                    <w:bottom w:val="none" w:sz="0" w:space="0" w:color="auto"/>
                                    <w:right w:val="none" w:sz="0" w:space="0" w:color="auto"/>
                                  </w:divBdr>
                                </w:div>
                                <w:div w:id="1511529935">
                                  <w:marLeft w:val="-205"/>
                                  <w:marRight w:val="0"/>
                                  <w:marTop w:val="0"/>
                                  <w:marBottom w:val="0"/>
                                  <w:divBdr>
                                    <w:top w:val="none" w:sz="0" w:space="0" w:color="auto"/>
                                    <w:left w:val="none" w:sz="0" w:space="0" w:color="auto"/>
                                    <w:bottom w:val="none" w:sz="0" w:space="0" w:color="auto"/>
                                    <w:right w:val="none" w:sz="0" w:space="0" w:color="auto"/>
                                  </w:divBdr>
                                </w:div>
                                <w:div w:id="532113602">
                                  <w:marLeft w:val="-205"/>
                                  <w:marRight w:val="0"/>
                                  <w:marTop w:val="0"/>
                                  <w:marBottom w:val="0"/>
                                  <w:divBdr>
                                    <w:top w:val="none" w:sz="0" w:space="0" w:color="auto"/>
                                    <w:left w:val="none" w:sz="0" w:space="0" w:color="auto"/>
                                    <w:bottom w:val="none" w:sz="0" w:space="0" w:color="auto"/>
                                    <w:right w:val="none" w:sz="0" w:space="0" w:color="auto"/>
                                  </w:divBdr>
                                </w:div>
                                <w:div w:id="86509726">
                                  <w:marLeft w:val="0"/>
                                  <w:marRight w:val="0"/>
                                  <w:marTop w:val="0"/>
                                  <w:marBottom w:val="0"/>
                                  <w:divBdr>
                                    <w:top w:val="none" w:sz="0" w:space="0" w:color="auto"/>
                                    <w:left w:val="none" w:sz="0" w:space="0" w:color="auto"/>
                                    <w:bottom w:val="none" w:sz="0" w:space="0" w:color="auto"/>
                                    <w:right w:val="none" w:sz="0" w:space="0" w:color="auto"/>
                                  </w:divBdr>
                                </w:div>
                                <w:div w:id="365108136">
                                  <w:marLeft w:val="0"/>
                                  <w:marRight w:val="0"/>
                                  <w:marTop w:val="0"/>
                                  <w:marBottom w:val="0"/>
                                  <w:divBdr>
                                    <w:top w:val="none" w:sz="0" w:space="0" w:color="auto"/>
                                    <w:left w:val="none" w:sz="0" w:space="0" w:color="auto"/>
                                    <w:bottom w:val="none" w:sz="0" w:space="0" w:color="auto"/>
                                    <w:right w:val="none" w:sz="0" w:space="0" w:color="auto"/>
                                  </w:divBdr>
                                </w:div>
                                <w:div w:id="2128498167">
                                  <w:marLeft w:val="0"/>
                                  <w:marRight w:val="0"/>
                                  <w:marTop w:val="0"/>
                                  <w:marBottom w:val="0"/>
                                  <w:divBdr>
                                    <w:top w:val="none" w:sz="0" w:space="0" w:color="auto"/>
                                    <w:left w:val="none" w:sz="0" w:space="0" w:color="auto"/>
                                    <w:bottom w:val="none" w:sz="0" w:space="0" w:color="auto"/>
                                    <w:right w:val="none" w:sz="0" w:space="0" w:color="auto"/>
                                  </w:divBdr>
                                </w:div>
                                <w:div w:id="718287291">
                                  <w:marLeft w:val="0"/>
                                  <w:marRight w:val="0"/>
                                  <w:marTop w:val="0"/>
                                  <w:marBottom w:val="0"/>
                                  <w:divBdr>
                                    <w:top w:val="none" w:sz="0" w:space="0" w:color="auto"/>
                                    <w:left w:val="none" w:sz="0" w:space="0" w:color="auto"/>
                                    <w:bottom w:val="none" w:sz="0" w:space="0" w:color="auto"/>
                                    <w:right w:val="none" w:sz="0" w:space="0" w:color="auto"/>
                                  </w:divBdr>
                                </w:div>
                                <w:div w:id="1661033250">
                                  <w:marLeft w:val="0"/>
                                  <w:marRight w:val="0"/>
                                  <w:marTop w:val="0"/>
                                  <w:marBottom w:val="0"/>
                                  <w:divBdr>
                                    <w:top w:val="none" w:sz="0" w:space="0" w:color="auto"/>
                                    <w:left w:val="none" w:sz="0" w:space="0" w:color="auto"/>
                                    <w:bottom w:val="none" w:sz="0" w:space="0" w:color="auto"/>
                                    <w:right w:val="none" w:sz="0" w:space="0" w:color="auto"/>
                                  </w:divBdr>
                                </w:div>
                                <w:div w:id="1483159121">
                                  <w:marLeft w:val="0"/>
                                  <w:marRight w:val="0"/>
                                  <w:marTop w:val="0"/>
                                  <w:marBottom w:val="0"/>
                                  <w:divBdr>
                                    <w:top w:val="none" w:sz="0" w:space="0" w:color="auto"/>
                                    <w:left w:val="none" w:sz="0" w:space="0" w:color="auto"/>
                                    <w:bottom w:val="none" w:sz="0" w:space="0" w:color="auto"/>
                                    <w:right w:val="none" w:sz="0" w:space="0" w:color="auto"/>
                                  </w:divBdr>
                                </w:div>
                                <w:div w:id="1535078740">
                                  <w:marLeft w:val="0"/>
                                  <w:marRight w:val="0"/>
                                  <w:marTop w:val="0"/>
                                  <w:marBottom w:val="0"/>
                                  <w:divBdr>
                                    <w:top w:val="none" w:sz="0" w:space="0" w:color="auto"/>
                                    <w:left w:val="none" w:sz="0" w:space="0" w:color="auto"/>
                                    <w:bottom w:val="none" w:sz="0" w:space="0" w:color="auto"/>
                                    <w:right w:val="none" w:sz="0" w:space="0" w:color="auto"/>
                                  </w:divBdr>
                                </w:div>
                                <w:div w:id="1208567168">
                                  <w:marLeft w:val="0"/>
                                  <w:marRight w:val="0"/>
                                  <w:marTop w:val="0"/>
                                  <w:marBottom w:val="0"/>
                                  <w:divBdr>
                                    <w:top w:val="none" w:sz="0" w:space="0" w:color="auto"/>
                                    <w:left w:val="none" w:sz="0" w:space="0" w:color="auto"/>
                                    <w:bottom w:val="none" w:sz="0" w:space="0" w:color="auto"/>
                                    <w:right w:val="none" w:sz="0" w:space="0" w:color="auto"/>
                                  </w:divBdr>
                                </w:div>
                                <w:div w:id="1485581076">
                                  <w:marLeft w:val="0"/>
                                  <w:marRight w:val="0"/>
                                  <w:marTop w:val="0"/>
                                  <w:marBottom w:val="0"/>
                                  <w:divBdr>
                                    <w:top w:val="none" w:sz="0" w:space="0" w:color="auto"/>
                                    <w:left w:val="none" w:sz="0" w:space="0" w:color="auto"/>
                                    <w:bottom w:val="none" w:sz="0" w:space="0" w:color="auto"/>
                                    <w:right w:val="none" w:sz="0" w:space="0" w:color="auto"/>
                                  </w:divBdr>
                                </w:div>
                                <w:div w:id="872232444">
                                  <w:marLeft w:val="0"/>
                                  <w:marRight w:val="0"/>
                                  <w:marTop w:val="0"/>
                                  <w:marBottom w:val="0"/>
                                  <w:divBdr>
                                    <w:top w:val="none" w:sz="0" w:space="0" w:color="auto"/>
                                    <w:left w:val="none" w:sz="0" w:space="0" w:color="auto"/>
                                    <w:bottom w:val="none" w:sz="0" w:space="0" w:color="auto"/>
                                    <w:right w:val="none" w:sz="0" w:space="0" w:color="auto"/>
                                  </w:divBdr>
                                </w:div>
                                <w:div w:id="436678870">
                                  <w:marLeft w:val="0"/>
                                  <w:marRight w:val="0"/>
                                  <w:marTop w:val="0"/>
                                  <w:marBottom w:val="0"/>
                                  <w:divBdr>
                                    <w:top w:val="none" w:sz="0" w:space="0" w:color="auto"/>
                                    <w:left w:val="none" w:sz="0" w:space="0" w:color="auto"/>
                                    <w:bottom w:val="none" w:sz="0" w:space="0" w:color="auto"/>
                                    <w:right w:val="none" w:sz="0" w:space="0" w:color="auto"/>
                                  </w:divBdr>
                                </w:div>
                                <w:div w:id="136534413">
                                  <w:marLeft w:val="0"/>
                                  <w:marRight w:val="0"/>
                                  <w:marTop w:val="0"/>
                                  <w:marBottom w:val="0"/>
                                  <w:divBdr>
                                    <w:top w:val="none" w:sz="0" w:space="0" w:color="auto"/>
                                    <w:left w:val="none" w:sz="0" w:space="0" w:color="auto"/>
                                    <w:bottom w:val="none" w:sz="0" w:space="0" w:color="auto"/>
                                    <w:right w:val="none" w:sz="0" w:space="0" w:color="auto"/>
                                  </w:divBdr>
                                </w:div>
                                <w:div w:id="277566729">
                                  <w:marLeft w:val="0"/>
                                  <w:marRight w:val="0"/>
                                  <w:marTop w:val="0"/>
                                  <w:marBottom w:val="0"/>
                                  <w:divBdr>
                                    <w:top w:val="none" w:sz="0" w:space="0" w:color="auto"/>
                                    <w:left w:val="none" w:sz="0" w:space="0" w:color="auto"/>
                                    <w:bottom w:val="none" w:sz="0" w:space="0" w:color="auto"/>
                                    <w:right w:val="none" w:sz="0" w:space="0" w:color="auto"/>
                                  </w:divBdr>
                                </w:div>
                                <w:div w:id="1773893047">
                                  <w:marLeft w:val="0"/>
                                  <w:marRight w:val="0"/>
                                  <w:marTop w:val="0"/>
                                  <w:marBottom w:val="0"/>
                                  <w:divBdr>
                                    <w:top w:val="none" w:sz="0" w:space="0" w:color="auto"/>
                                    <w:left w:val="none" w:sz="0" w:space="0" w:color="auto"/>
                                    <w:bottom w:val="none" w:sz="0" w:space="0" w:color="auto"/>
                                    <w:right w:val="none" w:sz="0" w:space="0" w:color="auto"/>
                                  </w:divBdr>
                                </w:div>
                                <w:div w:id="152723058">
                                  <w:marLeft w:val="0"/>
                                  <w:marRight w:val="0"/>
                                  <w:marTop w:val="0"/>
                                  <w:marBottom w:val="0"/>
                                  <w:divBdr>
                                    <w:top w:val="none" w:sz="0" w:space="0" w:color="auto"/>
                                    <w:left w:val="none" w:sz="0" w:space="0" w:color="auto"/>
                                    <w:bottom w:val="none" w:sz="0" w:space="0" w:color="auto"/>
                                    <w:right w:val="none" w:sz="0" w:space="0" w:color="auto"/>
                                  </w:divBdr>
                                </w:div>
                                <w:div w:id="1528250807">
                                  <w:marLeft w:val="0"/>
                                  <w:marRight w:val="0"/>
                                  <w:marTop w:val="0"/>
                                  <w:marBottom w:val="0"/>
                                  <w:divBdr>
                                    <w:top w:val="none" w:sz="0" w:space="0" w:color="auto"/>
                                    <w:left w:val="none" w:sz="0" w:space="0" w:color="auto"/>
                                    <w:bottom w:val="none" w:sz="0" w:space="0" w:color="auto"/>
                                    <w:right w:val="none" w:sz="0" w:space="0" w:color="auto"/>
                                  </w:divBdr>
                                </w:div>
                                <w:div w:id="922300891">
                                  <w:marLeft w:val="0"/>
                                  <w:marRight w:val="0"/>
                                  <w:marTop w:val="0"/>
                                  <w:marBottom w:val="0"/>
                                  <w:divBdr>
                                    <w:top w:val="none" w:sz="0" w:space="0" w:color="auto"/>
                                    <w:left w:val="none" w:sz="0" w:space="0" w:color="auto"/>
                                    <w:bottom w:val="none" w:sz="0" w:space="0" w:color="auto"/>
                                    <w:right w:val="none" w:sz="0" w:space="0" w:color="auto"/>
                                  </w:divBdr>
                                </w:div>
                                <w:div w:id="1126511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574389176">
                                  <w:marLeft w:val="0"/>
                                  <w:marRight w:val="0"/>
                                  <w:marTop w:val="0"/>
                                  <w:marBottom w:val="0"/>
                                  <w:divBdr>
                                    <w:top w:val="none" w:sz="0" w:space="0" w:color="auto"/>
                                    <w:left w:val="none" w:sz="0" w:space="0" w:color="auto"/>
                                    <w:bottom w:val="none" w:sz="0" w:space="0" w:color="auto"/>
                                    <w:right w:val="none" w:sz="0" w:space="0" w:color="auto"/>
                                  </w:divBdr>
                                </w:div>
                                <w:div w:id="1115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585">
                  <w:marLeft w:val="0"/>
                  <w:marRight w:val="0"/>
                  <w:marTop w:val="0"/>
                  <w:marBottom w:val="0"/>
                  <w:divBdr>
                    <w:top w:val="none" w:sz="0" w:space="0" w:color="auto"/>
                    <w:left w:val="none" w:sz="0" w:space="0" w:color="auto"/>
                    <w:bottom w:val="none" w:sz="0" w:space="0" w:color="auto"/>
                    <w:right w:val="none" w:sz="0" w:space="0" w:color="auto"/>
                  </w:divBdr>
                  <w:divsChild>
                    <w:div w:id="1492213321">
                      <w:marLeft w:val="0"/>
                      <w:marRight w:val="0"/>
                      <w:marTop w:val="0"/>
                      <w:marBottom w:val="0"/>
                      <w:divBdr>
                        <w:top w:val="none" w:sz="0" w:space="0" w:color="auto"/>
                        <w:left w:val="none" w:sz="0" w:space="0" w:color="auto"/>
                        <w:bottom w:val="none" w:sz="0" w:space="0" w:color="auto"/>
                        <w:right w:val="none" w:sz="0" w:space="0" w:color="auto"/>
                      </w:divBdr>
                    </w:div>
                    <w:div w:id="1285504965">
                      <w:marLeft w:val="0"/>
                      <w:marRight w:val="0"/>
                      <w:marTop w:val="120"/>
                      <w:marBottom w:val="0"/>
                      <w:divBdr>
                        <w:top w:val="none" w:sz="0" w:space="0" w:color="auto"/>
                        <w:left w:val="none" w:sz="0" w:space="0" w:color="auto"/>
                        <w:bottom w:val="none" w:sz="0" w:space="0" w:color="auto"/>
                        <w:right w:val="none" w:sz="0" w:space="0" w:color="auto"/>
                      </w:divBdr>
                    </w:div>
                    <w:div w:id="2103648258">
                      <w:marLeft w:val="0"/>
                      <w:marRight w:val="0"/>
                      <w:marTop w:val="120"/>
                      <w:marBottom w:val="0"/>
                      <w:divBdr>
                        <w:top w:val="none" w:sz="0" w:space="0" w:color="auto"/>
                        <w:left w:val="none" w:sz="0" w:space="0" w:color="auto"/>
                        <w:bottom w:val="none" w:sz="0" w:space="0" w:color="auto"/>
                        <w:right w:val="none" w:sz="0" w:space="0" w:color="auto"/>
                      </w:divBdr>
                    </w:div>
                  </w:divsChild>
                </w:div>
                <w:div w:id="18425002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43808C-4001-764B-8D67-DA654149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136</TotalTime>
  <Pages>2</Pages>
  <Words>1459</Words>
  <Characters>8319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9759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8</cp:revision>
  <dcterms:created xsi:type="dcterms:W3CDTF">2016-10-31T04:00:00Z</dcterms:created>
  <dcterms:modified xsi:type="dcterms:W3CDTF">2016-11-01T17:42:00Z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