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17365D"/>
          <w:spacing w:val="5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17365D"/>
          <w:spacing w:val="5"/>
          <w:position w:val="0"/>
          <w:sz w:val="52"/>
          <w:shd w:fill="auto" w:val="clear"/>
        </w:rPr>
        <w:t xml:space="preserve">TÀI LI</w:t>
      </w:r>
      <w:r>
        <w:rPr>
          <w:rFonts w:ascii="Times New Roman" w:hAnsi="Times New Roman" w:cs="Times New Roman" w:eastAsia="Times New Roman"/>
          <w:color w:val="17365D"/>
          <w:spacing w:val="5"/>
          <w:position w:val="0"/>
          <w:sz w:val="52"/>
          <w:shd w:fill="auto" w:val="clear"/>
        </w:rPr>
        <w:t xml:space="preserve">ỆU THIẾT KẾ C</w:t>
      </w:r>
      <w:r>
        <w:rPr>
          <w:rFonts w:ascii="Times New Roman" w:hAnsi="Times New Roman" w:cs="Times New Roman" w:eastAsia="Times New Roman"/>
          <w:color w:val="17365D"/>
          <w:spacing w:val="5"/>
          <w:position w:val="0"/>
          <w:sz w:val="52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17365D"/>
          <w:spacing w:val="5"/>
          <w:position w:val="0"/>
          <w:sz w:val="52"/>
          <w:shd w:fill="auto" w:val="clear"/>
        </w:rPr>
        <w:t xml:space="preserve">Ở DỮ LIỆU - HỆ THỐNG QUẢN L</w:t>
      </w:r>
      <w:r>
        <w:rPr>
          <w:rFonts w:ascii="Times New Roman" w:hAnsi="Times New Roman" w:cs="Times New Roman" w:eastAsia="Times New Roman"/>
          <w:color w:val="17365D"/>
          <w:spacing w:val="5"/>
          <w:position w:val="0"/>
          <w:sz w:val="52"/>
          <w:shd w:fill="auto" w:val="clear"/>
        </w:rPr>
        <w:t xml:space="preserve">Ý H</w:t>
      </w:r>
      <w:r>
        <w:rPr>
          <w:rFonts w:ascii="Times New Roman" w:hAnsi="Times New Roman" w:cs="Times New Roman" w:eastAsia="Times New Roman"/>
          <w:color w:val="17365D"/>
          <w:spacing w:val="5"/>
          <w:position w:val="0"/>
          <w:sz w:val="52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color w:val="17365D"/>
          <w:spacing w:val="5"/>
          <w:position w:val="0"/>
          <w:sz w:val="5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7365D"/>
          <w:spacing w:val="5"/>
          <w:position w:val="0"/>
          <w:sz w:val="52"/>
          <w:shd w:fill="auto" w:val="clear"/>
        </w:rPr>
        <w:t xml:space="preserve">ỒNG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  <w:t xml:space="preserve">1. Gi</w:t>
      </w: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  <w:t xml:space="preserve">ới thiệu hệ thống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 thống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ý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ồng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thiết kế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phục vụ cho việc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ý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án,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ồng,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ùng và các tài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ệu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quan trong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ội bộ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ty.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 thống hỗ trợ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ân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ền theo vai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ò (Admin, PM, Staff), liên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ết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ùng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ới hợp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ồng theo vai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ò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ụ thể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 Developer, Tester, Designer...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ý tài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ệu hợp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ồng, nhật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ý thao tác.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  <w:t xml:space="preserve">2. Mô hình c</w:t>
      </w: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  <w:t xml:space="preserve">ở dữ liệu (ERD)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Hình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ới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ảng dữ liệu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ối quan hệ giữa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úng trong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 thống: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985" w:dyaOrig="6265">
          <v:rect xmlns:o="urn:schemas-microsoft-com:office:office" xmlns:v="urn:schemas-microsoft-com:vml" id="rectole0000000000" style="width:449.250000pt;height:31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  <w:t xml:space="preserve">3. Mô t</w:t>
      </w: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  <w:t xml:space="preserve">ả chi tiết c</w:t>
      </w: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  <w:t xml:space="preserve">ác b</w:t>
      </w: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  <w:t xml:space="preserve">ảng dữ liệu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ảng: AppRoles</w:t>
      </w: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ểu dữ liệu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AppRoleID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Khóa chính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AppRoleName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varchar(20)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Tên vai trò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ùng: Admin, PM, Staff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ảng: Users</w:t>
      </w: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ểu dữ liệu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UserID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Khóa chính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varchar(50)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Tên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ập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varchar(30)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ật khẩu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varchar(50)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Phone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char(10)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ố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ện thoại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AppRoleID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Vai trò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ùng (liên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ết AppRoles)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CreateAt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Ngày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ạo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ản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ảng: ContractRoles</w:t>
      </w: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ểu dữ liệu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ContractRoleID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Khóa chính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ContractRoleName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varchar(20)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Tên vai trò trong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ồng: Developer, Tester, Designer...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 vai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ò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ảng: ContractStaffs</w:t>
      </w: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ểu dữ liệu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ContractID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ồng (li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ên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ết Contracts)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UserID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ùng (liên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ết Users)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ContractRoleID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Vai trò trong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ồng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Level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ấp bậc: Junior, Lead, Senior,...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AssignedAt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Ngày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ợc giao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ảng: Contracts</w:t>
      </w: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ểu dữ liệu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ContractID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Khóa chính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ContractCode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Mã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ồng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Title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varchar(100)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Tiêu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ề hợp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ồng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ProjectID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án liên quan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SignDate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Ngày ký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ồng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TotalAmount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ổng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ị hợp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ồng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WorkingDays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ố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ày làm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ệc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StartDate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Ngày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ắt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ầu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EndDate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Ngày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ết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úc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enum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Draft, WaitingForApproval, Signed, InEffect, Terminated, Expired, Cancelled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ảng: ContractFiles</w:t>
      </w: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ểu dữ liệu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FileID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Khóa chính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ContractID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Liên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ết hợp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ồng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FileName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varchar(100)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Tên file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FilePath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varchar(100)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ờng dẫn file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UploadDate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Ngày upload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UploadBy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ời upload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FileType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ại file: PDF, doc, ...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ảng: ContractLogs</w:t>
      </w: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ểu dữ liệu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LogID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Khóa chính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ContractID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ồng 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ên quan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Hành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ộng: Created, Edited, ...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ActionBy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ời thao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ác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ActionDate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DateTime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ời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thao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ác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Note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Ghi chú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ảng: Projects</w:t>
      </w: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ểu dữ liệu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ProjectID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Khóa chính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ProjectName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varchar(30)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Tên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án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 dự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án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AccountID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ối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ác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ực hiện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StartDate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Ngày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ắt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ầu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EndDate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Ngày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ết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úc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Track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enum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Planning, InProgress, OnHold, Cancelled, Completed, Overdue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ảng: Accounts</w:t>
      </w: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ểu dữ liệu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AccountID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Khóa chính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Company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varchar(100)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Tên công ty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ối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ác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ContactPerson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varchar(50)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ời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ại diện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varchar(50)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Phone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varchar(50)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ố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ện thoại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WebLink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varchar(50)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Website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