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DABB6" w14:textId="77777777" w:rsidR="00D17FD7" w:rsidRPr="000838A2" w:rsidRDefault="00D17FD7" w:rsidP="009A2F31">
      <w:pPr>
        <w:pStyle w:val="BodyText"/>
        <w:ind w:left="284"/>
      </w:pPr>
    </w:p>
    <w:p w14:paraId="23CDABB7" w14:textId="77777777" w:rsidR="00EF29EC" w:rsidRDefault="00EF29EC" w:rsidP="009A2F31">
      <w:pPr>
        <w:pStyle w:val="BodyText"/>
        <w:ind w:left="284"/>
      </w:pPr>
    </w:p>
    <w:p w14:paraId="23CDABB8" w14:textId="77777777" w:rsidR="00EF29EC" w:rsidRDefault="00EF29EC" w:rsidP="009A2F31">
      <w:pPr>
        <w:pStyle w:val="BodyText"/>
        <w:ind w:left="284"/>
      </w:pPr>
    </w:p>
    <w:p w14:paraId="23CDABB9" w14:textId="77777777" w:rsidR="003010ED" w:rsidRDefault="003010ED" w:rsidP="009A2F31">
      <w:pPr>
        <w:pStyle w:val="BodyText"/>
        <w:ind w:left="284"/>
      </w:pPr>
    </w:p>
    <w:p w14:paraId="23CDABBA" w14:textId="77777777" w:rsidR="0068338A" w:rsidRDefault="0068338A" w:rsidP="009A2F31">
      <w:pPr>
        <w:pStyle w:val="BodyText"/>
        <w:ind w:left="284"/>
      </w:pPr>
    </w:p>
    <w:p w14:paraId="23CDABBB" w14:textId="77777777" w:rsidR="0068338A" w:rsidRDefault="0068338A" w:rsidP="009A2F31">
      <w:pPr>
        <w:pStyle w:val="BodyText"/>
        <w:ind w:left="284"/>
      </w:pPr>
    </w:p>
    <w:p w14:paraId="23CDABBC" w14:textId="77777777" w:rsidR="0068338A" w:rsidRDefault="0068338A" w:rsidP="009A2F31">
      <w:pPr>
        <w:pStyle w:val="BodyText"/>
        <w:ind w:left="284"/>
      </w:pPr>
    </w:p>
    <w:p w14:paraId="23CDABBD" w14:textId="77777777" w:rsidR="0068338A" w:rsidRDefault="0068338A" w:rsidP="009A2F31">
      <w:pPr>
        <w:pStyle w:val="BodyText"/>
        <w:ind w:left="284"/>
      </w:pPr>
    </w:p>
    <w:p w14:paraId="23CDABBE" w14:textId="77777777" w:rsidR="0068338A" w:rsidRDefault="00D97317" w:rsidP="009A2F31">
      <w:pPr>
        <w:pStyle w:val="BodyText"/>
        <w:ind w:left="284"/>
      </w:pPr>
      <w:r>
        <w:rPr>
          <w:noProof/>
        </w:rPr>
        <mc:AlternateContent>
          <mc:Choice Requires="wps">
            <w:drawing>
              <wp:anchor distT="45720" distB="45720" distL="114300" distR="114300" simplePos="0" relativeHeight="251658240" behindDoc="0" locked="0" layoutInCell="1" allowOverlap="1" wp14:anchorId="23CDAC08" wp14:editId="23CDAC09">
                <wp:simplePos x="0" y="0"/>
                <wp:positionH relativeFrom="column">
                  <wp:posOffset>207484</wp:posOffset>
                </wp:positionH>
                <wp:positionV relativeFrom="paragraph">
                  <wp:posOffset>191770</wp:posOffset>
                </wp:positionV>
                <wp:extent cx="2541600" cy="295200"/>
                <wp:effectExtent l="0" t="0" r="825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600" cy="295200"/>
                        </a:xfrm>
                        <a:prstGeom prst="rect">
                          <a:avLst/>
                        </a:prstGeom>
                        <a:solidFill>
                          <a:srgbClr val="E46053"/>
                        </a:solidFill>
                        <a:ln w="9525">
                          <a:noFill/>
                          <a:miter lim="800000"/>
                          <a:headEnd/>
                          <a:tailEnd/>
                        </a:ln>
                        <a:effectLst/>
                      </wps:spPr>
                      <wps:txbx>
                        <w:txbxContent>
                          <w:p w14:paraId="23CDAC1A" w14:textId="627004C7" w:rsidR="00D439F5" w:rsidRPr="00C14B75" w:rsidRDefault="00187460" w:rsidP="00D439F5">
                            <w:pPr>
                              <w:pStyle w:val="BodyText"/>
                              <w:rPr>
                                <w:sz w:val="16"/>
                                <w:lang w:val="en-US"/>
                              </w:rPr>
                            </w:pPr>
                            <w:sdt>
                              <w:sdtPr>
                                <w:rPr>
                                  <w:b/>
                                  <w:caps/>
                                  <w:color w:val="FFFFFF" w:themeColor="background1"/>
                                  <w:sz w:val="20"/>
                                  <w:lang w:val="en-US"/>
                                </w:rPr>
                                <w:alias w:val="Kunde"/>
                                <w:tag w:val="CustomerName"/>
                                <w:id w:val="2047250910"/>
                                <w:placeholder>
                                  <w:docPart w:val="5B40B5A9304441B78AD5046A48F41639"/>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CustomerName[1]" w:storeItemID="{A5564EB6-F2F0-468C-B6E8-028D5A521A08}"/>
                                <w:text/>
                              </w:sdtPr>
                              <w:sdtEndPr/>
                              <w:sdtContent>
                                <w:r w:rsidR="00D97317">
                                  <w:rPr>
                                    <w:b/>
                                    <w:caps/>
                                    <w:color w:val="FFFFFF" w:themeColor="background1"/>
                                    <w:sz w:val="20"/>
                                    <w:lang w:val="en-US"/>
                                  </w:rPr>
                                  <w:t>Netcompany</w:t>
                                </w:r>
                              </w:sdtContent>
                            </w:sdt>
                            <w:r w:rsidR="00D97317">
                              <w:rPr>
                                <w:b/>
                                <w:caps/>
                                <w:color w:val="FFFFFF" w:themeColor="background1"/>
                                <w:sz w:val="20"/>
                                <w:lang w:val="en-US"/>
                              </w:rPr>
                              <w:t xml:space="preserve"> </w:t>
                            </w:r>
                            <w:r w:rsidR="007747A1">
                              <w:rPr>
                                <w:b/>
                                <w:caps/>
                                <w:color w:val="FFFFFF" w:themeColor="background1"/>
                                <w:sz w:val="20"/>
                                <w:lang w:val="en-US"/>
                              </w:rPr>
                              <w:t xml:space="preserve"> </w:t>
                            </w:r>
                            <w:r w:rsidR="00D97317">
                              <w:rPr>
                                <w:b/>
                                <w:caps/>
                                <w:color w:val="FFFFFF" w:themeColor="background1"/>
                                <w:sz w:val="20"/>
                                <w:lang w:val="en-US"/>
                              </w:rPr>
                              <w:t>–</w:t>
                            </w:r>
                            <w:r w:rsidR="007747A1">
                              <w:rPr>
                                <w:b/>
                                <w:caps/>
                                <w:color w:val="FFFFFF" w:themeColor="background1"/>
                                <w:sz w:val="20"/>
                                <w:lang w:val="en-US"/>
                              </w:rPr>
                              <w:t xml:space="preserve"> </w:t>
                            </w:r>
                            <w:r w:rsidR="00D97317">
                              <w:rPr>
                                <w:b/>
                                <w:caps/>
                                <w:color w:val="FFFFFF" w:themeColor="background1"/>
                                <w:sz w:val="20"/>
                                <w:lang w:val="en-US"/>
                              </w:rPr>
                              <w:t xml:space="preserve"> </w:t>
                            </w:r>
                            <w:sdt>
                              <w:sdtPr>
                                <w:rPr>
                                  <w:b/>
                                  <w:caps/>
                                  <w:color w:val="FFFFFF" w:themeColor="background1"/>
                                  <w:sz w:val="20"/>
                                  <w:lang w:val="en-US"/>
                                </w:rPr>
                                <w:alias w:val="Løsning"/>
                                <w:tag w:val="ProjectName"/>
                                <w:id w:val="-182593681"/>
                                <w:placeholder>
                                  <w:docPart w:val="4104C47E57364CCE89DD3CF9B8E6123B"/>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ProjectName[1]" w:storeItemID="{A5564EB6-F2F0-468C-B6E8-028D5A521A08}"/>
                                <w:text/>
                              </w:sdtPr>
                              <w:sdtEndPr/>
                              <w:sdtContent>
                                <w:r w:rsidR="00D97317">
                                  <w:rPr>
                                    <w:b/>
                                    <w:caps/>
                                    <w:color w:val="FFFFFF" w:themeColor="background1"/>
                                    <w:sz w:val="20"/>
                                    <w:lang w:val="en-US"/>
                                  </w:rPr>
                                  <w:t>Methodology and Security</w:t>
                                </w:r>
                              </w:sdtContent>
                            </w:sdt>
                          </w:p>
                        </w:txbxContent>
                      </wps:txbx>
                      <wps:bodyPr rot="0" vert="horz" wrap="none" anchor="t" anchorCtr="0"/>
                    </wps:wsp>
                  </a:graphicData>
                </a:graphic>
                <wp14:sizeRelH relativeFrom="margin">
                  <wp14:pctWidth>0</wp14:pctWidth>
                </wp14:sizeRelH>
                <wp14:sizeRelV relativeFrom="margin">
                  <wp14:pctHeight>0</wp14:pctHeight>
                </wp14:sizeRelV>
              </wp:anchor>
            </w:drawing>
          </mc:Choice>
          <mc:Fallback>
            <w:pict>
              <v:shapetype w14:anchorId="23CDAC08" id="_x0000_t202" coordsize="21600,21600" o:spt="202" path="m,l,21600r21600,l21600,xe">
                <v:stroke joinstyle="miter"/>
                <v:path gradientshapeok="t" o:connecttype="rect"/>
              </v:shapetype>
              <v:shape id="Text Box 2" o:spid="_x0000_s1026" type="#_x0000_t202" style="position:absolute;left:0;text-align:left;margin-left:16.35pt;margin-top:15.1pt;width:200.15pt;height:23.25pt;z-index:25165824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" fillcolor="#e46053" stroked="f">
                <v:textbox>
                  <w:txbxContent>
                    <w:p w14:paraId="23CDAC1A" w14:textId="627004C7" w:rsidR="00D439F5" w:rsidRPr="00C14B75" w:rsidRDefault="007C449D" w:rsidP="00D439F5">
                      <w:pPr>
                        <w:pStyle w:val="BodyText"/>
                        <w:rPr>
                          <w:sz w:val="16"/>
                          <w:lang w:val="en-US"/>
                        </w:rPr>
                      </w:pPr>
                      <w:sdt>
                        <w:sdtPr>
                          <w:rPr>
                            <w:b/>
                            <w:caps/>
                            <w:color w:val="FFFFFF" w:themeColor="background1"/>
                            <w:sz w:val="20"/>
                            <w:lang w:val="en-US"/>
                          </w:rPr>
                          <w:alias w:val="Kunde"/>
                          <w:tag w:val="CustomerName"/>
                          <w:id w:val="2047250910"/>
                          <w:placeholder>
                            <w:docPart w:val="5B40B5A9304441B78AD5046A48F41639"/>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CustomerName[1]" w:storeItemID="{A5564EB6-F2F0-468C-B6E8-028D5A521A08}"/>
                          <w:text/>
                        </w:sdtPr>
                        <w:sdtEndPr/>
                        <w:sdtContent>
                          <w:r w:rsidR="00D97317">
                            <w:rPr>
                              <w:b/>
                              <w:caps/>
                              <w:color w:val="FFFFFF" w:themeColor="background1"/>
                              <w:sz w:val="20"/>
                              <w:lang w:val="en-US"/>
                            </w:rPr>
                            <w:t>Netcompany</w:t>
                          </w:r>
                        </w:sdtContent>
                      </w:sdt>
                      <w:r w:rsidR="00D97317">
                        <w:rPr>
                          <w:b/>
                          <w:caps/>
                          <w:color w:val="FFFFFF" w:themeColor="background1"/>
                          <w:sz w:val="20"/>
                          <w:lang w:val="en-US"/>
                        </w:rPr>
                        <w:t xml:space="preserve"> </w:t>
                      </w:r>
                      <w:r w:rsidR="007747A1">
                        <w:rPr>
                          <w:b/>
                          <w:caps/>
                          <w:color w:val="FFFFFF" w:themeColor="background1"/>
                          <w:sz w:val="20"/>
                          <w:lang w:val="en-US"/>
                        </w:rPr>
                        <w:t xml:space="preserve"> </w:t>
                      </w:r>
                      <w:r w:rsidR="00D97317">
                        <w:rPr>
                          <w:b/>
                          <w:caps/>
                          <w:color w:val="FFFFFF" w:themeColor="background1"/>
                          <w:sz w:val="20"/>
                          <w:lang w:val="en-US"/>
                        </w:rPr>
                        <w:t>–</w:t>
                      </w:r>
                      <w:r w:rsidR="007747A1">
                        <w:rPr>
                          <w:b/>
                          <w:caps/>
                          <w:color w:val="FFFFFF" w:themeColor="background1"/>
                          <w:sz w:val="20"/>
                          <w:lang w:val="en-US"/>
                        </w:rPr>
                        <w:t xml:space="preserve"> </w:t>
                      </w:r>
                      <w:r w:rsidR="00D97317">
                        <w:rPr>
                          <w:b/>
                          <w:caps/>
                          <w:color w:val="FFFFFF" w:themeColor="background1"/>
                          <w:sz w:val="20"/>
                          <w:lang w:val="en-US"/>
                        </w:rPr>
                        <w:t xml:space="preserve"> </w:t>
                      </w:r>
                      <w:sdt>
                        <w:sdtPr>
                          <w:rPr>
                            <w:b/>
                            <w:caps/>
                            <w:color w:val="FFFFFF" w:themeColor="background1"/>
                            <w:sz w:val="20"/>
                            <w:lang w:val="en-US"/>
                          </w:rPr>
                          <w:alias w:val="Løsning"/>
                          <w:tag w:val="ProjectName"/>
                          <w:id w:val="-182593681"/>
                          <w:placeholder>
                            <w:docPart w:val="4104C47E57364CCE89DD3CF9B8E6123B"/>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ProjectName[1]" w:storeItemID="{A5564EB6-F2F0-468C-B6E8-028D5A521A08}"/>
                          <w:text/>
                        </w:sdtPr>
                        <w:sdtEndPr/>
                        <w:sdtContent>
                          <w:r w:rsidR="00D97317">
                            <w:rPr>
                              <w:b/>
                              <w:caps/>
                              <w:color w:val="FFFFFF" w:themeColor="background1"/>
                              <w:sz w:val="20"/>
                              <w:lang w:val="en-US"/>
                            </w:rPr>
                            <w:t>Methodology and Security</w:t>
                          </w:r>
                        </w:sdtContent>
                      </w:sdt>
                    </w:p>
                  </w:txbxContent>
                </v:textbox>
                <w10:wrap type="square"/>
              </v:shape>
            </w:pict>
          </mc:Fallback>
        </mc:AlternateContent>
      </w:r>
    </w:p>
    <w:p w14:paraId="23CDABBF" w14:textId="77777777" w:rsidR="0068338A" w:rsidRDefault="0068338A" w:rsidP="009A2F31">
      <w:pPr>
        <w:pStyle w:val="BodyText"/>
        <w:ind w:left="284"/>
      </w:pPr>
    </w:p>
    <w:bookmarkStart w:id="0" w:name="_Hlk522784503"/>
    <w:p w14:paraId="23CDABC0" w14:textId="3002D543" w:rsidR="0032464C" w:rsidRPr="008174F1" w:rsidRDefault="00187460" w:rsidP="0032464C">
      <w:pPr>
        <w:pStyle w:val="BodyText"/>
        <w:spacing w:before="360" w:after="100" w:line="240" w:lineRule="auto"/>
        <w:ind w:left="284"/>
        <w:rPr>
          <w:b/>
          <w:caps/>
          <w:color w:val="0F2147" w:themeColor="text1"/>
          <w:sz w:val="56"/>
          <w:szCs w:val="72"/>
        </w:rPr>
      </w:pPr>
      <w:sdt>
        <w:sdtPr>
          <w:rPr>
            <w:b/>
            <w:caps/>
            <w:color w:val="0F2147" w:themeColor="text1"/>
            <w:sz w:val="72"/>
            <w:szCs w:val="72"/>
          </w:rPr>
          <w:alias w:val="Title"/>
          <w:id w:val="-1183970718"/>
          <w:placeholder>
            <w:docPart w:val="4444E915B29C4D6EB7E07438EF5D5396"/>
          </w:placeholder>
          <w:dataBinding w:prefixMappings="xmlns:ns0='http://purl.org/dc/elements/1.1/' xmlns:ns1='http://schemas.openxmlformats.org/package/2006/metadata/core-properties' " w:xpath="/ns1:coreProperties[1]/ns0:title[1]" w:storeItemID="{6C3C8BC8-F283-45AE-878A-BAB7291924A1}"/>
          <w:text/>
        </w:sdtPr>
        <w:sdtEndPr/>
        <w:sdtContent>
          <w:r w:rsidR="00D97317">
            <w:rPr>
              <w:b/>
              <w:caps/>
              <w:color w:val="0F2147" w:themeColor="text1"/>
              <w:sz w:val="72"/>
              <w:szCs w:val="72"/>
            </w:rPr>
            <w:t>O0500 - Software Architecture</w:t>
          </w:r>
        </w:sdtContent>
      </w:sdt>
    </w:p>
    <w:p w14:paraId="23CDABC1" w14:textId="77777777" w:rsidR="0032464C" w:rsidRPr="00C974DC" w:rsidRDefault="00D97317" w:rsidP="0032464C">
      <w:pPr>
        <w:pStyle w:val="BodyText"/>
        <w:spacing w:before="240" w:after="240"/>
        <w:ind w:left="284"/>
        <w:rPr>
          <w:color w:val="0F2147" w:themeColor="text1"/>
        </w:rPr>
      </w:pPr>
      <w:r w:rsidRPr="00C974DC">
        <w:rPr>
          <w:noProof/>
          <w:color w:val="0F2147" w:themeColor="text1"/>
        </w:rPr>
        <mc:AlternateContent>
          <mc:Choice Requires="wps">
            <w:drawing>
              <wp:anchor distT="0" distB="0" distL="114300" distR="114300" simplePos="0" relativeHeight="251660288" behindDoc="0" locked="0" layoutInCell="1" allowOverlap="1" wp14:anchorId="23CDAC0A" wp14:editId="23CDAC0B">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23CDAC1B" w14:textId="77777777" w:rsidR="0032464C" w:rsidRDefault="00D97317" w:rsidP="0032464C">
                            <w:pPr>
                              <w:pStyle w:val="NormalWeb"/>
                              <w:spacing w:before="0" w:beforeAutospacing="0" w:after="0" w:afterAutospacing="0"/>
                            </w:pPr>
                            <w:r>
                              <w:rPr>
                                <w:rFonts w:asciiTheme="minorHAnsi" w:hAnsi="Calibri" w:cstheme="minorBidi"/>
                                <w:kern w:val="24"/>
                                <w:sz w:val="27"/>
                                <w:szCs w:val="27"/>
                                <w:lang w:val="en-GB"/>
                              </w:rPr>
                              <w:t>.</w:t>
                            </w:r>
                          </w:p>
                          <w:p w14:paraId="23CDAC1C" w14:textId="77777777" w:rsidR="0032464C" w:rsidRDefault="0032464C" w:rsidP="0032464C"/>
                          <w:p w14:paraId="23CDAC1D" w14:textId="77777777" w:rsidR="0032464C" w:rsidRDefault="00D97317" w:rsidP="0032464C">
                            <w:pPr>
                              <w:pStyle w:val="NormalWeb"/>
                              <w:spacing w:before="0" w:beforeAutospacing="0" w:after="0" w:afterAutospacing="0"/>
                            </w:pPr>
                            <w:r>
                              <w:rPr>
                                <w:rFonts w:asciiTheme="minorHAnsi" w:hAnsi="Calibri" w:cstheme="minorBidi"/>
                                <w:kern w:val="24"/>
                                <w:sz w:val="27"/>
                                <w:szCs w:val="27"/>
                                <w:lang w:val="en-GB"/>
                              </w:rPr>
                              <w:t>.</w:t>
                            </w:r>
                          </w:p>
                          <w:p w14:paraId="23CDAC1E" w14:textId="77777777" w:rsidR="0032464C" w:rsidRDefault="0032464C" w:rsidP="0032464C"/>
                          <w:p w14:paraId="23CDAC1F" w14:textId="77777777" w:rsidR="0032464C" w:rsidRDefault="00D97317" w:rsidP="0032464C">
                            <w:pPr>
                              <w:pStyle w:val="NormalWeb"/>
                              <w:spacing w:before="0" w:beforeAutospacing="0" w:after="0" w:afterAutospacing="0"/>
                            </w:pPr>
                            <w:r>
                              <w:rPr>
                                <w:rFonts w:asciiTheme="minorHAnsi" w:hAnsi="Calibri" w:cstheme="minorBidi"/>
                                <w:kern w:val="24"/>
                                <w:sz w:val="27"/>
                                <w:szCs w:val="27"/>
                                <w:lang w:val="en-GB"/>
                              </w:rPr>
                              <w:t>.</w:t>
                            </w:r>
                          </w:p>
                          <w:p w14:paraId="23CDAC20" w14:textId="77777777" w:rsidR="0032464C" w:rsidRDefault="0032464C" w:rsidP="0032464C"/>
                          <w:p w14:paraId="23CDAC21" w14:textId="77777777" w:rsidR="0032464C" w:rsidRDefault="00D97317" w:rsidP="0032464C">
                            <w:pPr>
                              <w:pStyle w:val="NormalWeb"/>
                              <w:spacing w:before="0" w:beforeAutospacing="0" w:after="0" w:afterAutospacing="0"/>
                            </w:pPr>
                            <w:r>
                              <w:rPr>
                                <w:rFonts w:asciiTheme="minorHAnsi" w:hAnsi="Calibri" w:cstheme="minorBidi"/>
                                <w:kern w:val="24"/>
                                <w:sz w:val="27"/>
                                <w:szCs w:val="27"/>
                                <w:lang w:val="en-GB"/>
                              </w:rPr>
                              <w:t>.</w:t>
                            </w:r>
                          </w:p>
                          <w:p w14:paraId="23CDAC22" w14:textId="77777777" w:rsidR="0032464C" w:rsidRDefault="0032464C" w:rsidP="0032464C"/>
                          <w:p w14:paraId="23CDAC23" w14:textId="77777777" w:rsidR="0032464C" w:rsidRDefault="00D97317" w:rsidP="0032464C">
                            <w:pPr>
                              <w:pStyle w:val="NormalWeb"/>
                              <w:spacing w:before="0" w:beforeAutospacing="0" w:after="0" w:afterAutospacing="0"/>
                            </w:pPr>
                            <w:r>
                              <w:rPr>
                                <w:rFonts w:asciiTheme="minorHAnsi" w:hAnsi="Calibri" w:cstheme="minorBidi"/>
                                <w:kern w:val="24"/>
                                <w:sz w:val="27"/>
                                <w:szCs w:val="27"/>
                                <w:lang w:val="en-GB"/>
                              </w:rPr>
                              <w:t>.</w:t>
                            </w:r>
                          </w:p>
                          <w:p w14:paraId="23CDAC24" w14:textId="77777777" w:rsidR="0032464C" w:rsidRDefault="0032464C" w:rsidP="0032464C"/>
                          <w:p w14:paraId="23CDAC25" w14:textId="77777777" w:rsidR="0032464C" w:rsidRDefault="00D97317" w:rsidP="0032464C">
                            <w:pPr>
                              <w:pStyle w:val="NormalWeb"/>
                              <w:spacing w:before="0" w:beforeAutospacing="0" w:after="0" w:afterAutospacing="0"/>
                            </w:pPr>
                            <w:r>
                              <w:rPr>
                                <w:rFonts w:asciiTheme="minorHAnsi" w:hAnsi="Calibri" w:cstheme="minorBidi"/>
                                <w:kern w:val="24"/>
                                <w:sz w:val="27"/>
                                <w:szCs w:val="27"/>
                                <w:lang w:val="en-GB"/>
                              </w:rPr>
                              <w:t>.</w:t>
                            </w:r>
                          </w:p>
                          <w:p w14:paraId="23CDAC26" w14:textId="77777777" w:rsidR="0032464C" w:rsidRDefault="0032464C" w:rsidP="0032464C"/>
                          <w:p w14:paraId="23CDAC27" w14:textId="77777777" w:rsidR="0032464C" w:rsidRDefault="00D97317" w:rsidP="0032464C">
                            <w:pPr>
                              <w:pStyle w:val="NormalWeb"/>
                              <w:spacing w:before="0" w:beforeAutospacing="0" w:after="0" w:afterAutospacing="0"/>
                            </w:pPr>
                            <w:r>
                              <w:rPr>
                                <w:rFonts w:asciiTheme="minorHAnsi" w:hAnsi="Calibri" w:cstheme="minorBidi"/>
                                <w:kern w:val="24"/>
                                <w:sz w:val="27"/>
                                <w:szCs w:val="27"/>
                                <w:lang w:val="en-GB"/>
                              </w:rPr>
                              <w:t>.</w:t>
                            </w:r>
                          </w:p>
                          <w:p w14:paraId="23CDAC28" w14:textId="77777777" w:rsidR="0032464C" w:rsidRDefault="0032464C" w:rsidP="0032464C"/>
                          <w:p w14:paraId="23CDAC29" w14:textId="77777777" w:rsidR="0032464C" w:rsidRDefault="00D97317" w:rsidP="0032464C">
                            <w:pPr>
                              <w:pStyle w:val="NormalWeb"/>
                              <w:spacing w:before="0" w:beforeAutospacing="0" w:after="0" w:afterAutospacing="0"/>
                            </w:pPr>
                            <w:r>
                              <w:rPr>
                                <w:rFonts w:asciiTheme="minorHAnsi" w:hAnsi="Calibri" w:cstheme="minorBidi"/>
                                <w:kern w:val="24"/>
                                <w:sz w:val="27"/>
                                <w:szCs w:val="27"/>
                                <w:lang w:val="en-GB"/>
                              </w:rPr>
                              <w:t>.</w:t>
                            </w:r>
                          </w:p>
                          <w:p w14:paraId="23CDAC2A" w14:textId="77777777" w:rsidR="0032464C" w:rsidRDefault="0032464C" w:rsidP="0032464C"/>
                          <w:p w14:paraId="23CDAC2B" w14:textId="77777777" w:rsidR="0032464C" w:rsidRDefault="00D97317" w:rsidP="0032464C">
                            <w:pPr>
                              <w:pStyle w:val="NormalWeb"/>
                              <w:spacing w:before="0" w:beforeAutospacing="0" w:after="0" w:afterAutospacing="0"/>
                            </w:pPr>
                            <w:r>
                              <w:rPr>
                                <w:rFonts w:asciiTheme="minorHAnsi" w:hAnsi="Calibri" w:cstheme="minorBidi"/>
                                <w:kern w:val="24"/>
                                <w:sz w:val="27"/>
                                <w:szCs w:val="27"/>
                                <w:lang w:val="en-GB"/>
                              </w:rPr>
                              <w:t>.</w:t>
                            </w:r>
                          </w:p>
                          <w:p w14:paraId="23CDAC2C" w14:textId="77777777" w:rsidR="0032464C" w:rsidRDefault="0032464C" w:rsidP="0032464C"/>
                          <w:p w14:paraId="23CDAC2D" w14:textId="77777777" w:rsidR="0032464C" w:rsidRDefault="00D97317" w:rsidP="0032464C">
                            <w:pPr>
                              <w:pStyle w:val="NormalWeb"/>
                              <w:spacing w:before="0" w:beforeAutospacing="0" w:after="0" w:afterAutospacing="0"/>
                            </w:pPr>
                            <w:r>
                              <w:rPr>
                                <w:rFonts w:asciiTheme="minorHAnsi" w:hAnsi="Calibri" w:cstheme="minorBidi"/>
                                <w:kern w:val="24"/>
                                <w:sz w:val="27"/>
                                <w:szCs w:val="27"/>
                                <w:lang w:val="en-GB"/>
                              </w:rPr>
                              <w:t>.</w:t>
                            </w:r>
                          </w:p>
                          <w:p w14:paraId="23CDAC2E" w14:textId="77777777" w:rsidR="0032464C" w:rsidRDefault="0032464C" w:rsidP="0032464C"/>
                          <w:p w14:paraId="23CDAC2F" w14:textId="77777777" w:rsidR="0032464C" w:rsidRDefault="00D97317" w:rsidP="0032464C">
                            <w:pPr>
                              <w:pStyle w:val="NormalWeb"/>
                              <w:spacing w:before="0" w:beforeAutospacing="0" w:after="0" w:afterAutospacing="0"/>
                            </w:pPr>
                            <w:r>
                              <w:rPr>
                                <w:rFonts w:asciiTheme="minorHAnsi" w:hAnsi="Calibri" w:cstheme="minorBidi"/>
                                <w:kern w:val="24"/>
                                <w:sz w:val="27"/>
                                <w:szCs w:val="27"/>
                                <w:lang w:val="en-GB"/>
                              </w:rPr>
                              <w:t>.</w:t>
                            </w:r>
                          </w:p>
                          <w:p w14:paraId="23CDAC30" w14:textId="77777777" w:rsidR="0032464C" w:rsidRDefault="0032464C" w:rsidP="0032464C"/>
                          <w:p w14:paraId="23CDAC31" w14:textId="77777777" w:rsidR="0032464C" w:rsidRDefault="00D97317" w:rsidP="0032464C">
                            <w:pPr>
                              <w:pStyle w:val="NormalWeb"/>
                              <w:spacing w:before="0" w:beforeAutospacing="0" w:after="0" w:afterAutospacing="0"/>
                            </w:pPr>
                            <w:r>
                              <w:rPr>
                                <w:rFonts w:asciiTheme="minorHAnsi" w:hAnsi="Calibri" w:cstheme="minorBidi"/>
                                <w:kern w:val="24"/>
                                <w:sz w:val="27"/>
                                <w:szCs w:val="27"/>
                                <w:lang w:val="en-GB"/>
                              </w:rPr>
                              <w:t>.</w:t>
                            </w:r>
                          </w:p>
                          <w:p w14:paraId="23CDAC32" w14:textId="77777777" w:rsidR="0032464C" w:rsidRDefault="0032464C" w:rsidP="0032464C"/>
                          <w:p w14:paraId="23CDAC33" w14:textId="77777777" w:rsidR="0032464C" w:rsidRDefault="00D97317" w:rsidP="0032464C">
                            <w:pPr>
                              <w:pStyle w:val="NormalWeb"/>
                              <w:spacing w:before="0" w:beforeAutospacing="0" w:after="0" w:afterAutospacing="0"/>
                            </w:pPr>
                            <w:r>
                              <w:rPr>
                                <w:rFonts w:asciiTheme="minorHAnsi" w:hAnsi="Calibri" w:cstheme="minorBidi"/>
                                <w:kern w:val="24"/>
                                <w:sz w:val="27"/>
                                <w:szCs w:val="27"/>
                                <w:lang w:val="en-GB"/>
                              </w:rPr>
                              <w:t>.</w:t>
                            </w:r>
                          </w:p>
                          <w:p w14:paraId="23CDAC34" w14:textId="77777777" w:rsidR="0032464C" w:rsidRDefault="0032464C" w:rsidP="0032464C"/>
                          <w:p w14:paraId="23CDAC35" w14:textId="77777777" w:rsidR="0032464C" w:rsidRDefault="00D97317" w:rsidP="0032464C">
                            <w:pPr>
                              <w:pStyle w:val="NormalWeb"/>
                              <w:spacing w:before="0" w:beforeAutospacing="0" w:after="0" w:afterAutospacing="0"/>
                            </w:pPr>
                            <w:r>
                              <w:rPr>
                                <w:rFonts w:asciiTheme="minorHAnsi" w:hAnsi="Calibri" w:cstheme="minorBidi"/>
                                <w:kern w:val="24"/>
                                <w:sz w:val="27"/>
                                <w:szCs w:val="27"/>
                                <w:lang w:val="en-GB"/>
                              </w:rPr>
                              <w:t>.</w:t>
                            </w:r>
                          </w:p>
                          <w:p w14:paraId="23CDAC36" w14:textId="77777777" w:rsidR="0032464C" w:rsidRDefault="0032464C" w:rsidP="0032464C"/>
                          <w:p w14:paraId="23CDAC37" w14:textId="77777777" w:rsidR="0032464C" w:rsidRDefault="00D97317" w:rsidP="0032464C">
                            <w:pPr>
                              <w:pStyle w:val="NormalWeb"/>
                              <w:spacing w:before="0" w:beforeAutospacing="0" w:after="0" w:afterAutospacing="0"/>
                            </w:pPr>
                            <w:r>
                              <w:rPr>
                                <w:rFonts w:asciiTheme="minorHAnsi" w:hAnsi="Calibri" w:cstheme="minorBidi"/>
                                <w:kern w:val="24"/>
                                <w:sz w:val="27"/>
                                <w:szCs w:val="27"/>
                                <w:lang w:val="en-GB"/>
                              </w:rPr>
                              <w:t>.</w:t>
                            </w:r>
                          </w:p>
                          <w:p w14:paraId="23CDAC38" w14:textId="77777777" w:rsidR="0032464C" w:rsidRDefault="0032464C" w:rsidP="0032464C"/>
                          <w:p w14:paraId="23CDAC39" w14:textId="77777777" w:rsidR="0032464C" w:rsidRDefault="00D97317" w:rsidP="0032464C">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 w14:anchorId="23CDAC0A" id="Text Placeholder 10" o:spid="_x0000_s1027" type="#_x0000_t202" style="position:absolute;left:0;text-align:left;margin-left:17.2pt;margin-top:10.85pt;width:10.2pt;height: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" stroked="f">
                <v:fill r:id="rId14" o:title="" recolor="t" rotate="t" type="frame"/>
                <v:textbox inset=",,,.2mm">
                  <w:txbxContent>
                    <w:p w14:paraId="23CDAC1B" w14:textId="77777777" w:rsidR="0032464C" w:rsidRDefault="00D97317" w:rsidP="0032464C">
                      <w:pPr>
                        <w:pStyle w:val="NormalWeb"/>
                        <w:spacing w:before="0" w:beforeAutospacing="0" w:after="0" w:afterAutospacing="0"/>
                      </w:pPr>
                      <w:r>
                        <w:rPr>
                          <w:rFonts w:asciiTheme="minorHAnsi" w:hAnsi="Calibri" w:cstheme="minorBidi"/>
                          <w:kern w:val="24"/>
                          <w:sz w:val="27"/>
                          <w:szCs w:val="27"/>
                          <w:lang w:val="en-GB"/>
                        </w:rPr>
                        <w:t>.</w:t>
                      </w:r>
                    </w:p>
                    <w:p w14:paraId="23CDAC1C" w14:textId="77777777" w:rsidR="0032464C" w:rsidRDefault="0032464C" w:rsidP="0032464C"/>
                    <w:p w14:paraId="23CDAC1D" w14:textId="77777777" w:rsidR="0032464C" w:rsidRDefault="00D97317" w:rsidP="0032464C">
                      <w:pPr>
                        <w:pStyle w:val="NormalWeb"/>
                        <w:spacing w:before="0" w:beforeAutospacing="0" w:after="0" w:afterAutospacing="0"/>
                      </w:pPr>
                      <w:r>
                        <w:rPr>
                          <w:rFonts w:asciiTheme="minorHAnsi" w:hAnsi="Calibri" w:cstheme="minorBidi"/>
                          <w:kern w:val="24"/>
                          <w:sz w:val="27"/>
                          <w:szCs w:val="27"/>
                          <w:lang w:val="en-GB"/>
                        </w:rPr>
                        <w:t>.</w:t>
                      </w:r>
                    </w:p>
                    <w:p w14:paraId="23CDAC1E" w14:textId="77777777" w:rsidR="0032464C" w:rsidRDefault="0032464C" w:rsidP="0032464C"/>
                    <w:p w14:paraId="23CDAC1F" w14:textId="77777777" w:rsidR="0032464C" w:rsidRDefault="00D97317" w:rsidP="0032464C">
                      <w:pPr>
                        <w:pStyle w:val="NormalWeb"/>
                        <w:spacing w:before="0" w:beforeAutospacing="0" w:after="0" w:afterAutospacing="0"/>
                      </w:pPr>
                      <w:r>
                        <w:rPr>
                          <w:rFonts w:asciiTheme="minorHAnsi" w:hAnsi="Calibri" w:cstheme="minorBidi"/>
                          <w:kern w:val="24"/>
                          <w:sz w:val="27"/>
                          <w:szCs w:val="27"/>
                          <w:lang w:val="en-GB"/>
                        </w:rPr>
                        <w:t>.</w:t>
                      </w:r>
                    </w:p>
                    <w:p w14:paraId="23CDAC20" w14:textId="77777777" w:rsidR="0032464C" w:rsidRDefault="0032464C" w:rsidP="0032464C"/>
                    <w:p w14:paraId="23CDAC21" w14:textId="77777777" w:rsidR="0032464C" w:rsidRDefault="00D97317" w:rsidP="0032464C">
                      <w:pPr>
                        <w:pStyle w:val="NormalWeb"/>
                        <w:spacing w:before="0" w:beforeAutospacing="0" w:after="0" w:afterAutospacing="0"/>
                      </w:pPr>
                      <w:r>
                        <w:rPr>
                          <w:rFonts w:asciiTheme="minorHAnsi" w:hAnsi="Calibri" w:cstheme="minorBidi"/>
                          <w:kern w:val="24"/>
                          <w:sz w:val="27"/>
                          <w:szCs w:val="27"/>
                          <w:lang w:val="en-GB"/>
                        </w:rPr>
                        <w:t>.</w:t>
                      </w:r>
                    </w:p>
                    <w:p w14:paraId="23CDAC22" w14:textId="77777777" w:rsidR="0032464C" w:rsidRDefault="0032464C" w:rsidP="0032464C"/>
                    <w:p w14:paraId="23CDAC23" w14:textId="77777777" w:rsidR="0032464C" w:rsidRDefault="00D97317" w:rsidP="0032464C">
                      <w:pPr>
                        <w:pStyle w:val="NormalWeb"/>
                        <w:spacing w:before="0" w:beforeAutospacing="0" w:after="0" w:afterAutospacing="0"/>
                      </w:pPr>
                      <w:r>
                        <w:rPr>
                          <w:rFonts w:asciiTheme="minorHAnsi" w:hAnsi="Calibri" w:cstheme="minorBidi"/>
                          <w:kern w:val="24"/>
                          <w:sz w:val="27"/>
                          <w:szCs w:val="27"/>
                          <w:lang w:val="en-GB"/>
                        </w:rPr>
                        <w:t>.</w:t>
                      </w:r>
                    </w:p>
                    <w:p w14:paraId="23CDAC24" w14:textId="77777777" w:rsidR="0032464C" w:rsidRDefault="0032464C" w:rsidP="0032464C"/>
                    <w:p w14:paraId="23CDAC25" w14:textId="77777777" w:rsidR="0032464C" w:rsidRDefault="00D97317" w:rsidP="0032464C">
                      <w:pPr>
                        <w:pStyle w:val="NormalWeb"/>
                        <w:spacing w:before="0" w:beforeAutospacing="0" w:after="0" w:afterAutospacing="0"/>
                      </w:pPr>
                      <w:r>
                        <w:rPr>
                          <w:rFonts w:asciiTheme="minorHAnsi" w:hAnsi="Calibri" w:cstheme="minorBidi"/>
                          <w:kern w:val="24"/>
                          <w:sz w:val="27"/>
                          <w:szCs w:val="27"/>
                          <w:lang w:val="en-GB"/>
                        </w:rPr>
                        <w:t>.</w:t>
                      </w:r>
                    </w:p>
                    <w:p w14:paraId="23CDAC26" w14:textId="77777777" w:rsidR="0032464C" w:rsidRDefault="0032464C" w:rsidP="0032464C"/>
                    <w:p w14:paraId="23CDAC27" w14:textId="77777777" w:rsidR="0032464C" w:rsidRDefault="00D97317" w:rsidP="0032464C">
                      <w:pPr>
                        <w:pStyle w:val="NormalWeb"/>
                        <w:spacing w:before="0" w:beforeAutospacing="0" w:after="0" w:afterAutospacing="0"/>
                      </w:pPr>
                      <w:r>
                        <w:rPr>
                          <w:rFonts w:asciiTheme="minorHAnsi" w:hAnsi="Calibri" w:cstheme="minorBidi"/>
                          <w:kern w:val="24"/>
                          <w:sz w:val="27"/>
                          <w:szCs w:val="27"/>
                          <w:lang w:val="en-GB"/>
                        </w:rPr>
                        <w:t>.</w:t>
                      </w:r>
                    </w:p>
                    <w:p w14:paraId="23CDAC28" w14:textId="77777777" w:rsidR="0032464C" w:rsidRDefault="0032464C" w:rsidP="0032464C"/>
                    <w:p w14:paraId="23CDAC29" w14:textId="77777777" w:rsidR="0032464C" w:rsidRDefault="00D97317" w:rsidP="0032464C">
                      <w:pPr>
                        <w:pStyle w:val="NormalWeb"/>
                        <w:spacing w:before="0" w:beforeAutospacing="0" w:after="0" w:afterAutospacing="0"/>
                      </w:pPr>
                      <w:r>
                        <w:rPr>
                          <w:rFonts w:asciiTheme="minorHAnsi" w:hAnsi="Calibri" w:cstheme="minorBidi"/>
                          <w:kern w:val="24"/>
                          <w:sz w:val="27"/>
                          <w:szCs w:val="27"/>
                          <w:lang w:val="en-GB"/>
                        </w:rPr>
                        <w:t>.</w:t>
                      </w:r>
                    </w:p>
                    <w:p w14:paraId="23CDAC2A" w14:textId="77777777" w:rsidR="0032464C" w:rsidRDefault="0032464C" w:rsidP="0032464C"/>
                    <w:p w14:paraId="23CDAC2B" w14:textId="77777777" w:rsidR="0032464C" w:rsidRDefault="00D97317" w:rsidP="0032464C">
                      <w:pPr>
                        <w:pStyle w:val="NormalWeb"/>
                        <w:spacing w:before="0" w:beforeAutospacing="0" w:after="0" w:afterAutospacing="0"/>
                      </w:pPr>
                      <w:r>
                        <w:rPr>
                          <w:rFonts w:asciiTheme="minorHAnsi" w:hAnsi="Calibri" w:cstheme="minorBidi"/>
                          <w:kern w:val="24"/>
                          <w:sz w:val="27"/>
                          <w:szCs w:val="27"/>
                          <w:lang w:val="en-GB"/>
                        </w:rPr>
                        <w:t>.</w:t>
                      </w:r>
                    </w:p>
                    <w:p w14:paraId="23CDAC2C" w14:textId="77777777" w:rsidR="0032464C" w:rsidRDefault="0032464C" w:rsidP="0032464C"/>
                    <w:p w14:paraId="23CDAC2D" w14:textId="77777777" w:rsidR="0032464C" w:rsidRDefault="00D97317" w:rsidP="0032464C">
                      <w:pPr>
                        <w:pStyle w:val="NormalWeb"/>
                        <w:spacing w:before="0" w:beforeAutospacing="0" w:after="0" w:afterAutospacing="0"/>
                      </w:pPr>
                      <w:r>
                        <w:rPr>
                          <w:rFonts w:asciiTheme="minorHAnsi" w:hAnsi="Calibri" w:cstheme="minorBidi"/>
                          <w:kern w:val="24"/>
                          <w:sz w:val="27"/>
                          <w:szCs w:val="27"/>
                          <w:lang w:val="en-GB"/>
                        </w:rPr>
                        <w:t>.</w:t>
                      </w:r>
                    </w:p>
                    <w:p w14:paraId="23CDAC2E" w14:textId="77777777" w:rsidR="0032464C" w:rsidRDefault="0032464C" w:rsidP="0032464C"/>
                    <w:p w14:paraId="23CDAC2F" w14:textId="77777777" w:rsidR="0032464C" w:rsidRDefault="00D97317" w:rsidP="0032464C">
                      <w:pPr>
                        <w:pStyle w:val="NormalWeb"/>
                        <w:spacing w:before="0" w:beforeAutospacing="0" w:after="0" w:afterAutospacing="0"/>
                      </w:pPr>
                      <w:r>
                        <w:rPr>
                          <w:rFonts w:asciiTheme="minorHAnsi" w:hAnsi="Calibri" w:cstheme="minorBidi"/>
                          <w:kern w:val="24"/>
                          <w:sz w:val="27"/>
                          <w:szCs w:val="27"/>
                          <w:lang w:val="en-GB"/>
                        </w:rPr>
                        <w:t>.</w:t>
                      </w:r>
                    </w:p>
                    <w:p w14:paraId="23CDAC30" w14:textId="77777777" w:rsidR="0032464C" w:rsidRDefault="0032464C" w:rsidP="0032464C"/>
                    <w:p w14:paraId="23CDAC31" w14:textId="77777777" w:rsidR="0032464C" w:rsidRDefault="00D97317" w:rsidP="0032464C">
                      <w:pPr>
                        <w:pStyle w:val="NormalWeb"/>
                        <w:spacing w:before="0" w:beforeAutospacing="0" w:after="0" w:afterAutospacing="0"/>
                      </w:pPr>
                      <w:r>
                        <w:rPr>
                          <w:rFonts w:asciiTheme="minorHAnsi" w:hAnsi="Calibri" w:cstheme="minorBidi"/>
                          <w:kern w:val="24"/>
                          <w:sz w:val="27"/>
                          <w:szCs w:val="27"/>
                          <w:lang w:val="en-GB"/>
                        </w:rPr>
                        <w:t>.</w:t>
                      </w:r>
                    </w:p>
                    <w:p w14:paraId="23CDAC32" w14:textId="77777777" w:rsidR="0032464C" w:rsidRDefault="0032464C" w:rsidP="0032464C"/>
                    <w:p w14:paraId="23CDAC33" w14:textId="77777777" w:rsidR="0032464C" w:rsidRDefault="00D97317" w:rsidP="0032464C">
                      <w:pPr>
                        <w:pStyle w:val="NormalWeb"/>
                        <w:spacing w:before="0" w:beforeAutospacing="0" w:after="0" w:afterAutospacing="0"/>
                      </w:pPr>
                      <w:r>
                        <w:rPr>
                          <w:rFonts w:asciiTheme="minorHAnsi" w:hAnsi="Calibri" w:cstheme="minorBidi"/>
                          <w:kern w:val="24"/>
                          <w:sz w:val="27"/>
                          <w:szCs w:val="27"/>
                          <w:lang w:val="en-GB"/>
                        </w:rPr>
                        <w:t>.</w:t>
                      </w:r>
                    </w:p>
                    <w:p w14:paraId="23CDAC34" w14:textId="77777777" w:rsidR="0032464C" w:rsidRDefault="0032464C" w:rsidP="0032464C"/>
                    <w:p w14:paraId="23CDAC35" w14:textId="77777777" w:rsidR="0032464C" w:rsidRDefault="00D97317" w:rsidP="0032464C">
                      <w:pPr>
                        <w:pStyle w:val="NormalWeb"/>
                        <w:spacing w:before="0" w:beforeAutospacing="0" w:after="0" w:afterAutospacing="0"/>
                      </w:pPr>
                      <w:r>
                        <w:rPr>
                          <w:rFonts w:asciiTheme="minorHAnsi" w:hAnsi="Calibri" w:cstheme="minorBidi"/>
                          <w:kern w:val="24"/>
                          <w:sz w:val="27"/>
                          <w:szCs w:val="27"/>
                          <w:lang w:val="en-GB"/>
                        </w:rPr>
                        <w:t>.</w:t>
                      </w:r>
                    </w:p>
                    <w:p w14:paraId="23CDAC36" w14:textId="77777777" w:rsidR="0032464C" w:rsidRDefault="0032464C" w:rsidP="0032464C"/>
                    <w:p w14:paraId="23CDAC37" w14:textId="77777777" w:rsidR="0032464C" w:rsidRDefault="00D97317" w:rsidP="0032464C">
                      <w:pPr>
                        <w:pStyle w:val="NormalWeb"/>
                        <w:spacing w:before="0" w:beforeAutospacing="0" w:after="0" w:afterAutospacing="0"/>
                      </w:pPr>
                      <w:r>
                        <w:rPr>
                          <w:rFonts w:asciiTheme="minorHAnsi" w:hAnsi="Calibri" w:cstheme="minorBidi"/>
                          <w:kern w:val="24"/>
                          <w:sz w:val="27"/>
                          <w:szCs w:val="27"/>
                          <w:lang w:val="en-GB"/>
                        </w:rPr>
                        <w:t>.</w:t>
                      </w:r>
                    </w:p>
                    <w:p w14:paraId="23CDAC38" w14:textId="77777777" w:rsidR="0032464C" w:rsidRDefault="0032464C" w:rsidP="0032464C"/>
                    <w:p w14:paraId="23CDAC39" w14:textId="77777777" w:rsidR="0032464C" w:rsidRDefault="00D97317" w:rsidP="0032464C">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bookmarkStart w:id="1" w:name="_Hlk522784489"/>
    </w:p>
    <w:tbl>
      <w:tblPr>
        <w:tblStyle w:val="TableGrid"/>
        <w:tblW w:w="3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2235"/>
      </w:tblGrid>
      <w:tr w:rsidR="0001483A" w14:paraId="23CDABC5" w14:textId="77777777" w:rsidTr="0001483A">
        <w:trPr>
          <w:trHeight w:hRule="exact" w:val="288"/>
        </w:trPr>
        <w:tc>
          <w:tcPr>
            <w:tcW w:w="0" w:type="auto"/>
            <w:vAlign w:val="top"/>
          </w:tcPr>
          <w:p w14:paraId="23CDABC2" w14:textId="77777777" w:rsidR="0032464C" w:rsidRPr="00C974DC" w:rsidRDefault="00D97317" w:rsidP="0046384E">
            <w:pPr>
              <w:pStyle w:val="BodyText"/>
              <w:spacing w:before="40" w:after="0" w:line="240" w:lineRule="auto"/>
              <w:ind w:left="284"/>
              <w:rPr>
                <w:b/>
                <w:color w:val="0F2147" w:themeColor="text1"/>
                <w:szCs w:val="16"/>
              </w:rPr>
            </w:pPr>
            <w:r w:rsidRPr="00C974DC">
              <w:rPr>
                <w:b/>
                <w:color w:val="0F2147" w:themeColor="text1"/>
                <w:szCs w:val="16"/>
              </w:rPr>
              <w:t>Version:</w:t>
            </w:r>
          </w:p>
          <w:p w14:paraId="23CDABC3" w14:textId="77777777" w:rsidR="0032464C" w:rsidRPr="00C974DC" w:rsidRDefault="0032464C" w:rsidP="0046384E">
            <w:pPr>
              <w:pStyle w:val="BodyText"/>
              <w:spacing w:before="40" w:after="0" w:line="240" w:lineRule="auto"/>
              <w:ind w:left="284"/>
              <w:rPr>
                <w:color w:val="0F2147" w:themeColor="text1"/>
                <w:szCs w:val="16"/>
              </w:rPr>
            </w:pPr>
          </w:p>
        </w:tc>
        <w:tc>
          <w:tcPr>
            <w:tcW w:w="2235" w:type="dxa"/>
            <w:vAlign w:val="top"/>
          </w:tcPr>
          <w:p w14:paraId="23CDABC4" w14:textId="694264E1" w:rsidR="0032464C" w:rsidRPr="00C974DC" w:rsidRDefault="00D97317" w:rsidP="0046384E">
            <w:pPr>
              <w:pStyle w:val="BodyText"/>
              <w:spacing w:before="40" w:after="0" w:line="240" w:lineRule="auto"/>
              <w:ind w:left="284"/>
              <w:rPr>
                <w:b/>
                <w:color w:val="0F2147" w:themeColor="text1"/>
                <w:szCs w:val="16"/>
              </w:rPr>
            </w:pPr>
            <w:r>
              <w:rPr>
                <w:b/>
                <w:color w:val="0F2147" w:themeColor="text1"/>
                <w:szCs w:val="16"/>
              </w:rPr>
              <w:t>2.2</w:t>
            </w:r>
          </w:p>
        </w:tc>
      </w:tr>
      <w:tr w:rsidR="0001483A" w14:paraId="23CDABC9" w14:textId="77777777" w:rsidTr="0001483A">
        <w:trPr>
          <w:trHeight w:hRule="exact" w:val="288"/>
        </w:trPr>
        <w:tc>
          <w:tcPr>
            <w:tcW w:w="0" w:type="auto"/>
            <w:vAlign w:val="top"/>
          </w:tcPr>
          <w:p w14:paraId="23CDABC6" w14:textId="77777777" w:rsidR="0032464C" w:rsidRPr="00C974DC" w:rsidRDefault="00D97317" w:rsidP="0046384E">
            <w:pPr>
              <w:pStyle w:val="BodyText"/>
              <w:spacing w:before="40" w:after="0" w:line="240" w:lineRule="auto"/>
              <w:ind w:left="284"/>
              <w:rPr>
                <w:b/>
                <w:color w:val="0F2147" w:themeColor="text1"/>
                <w:szCs w:val="16"/>
              </w:rPr>
            </w:pPr>
            <w:r w:rsidRPr="00C974DC">
              <w:rPr>
                <w:b/>
                <w:color w:val="0F2147" w:themeColor="text1"/>
                <w:szCs w:val="16"/>
              </w:rPr>
              <w:t>Status</w:t>
            </w:r>
            <w:r>
              <w:rPr>
                <w:b/>
                <w:color w:val="0F2147" w:themeColor="text1"/>
                <w:szCs w:val="16"/>
              </w:rPr>
              <w:t>:</w:t>
            </w:r>
          </w:p>
          <w:p w14:paraId="23CDABC7" w14:textId="77777777" w:rsidR="0032464C" w:rsidRPr="00C974DC" w:rsidRDefault="0032464C" w:rsidP="0046384E">
            <w:pPr>
              <w:pStyle w:val="BodyText"/>
              <w:spacing w:before="40" w:after="0" w:line="240" w:lineRule="auto"/>
              <w:ind w:left="284"/>
              <w:rPr>
                <w:color w:val="0F2147" w:themeColor="text1"/>
                <w:szCs w:val="16"/>
              </w:rPr>
            </w:pPr>
          </w:p>
        </w:tc>
        <w:tc>
          <w:tcPr>
            <w:tcW w:w="2235" w:type="dxa"/>
            <w:vAlign w:val="top"/>
          </w:tcPr>
          <w:p w14:paraId="23CDABC8" w14:textId="0EE20B63" w:rsidR="0032464C" w:rsidRPr="00C974DC" w:rsidRDefault="00187460" w:rsidP="0046384E">
            <w:pPr>
              <w:pStyle w:val="BodyText"/>
              <w:spacing w:before="40" w:after="0" w:line="240" w:lineRule="auto"/>
              <w:ind w:left="284"/>
              <w:rPr>
                <w:b/>
                <w:color w:val="0F2147" w:themeColor="text1"/>
                <w:szCs w:val="16"/>
              </w:rPr>
            </w:pPr>
            <w:sdt>
              <w:sdtPr>
                <w:rPr>
                  <w:color w:val="0F2147" w:themeColor="text1"/>
                  <w:szCs w:val="16"/>
                </w:rPr>
                <w:alias w:val="Status"/>
                <w:id w:val="269830854"/>
                <w:placeholder>
                  <w:docPart w:val="C62867346FA8428EAF37DBD05D0F2FA2"/>
                </w:placeholder>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sidR="00D97317">
                  <w:rPr>
                    <w:color w:val="0F2147" w:themeColor="text1"/>
                    <w:szCs w:val="16"/>
                  </w:rPr>
                  <w:t>Approved</w:t>
                </w:r>
                <w:proofErr w:type="spellEnd"/>
              </w:sdtContent>
            </w:sdt>
          </w:p>
        </w:tc>
      </w:tr>
      <w:tr w:rsidR="00D97317" w14:paraId="23CDABCD" w14:textId="77777777" w:rsidTr="0001483A">
        <w:trPr>
          <w:trHeight w:hRule="exact" w:val="288"/>
        </w:trPr>
        <w:tc>
          <w:tcPr>
            <w:tcW w:w="0" w:type="auto"/>
            <w:vAlign w:val="top"/>
          </w:tcPr>
          <w:p w14:paraId="23CDABCA" w14:textId="77777777" w:rsidR="00D97317" w:rsidRPr="00C974DC" w:rsidRDefault="00D97317" w:rsidP="00D97317">
            <w:pPr>
              <w:pStyle w:val="BodyText"/>
              <w:spacing w:before="40" w:after="0" w:line="240" w:lineRule="auto"/>
              <w:ind w:left="284"/>
              <w:rPr>
                <w:b/>
                <w:color w:val="0F2147" w:themeColor="text1"/>
                <w:szCs w:val="16"/>
              </w:rPr>
            </w:pPr>
            <w:proofErr w:type="spellStart"/>
            <w:r>
              <w:rPr>
                <w:b/>
                <w:color w:val="0F2147" w:themeColor="text1"/>
                <w:szCs w:val="16"/>
              </w:rPr>
              <w:t>Approver</w:t>
            </w:r>
            <w:proofErr w:type="spellEnd"/>
            <w:r>
              <w:rPr>
                <w:b/>
                <w:color w:val="0F2147" w:themeColor="text1"/>
                <w:szCs w:val="16"/>
              </w:rPr>
              <w:t>:</w:t>
            </w:r>
          </w:p>
          <w:p w14:paraId="23CDABCB" w14:textId="77777777" w:rsidR="00D97317" w:rsidRPr="00C974DC" w:rsidRDefault="00D97317" w:rsidP="00D97317">
            <w:pPr>
              <w:pStyle w:val="BodyText"/>
              <w:spacing w:before="40" w:after="0" w:line="240" w:lineRule="auto"/>
              <w:ind w:left="284"/>
              <w:rPr>
                <w:color w:val="0F2147" w:themeColor="text1"/>
                <w:szCs w:val="16"/>
              </w:rPr>
            </w:pPr>
          </w:p>
        </w:tc>
        <w:sdt>
          <w:sdtPr>
            <w:rPr>
              <w:color w:val="0F2147" w:themeColor="text1"/>
              <w:szCs w:val="16"/>
            </w:rPr>
            <w:alias w:val="Author"/>
            <w:id w:val="-1295984232"/>
            <w:placeholder>
              <w:docPart w:val="5CC1DC6B98F94D6A8E4B56F93E3023FF"/>
            </w:placeholder>
            <w:dataBinding w:prefixMappings="xmlns:ns0='http://purl.org/dc/elements/1.1/' xmlns:ns1='http://schemas.openxmlformats.org/package/2006/metadata/core-properties' " w:xpath="/ns1:coreProperties[1]/ns0:creator[1]" w:storeItemID="{6C3C8BC8-F283-45AE-878A-BAB7291924A1}"/>
            <w:text/>
          </w:sdtPr>
          <w:sdtEndPr/>
          <w:sdtContent>
            <w:tc>
              <w:tcPr>
                <w:tcW w:w="2235" w:type="dxa"/>
                <w:vAlign w:val="top"/>
              </w:tcPr>
              <w:p w14:paraId="23CDABCC" w14:textId="53E3ABEA" w:rsidR="00D97317" w:rsidRPr="00C974DC" w:rsidRDefault="00D97317" w:rsidP="00D97317">
                <w:pPr>
                  <w:pStyle w:val="BodyText"/>
                  <w:spacing w:before="40" w:after="0" w:line="240" w:lineRule="auto"/>
                  <w:ind w:left="284"/>
                  <w:rPr>
                    <w:b/>
                    <w:color w:val="0F2147" w:themeColor="text1"/>
                    <w:szCs w:val="16"/>
                  </w:rPr>
                </w:pPr>
                <w:r>
                  <w:rPr>
                    <w:color w:val="0F2147" w:themeColor="text1"/>
                    <w:szCs w:val="16"/>
                  </w:rPr>
                  <w:t>Leni Støvring Barfred</w:t>
                </w:r>
              </w:p>
            </w:tc>
          </w:sdtContent>
        </w:sdt>
      </w:tr>
      <w:tr w:rsidR="0001483A" w14:paraId="23CDABD1" w14:textId="77777777" w:rsidTr="0001483A">
        <w:trPr>
          <w:trHeight w:hRule="exact" w:val="288"/>
        </w:trPr>
        <w:tc>
          <w:tcPr>
            <w:tcW w:w="0" w:type="auto"/>
            <w:vAlign w:val="top"/>
          </w:tcPr>
          <w:p w14:paraId="23CDABCE" w14:textId="77777777" w:rsidR="0032464C" w:rsidRPr="00C974DC" w:rsidRDefault="00D97317" w:rsidP="0046384E">
            <w:pPr>
              <w:pStyle w:val="BodyText"/>
              <w:spacing w:before="40" w:after="0" w:line="240" w:lineRule="auto"/>
              <w:ind w:left="284"/>
              <w:rPr>
                <w:color w:val="0F2147" w:themeColor="text1"/>
                <w:szCs w:val="16"/>
              </w:rPr>
            </w:pPr>
            <w:r>
              <w:rPr>
                <w:b/>
                <w:color w:val="0F2147" w:themeColor="text1"/>
                <w:szCs w:val="16"/>
              </w:rPr>
              <w:t>Author:</w:t>
            </w:r>
          </w:p>
          <w:p w14:paraId="23CDABCF" w14:textId="77777777" w:rsidR="0032464C" w:rsidRPr="00C974DC" w:rsidRDefault="0032464C" w:rsidP="0046384E">
            <w:pPr>
              <w:pStyle w:val="BodyText"/>
              <w:spacing w:before="40" w:after="0" w:line="240" w:lineRule="auto"/>
              <w:ind w:left="284"/>
              <w:rPr>
                <w:color w:val="0F2147" w:themeColor="text1"/>
                <w:szCs w:val="16"/>
              </w:rPr>
            </w:pPr>
          </w:p>
        </w:tc>
        <w:sdt>
          <w:sdtPr>
            <w:rPr>
              <w:color w:val="0F2147" w:themeColor="text1"/>
              <w:szCs w:val="16"/>
            </w:rPr>
            <w:alias w:val="Author"/>
            <w:id w:val="-2050911278"/>
            <w:placeholder>
              <w:docPart w:val="84A6B2CC65244A6BA184CCBCCBA99743"/>
            </w:placeholder>
            <w:dataBinding w:prefixMappings="xmlns:ns0='http://purl.org/dc/elements/1.1/' xmlns:ns1='http://schemas.openxmlformats.org/package/2006/metadata/core-properties' " w:xpath="/ns1:coreProperties[1]/ns0:creator[1]" w:storeItemID="{6C3C8BC8-F283-45AE-878A-BAB7291924A1}"/>
            <w:text/>
          </w:sdtPr>
          <w:sdtEndPr/>
          <w:sdtContent>
            <w:tc>
              <w:tcPr>
                <w:tcW w:w="2235" w:type="dxa"/>
                <w:vAlign w:val="top"/>
              </w:tcPr>
              <w:p w14:paraId="23CDABD0" w14:textId="77777777" w:rsidR="0032464C" w:rsidRPr="00E470BD" w:rsidRDefault="00D97317" w:rsidP="0046384E">
                <w:pPr>
                  <w:pStyle w:val="BodyText"/>
                  <w:spacing w:before="40" w:after="0" w:line="240" w:lineRule="auto"/>
                  <w:ind w:left="284"/>
                  <w:rPr>
                    <w:color w:val="0F2147" w:themeColor="text1"/>
                    <w:szCs w:val="16"/>
                  </w:rPr>
                </w:pPr>
                <w:r>
                  <w:rPr>
                    <w:color w:val="0F2147" w:themeColor="text1"/>
                    <w:szCs w:val="16"/>
                  </w:rPr>
                  <w:t>Leni Støvring Barfred</w:t>
                </w:r>
              </w:p>
            </w:tc>
          </w:sdtContent>
        </w:sdt>
      </w:tr>
    </w:tbl>
    <w:p w14:paraId="23CDABD2" w14:textId="77777777" w:rsidR="0032464C" w:rsidRDefault="0032464C" w:rsidP="0032464C">
      <w:pPr>
        <w:pStyle w:val="BodyText"/>
        <w:ind w:left="284"/>
      </w:pPr>
    </w:p>
    <w:p w14:paraId="23CDABD3" w14:textId="77777777" w:rsidR="00071584" w:rsidRDefault="00D97317" w:rsidP="00F57E97">
      <w:pPr>
        <w:pStyle w:val="BodyText"/>
        <w:ind w:left="284"/>
      </w:pPr>
      <w:r>
        <w:rPr>
          <w:noProof/>
        </w:rPr>
        <w:drawing>
          <wp:anchor distT="0" distB="0" distL="114300" distR="114300" simplePos="0" relativeHeight="251662336" behindDoc="0" locked="0" layoutInCell="1" allowOverlap="1" wp14:anchorId="23CDAC0C" wp14:editId="23CDAC0D">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9490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8D0655">
        <w:br w:type="textWrapping" w:clear="all"/>
      </w:r>
      <w:bookmarkEnd w:id="0"/>
      <w:bookmarkEnd w:id="1"/>
    </w:p>
    <w:p w14:paraId="23CDABD4" w14:textId="77777777" w:rsidR="00D17FD7" w:rsidRPr="00D97317" w:rsidRDefault="00D97317" w:rsidP="00D97317">
      <w:pPr>
        <w:pStyle w:val="Heading7"/>
        <w:rPr>
          <w:b/>
          <w:bCs/>
          <w:sz w:val="24"/>
          <w:szCs w:val="24"/>
        </w:rPr>
      </w:pPr>
      <w:r w:rsidRPr="00071584">
        <w:br w:type="page"/>
      </w:r>
      <w:r w:rsidR="00FC22E8" w:rsidRPr="00D97317">
        <w:rPr>
          <w:rStyle w:val="Heading7Char"/>
          <w:b/>
          <w:bCs/>
          <w:sz w:val="24"/>
          <w:szCs w:val="24"/>
        </w:rPr>
        <w:lastRenderedPageBreak/>
        <w:t>Document history</w:t>
      </w:r>
    </w:p>
    <w:tbl>
      <w:tblPr>
        <w:tblStyle w:val="Netcompany"/>
        <w:tblW w:w="5000" w:type="pct"/>
        <w:tblLook w:val="01E0" w:firstRow="1" w:lastRow="1" w:firstColumn="1" w:lastColumn="1" w:noHBand="0" w:noVBand="0"/>
      </w:tblPr>
      <w:tblGrid>
        <w:gridCol w:w="1066"/>
        <w:gridCol w:w="1498"/>
        <w:gridCol w:w="2251"/>
        <w:gridCol w:w="1417"/>
        <w:gridCol w:w="3216"/>
      </w:tblGrid>
      <w:tr w:rsidR="00D97317" w:rsidRPr="00644DED" w14:paraId="58E82A09" w14:textId="77777777" w:rsidTr="007C44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 w:type="pct"/>
          </w:tcPr>
          <w:p w14:paraId="4402CE11" w14:textId="77777777" w:rsidR="00D97317" w:rsidRPr="00644DED" w:rsidRDefault="00D97317" w:rsidP="00281928">
            <w:pPr>
              <w:pStyle w:val="Table"/>
            </w:pPr>
            <w:r w:rsidRPr="00644DED">
              <w:t>Version</w:t>
            </w:r>
          </w:p>
        </w:tc>
        <w:tc>
          <w:tcPr>
            <w:tcW w:w="793" w:type="pct"/>
          </w:tcPr>
          <w:p w14:paraId="3AA829F5" w14:textId="77777777" w:rsidR="00D97317" w:rsidRPr="00644DED" w:rsidRDefault="00D97317" w:rsidP="00281928">
            <w:pPr>
              <w:pStyle w:val="Table"/>
              <w:cnfStyle w:val="100000000000" w:firstRow="1" w:lastRow="0" w:firstColumn="0" w:lastColumn="0" w:oddVBand="0" w:evenVBand="0" w:oddHBand="0" w:evenHBand="0" w:firstRowFirstColumn="0" w:firstRowLastColumn="0" w:lastRowFirstColumn="0" w:lastRowLastColumn="0"/>
            </w:pPr>
            <w:r w:rsidRPr="00644DED">
              <w:t>Date</w:t>
            </w:r>
          </w:p>
        </w:tc>
        <w:tc>
          <w:tcPr>
            <w:tcW w:w="1191" w:type="pct"/>
          </w:tcPr>
          <w:p w14:paraId="605E764A" w14:textId="77777777" w:rsidR="00D97317" w:rsidRPr="00644DED" w:rsidRDefault="00D97317" w:rsidP="00281928">
            <w:pPr>
              <w:pStyle w:val="Table"/>
              <w:cnfStyle w:val="100000000000" w:firstRow="1" w:lastRow="0" w:firstColumn="0" w:lastColumn="0" w:oddVBand="0" w:evenVBand="0" w:oddHBand="0" w:evenHBand="0" w:firstRowFirstColumn="0" w:firstRowLastColumn="0" w:lastRowFirstColumn="0" w:lastRowLastColumn="0"/>
            </w:pPr>
            <w:r w:rsidRPr="00644DED">
              <w:t>Author</w:t>
            </w:r>
          </w:p>
        </w:tc>
        <w:tc>
          <w:tcPr>
            <w:tcW w:w="750" w:type="pct"/>
          </w:tcPr>
          <w:p w14:paraId="22ECF05E" w14:textId="77777777" w:rsidR="00D97317" w:rsidRPr="00644DED" w:rsidRDefault="00D97317" w:rsidP="00281928">
            <w:pPr>
              <w:pStyle w:val="Table"/>
              <w:cnfStyle w:val="100000000000" w:firstRow="1" w:lastRow="0" w:firstColumn="0" w:lastColumn="0" w:oddVBand="0" w:evenVBand="0" w:oddHBand="0" w:evenHBand="0" w:firstRowFirstColumn="0" w:firstRowLastColumn="0" w:lastRowFirstColumn="0" w:lastRowLastColumn="0"/>
            </w:pPr>
            <w:r w:rsidRPr="00644DED">
              <w:t>Status</w:t>
            </w:r>
          </w:p>
        </w:tc>
        <w:tc>
          <w:tcPr>
            <w:tcW w:w="1702" w:type="pct"/>
          </w:tcPr>
          <w:p w14:paraId="76CE06CF" w14:textId="77777777" w:rsidR="00D97317" w:rsidRPr="00644DED" w:rsidRDefault="00D97317" w:rsidP="00281928">
            <w:pPr>
              <w:pStyle w:val="Table"/>
              <w:cnfStyle w:val="100000000000" w:firstRow="1" w:lastRow="0" w:firstColumn="0" w:lastColumn="0" w:oddVBand="0" w:evenVBand="0" w:oddHBand="0" w:evenHBand="0" w:firstRowFirstColumn="0" w:firstRowLastColumn="0" w:lastRowFirstColumn="0" w:lastRowLastColumn="0"/>
            </w:pPr>
            <w:proofErr w:type="spellStart"/>
            <w:r w:rsidRPr="00644DED">
              <w:t>Remarks</w:t>
            </w:r>
            <w:proofErr w:type="spellEnd"/>
          </w:p>
        </w:tc>
      </w:tr>
      <w:tr w:rsidR="00D97317" w:rsidRPr="00187460" w14:paraId="44716FCF" w14:textId="77777777" w:rsidTr="007C449D">
        <w:tc>
          <w:tcPr>
            <w:cnfStyle w:val="001000000000" w:firstRow="0" w:lastRow="0" w:firstColumn="1" w:lastColumn="0" w:oddVBand="0" w:evenVBand="0" w:oddHBand="0" w:evenHBand="0" w:firstRowFirstColumn="0" w:firstRowLastColumn="0" w:lastRowFirstColumn="0" w:lastRowLastColumn="0"/>
            <w:tcW w:w="564" w:type="pct"/>
          </w:tcPr>
          <w:p w14:paraId="5DA17867" w14:textId="77777777" w:rsidR="00D97317" w:rsidRPr="00644DED" w:rsidRDefault="00D97317" w:rsidP="00281928">
            <w:pPr>
              <w:pStyle w:val="Table"/>
              <w:jc w:val="right"/>
            </w:pPr>
            <w:r w:rsidRPr="0024359C">
              <w:t>1.0</w:t>
            </w:r>
          </w:p>
        </w:tc>
        <w:tc>
          <w:tcPr>
            <w:tcW w:w="793" w:type="pct"/>
          </w:tcPr>
          <w:p w14:paraId="1694FF28" w14:textId="77777777" w:rsidR="00D97317" w:rsidRPr="00644DED" w:rsidRDefault="00D97317" w:rsidP="00281928">
            <w:pPr>
              <w:pStyle w:val="Table"/>
              <w:jc w:val="right"/>
              <w:cnfStyle w:val="000000000000" w:firstRow="0" w:lastRow="0" w:firstColumn="0" w:lastColumn="0" w:oddVBand="0" w:evenVBand="0" w:oddHBand="0" w:evenHBand="0" w:firstRowFirstColumn="0" w:firstRowLastColumn="0" w:lastRowFirstColumn="0" w:lastRowLastColumn="0"/>
            </w:pPr>
            <w:r w:rsidRPr="0024359C">
              <w:t>23-09-2015</w:t>
            </w:r>
          </w:p>
        </w:tc>
        <w:tc>
          <w:tcPr>
            <w:tcW w:w="1191" w:type="pct"/>
          </w:tcPr>
          <w:p w14:paraId="6D0D5F0C" w14:textId="77777777" w:rsidR="00D97317" w:rsidRPr="00644DED" w:rsidRDefault="00D97317" w:rsidP="00281928">
            <w:pPr>
              <w:pStyle w:val="Table"/>
              <w:jc w:val="left"/>
              <w:cnfStyle w:val="000000000000" w:firstRow="0" w:lastRow="0" w:firstColumn="0" w:lastColumn="0" w:oddVBand="0" w:evenVBand="0" w:oddHBand="0" w:evenHBand="0" w:firstRowFirstColumn="0" w:firstRowLastColumn="0" w:lastRowFirstColumn="0" w:lastRowLastColumn="0"/>
            </w:pPr>
            <w:r w:rsidRPr="0024359C">
              <w:t>Leni Barfred</w:t>
            </w:r>
          </w:p>
        </w:tc>
        <w:tc>
          <w:tcPr>
            <w:tcW w:w="750" w:type="pct"/>
          </w:tcPr>
          <w:p w14:paraId="35042E12" w14:textId="77777777" w:rsidR="00D97317" w:rsidRPr="00644DED" w:rsidRDefault="00D97317" w:rsidP="00281928">
            <w:pPr>
              <w:pStyle w:val="Table"/>
              <w:jc w:val="left"/>
              <w:cnfStyle w:val="000000000000" w:firstRow="0" w:lastRow="0" w:firstColumn="0" w:lastColumn="0" w:oddVBand="0" w:evenVBand="0" w:oddHBand="0" w:evenHBand="0" w:firstRowFirstColumn="0" w:firstRowLastColumn="0" w:lastRowFirstColumn="0" w:lastRowLastColumn="0"/>
            </w:pPr>
            <w:r w:rsidRPr="0024359C">
              <w:t>Final</w:t>
            </w:r>
          </w:p>
        </w:tc>
        <w:tc>
          <w:tcPr>
            <w:tcW w:w="1702" w:type="pct"/>
          </w:tcPr>
          <w:p w14:paraId="7C6832CA" w14:textId="77777777" w:rsidR="00D97317" w:rsidRPr="00D97317" w:rsidRDefault="00D97317" w:rsidP="00281928">
            <w:pPr>
              <w:pStyle w:val="Table"/>
              <w:jc w:val="left"/>
              <w:cnfStyle w:val="000000000000" w:firstRow="0" w:lastRow="0" w:firstColumn="0" w:lastColumn="0" w:oddVBand="0" w:evenVBand="0" w:oddHBand="0" w:evenHBand="0" w:firstRowFirstColumn="0" w:firstRowLastColumn="0" w:lastRowFirstColumn="0" w:lastRowLastColumn="0"/>
              <w:rPr>
                <w:lang w:val="en-US"/>
              </w:rPr>
            </w:pPr>
            <w:r w:rsidRPr="00D97317">
              <w:rPr>
                <w:lang w:val="en-US"/>
              </w:rPr>
              <w:t>Taken from the intranet and revised</w:t>
            </w:r>
          </w:p>
        </w:tc>
      </w:tr>
      <w:tr w:rsidR="00D97317" w:rsidRPr="00644DED" w14:paraId="0889942D" w14:textId="77777777" w:rsidTr="007C449D">
        <w:tc>
          <w:tcPr>
            <w:cnfStyle w:val="001000000000" w:firstRow="0" w:lastRow="0" w:firstColumn="1" w:lastColumn="0" w:oddVBand="0" w:evenVBand="0" w:oddHBand="0" w:evenHBand="0" w:firstRowFirstColumn="0" w:firstRowLastColumn="0" w:lastRowFirstColumn="0" w:lastRowLastColumn="0"/>
            <w:tcW w:w="564" w:type="pct"/>
          </w:tcPr>
          <w:p w14:paraId="4EDB3EED" w14:textId="77777777" w:rsidR="00D97317" w:rsidRDefault="00D97317" w:rsidP="00281928">
            <w:pPr>
              <w:pStyle w:val="Table"/>
              <w:jc w:val="right"/>
            </w:pPr>
            <w:r>
              <w:t>2.0</w:t>
            </w:r>
          </w:p>
        </w:tc>
        <w:tc>
          <w:tcPr>
            <w:tcW w:w="793" w:type="pct"/>
          </w:tcPr>
          <w:p w14:paraId="4C09E50F" w14:textId="77777777" w:rsidR="00D97317" w:rsidRPr="0024359C" w:rsidRDefault="00D97317" w:rsidP="00281928">
            <w:pPr>
              <w:pStyle w:val="Table"/>
              <w:jc w:val="right"/>
              <w:cnfStyle w:val="000000000000" w:firstRow="0" w:lastRow="0" w:firstColumn="0" w:lastColumn="0" w:oddVBand="0" w:evenVBand="0" w:oddHBand="0" w:evenHBand="0" w:firstRowFirstColumn="0" w:firstRowLastColumn="0" w:lastRowFirstColumn="0" w:lastRowLastColumn="0"/>
            </w:pPr>
            <w:r>
              <w:t>04-05-2016</w:t>
            </w:r>
          </w:p>
        </w:tc>
        <w:tc>
          <w:tcPr>
            <w:tcW w:w="1191" w:type="pct"/>
          </w:tcPr>
          <w:p w14:paraId="32A55DEC" w14:textId="77777777" w:rsidR="00D97317" w:rsidRPr="0024359C" w:rsidRDefault="00D97317" w:rsidP="00281928">
            <w:pPr>
              <w:pStyle w:val="Table"/>
              <w:jc w:val="left"/>
              <w:cnfStyle w:val="000000000000" w:firstRow="0" w:lastRow="0" w:firstColumn="0" w:lastColumn="0" w:oddVBand="0" w:evenVBand="0" w:oddHBand="0" w:evenHBand="0" w:firstRowFirstColumn="0" w:firstRowLastColumn="0" w:lastRowFirstColumn="0" w:lastRowLastColumn="0"/>
            </w:pPr>
            <w:r>
              <w:t>Simon Shan Man Ng</w:t>
            </w:r>
          </w:p>
        </w:tc>
        <w:tc>
          <w:tcPr>
            <w:tcW w:w="750" w:type="pct"/>
          </w:tcPr>
          <w:p w14:paraId="0D10E8AD" w14:textId="77777777" w:rsidR="00D97317" w:rsidRPr="0024359C" w:rsidRDefault="00D97317" w:rsidP="00281928">
            <w:pPr>
              <w:pStyle w:val="Table"/>
              <w:jc w:val="left"/>
              <w:cnfStyle w:val="000000000000" w:firstRow="0" w:lastRow="0" w:firstColumn="0" w:lastColumn="0" w:oddVBand="0" w:evenVBand="0" w:oddHBand="0" w:evenHBand="0" w:firstRowFirstColumn="0" w:firstRowLastColumn="0" w:lastRowFirstColumn="0" w:lastRowLastColumn="0"/>
            </w:pPr>
            <w:proofErr w:type="spellStart"/>
            <w:r>
              <w:t>Approved</w:t>
            </w:r>
            <w:proofErr w:type="spellEnd"/>
          </w:p>
        </w:tc>
        <w:tc>
          <w:tcPr>
            <w:tcW w:w="1702" w:type="pct"/>
          </w:tcPr>
          <w:p w14:paraId="5CBAE254" w14:textId="77777777" w:rsidR="00D97317" w:rsidRPr="0024359C" w:rsidRDefault="00D97317" w:rsidP="00281928">
            <w:pPr>
              <w:pStyle w:val="Table"/>
              <w:jc w:val="left"/>
              <w:cnfStyle w:val="000000000000" w:firstRow="0" w:lastRow="0" w:firstColumn="0" w:lastColumn="0" w:oddVBand="0" w:evenVBand="0" w:oddHBand="0" w:evenHBand="0" w:firstRowFirstColumn="0" w:firstRowLastColumn="0" w:lastRowFirstColumn="0" w:lastRowLastColumn="0"/>
            </w:pPr>
            <w:r>
              <w:t>2016 New logo</w:t>
            </w:r>
          </w:p>
        </w:tc>
      </w:tr>
      <w:tr w:rsidR="00D97317" w:rsidRPr="00187460" w14:paraId="22968F1C" w14:textId="77777777" w:rsidTr="007C449D">
        <w:tc>
          <w:tcPr>
            <w:cnfStyle w:val="001000000000" w:firstRow="0" w:lastRow="0" w:firstColumn="1" w:lastColumn="0" w:oddVBand="0" w:evenVBand="0" w:oddHBand="0" w:evenHBand="0" w:firstRowFirstColumn="0" w:firstRowLastColumn="0" w:lastRowFirstColumn="0" w:lastRowLastColumn="0"/>
            <w:tcW w:w="564" w:type="pct"/>
          </w:tcPr>
          <w:p w14:paraId="210625CA" w14:textId="77777777" w:rsidR="00D97317" w:rsidRDefault="00D97317" w:rsidP="00281928">
            <w:pPr>
              <w:pStyle w:val="Table"/>
              <w:jc w:val="right"/>
            </w:pPr>
            <w:r>
              <w:t>2.1</w:t>
            </w:r>
          </w:p>
        </w:tc>
        <w:tc>
          <w:tcPr>
            <w:tcW w:w="793" w:type="pct"/>
          </w:tcPr>
          <w:p w14:paraId="03E48D01" w14:textId="77777777" w:rsidR="00D97317" w:rsidRDefault="00D97317" w:rsidP="00281928">
            <w:pPr>
              <w:pStyle w:val="Table"/>
              <w:jc w:val="right"/>
              <w:cnfStyle w:val="000000000000" w:firstRow="0" w:lastRow="0" w:firstColumn="0" w:lastColumn="0" w:oddVBand="0" w:evenVBand="0" w:oddHBand="0" w:evenHBand="0" w:firstRowFirstColumn="0" w:firstRowLastColumn="0" w:lastRowFirstColumn="0" w:lastRowLastColumn="0"/>
            </w:pPr>
            <w:r>
              <w:t>06-04-2020</w:t>
            </w:r>
          </w:p>
        </w:tc>
        <w:tc>
          <w:tcPr>
            <w:tcW w:w="1191" w:type="pct"/>
          </w:tcPr>
          <w:p w14:paraId="720211F0" w14:textId="77777777" w:rsidR="00D97317" w:rsidRDefault="00D97317" w:rsidP="00281928">
            <w:pPr>
              <w:pStyle w:val="Table"/>
              <w:jc w:val="left"/>
              <w:cnfStyle w:val="000000000000" w:firstRow="0" w:lastRow="0" w:firstColumn="0" w:lastColumn="0" w:oddVBand="0" w:evenVBand="0" w:oddHBand="0" w:evenHBand="0" w:firstRowFirstColumn="0" w:firstRowLastColumn="0" w:lastRowFirstColumn="0" w:lastRowLastColumn="0"/>
            </w:pPr>
            <w:r>
              <w:t>Mads Falkenberg Brenøe</w:t>
            </w:r>
          </w:p>
        </w:tc>
        <w:tc>
          <w:tcPr>
            <w:tcW w:w="750" w:type="pct"/>
          </w:tcPr>
          <w:p w14:paraId="54771554" w14:textId="77777777" w:rsidR="00D97317" w:rsidRDefault="00D97317" w:rsidP="00281928">
            <w:pPr>
              <w:pStyle w:val="Table"/>
              <w:jc w:val="left"/>
              <w:cnfStyle w:val="000000000000" w:firstRow="0" w:lastRow="0" w:firstColumn="0" w:lastColumn="0" w:oddVBand="0" w:evenVBand="0" w:oddHBand="0" w:evenHBand="0" w:firstRowFirstColumn="0" w:firstRowLastColumn="0" w:lastRowFirstColumn="0" w:lastRowLastColumn="0"/>
            </w:pPr>
            <w:proofErr w:type="spellStart"/>
            <w:r>
              <w:t>Approved</w:t>
            </w:r>
            <w:proofErr w:type="spellEnd"/>
          </w:p>
        </w:tc>
        <w:tc>
          <w:tcPr>
            <w:tcW w:w="1702" w:type="pct"/>
          </w:tcPr>
          <w:p w14:paraId="777A1C24" w14:textId="77777777" w:rsidR="00D97317" w:rsidRPr="00D97317" w:rsidRDefault="00D97317" w:rsidP="00281928">
            <w:pPr>
              <w:pStyle w:val="Table"/>
              <w:jc w:val="left"/>
              <w:cnfStyle w:val="000000000000" w:firstRow="0" w:lastRow="0" w:firstColumn="0" w:lastColumn="0" w:oddVBand="0" w:evenVBand="0" w:oddHBand="0" w:evenHBand="0" w:firstRowFirstColumn="0" w:firstRowLastColumn="0" w:lastRowFirstColumn="0" w:lastRowLastColumn="0"/>
              <w:rPr>
                <w:lang w:val="en-US"/>
              </w:rPr>
            </w:pPr>
            <w:r w:rsidRPr="00D97317">
              <w:rPr>
                <w:lang w:val="en-US"/>
              </w:rPr>
              <w:t>Added Data view and Security view</w:t>
            </w:r>
          </w:p>
        </w:tc>
      </w:tr>
      <w:tr w:rsidR="00D97317" w:rsidRPr="00187460" w14:paraId="35C1FB3B" w14:textId="77777777" w:rsidTr="007C449D">
        <w:tc>
          <w:tcPr>
            <w:cnfStyle w:val="001000000000" w:firstRow="0" w:lastRow="0" w:firstColumn="1" w:lastColumn="0" w:oddVBand="0" w:evenVBand="0" w:oddHBand="0" w:evenHBand="0" w:firstRowFirstColumn="0" w:firstRowLastColumn="0" w:lastRowFirstColumn="0" w:lastRowLastColumn="0"/>
            <w:tcW w:w="564" w:type="pct"/>
          </w:tcPr>
          <w:p w14:paraId="2981456F" w14:textId="0BC49445" w:rsidR="00D97317" w:rsidRDefault="00D97317" w:rsidP="00281928">
            <w:pPr>
              <w:pStyle w:val="Table"/>
              <w:jc w:val="right"/>
            </w:pPr>
            <w:r>
              <w:t>2.2</w:t>
            </w:r>
          </w:p>
        </w:tc>
        <w:tc>
          <w:tcPr>
            <w:tcW w:w="793" w:type="pct"/>
          </w:tcPr>
          <w:p w14:paraId="5F518572" w14:textId="1D111B38" w:rsidR="00D97317" w:rsidRDefault="00D97317" w:rsidP="00281928">
            <w:pPr>
              <w:pStyle w:val="Table"/>
              <w:jc w:val="right"/>
              <w:cnfStyle w:val="000000000000" w:firstRow="0" w:lastRow="0" w:firstColumn="0" w:lastColumn="0" w:oddVBand="0" w:evenVBand="0" w:oddHBand="0" w:evenHBand="0" w:firstRowFirstColumn="0" w:firstRowLastColumn="0" w:lastRowFirstColumn="0" w:lastRowLastColumn="0"/>
            </w:pPr>
            <w:r>
              <w:t>15-09-2020</w:t>
            </w:r>
          </w:p>
        </w:tc>
        <w:tc>
          <w:tcPr>
            <w:tcW w:w="1191" w:type="pct"/>
          </w:tcPr>
          <w:p w14:paraId="55795A41" w14:textId="155CB7FE" w:rsidR="00D97317" w:rsidRDefault="00D97317" w:rsidP="00281928">
            <w:pPr>
              <w:pStyle w:val="Table"/>
              <w:jc w:val="left"/>
              <w:cnfStyle w:val="000000000000" w:firstRow="0" w:lastRow="0" w:firstColumn="0" w:lastColumn="0" w:oddVBand="0" w:evenVBand="0" w:oddHBand="0" w:evenHBand="0" w:firstRowFirstColumn="0" w:firstRowLastColumn="0" w:lastRowFirstColumn="0" w:lastRowLastColumn="0"/>
            </w:pPr>
            <w:r>
              <w:t>Leni Støvring Barfred</w:t>
            </w:r>
          </w:p>
        </w:tc>
        <w:tc>
          <w:tcPr>
            <w:tcW w:w="750" w:type="pct"/>
          </w:tcPr>
          <w:p w14:paraId="2B884269" w14:textId="47953FE4" w:rsidR="00D97317" w:rsidRDefault="00D97317" w:rsidP="00281928">
            <w:pPr>
              <w:pStyle w:val="Table"/>
              <w:jc w:val="left"/>
              <w:cnfStyle w:val="000000000000" w:firstRow="0" w:lastRow="0" w:firstColumn="0" w:lastColumn="0" w:oddVBand="0" w:evenVBand="0" w:oddHBand="0" w:evenHBand="0" w:firstRowFirstColumn="0" w:firstRowLastColumn="0" w:lastRowFirstColumn="0" w:lastRowLastColumn="0"/>
            </w:pPr>
            <w:proofErr w:type="spellStart"/>
            <w:r>
              <w:t>Approved</w:t>
            </w:r>
            <w:proofErr w:type="spellEnd"/>
          </w:p>
        </w:tc>
        <w:tc>
          <w:tcPr>
            <w:tcW w:w="1702" w:type="pct"/>
          </w:tcPr>
          <w:p w14:paraId="256884F9" w14:textId="15BBC09C" w:rsidR="00D97317" w:rsidRPr="00D97317" w:rsidRDefault="007C449D" w:rsidP="00281928">
            <w:pPr>
              <w:pStyle w:val="Table"/>
              <w:jc w:val="left"/>
              <w:cnfStyle w:val="000000000000" w:firstRow="0" w:lastRow="0" w:firstColumn="0" w:lastColumn="0" w:oddVBand="0" w:evenVBand="0" w:oddHBand="0" w:evenHBand="0" w:firstRowFirstColumn="0" w:firstRowLastColumn="0" w:lastRowFirstColumn="0" w:lastRowLastColumn="0"/>
              <w:rPr>
                <w:lang w:val="en-US"/>
              </w:rPr>
            </w:pPr>
            <w:r>
              <w:rPr>
                <w:lang w:val="en-US"/>
              </w:rPr>
              <w:t>New colors + security input from CHR</w:t>
            </w:r>
          </w:p>
        </w:tc>
      </w:tr>
    </w:tbl>
    <w:p w14:paraId="04FCECBB" w14:textId="77777777" w:rsidR="00D97317" w:rsidRPr="00D97317" w:rsidRDefault="00D97317" w:rsidP="00D97317">
      <w:pPr>
        <w:rPr>
          <w:b/>
          <w:bCs/>
          <w:lang w:val="en-US"/>
        </w:rPr>
      </w:pPr>
    </w:p>
    <w:p w14:paraId="76128750" w14:textId="77777777" w:rsidR="00D97317" w:rsidRPr="00D97317" w:rsidRDefault="00D97317" w:rsidP="00D97317">
      <w:pPr>
        <w:pStyle w:val="Heading7"/>
        <w:rPr>
          <w:rStyle w:val="Heading7Char"/>
          <w:b/>
          <w:bCs/>
          <w:sz w:val="24"/>
          <w:szCs w:val="24"/>
        </w:rPr>
      </w:pPr>
      <w:r w:rsidRPr="00D97317">
        <w:rPr>
          <w:rStyle w:val="Heading7Char"/>
          <w:b/>
          <w:bCs/>
          <w:sz w:val="24"/>
          <w:szCs w:val="24"/>
        </w:rPr>
        <w:t>References</w:t>
      </w:r>
    </w:p>
    <w:tbl>
      <w:tblPr>
        <w:tblStyle w:val="Netcompany"/>
        <w:tblW w:w="5000" w:type="pct"/>
        <w:tblLook w:val="01E0" w:firstRow="1" w:lastRow="1" w:firstColumn="1" w:lastColumn="1" w:noHBand="0" w:noVBand="0"/>
      </w:tblPr>
      <w:tblGrid>
        <w:gridCol w:w="1366"/>
        <w:gridCol w:w="4059"/>
        <w:gridCol w:w="2239"/>
        <w:gridCol w:w="1784"/>
      </w:tblGrid>
      <w:tr w:rsidR="00D97317" w:rsidRPr="00644DED" w14:paraId="4BCE8A0E" w14:textId="77777777" w:rsidTr="00D97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pct"/>
          </w:tcPr>
          <w:p w14:paraId="3FDE0FE8" w14:textId="77777777" w:rsidR="00D97317" w:rsidRPr="00644DED" w:rsidRDefault="00D97317" w:rsidP="00281928">
            <w:pPr>
              <w:pStyle w:val="Table"/>
            </w:pPr>
            <w:r w:rsidRPr="00644DED">
              <w:t>Reference</w:t>
            </w:r>
          </w:p>
        </w:tc>
        <w:tc>
          <w:tcPr>
            <w:tcW w:w="2148" w:type="pct"/>
          </w:tcPr>
          <w:p w14:paraId="45151D42" w14:textId="77777777" w:rsidR="00D97317" w:rsidRPr="00644DED" w:rsidRDefault="00D97317" w:rsidP="00281928">
            <w:pPr>
              <w:pStyle w:val="Table"/>
              <w:cnfStyle w:val="100000000000" w:firstRow="1" w:lastRow="0" w:firstColumn="0" w:lastColumn="0" w:oddVBand="0" w:evenVBand="0" w:oddHBand="0" w:evenHBand="0" w:firstRowFirstColumn="0" w:firstRowLastColumn="0" w:lastRowFirstColumn="0" w:lastRowLastColumn="0"/>
            </w:pPr>
            <w:r w:rsidRPr="00644DED">
              <w:t>Title</w:t>
            </w:r>
          </w:p>
        </w:tc>
        <w:tc>
          <w:tcPr>
            <w:tcW w:w="1185" w:type="pct"/>
          </w:tcPr>
          <w:p w14:paraId="56104EFB" w14:textId="77777777" w:rsidR="00D97317" w:rsidRPr="00644DED" w:rsidRDefault="00D97317" w:rsidP="00281928">
            <w:pPr>
              <w:pStyle w:val="Table"/>
              <w:cnfStyle w:val="100000000000" w:firstRow="1" w:lastRow="0" w:firstColumn="0" w:lastColumn="0" w:oddVBand="0" w:evenVBand="0" w:oddHBand="0" w:evenHBand="0" w:firstRowFirstColumn="0" w:firstRowLastColumn="0" w:lastRowFirstColumn="0" w:lastRowLastColumn="0"/>
            </w:pPr>
            <w:r w:rsidRPr="00644DED">
              <w:t>Author</w:t>
            </w:r>
          </w:p>
        </w:tc>
        <w:tc>
          <w:tcPr>
            <w:tcW w:w="944" w:type="pct"/>
          </w:tcPr>
          <w:p w14:paraId="4AB2E380" w14:textId="77777777" w:rsidR="00D97317" w:rsidRPr="00644DED" w:rsidRDefault="00D97317" w:rsidP="00281928">
            <w:pPr>
              <w:pStyle w:val="Table"/>
              <w:cnfStyle w:val="100000000000" w:firstRow="1" w:lastRow="0" w:firstColumn="0" w:lastColumn="0" w:oddVBand="0" w:evenVBand="0" w:oddHBand="0" w:evenHBand="0" w:firstRowFirstColumn="0" w:firstRowLastColumn="0" w:lastRowFirstColumn="0" w:lastRowLastColumn="0"/>
            </w:pPr>
            <w:r w:rsidRPr="00644DED">
              <w:t>Version</w:t>
            </w:r>
          </w:p>
        </w:tc>
      </w:tr>
      <w:tr w:rsidR="00D97317" w:rsidRPr="00644DED" w14:paraId="464D1C2B" w14:textId="77777777" w:rsidTr="00D97317">
        <w:tc>
          <w:tcPr>
            <w:cnfStyle w:val="001000000000" w:firstRow="0" w:lastRow="0" w:firstColumn="1" w:lastColumn="0" w:oddVBand="0" w:evenVBand="0" w:oddHBand="0" w:evenHBand="0" w:firstRowFirstColumn="0" w:firstRowLastColumn="0" w:lastRowFirstColumn="0" w:lastRowLastColumn="0"/>
            <w:tcW w:w="723" w:type="pct"/>
          </w:tcPr>
          <w:p w14:paraId="4D930BC9" w14:textId="77777777" w:rsidR="00D97317" w:rsidRPr="00644DED" w:rsidRDefault="00D97317" w:rsidP="00281928">
            <w:pPr>
              <w:pStyle w:val="Table"/>
            </w:pPr>
          </w:p>
        </w:tc>
        <w:tc>
          <w:tcPr>
            <w:tcW w:w="2148" w:type="pct"/>
          </w:tcPr>
          <w:p w14:paraId="1D37E98D" w14:textId="77777777" w:rsidR="00D97317" w:rsidRPr="00644DED" w:rsidRDefault="00D97317" w:rsidP="00281928">
            <w:pPr>
              <w:pStyle w:val="Table"/>
              <w:cnfStyle w:val="000000000000" w:firstRow="0" w:lastRow="0" w:firstColumn="0" w:lastColumn="0" w:oddVBand="0" w:evenVBand="0" w:oddHBand="0" w:evenHBand="0" w:firstRowFirstColumn="0" w:firstRowLastColumn="0" w:lastRowFirstColumn="0" w:lastRowLastColumn="0"/>
            </w:pPr>
          </w:p>
        </w:tc>
        <w:tc>
          <w:tcPr>
            <w:tcW w:w="1185" w:type="pct"/>
          </w:tcPr>
          <w:p w14:paraId="05077D4D" w14:textId="77777777" w:rsidR="00D97317" w:rsidRPr="00644DED" w:rsidRDefault="00D97317" w:rsidP="00281928">
            <w:pPr>
              <w:pStyle w:val="Table"/>
              <w:cnfStyle w:val="000000000000" w:firstRow="0" w:lastRow="0" w:firstColumn="0" w:lastColumn="0" w:oddVBand="0" w:evenVBand="0" w:oddHBand="0" w:evenHBand="0" w:firstRowFirstColumn="0" w:firstRowLastColumn="0" w:lastRowFirstColumn="0" w:lastRowLastColumn="0"/>
            </w:pPr>
          </w:p>
        </w:tc>
        <w:tc>
          <w:tcPr>
            <w:tcW w:w="944" w:type="pct"/>
          </w:tcPr>
          <w:p w14:paraId="0B5E937F" w14:textId="77777777" w:rsidR="00D97317" w:rsidRPr="00644DED" w:rsidRDefault="00D97317" w:rsidP="00281928">
            <w:pPr>
              <w:pStyle w:val="Table"/>
              <w:cnfStyle w:val="000000000000" w:firstRow="0" w:lastRow="0" w:firstColumn="0" w:lastColumn="0" w:oddVBand="0" w:evenVBand="0" w:oddHBand="0" w:evenHBand="0" w:firstRowFirstColumn="0" w:firstRowLastColumn="0" w:lastRowFirstColumn="0" w:lastRowLastColumn="0"/>
            </w:pPr>
          </w:p>
        </w:tc>
      </w:tr>
    </w:tbl>
    <w:p w14:paraId="173E7DD5" w14:textId="77777777" w:rsidR="00D97317" w:rsidRPr="00644DED" w:rsidRDefault="00D97317" w:rsidP="00D97317">
      <w:pPr>
        <w:pStyle w:val="BodyText"/>
      </w:pPr>
    </w:p>
    <w:p w14:paraId="536E108C" w14:textId="77777777" w:rsidR="00D97317" w:rsidRPr="00644DED" w:rsidRDefault="00D97317" w:rsidP="00D97317">
      <w:pPr>
        <w:pStyle w:val="BodyText"/>
        <w:jc w:val="center"/>
        <w:rPr>
          <w:rFonts w:cs="Arial"/>
          <w:sz w:val="32"/>
          <w:szCs w:val="32"/>
        </w:rPr>
      </w:pPr>
      <w:proofErr w:type="spellStart"/>
      <w:r w:rsidRPr="00644DED">
        <w:rPr>
          <w:rFonts w:cs="Arial"/>
          <w:sz w:val="32"/>
          <w:szCs w:val="32"/>
        </w:rPr>
        <w:t>Table</w:t>
      </w:r>
      <w:proofErr w:type="spellEnd"/>
      <w:r w:rsidRPr="00644DED">
        <w:rPr>
          <w:rFonts w:cs="Arial"/>
          <w:sz w:val="32"/>
          <w:szCs w:val="32"/>
        </w:rPr>
        <w:t xml:space="preserve"> of contents</w:t>
      </w:r>
    </w:p>
    <w:p w14:paraId="0FB82982" w14:textId="4CD2B81E" w:rsidR="007C449D" w:rsidRDefault="00D97317">
      <w:pPr>
        <w:pStyle w:val="TOC1"/>
        <w:rPr>
          <w:rFonts w:asciiTheme="minorHAnsi" w:eastAsiaTheme="minorEastAsia" w:hAnsiTheme="minorHAnsi" w:cstheme="minorBidi"/>
          <w:b w:val="0"/>
          <w:bCs w:val="0"/>
          <w:noProof/>
          <w:sz w:val="22"/>
          <w:szCs w:val="22"/>
          <w:lang w:eastAsia="da-DK"/>
        </w:rPr>
      </w:pPr>
      <w:r w:rsidRPr="00644DED">
        <w:fldChar w:fldCharType="begin"/>
      </w:r>
      <w:r w:rsidRPr="00644DED">
        <w:instrText xml:space="preserve"> TOC \o "1-6" \h \z \u </w:instrText>
      </w:r>
      <w:r w:rsidRPr="00644DED">
        <w:fldChar w:fldCharType="separate"/>
      </w:r>
      <w:hyperlink w:anchor="_Toc51080262" w:history="1">
        <w:r w:rsidR="007C449D" w:rsidRPr="00D46B9D">
          <w:rPr>
            <w:rStyle w:val="Hyperlink"/>
            <w:noProof/>
          </w:rPr>
          <w:t>1</w:t>
        </w:r>
        <w:r w:rsidR="007C449D">
          <w:rPr>
            <w:rFonts w:asciiTheme="minorHAnsi" w:eastAsiaTheme="minorEastAsia" w:hAnsiTheme="minorHAnsi" w:cstheme="minorBidi"/>
            <w:b w:val="0"/>
            <w:bCs w:val="0"/>
            <w:noProof/>
            <w:sz w:val="22"/>
            <w:szCs w:val="22"/>
            <w:lang w:eastAsia="da-DK"/>
          </w:rPr>
          <w:tab/>
        </w:r>
        <w:r w:rsidR="007C449D" w:rsidRPr="00D46B9D">
          <w:rPr>
            <w:rStyle w:val="Hyperlink"/>
            <w:noProof/>
          </w:rPr>
          <w:t>Introduction</w:t>
        </w:r>
        <w:r w:rsidR="007C449D">
          <w:rPr>
            <w:noProof/>
            <w:webHidden/>
          </w:rPr>
          <w:tab/>
        </w:r>
        <w:r w:rsidR="007C449D">
          <w:rPr>
            <w:noProof/>
            <w:webHidden/>
          </w:rPr>
          <w:fldChar w:fldCharType="begin"/>
        </w:r>
        <w:r w:rsidR="007C449D">
          <w:rPr>
            <w:noProof/>
            <w:webHidden/>
          </w:rPr>
          <w:instrText xml:space="preserve"> PAGEREF _Toc51080262 \h </w:instrText>
        </w:r>
        <w:r w:rsidR="007C449D">
          <w:rPr>
            <w:noProof/>
            <w:webHidden/>
          </w:rPr>
        </w:r>
        <w:r w:rsidR="007C449D">
          <w:rPr>
            <w:noProof/>
            <w:webHidden/>
          </w:rPr>
          <w:fldChar w:fldCharType="separate"/>
        </w:r>
        <w:r w:rsidR="007C449D">
          <w:rPr>
            <w:noProof/>
            <w:webHidden/>
          </w:rPr>
          <w:t>3</w:t>
        </w:r>
        <w:r w:rsidR="007C449D">
          <w:rPr>
            <w:noProof/>
            <w:webHidden/>
          </w:rPr>
          <w:fldChar w:fldCharType="end"/>
        </w:r>
      </w:hyperlink>
    </w:p>
    <w:p w14:paraId="271D1E1F" w14:textId="24543980" w:rsidR="007C449D" w:rsidRDefault="00187460">
      <w:pPr>
        <w:pStyle w:val="TOC2"/>
        <w:rPr>
          <w:rFonts w:asciiTheme="minorHAnsi" w:eastAsiaTheme="minorEastAsia" w:hAnsiTheme="minorHAnsi" w:cstheme="minorBidi"/>
          <w:b w:val="0"/>
          <w:bCs w:val="0"/>
          <w:noProof/>
          <w:sz w:val="22"/>
          <w:szCs w:val="22"/>
          <w:lang w:eastAsia="da-DK"/>
        </w:rPr>
      </w:pPr>
      <w:hyperlink w:anchor="_Toc51080263" w:history="1">
        <w:r w:rsidR="007C449D" w:rsidRPr="00D46B9D">
          <w:rPr>
            <w:rStyle w:val="Hyperlink"/>
            <w:noProof/>
          </w:rPr>
          <w:t>1.1</w:t>
        </w:r>
        <w:r w:rsidR="007C449D">
          <w:rPr>
            <w:rFonts w:asciiTheme="minorHAnsi" w:eastAsiaTheme="minorEastAsia" w:hAnsiTheme="minorHAnsi" w:cstheme="minorBidi"/>
            <w:b w:val="0"/>
            <w:bCs w:val="0"/>
            <w:noProof/>
            <w:sz w:val="22"/>
            <w:szCs w:val="22"/>
            <w:lang w:eastAsia="da-DK"/>
          </w:rPr>
          <w:tab/>
        </w:r>
        <w:r w:rsidR="007C449D" w:rsidRPr="00D46B9D">
          <w:rPr>
            <w:rStyle w:val="Hyperlink"/>
            <w:noProof/>
          </w:rPr>
          <w:t>Purpose</w:t>
        </w:r>
        <w:r w:rsidR="007C449D">
          <w:rPr>
            <w:noProof/>
            <w:webHidden/>
          </w:rPr>
          <w:tab/>
        </w:r>
        <w:r w:rsidR="007C449D">
          <w:rPr>
            <w:noProof/>
            <w:webHidden/>
          </w:rPr>
          <w:fldChar w:fldCharType="begin"/>
        </w:r>
        <w:r w:rsidR="007C449D">
          <w:rPr>
            <w:noProof/>
            <w:webHidden/>
          </w:rPr>
          <w:instrText xml:space="preserve"> PAGEREF _Toc51080263 \h </w:instrText>
        </w:r>
        <w:r w:rsidR="007C449D">
          <w:rPr>
            <w:noProof/>
            <w:webHidden/>
          </w:rPr>
        </w:r>
        <w:r w:rsidR="007C449D">
          <w:rPr>
            <w:noProof/>
            <w:webHidden/>
          </w:rPr>
          <w:fldChar w:fldCharType="separate"/>
        </w:r>
        <w:r w:rsidR="007C449D">
          <w:rPr>
            <w:noProof/>
            <w:webHidden/>
          </w:rPr>
          <w:t>3</w:t>
        </w:r>
        <w:r w:rsidR="007C449D">
          <w:rPr>
            <w:noProof/>
            <w:webHidden/>
          </w:rPr>
          <w:fldChar w:fldCharType="end"/>
        </w:r>
      </w:hyperlink>
    </w:p>
    <w:p w14:paraId="23194017" w14:textId="589CA668" w:rsidR="007C449D" w:rsidRDefault="00187460">
      <w:pPr>
        <w:pStyle w:val="TOC2"/>
        <w:rPr>
          <w:rFonts w:asciiTheme="minorHAnsi" w:eastAsiaTheme="minorEastAsia" w:hAnsiTheme="minorHAnsi" w:cstheme="minorBidi"/>
          <w:b w:val="0"/>
          <w:bCs w:val="0"/>
          <w:noProof/>
          <w:sz w:val="22"/>
          <w:szCs w:val="22"/>
          <w:lang w:eastAsia="da-DK"/>
        </w:rPr>
      </w:pPr>
      <w:hyperlink w:anchor="_Toc51080264" w:history="1">
        <w:r w:rsidR="007C449D" w:rsidRPr="00D46B9D">
          <w:rPr>
            <w:rStyle w:val="Hyperlink"/>
            <w:noProof/>
          </w:rPr>
          <w:t>1.2</w:t>
        </w:r>
        <w:r w:rsidR="007C449D">
          <w:rPr>
            <w:rFonts w:asciiTheme="minorHAnsi" w:eastAsiaTheme="minorEastAsia" w:hAnsiTheme="minorHAnsi" w:cstheme="minorBidi"/>
            <w:b w:val="0"/>
            <w:bCs w:val="0"/>
            <w:noProof/>
            <w:sz w:val="22"/>
            <w:szCs w:val="22"/>
            <w:lang w:eastAsia="da-DK"/>
          </w:rPr>
          <w:tab/>
        </w:r>
        <w:r w:rsidR="007C449D" w:rsidRPr="00D46B9D">
          <w:rPr>
            <w:rStyle w:val="Hyperlink"/>
            <w:noProof/>
          </w:rPr>
          <w:t>Scope</w:t>
        </w:r>
        <w:r w:rsidR="007C449D">
          <w:rPr>
            <w:noProof/>
            <w:webHidden/>
          </w:rPr>
          <w:tab/>
        </w:r>
        <w:r w:rsidR="007C449D">
          <w:rPr>
            <w:noProof/>
            <w:webHidden/>
          </w:rPr>
          <w:fldChar w:fldCharType="begin"/>
        </w:r>
        <w:r w:rsidR="007C449D">
          <w:rPr>
            <w:noProof/>
            <w:webHidden/>
          </w:rPr>
          <w:instrText xml:space="preserve"> PAGEREF _Toc51080264 \h </w:instrText>
        </w:r>
        <w:r w:rsidR="007C449D">
          <w:rPr>
            <w:noProof/>
            <w:webHidden/>
          </w:rPr>
        </w:r>
        <w:r w:rsidR="007C449D">
          <w:rPr>
            <w:noProof/>
            <w:webHidden/>
          </w:rPr>
          <w:fldChar w:fldCharType="separate"/>
        </w:r>
        <w:r w:rsidR="007C449D">
          <w:rPr>
            <w:noProof/>
            <w:webHidden/>
          </w:rPr>
          <w:t>3</w:t>
        </w:r>
        <w:r w:rsidR="007C449D">
          <w:rPr>
            <w:noProof/>
            <w:webHidden/>
          </w:rPr>
          <w:fldChar w:fldCharType="end"/>
        </w:r>
      </w:hyperlink>
    </w:p>
    <w:p w14:paraId="1ABC6802" w14:textId="178027F2" w:rsidR="007C449D" w:rsidRDefault="00187460">
      <w:pPr>
        <w:pStyle w:val="TOC2"/>
        <w:rPr>
          <w:rFonts w:asciiTheme="minorHAnsi" w:eastAsiaTheme="minorEastAsia" w:hAnsiTheme="minorHAnsi" w:cstheme="minorBidi"/>
          <w:b w:val="0"/>
          <w:bCs w:val="0"/>
          <w:noProof/>
          <w:sz w:val="22"/>
          <w:szCs w:val="22"/>
          <w:lang w:eastAsia="da-DK"/>
        </w:rPr>
      </w:pPr>
      <w:hyperlink w:anchor="_Toc51080265" w:history="1">
        <w:r w:rsidR="007C449D" w:rsidRPr="00D46B9D">
          <w:rPr>
            <w:rStyle w:val="Hyperlink"/>
            <w:noProof/>
          </w:rPr>
          <w:t>1.3</w:t>
        </w:r>
        <w:r w:rsidR="007C449D">
          <w:rPr>
            <w:rFonts w:asciiTheme="minorHAnsi" w:eastAsiaTheme="minorEastAsia" w:hAnsiTheme="minorHAnsi" w:cstheme="minorBidi"/>
            <w:b w:val="0"/>
            <w:bCs w:val="0"/>
            <w:noProof/>
            <w:sz w:val="22"/>
            <w:szCs w:val="22"/>
            <w:lang w:eastAsia="da-DK"/>
          </w:rPr>
          <w:tab/>
        </w:r>
        <w:r w:rsidR="007C449D" w:rsidRPr="00D46B9D">
          <w:rPr>
            <w:rStyle w:val="Hyperlink"/>
            <w:noProof/>
          </w:rPr>
          <w:t>Target audience</w:t>
        </w:r>
        <w:r w:rsidR="007C449D">
          <w:rPr>
            <w:noProof/>
            <w:webHidden/>
          </w:rPr>
          <w:tab/>
        </w:r>
        <w:r w:rsidR="007C449D">
          <w:rPr>
            <w:noProof/>
            <w:webHidden/>
          </w:rPr>
          <w:fldChar w:fldCharType="begin"/>
        </w:r>
        <w:r w:rsidR="007C449D">
          <w:rPr>
            <w:noProof/>
            <w:webHidden/>
          </w:rPr>
          <w:instrText xml:space="preserve"> PAGEREF _Toc51080265 \h </w:instrText>
        </w:r>
        <w:r w:rsidR="007C449D">
          <w:rPr>
            <w:noProof/>
            <w:webHidden/>
          </w:rPr>
        </w:r>
        <w:r w:rsidR="007C449D">
          <w:rPr>
            <w:noProof/>
            <w:webHidden/>
          </w:rPr>
          <w:fldChar w:fldCharType="separate"/>
        </w:r>
        <w:r w:rsidR="007C449D">
          <w:rPr>
            <w:noProof/>
            <w:webHidden/>
          </w:rPr>
          <w:t>3</w:t>
        </w:r>
        <w:r w:rsidR="007C449D">
          <w:rPr>
            <w:noProof/>
            <w:webHidden/>
          </w:rPr>
          <w:fldChar w:fldCharType="end"/>
        </w:r>
      </w:hyperlink>
    </w:p>
    <w:p w14:paraId="48EECA4D" w14:textId="1E7F4AA1" w:rsidR="007C449D" w:rsidRDefault="00187460">
      <w:pPr>
        <w:pStyle w:val="TOC2"/>
        <w:rPr>
          <w:rFonts w:asciiTheme="minorHAnsi" w:eastAsiaTheme="minorEastAsia" w:hAnsiTheme="minorHAnsi" w:cstheme="minorBidi"/>
          <w:b w:val="0"/>
          <w:bCs w:val="0"/>
          <w:noProof/>
          <w:sz w:val="22"/>
          <w:szCs w:val="22"/>
          <w:lang w:eastAsia="da-DK"/>
        </w:rPr>
      </w:pPr>
      <w:hyperlink w:anchor="_Toc51080266" w:history="1">
        <w:r w:rsidR="007C449D" w:rsidRPr="00D46B9D">
          <w:rPr>
            <w:rStyle w:val="Hyperlink"/>
            <w:noProof/>
          </w:rPr>
          <w:t>1.4</w:t>
        </w:r>
        <w:r w:rsidR="007C449D">
          <w:rPr>
            <w:rFonts w:asciiTheme="minorHAnsi" w:eastAsiaTheme="minorEastAsia" w:hAnsiTheme="minorHAnsi" w:cstheme="minorBidi"/>
            <w:b w:val="0"/>
            <w:bCs w:val="0"/>
            <w:noProof/>
            <w:sz w:val="22"/>
            <w:szCs w:val="22"/>
            <w:lang w:eastAsia="da-DK"/>
          </w:rPr>
          <w:tab/>
        </w:r>
        <w:r w:rsidR="007C449D" w:rsidRPr="00D46B9D">
          <w:rPr>
            <w:rStyle w:val="Hyperlink"/>
            <w:noProof/>
          </w:rPr>
          <w:t>Tools</w:t>
        </w:r>
        <w:r w:rsidR="007C449D">
          <w:rPr>
            <w:noProof/>
            <w:webHidden/>
          </w:rPr>
          <w:tab/>
        </w:r>
        <w:r w:rsidR="007C449D">
          <w:rPr>
            <w:noProof/>
            <w:webHidden/>
          </w:rPr>
          <w:fldChar w:fldCharType="begin"/>
        </w:r>
        <w:r w:rsidR="007C449D">
          <w:rPr>
            <w:noProof/>
            <w:webHidden/>
          </w:rPr>
          <w:instrText xml:space="preserve"> PAGEREF _Toc51080266 \h </w:instrText>
        </w:r>
        <w:r w:rsidR="007C449D">
          <w:rPr>
            <w:noProof/>
            <w:webHidden/>
          </w:rPr>
        </w:r>
        <w:r w:rsidR="007C449D">
          <w:rPr>
            <w:noProof/>
            <w:webHidden/>
          </w:rPr>
          <w:fldChar w:fldCharType="separate"/>
        </w:r>
        <w:r w:rsidR="007C449D">
          <w:rPr>
            <w:noProof/>
            <w:webHidden/>
          </w:rPr>
          <w:t>3</w:t>
        </w:r>
        <w:r w:rsidR="007C449D">
          <w:rPr>
            <w:noProof/>
            <w:webHidden/>
          </w:rPr>
          <w:fldChar w:fldCharType="end"/>
        </w:r>
      </w:hyperlink>
    </w:p>
    <w:p w14:paraId="0BD3C0F2" w14:textId="53B484E1" w:rsidR="007C449D" w:rsidRDefault="00187460">
      <w:pPr>
        <w:pStyle w:val="TOC1"/>
        <w:rPr>
          <w:rFonts w:asciiTheme="minorHAnsi" w:eastAsiaTheme="minorEastAsia" w:hAnsiTheme="minorHAnsi" w:cstheme="minorBidi"/>
          <w:b w:val="0"/>
          <w:bCs w:val="0"/>
          <w:noProof/>
          <w:sz w:val="22"/>
          <w:szCs w:val="22"/>
          <w:lang w:eastAsia="da-DK"/>
        </w:rPr>
      </w:pPr>
      <w:hyperlink w:anchor="_Toc51080267" w:history="1">
        <w:r w:rsidR="007C449D" w:rsidRPr="00D46B9D">
          <w:rPr>
            <w:rStyle w:val="Hyperlink"/>
            <w:noProof/>
          </w:rPr>
          <w:t>2</w:t>
        </w:r>
        <w:r w:rsidR="007C449D">
          <w:rPr>
            <w:rFonts w:asciiTheme="minorHAnsi" w:eastAsiaTheme="minorEastAsia" w:hAnsiTheme="minorHAnsi" w:cstheme="minorBidi"/>
            <w:b w:val="0"/>
            <w:bCs w:val="0"/>
            <w:noProof/>
            <w:sz w:val="22"/>
            <w:szCs w:val="22"/>
            <w:lang w:eastAsia="da-DK"/>
          </w:rPr>
          <w:tab/>
        </w:r>
        <w:r w:rsidR="007C449D" w:rsidRPr="00D46B9D">
          <w:rPr>
            <w:rStyle w:val="Hyperlink"/>
            <w:noProof/>
          </w:rPr>
          <w:t>Software architecture – what and why</w:t>
        </w:r>
        <w:r w:rsidR="007C449D">
          <w:rPr>
            <w:noProof/>
            <w:webHidden/>
          </w:rPr>
          <w:tab/>
        </w:r>
        <w:r w:rsidR="007C449D">
          <w:rPr>
            <w:noProof/>
            <w:webHidden/>
          </w:rPr>
          <w:fldChar w:fldCharType="begin"/>
        </w:r>
        <w:r w:rsidR="007C449D">
          <w:rPr>
            <w:noProof/>
            <w:webHidden/>
          </w:rPr>
          <w:instrText xml:space="preserve"> PAGEREF _Toc51080267 \h </w:instrText>
        </w:r>
        <w:r w:rsidR="007C449D">
          <w:rPr>
            <w:noProof/>
            <w:webHidden/>
          </w:rPr>
        </w:r>
        <w:r w:rsidR="007C449D">
          <w:rPr>
            <w:noProof/>
            <w:webHidden/>
          </w:rPr>
          <w:fldChar w:fldCharType="separate"/>
        </w:r>
        <w:r w:rsidR="007C449D">
          <w:rPr>
            <w:noProof/>
            <w:webHidden/>
          </w:rPr>
          <w:t>4</w:t>
        </w:r>
        <w:r w:rsidR="007C449D">
          <w:rPr>
            <w:noProof/>
            <w:webHidden/>
          </w:rPr>
          <w:fldChar w:fldCharType="end"/>
        </w:r>
      </w:hyperlink>
    </w:p>
    <w:p w14:paraId="559DB6A4" w14:textId="79F25E2E" w:rsidR="007C449D" w:rsidRDefault="00187460">
      <w:pPr>
        <w:pStyle w:val="TOC1"/>
        <w:rPr>
          <w:rFonts w:asciiTheme="minorHAnsi" w:eastAsiaTheme="minorEastAsia" w:hAnsiTheme="minorHAnsi" w:cstheme="minorBidi"/>
          <w:b w:val="0"/>
          <w:bCs w:val="0"/>
          <w:noProof/>
          <w:sz w:val="22"/>
          <w:szCs w:val="22"/>
          <w:lang w:eastAsia="da-DK"/>
        </w:rPr>
      </w:pPr>
      <w:hyperlink w:anchor="_Toc51080268" w:history="1">
        <w:r w:rsidR="007C449D" w:rsidRPr="00D46B9D">
          <w:rPr>
            <w:rStyle w:val="Hyperlink"/>
            <w:noProof/>
          </w:rPr>
          <w:t>3</w:t>
        </w:r>
        <w:r w:rsidR="007C449D">
          <w:rPr>
            <w:rFonts w:asciiTheme="minorHAnsi" w:eastAsiaTheme="minorEastAsia" w:hAnsiTheme="minorHAnsi" w:cstheme="minorBidi"/>
            <w:b w:val="0"/>
            <w:bCs w:val="0"/>
            <w:noProof/>
            <w:sz w:val="22"/>
            <w:szCs w:val="22"/>
            <w:lang w:eastAsia="da-DK"/>
          </w:rPr>
          <w:tab/>
        </w:r>
        <w:r w:rsidR="007C449D" w:rsidRPr="00D46B9D">
          <w:rPr>
            <w:rStyle w:val="Hyperlink"/>
            <w:noProof/>
          </w:rPr>
          <w:t>Contents of O0500</w:t>
        </w:r>
        <w:r w:rsidR="007C449D">
          <w:rPr>
            <w:noProof/>
            <w:webHidden/>
          </w:rPr>
          <w:tab/>
        </w:r>
        <w:r w:rsidR="007C449D">
          <w:rPr>
            <w:noProof/>
            <w:webHidden/>
          </w:rPr>
          <w:fldChar w:fldCharType="begin"/>
        </w:r>
        <w:r w:rsidR="007C449D">
          <w:rPr>
            <w:noProof/>
            <w:webHidden/>
          </w:rPr>
          <w:instrText xml:space="preserve"> PAGEREF _Toc51080268 \h </w:instrText>
        </w:r>
        <w:r w:rsidR="007C449D">
          <w:rPr>
            <w:noProof/>
            <w:webHidden/>
          </w:rPr>
        </w:r>
        <w:r w:rsidR="007C449D">
          <w:rPr>
            <w:noProof/>
            <w:webHidden/>
          </w:rPr>
          <w:fldChar w:fldCharType="separate"/>
        </w:r>
        <w:r w:rsidR="007C449D">
          <w:rPr>
            <w:noProof/>
            <w:webHidden/>
          </w:rPr>
          <w:t>5</w:t>
        </w:r>
        <w:r w:rsidR="007C449D">
          <w:rPr>
            <w:noProof/>
            <w:webHidden/>
          </w:rPr>
          <w:fldChar w:fldCharType="end"/>
        </w:r>
      </w:hyperlink>
    </w:p>
    <w:p w14:paraId="1E748A4C" w14:textId="7AEF33CD" w:rsidR="007C449D" w:rsidRDefault="00187460">
      <w:pPr>
        <w:pStyle w:val="TOC2"/>
        <w:rPr>
          <w:rFonts w:asciiTheme="minorHAnsi" w:eastAsiaTheme="minorEastAsia" w:hAnsiTheme="minorHAnsi" w:cstheme="minorBidi"/>
          <w:b w:val="0"/>
          <w:bCs w:val="0"/>
          <w:noProof/>
          <w:sz w:val="22"/>
          <w:szCs w:val="22"/>
          <w:lang w:eastAsia="da-DK"/>
        </w:rPr>
      </w:pPr>
      <w:hyperlink w:anchor="_Toc51080269" w:history="1">
        <w:r w:rsidR="007C449D" w:rsidRPr="00D46B9D">
          <w:rPr>
            <w:rStyle w:val="Hyperlink"/>
            <w:noProof/>
          </w:rPr>
          <w:t>3.1</w:t>
        </w:r>
        <w:r w:rsidR="007C449D">
          <w:rPr>
            <w:rFonts w:asciiTheme="minorHAnsi" w:eastAsiaTheme="minorEastAsia" w:hAnsiTheme="minorHAnsi" w:cstheme="minorBidi"/>
            <w:b w:val="0"/>
            <w:bCs w:val="0"/>
            <w:noProof/>
            <w:sz w:val="22"/>
            <w:szCs w:val="22"/>
            <w:lang w:eastAsia="da-DK"/>
          </w:rPr>
          <w:tab/>
        </w:r>
        <w:r w:rsidR="007C449D" w:rsidRPr="00D46B9D">
          <w:rPr>
            <w:rStyle w:val="Hyperlink"/>
            <w:noProof/>
          </w:rPr>
          <w:t>Architectural aims and framework</w:t>
        </w:r>
        <w:r w:rsidR="007C449D">
          <w:rPr>
            <w:noProof/>
            <w:webHidden/>
          </w:rPr>
          <w:tab/>
        </w:r>
        <w:r w:rsidR="007C449D">
          <w:rPr>
            <w:noProof/>
            <w:webHidden/>
          </w:rPr>
          <w:fldChar w:fldCharType="begin"/>
        </w:r>
        <w:r w:rsidR="007C449D">
          <w:rPr>
            <w:noProof/>
            <w:webHidden/>
          </w:rPr>
          <w:instrText xml:space="preserve"> PAGEREF _Toc51080269 \h </w:instrText>
        </w:r>
        <w:r w:rsidR="007C449D">
          <w:rPr>
            <w:noProof/>
            <w:webHidden/>
          </w:rPr>
        </w:r>
        <w:r w:rsidR="007C449D">
          <w:rPr>
            <w:noProof/>
            <w:webHidden/>
          </w:rPr>
          <w:fldChar w:fldCharType="separate"/>
        </w:r>
        <w:r w:rsidR="007C449D">
          <w:rPr>
            <w:noProof/>
            <w:webHidden/>
          </w:rPr>
          <w:t>5</w:t>
        </w:r>
        <w:r w:rsidR="007C449D">
          <w:rPr>
            <w:noProof/>
            <w:webHidden/>
          </w:rPr>
          <w:fldChar w:fldCharType="end"/>
        </w:r>
      </w:hyperlink>
    </w:p>
    <w:p w14:paraId="77EA3B7B" w14:textId="1233BFE6" w:rsidR="007C449D" w:rsidRDefault="00187460">
      <w:pPr>
        <w:pStyle w:val="TOC2"/>
        <w:rPr>
          <w:rFonts w:asciiTheme="minorHAnsi" w:eastAsiaTheme="minorEastAsia" w:hAnsiTheme="minorHAnsi" w:cstheme="minorBidi"/>
          <w:b w:val="0"/>
          <w:bCs w:val="0"/>
          <w:noProof/>
          <w:sz w:val="22"/>
          <w:szCs w:val="22"/>
          <w:lang w:eastAsia="da-DK"/>
        </w:rPr>
      </w:pPr>
      <w:hyperlink w:anchor="_Toc51080270" w:history="1">
        <w:r w:rsidR="007C449D" w:rsidRPr="00D46B9D">
          <w:rPr>
            <w:rStyle w:val="Hyperlink"/>
            <w:noProof/>
          </w:rPr>
          <w:t>3.2</w:t>
        </w:r>
        <w:r w:rsidR="007C449D">
          <w:rPr>
            <w:rFonts w:asciiTheme="minorHAnsi" w:eastAsiaTheme="minorEastAsia" w:hAnsiTheme="minorHAnsi" w:cstheme="minorBidi"/>
            <w:b w:val="0"/>
            <w:bCs w:val="0"/>
            <w:noProof/>
            <w:sz w:val="22"/>
            <w:szCs w:val="22"/>
            <w:lang w:eastAsia="da-DK"/>
          </w:rPr>
          <w:tab/>
        </w:r>
        <w:r w:rsidR="007C449D" w:rsidRPr="00D46B9D">
          <w:rPr>
            <w:rStyle w:val="Hyperlink"/>
            <w:noProof/>
          </w:rPr>
          <w:t>Architectural model</w:t>
        </w:r>
        <w:r w:rsidR="007C449D">
          <w:rPr>
            <w:noProof/>
            <w:webHidden/>
          </w:rPr>
          <w:tab/>
        </w:r>
        <w:r w:rsidR="007C449D">
          <w:rPr>
            <w:noProof/>
            <w:webHidden/>
          </w:rPr>
          <w:fldChar w:fldCharType="begin"/>
        </w:r>
        <w:r w:rsidR="007C449D">
          <w:rPr>
            <w:noProof/>
            <w:webHidden/>
          </w:rPr>
          <w:instrText xml:space="preserve"> PAGEREF _Toc51080270 \h </w:instrText>
        </w:r>
        <w:r w:rsidR="007C449D">
          <w:rPr>
            <w:noProof/>
            <w:webHidden/>
          </w:rPr>
        </w:r>
        <w:r w:rsidR="007C449D">
          <w:rPr>
            <w:noProof/>
            <w:webHidden/>
          </w:rPr>
          <w:fldChar w:fldCharType="separate"/>
        </w:r>
        <w:r w:rsidR="007C449D">
          <w:rPr>
            <w:noProof/>
            <w:webHidden/>
          </w:rPr>
          <w:t>7</w:t>
        </w:r>
        <w:r w:rsidR="007C449D">
          <w:rPr>
            <w:noProof/>
            <w:webHidden/>
          </w:rPr>
          <w:fldChar w:fldCharType="end"/>
        </w:r>
      </w:hyperlink>
    </w:p>
    <w:p w14:paraId="6FF8CE86" w14:textId="7C551B59" w:rsidR="007C449D" w:rsidRDefault="00187460">
      <w:pPr>
        <w:pStyle w:val="TOC3"/>
        <w:rPr>
          <w:rFonts w:asciiTheme="minorHAnsi" w:eastAsiaTheme="minorEastAsia" w:hAnsiTheme="minorHAnsi" w:cstheme="minorBidi"/>
          <w:noProof/>
          <w:sz w:val="22"/>
          <w:szCs w:val="22"/>
          <w:lang w:eastAsia="da-DK"/>
        </w:rPr>
      </w:pPr>
      <w:hyperlink w:anchor="_Toc51080271" w:history="1">
        <w:r w:rsidR="007C449D" w:rsidRPr="00D46B9D">
          <w:rPr>
            <w:rStyle w:val="Hyperlink"/>
            <w:noProof/>
          </w:rPr>
          <w:t>3.2.1</w:t>
        </w:r>
        <w:r w:rsidR="007C449D">
          <w:rPr>
            <w:rFonts w:asciiTheme="minorHAnsi" w:eastAsiaTheme="minorEastAsia" w:hAnsiTheme="minorHAnsi" w:cstheme="minorBidi"/>
            <w:noProof/>
            <w:sz w:val="22"/>
            <w:szCs w:val="22"/>
            <w:lang w:eastAsia="da-DK"/>
          </w:rPr>
          <w:tab/>
        </w:r>
        <w:r w:rsidR="007C449D" w:rsidRPr="00D46B9D">
          <w:rPr>
            <w:rStyle w:val="Hyperlink"/>
            <w:noProof/>
          </w:rPr>
          <w:t>Use case view</w:t>
        </w:r>
        <w:r w:rsidR="007C449D">
          <w:rPr>
            <w:noProof/>
            <w:webHidden/>
          </w:rPr>
          <w:tab/>
        </w:r>
        <w:r w:rsidR="007C449D">
          <w:rPr>
            <w:noProof/>
            <w:webHidden/>
          </w:rPr>
          <w:fldChar w:fldCharType="begin"/>
        </w:r>
        <w:r w:rsidR="007C449D">
          <w:rPr>
            <w:noProof/>
            <w:webHidden/>
          </w:rPr>
          <w:instrText xml:space="preserve"> PAGEREF _Toc51080271 \h </w:instrText>
        </w:r>
        <w:r w:rsidR="007C449D">
          <w:rPr>
            <w:noProof/>
            <w:webHidden/>
          </w:rPr>
        </w:r>
        <w:r w:rsidR="007C449D">
          <w:rPr>
            <w:noProof/>
            <w:webHidden/>
          </w:rPr>
          <w:fldChar w:fldCharType="separate"/>
        </w:r>
        <w:r w:rsidR="007C449D">
          <w:rPr>
            <w:noProof/>
            <w:webHidden/>
          </w:rPr>
          <w:t>8</w:t>
        </w:r>
        <w:r w:rsidR="007C449D">
          <w:rPr>
            <w:noProof/>
            <w:webHidden/>
          </w:rPr>
          <w:fldChar w:fldCharType="end"/>
        </w:r>
      </w:hyperlink>
    </w:p>
    <w:p w14:paraId="3717D9CD" w14:textId="331501E9" w:rsidR="007C449D" w:rsidRDefault="00187460">
      <w:pPr>
        <w:pStyle w:val="TOC3"/>
        <w:rPr>
          <w:rFonts w:asciiTheme="minorHAnsi" w:eastAsiaTheme="minorEastAsia" w:hAnsiTheme="minorHAnsi" w:cstheme="minorBidi"/>
          <w:noProof/>
          <w:sz w:val="22"/>
          <w:szCs w:val="22"/>
          <w:lang w:eastAsia="da-DK"/>
        </w:rPr>
      </w:pPr>
      <w:hyperlink w:anchor="_Toc51080272" w:history="1">
        <w:r w:rsidR="007C449D" w:rsidRPr="00D46B9D">
          <w:rPr>
            <w:rStyle w:val="Hyperlink"/>
            <w:noProof/>
          </w:rPr>
          <w:t>3.2.2</w:t>
        </w:r>
        <w:r w:rsidR="007C449D">
          <w:rPr>
            <w:rFonts w:asciiTheme="minorHAnsi" w:eastAsiaTheme="minorEastAsia" w:hAnsiTheme="minorHAnsi" w:cstheme="minorBidi"/>
            <w:noProof/>
            <w:sz w:val="22"/>
            <w:szCs w:val="22"/>
            <w:lang w:eastAsia="da-DK"/>
          </w:rPr>
          <w:tab/>
        </w:r>
        <w:r w:rsidR="007C449D" w:rsidRPr="00D46B9D">
          <w:rPr>
            <w:rStyle w:val="Hyperlink"/>
            <w:noProof/>
          </w:rPr>
          <w:t>Logical view</w:t>
        </w:r>
        <w:r w:rsidR="007C449D">
          <w:rPr>
            <w:noProof/>
            <w:webHidden/>
          </w:rPr>
          <w:tab/>
        </w:r>
        <w:r w:rsidR="007C449D">
          <w:rPr>
            <w:noProof/>
            <w:webHidden/>
          </w:rPr>
          <w:fldChar w:fldCharType="begin"/>
        </w:r>
        <w:r w:rsidR="007C449D">
          <w:rPr>
            <w:noProof/>
            <w:webHidden/>
          </w:rPr>
          <w:instrText xml:space="preserve"> PAGEREF _Toc51080272 \h </w:instrText>
        </w:r>
        <w:r w:rsidR="007C449D">
          <w:rPr>
            <w:noProof/>
            <w:webHidden/>
          </w:rPr>
        </w:r>
        <w:r w:rsidR="007C449D">
          <w:rPr>
            <w:noProof/>
            <w:webHidden/>
          </w:rPr>
          <w:fldChar w:fldCharType="separate"/>
        </w:r>
        <w:r w:rsidR="007C449D">
          <w:rPr>
            <w:noProof/>
            <w:webHidden/>
          </w:rPr>
          <w:t>8</w:t>
        </w:r>
        <w:r w:rsidR="007C449D">
          <w:rPr>
            <w:noProof/>
            <w:webHidden/>
          </w:rPr>
          <w:fldChar w:fldCharType="end"/>
        </w:r>
      </w:hyperlink>
    </w:p>
    <w:p w14:paraId="290B4F56" w14:textId="2FDAF268" w:rsidR="007C449D" w:rsidRDefault="00187460">
      <w:pPr>
        <w:pStyle w:val="TOC3"/>
        <w:rPr>
          <w:rFonts w:asciiTheme="minorHAnsi" w:eastAsiaTheme="minorEastAsia" w:hAnsiTheme="minorHAnsi" w:cstheme="minorBidi"/>
          <w:noProof/>
          <w:sz w:val="22"/>
          <w:szCs w:val="22"/>
          <w:lang w:eastAsia="da-DK"/>
        </w:rPr>
      </w:pPr>
      <w:hyperlink w:anchor="_Toc51080273" w:history="1">
        <w:r w:rsidR="007C449D" w:rsidRPr="00D46B9D">
          <w:rPr>
            <w:rStyle w:val="Hyperlink"/>
            <w:noProof/>
          </w:rPr>
          <w:t>3.2.3</w:t>
        </w:r>
        <w:r w:rsidR="007C449D">
          <w:rPr>
            <w:rFonts w:asciiTheme="minorHAnsi" w:eastAsiaTheme="minorEastAsia" w:hAnsiTheme="minorHAnsi" w:cstheme="minorBidi"/>
            <w:noProof/>
            <w:sz w:val="22"/>
            <w:szCs w:val="22"/>
            <w:lang w:eastAsia="da-DK"/>
          </w:rPr>
          <w:tab/>
        </w:r>
        <w:r w:rsidR="007C449D" w:rsidRPr="00D46B9D">
          <w:rPr>
            <w:rStyle w:val="Hyperlink"/>
            <w:noProof/>
          </w:rPr>
          <w:t>Process view</w:t>
        </w:r>
        <w:r w:rsidR="007C449D">
          <w:rPr>
            <w:noProof/>
            <w:webHidden/>
          </w:rPr>
          <w:tab/>
        </w:r>
        <w:r w:rsidR="007C449D">
          <w:rPr>
            <w:noProof/>
            <w:webHidden/>
          </w:rPr>
          <w:fldChar w:fldCharType="begin"/>
        </w:r>
        <w:r w:rsidR="007C449D">
          <w:rPr>
            <w:noProof/>
            <w:webHidden/>
          </w:rPr>
          <w:instrText xml:space="preserve"> PAGEREF _Toc51080273 \h </w:instrText>
        </w:r>
        <w:r w:rsidR="007C449D">
          <w:rPr>
            <w:noProof/>
            <w:webHidden/>
          </w:rPr>
        </w:r>
        <w:r w:rsidR="007C449D">
          <w:rPr>
            <w:noProof/>
            <w:webHidden/>
          </w:rPr>
          <w:fldChar w:fldCharType="separate"/>
        </w:r>
        <w:r w:rsidR="007C449D">
          <w:rPr>
            <w:noProof/>
            <w:webHidden/>
          </w:rPr>
          <w:t>8</w:t>
        </w:r>
        <w:r w:rsidR="007C449D">
          <w:rPr>
            <w:noProof/>
            <w:webHidden/>
          </w:rPr>
          <w:fldChar w:fldCharType="end"/>
        </w:r>
      </w:hyperlink>
    </w:p>
    <w:p w14:paraId="31EF631F" w14:textId="4E2B82BE" w:rsidR="007C449D" w:rsidRDefault="00187460">
      <w:pPr>
        <w:pStyle w:val="TOC3"/>
        <w:rPr>
          <w:rFonts w:asciiTheme="minorHAnsi" w:eastAsiaTheme="minorEastAsia" w:hAnsiTheme="minorHAnsi" w:cstheme="minorBidi"/>
          <w:noProof/>
          <w:sz w:val="22"/>
          <w:szCs w:val="22"/>
          <w:lang w:eastAsia="da-DK"/>
        </w:rPr>
      </w:pPr>
      <w:hyperlink w:anchor="_Toc51080274" w:history="1">
        <w:r w:rsidR="007C449D" w:rsidRPr="00D46B9D">
          <w:rPr>
            <w:rStyle w:val="Hyperlink"/>
            <w:noProof/>
          </w:rPr>
          <w:t>3.2.4</w:t>
        </w:r>
        <w:r w:rsidR="007C449D">
          <w:rPr>
            <w:rFonts w:asciiTheme="minorHAnsi" w:eastAsiaTheme="minorEastAsia" w:hAnsiTheme="minorHAnsi" w:cstheme="minorBidi"/>
            <w:noProof/>
            <w:sz w:val="22"/>
            <w:szCs w:val="22"/>
            <w:lang w:eastAsia="da-DK"/>
          </w:rPr>
          <w:tab/>
        </w:r>
        <w:r w:rsidR="007C449D" w:rsidRPr="00D46B9D">
          <w:rPr>
            <w:rStyle w:val="Hyperlink"/>
            <w:noProof/>
          </w:rPr>
          <w:t>Implementation view</w:t>
        </w:r>
        <w:r w:rsidR="007C449D">
          <w:rPr>
            <w:noProof/>
            <w:webHidden/>
          </w:rPr>
          <w:tab/>
        </w:r>
        <w:r w:rsidR="007C449D">
          <w:rPr>
            <w:noProof/>
            <w:webHidden/>
          </w:rPr>
          <w:fldChar w:fldCharType="begin"/>
        </w:r>
        <w:r w:rsidR="007C449D">
          <w:rPr>
            <w:noProof/>
            <w:webHidden/>
          </w:rPr>
          <w:instrText xml:space="preserve"> PAGEREF _Toc51080274 \h </w:instrText>
        </w:r>
        <w:r w:rsidR="007C449D">
          <w:rPr>
            <w:noProof/>
            <w:webHidden/>
          </w:rPr>
        </w:r>
        <w:r w:rsidR="007C449D">
          <w:rPr>
            <w:noProof/>
            <w:webHidden/>
          </w:rPr>
          <w:fldChar w:fldCharType="separate"/>
        </w:r>
        <w:r w:rsidR="007C449D">
          <w:rPr>
            <w:noProof/>
            <w:webHidden/>
          </w:rPr>
          <w:t>8</w:t>
        </w:r>
        <w:r w:rsidR="007C449D">
          <w:rPr>
            <w:noProof/>
            <w:webHidden/>
          </w:rPr>
          <w:fldChar w:fldCharType="end"/>
        </w:r>
      </w:hyperlink>
    </w:p>
    <w:p w14:paraId="47BA5DAD" w14:textId="6E89774B" w:rsidR="007C449D" w:rsidRDefault="00187460">
      <w:pPr>
        <w:pStyle w:val="TOC3"/>
        <w:rPr>
          <w:rFonts w:asciiTheme="minorHAnsi" w:eastAsiaTheme="minorEastAsia" w:hAnsiTheme="minorHAnsi" w:cstheme="minorBidi"/>
          <w:noProof/>
          <w:sz w:val="22"/>
          <w:szCs w:val="22"/>
          <w:lang w:eastAsia="da-DK"/>
        </w:rPr>
      </w:pPr>
      <w:hyperlink w:anchor="_Toc51080275" w:history="1">
        <w:r w:rsidR="007C449D" w:rsidRPr="00D46B9D">
          <w:rPr>
            <w:rStyle w:val="Hyperlink"/>
            <w:noProof/>
          </w:rPr>
          <w:t>3.2.5</w:t>
        </w:r>
        <w:r w:rsidR="007C449D">
          <w:rPr>
            <w:rFonts w:asciiTheme="minorHAnsi" w:eastAsiaTheme="minorEastAsia" w:hAnsiTheme="minorHAnsi" w:cstheme="minorBidi"/>
            <w:noProof/>
            <w:sz w:val="22"/>
            <w:szCs w:val="22"/>
            <w:lang w:eastAsia="da-DK"/>
          </w:rPr>
          <w:tab/>
        </w:r>
        <w:r w:rsidR="007C449D" w:rsidRPr="00D46B9D">
          <w:rPr>
            <w:rStyle w:val="Hyperlink"/>
            <w:noProof/>
          </w:rPr>
          <w:t>Deployment view</w:t>
        </w:r>
        <w:r w:rsidR="007C449D">
          <w:rPr>
            <w:noProof/>
            <w:webHidden/>
          </w:rPr>
          <w:tab/>
        </w:r>
        <w:r w:rsidR="007C449D">
          <w:rPr>
            <w:noProof/>
            <w:webHidden/>
          </w:rPr>
          <w:fldChar w:fldCharType="begin"/>
        </w:r>
        <w:r w:rsidR="007C449D">
          <w:rPr>
            <w:noProof/>
            <w:webHidden/>
          </w:rPr>
          <w:instrText xml:space="preserve"> PAGEREF _Toc51080275 \h </w:instrText>
        </w:r>
        <w:r w:rsidR="007C449D">
          <w:rPr>
            <w:noProof/>
            <w:webHidden/>
          </w:rPr>
        </w:r>
        <w:r w:rsidR="007C449D">
          <w:rPr>
            <w:noProof/>
            <w:webHidden/>
          </w:rPr>
          <w:fldChar w:fldCharType="separate"/>
        </w:r>
        <w:r w:rsidR="007C449D">
          <w:rPr>
            <w:noProof/>
            <w:webHidden/>
          </w:rPr>
          <w:t>9</w:t>
        </w:r>
        <w:r w:rsidR="007C449D">
          <w:rPr>
            <w:noProof/>
            <w:webHidden/>
          </w:rPr>
          <w:fldChar w:fldCharType="end"/>
        </w:r>
      </w:hyperlink>
    </w:p>
    <w:p w14:paraId="53A87F47" w14:textId="4D85CF5C" w:rsidR="007C449D" w:rsidRDefault="00187460">
      <w:pPr>
        <w:pStyle w:val="TOC3"/>
        <w:rPr>
          <w:rFonts w:asciiTheme="minorHAnsi" w:eastAsiaTheme="minorEastAsia" w:hAnsiTheme="minorHAnsi" w:cstheme="minorBidi"/>
          <w:noProof/>
          <w:sz w:val="22"/>
          <w:szCs w:val="22"/>
          <w:lang w:eastAsia="da-DK"/>
        </w:rPr>
      </w:pPr>
      <w:hyperlink w:anchor="_Toc51080276" w:history="1">
        <w:r w:rsidR="007C449D" w:rsidRPr="00D46B9D">
          <w:rPr>
            <w:rStyle w:val="Hyperlink"/>
            <w:noProof/>
          </w:rPr>
          <w:t>3.2.6</w:t>
        </w:r>
        <w:r w:rsidR="007C449D">
          <w:rPr>
            <w:rFonts w:asciiTheme="minorHAnsi" w:eastAsiaTheme="minorEastAsia" w:hAnsiTheme="minorHAnsi" w:cstheme="minorBidi"/>
            <w:noProof/>
            <w:sz w:val="22"/>
            <w:szCs w:val="22"/>
            <w:lang w:eastAsia="da-DK"/>
          </w:rPr>
          <w:tab/>
        </w:r>
        <w:r w:rsidR="007C449D" w:rsidRPr="00D46B9D">
          <w:rPr>
            <w:rStyle w:val="Hyperlink"/>
            <w:noProof/>
          </w:rPr>
          <w:t>Data view</w:t>
        </w:r>
        <w:r w:rsidR="007C449D">
          <w:rPr>
            <w:noProof/>
            <w:webHidden/>
          </w:rPr>
          <w:tab/>
        </w:r>
        <w:r w:rsidR="007C449D">
          <w:rPr>
            <w:noProof/>
            <w:webHidden/>
          </w:rPr>
          <w:fldChar w:fldCharType="begin"/>
        </w:r>
        <w:r w:rsidR="007C449D">
          <w:rPr>
            <w:noProof/>
            <w:webHidden/>
          </w:rPr>
          <w:instrText xml:space="preserve"> PAGEREF _Toc51080276 \h </w:instrText>
        </w:r>
        <w:r w:rsidR="007C449D">
          <w:rPr>
            <w:noProof/>
            <w:webHidden/>
          </w:rPr>
        </w:r>
        <w:r w:rsidR="007C449D">
          <w:rPr>
            <w:noProof/>
            <w:webHidden/>
          </w:rPr>
          <w:fldChar w:fldCharType="separate"/>
        </w:r>
        <w:r w:rsidR="007C449D">
          <w:rPr>
            <w:noProof/>
            <w:webHidden/>
          </w:rPr>
          <w:t>9</w:t>
        </w:r>
        <w:r w:rsidR="007C449D">
          <w:rPr>
            <w:noProof/>
            <w:webHidden/>
          </w:rPr>
          <w:fldChar w:fldCharType="end"/>
        </w:r>
      </w:hyperlink>
    </w:p>
    <w:p w14:paraId="0227A0F0" w14:textId="4A5174FB" w:rsidR="007C449D" w:rsidRDefault="00187460">
      <w:pPr>
        <w:pStyle w:val="TOC3"/>
        <w:rPr>
          <w:rFonts w:asciiTheme="minorHAnsi" w:eastAsiaTheme="minorEastAsia" w:hAnsiTheme="minorHAnsi" w:cstheme="minorBidi"/>
          <w:noProof/>
          <w:sz w:val="22"/>
          <w:szCs w:val="22"/>
          <w:lang w:eastAsia="da-DK"/>
        </w:rPr>
      </w:pPr>
      <w:hyperlink w:anchor="_Toc51080277" w:history="1">
        <w:r w:rsidR="007C449D" w:rsidRPr="00D46B9D">
          <w:rPr>
            <w:rStyle w:val="Hyperlink"/>
            <w:noProof/>
          </w:rPr>
          <w:t>3.2.7</w:t>
        </w:r>
        <w:r w:rsidR="007C449D">
          <w:rPr>
            <w:rFonts w:asciiTheme="minorHAnsi" w:eastAsiaTheme="minorEastAsia" w:hAnsiTheme="minorHAnsi" w:cstheme="minorBidi"/>
            <w:noProof/>
            <w:sz w:val="22"/>
            <w:szCs w:val="22"/>
            <w:lang w:eastAsia="da-DK"/>
          </w:rPr>
          <w:tab/>
        </w:r>
        <w:r w:rsidR="007C449D" w:rsidRPr="00D46B9D">
          <w:rPr>
            <w:rStyle w:val="Hyperlink"/>
            <w:noProof/>
          </w:rPr>
          <w:t>Security view</w:t>
        </w:r>
        <w:r w:rsidR="007C449D">
          <w:rPr>
            <w:noProof/>
            <w:webHidden/>
          </w:rPr>
          <w:tab/>
        </w:r>
        <w:r w:rsidR="007C449D">
          <w:rPr>
            <w:noProof/>
            <w:webHidden/>
          </w:rPr>
          <w:fldChar w:fldCharType="begin"/>
        </w:r>
        <w:r w:rsidR="007C449D">
          <w:rPr>
            <w:noProof/>
            <w:webHidden/>
          </w:rPr>
          <w:instrText xml:space="preserve"> PAGEREF _Toc51080277 \h </w:instrText>
        </w:r>
        <w:r w:rsidR="007C449D">
          <w:rPr>
            <w:noProof/>
            <w:webHidden/>
          </w:rPr>
        </w:r>
        <w:r w:rsidR="007C449D">
          <w:rPr>
            <w:noProof/>
            <w:webHidden/>
          </w:rPr>
          <w:fldChar w:fldCharType="separate"/>
        </w:r>
        <w:r w:rsidR="007C449D">
          <w:rPr>
            <w:noProof/>
            <w:webHidden/>
          </w:rPr>
          <w:t>10</w:t>
        </w:r>
        <w:r w:rsidR="007C449D">
          <w:rPr>
            <w:noProof/>
            <w:webHidden/>
          </w:rPr>
          <w:fldChar w:fldCharType="end"/>
        </w:r>
      </w:hyperlink>
    </w:p>
    <w:p w14:paraId="4555B802" w14:textId="5B993063" w:rsidR="007C449D" w:rsidRDefault="00187460">
      <w:pPr>
        <w:pStyle w:val="TOC4"/>
        <w:rPr>
          <w:rFonts w:asciiTheme="minorHAnsi" w:eastAsiaTheme="minorEastAsia" w:hAnsiTheme="minorHAnsi" w:cstheme="minorBidi"/>
          <w:noProof/>
          <w:sz w:val="22"/>
          <w:szCs w:val="22"/>
          <w:lang w:eastAsia="da-DK"/>
        </w:rPr>
      </w:pPr>
      <w:hyperlink w:anchor="_Toc51080278" w:history="1">
        <w:r w:rsidR="007C449D" w:rsidRPr="00D46B9D">
          <w:rPr>
            <w:rStyle w:val="Hyperlink"/>
            <w:noProof/>
            <w14:scene3d>
              <w14:camera w14:prst="orthographicFront"/>
              <w14:lightRig w14:rig="threePt" w14:dir="t">
                <w14:rot w14:lat="0" w14:lon="0" w14:rev="0"/>
              </w14:lightRig>
            </w14:scene3d>
            <w14:props3d w14:extrusionH="0" w14:contourW="0" w14:prstMaterial="warmMatte"/>
          </w:rPr>
          <w:t>3.2.7.1</w:t>
        </w:r>
        <w:r w:rsidR="007C449D">
          <w:rPr>
            <w:rFonts w:asciiTheme="minorHAnsi" w:eastAsiaTheme="minorEastAsia" w:hAnsiTheme="minorHAnsi" w:cstheme="minorBidi"/>
            <w:noProof/>
            <w:sz w:val="22"/>
            <w:szCs w:val="22"/>
            <w:lang w:eastAsia="da-DK"/>
          </w:rPr>
          <w:tab/>
        </w:r>
        <w:r w:rsidR="007C449D" w:rsidRPr="00D46B9D">
          <w:rPr>
            <w:rStyle w:val="Hyperlink"/>
            <w:noProof/>
          </w:rPr>
          <w:t>CIA (Confidentiality, Integration, Availability)</w:t>
        </w:r>
        <w:r w:rsidR="007C449D">
          <w:rPr>
            <w:noProof/>
            <w:webHidden/>
          </w:rPr>
          <w:tab/>
        </w:r>
        <w:r w:rsidR="007C449D">
          <w:rPr>
            <w:noProof/>
            <w:webHidden/>
          </w:rPr>
          <w:fldChar w:fldCharType="begin"/>
        </w:r>
        <w:r w:rsidR="007C449D">
          <w:rPr>
            <w:noProof/>
            <w:webHidden/>
          </w:rPr>
          <w:instrText xml:space="preserve"> PAGEREF _Toc51080278 \h </w:instrText>
        </w:r>
        <w:r w:rsidR="007C449D">
          <w:rPr>
            <w:noProof/>
            <w:webHidden/>
          </w:rPr>
        </w:r>
        <w:r w:rsidR="007C449D">
          <w:rPr>
            <w:noProof/>
            <w:webHidden/>
          </w:rPr>
          <w:fldChar w:fldCharType="separate"/>
        </w:r>
        <w:r w:rsidR="007C449D">
          <w:rPr>
            <w:noProof/>
            <w:webHidden/>
          </w:rPr>
          <w:t>11</w:t>
        </w:r>
        <w:r w:rsidR="007C449D">
          <w:rPr>
            <w:noProof/>
            <w:webHidden/>
          </w:rPr>
          <w:fldChar w:fldCharType="end"/>
        </w:r>
      </w:hyperlink>
    </w:p>
    <w:p w14:paraId="0480EDA3" w14:textId="0591B7B2" w:rsidR="007C449D" w:rsidRDefault="00187460">
      <w:pPr>
        <w:pStyle w:val="TOC4"/>
        <w:rPr>
          <w:rFonts w:asciiTheme="minorHAnsi" w:eastAsiaTheme="minorEastAsia" w:hAnsiTheme="minorHAnsi" w:cstheme="minorBidi"/>
          <w:noProof/>
          <w:sz w:val="22"/>
          <w:szCs w:val="22"/>
          <w:lang w:eastAsia="da-DK"/>
        </w:rPr>
      </w:pPr>
      <w:hyperlink w:anchor="_Toc51080279" w:history="1">
        <w:r w:rsidR="007C449D" w:rsidRPr="00D46B9D">
          <w:rPr>
            <w:rStyle w:val="Hyperlink"/>
            <w:noProof/>
            <w14:scene3d>
              <w14:camera w14:prst="orthographicFront"/>
              <w14:lightRig w14:rig="threePt" w14:dir="t">
                <w14:rot w14:lat="0" w14:lon="0" w14:rev="0"/>
              </w14:lightRig>
            </w14:scene3d>
            <w14:props3d w14:extrusionH="0" w14:contourW="0" w14:prstMaterial="warmMatte"/>
          </w:rPr>
          <w:t>3.2.7.2</w:t>
        </w:r>
        <w:r w:rsidR="007C449D">
          <w:rPr>
            <w:rFonts w:asciiTheme="minorHAnsi" w:eastAsiaTheme="minorEastAsia" w:hAnsiTheme="minorHAnsi" w:cstheme="minorBidi"/>
            <w:noProof/>
            <w:sz w:val="22"/>
            <w:szCs w:val="22"/>
            <w:lang w:eastAsia="da-DK"/>
          </w:rPr>
          <w:tab/>
        </w:r>
        <w:r w:rsidR="007C449D" w:rsidRPr="00D46B9D">
          <w:rPr>
            <w:rStyle w:val="Hyperlink"/>
            <w:noProof/>
          </w:rPr>
          <w:t>Important issues to consider</w:t>
        </w:r>
        <w:r w:rsidR="007C449D">
          <w:rPr>
            <w:noProof/>
            <w:webHidden/>
          </w:rPr>
          <w:tab/>
        </w:r>
        <w:r w:rsidR="007C449D">
          <w:rPr>
            <w:noProof/>
            <w:webHidden/>
          </w:rPr>
          <w:fldChar w:fldCharType="begin"/>
        </w:r>
        <w:r w:rsidR="007C449D">
          <w:rPr>
            <w:noProof/>
            <w:webHidden/>
          </w:rPr>
          <w:instrText xml:space="preserve"> PAGEREF _Toc51080279 \h </w:instrText>
        </w:r>
        <w:r w:rsidR="007C449D">
          <w:rPr>
            <w:noProof/>
            <w:webHidden/>
          </w:rPr>
        </w:r>
        <w:r w:rsidR="007C449D">
          <w:rPr>
            <w:noProof/>
            <w:webHidden/>
          </w:rPr>
          <w:fldChar w:fldCharType="separate"/>
        </w:r>
        <w:r w:rsidR="007C449D">
          <w:rPr>
            <w:noProof/>
            <w:webHidden/>
          </w:rPr>
          <w:t>11</w:t>
        </w:r>
        <w:r w:rsidR="007C449D">
          <w:rPr>
            <w:noProof/>
            <w:webHidden/>
          </w:rPr>
          <w:fldChar w:fldCharType="end"/>
        </w:r>
      </w:hyperlink>
    </w:p>
    <w:p w14:paraId="61294694" w14:textId="7A5A7546" w:rsidR="007C449D" w:rsidRDefault="00187460">
      <w:pPr>
        <w:pStyle w:val="TOC5"/>
        <w:framePr w:wrap="around"/>
        <w:rPr>
          <w:rFonts w:asciiTheme="minorHAnsi" w:eastAsiaTheme="minorEastAsia" w:hAnsiTheme="minorHAnsi" w:cstheme="minorBidi"/>
          <w:noProof/>
          <w:sz w:val="22"/>
          <w:szCs w:val="22"/>
          <w:lang w:eastAsia="da-DK"/>
        </w:rPr>
      </w:pPr>
      <w:hyperlink w:anchor="_Toc51080280" w:history="1">
        <w:r w:rsidR="007C449D" w:rsidRPr="00D46B9D">
          <w:rPr>
            <w:rStyle w:val="Hyperlink"/>
            <w:noProof/>
          </w:rPr>
          <w:t>3.2.7.2.1</w:t>
        </w:r>
        <w:r w:rsidR="007C449D">
          <w:rPr>
            <w:rFonts w:asciiTheme="minorHAnsi" w:eastAsiaTheme="minorEastAsia" w:hAnsiTheme="minorHAnsi" w:cstheme="minorBidi"/>
            <w:noProof/>
            <w:sz w:val="22"/>
            <w:szCs w:val="22"/>
            <w:lang w:eastAsia="da-DK"/>
          </w:rPr>
          <w:tab/>
        </w:r>
        <w:r w:rsidR="007C449D" w:rsidRPr="00D46B9D">
          <w:rPr>
            <w:rStyle w:val="Hyperlink"/>
            <w:noProof/>
          </w:rPr>
          <w:t>Cross-Site Scripting (XSS)</w:t>
        </w:r>
        <w:r w:rsidR="007C449D">
          <w:rPr>
            <w:noProof/>
            <w:webHidden/>
          </w:rPr>
          <w:tab/>
        </w:r>
        <w:r w:rsidR="007C449D">
          <w:rPr>
            <w:noProof/>
            <w:webHidden/>
          </w:rPr>
          <w:fldChar w:fldCharType="begin"/>
        </w:r>
        <w:r w:rsidR="007C449D">
          <w:rPr>
            <w:noProof/>
            <w:webHidden/>
          </w:rPr>
          <w:instrText xml:space="preserve"> PAGEREF _Toc51080280 \h </w:instrText>
        </w:r>
        <w:r w:rsidR="007C449D">
          <w:rPr>
            <w:noProof/>
            <w:webHidden/>
          </w:rPr>
        </w:r>
        <w:r w:rsidR="007C449D">
          <w:rPr>
            <w:noProof/>
            <w:webHidden/>
          </w:rPr>
          <w:fldChar w:fldCharType="separate"/>
        </w:r>
        <w:r w:rsidR="007C449D">
          <w:rPr>
            <w:noProof/>
            <w:webHidden/>
          </w:rPr>
          <w:t>12</w:t>
        </w:r>
        <w:r w:rsidR="007C449D">
          <w:rPr>
            <w:noProof/>
            <w:webHidden/>
          </w:rPr>
          <w:fldChar w:fldCharType="end"/>
        </w:r>
      </w:hyperlink>
    </w:p>
    <w:p w14:paraId="078576BB" w14:textId="17FD8363" w:rsidR="007C449D" w:rsidRDefault="00187460">
      <w:pPr>
        <w:pStyle w:val="TOC5"/>
        <w:framePr w:wrap="around"/>
        <w:rPr>
          <w:rFonts w:asciiTheme="minorHAnsi" w:eastAsiaTheme="minorEastAsia" w:hAnsiTheme="minorHAnsi" w:cstheme="minorBidi"/>
          <w:noProof/>
          <w:sz w:val="22"/>
          <w:szCs w:val="22"/>
          <w:lang w:eastAsia="da-DK"/>
        </w:rPr>
      </w:pPr>
      <w:hyperlink w:anchor="_Toc51080281" w:history="1">
        <w:r w:rsidR="007C449D" w:rsidRPr="00D46B9D">
          <w:rPr>
            <w:rStyle w:val="Hyperlink"/>
            <w:noProof/>
            <w:lang w:val="en-US"/>
          </w:rPr>
          <w:t>3.2.7.2.2</w:t>
        </w:r>
        <w:r w:rsidR="007C449D">
          <w:rPr>
            <w:rFonts w:asciiTheme="minorHAnsi" w:eastAsiaTheme="minorEastAsia" w:hAnsiTheme="minorHAnsi" w:cstheme="minorBidi"/>
            <w:noProof/>
            <w:sz w:val="22"/>
            <w:szCs w:val="22"/>
            <w:lang w:eastAsia="da-DK"/>
          </w:rPr>
          <w:tab/>
        </w:r>
        <w:r w:rsidR="007C449D" w:rsidRPr="00D46B9D">
          <w:rPr>
            <w:rStyle w:val="Hyperlink"/>
            <w:noProof/>
            <w:lang w:val="en-US"/>
          </w:rPr>
          <w:t>Using Components with Known Vulnerabilities (2017)</w:t>
        </w:r>
        <w:r w:rsidR="007C449D">
          <w:rPr>
            <w:noProof/>
            <w:webHidden/>
          </w:rPr>
          <w:tab/>
        </w:r>
        <w:r w:rsidR="007C449D">
          <w:rPr>
            <w:noProof/>
            <w:webHidden/>
          </w:rPr>
          <w:fldChar w:fldCharType="begin"/>
        </w:r>
        <w:r w:rsidR="007C449D">
          <w:rPr>
            <w:noProof/>
            <w:webHidden/>
          </w:rPr>
          <w:instrText xml:space="preserve"> PAGEREF _Toc51080281 \h </w:instrText>
        </w:r>
        <w:r w:rsidR="007C449D">
          <w:rPr>
            <w:noProof/>
            <w:webHidden/>
          </w:rPr>
        </w:r>
        <w:r w:rsidR="007C449D">
          <w:rPr>
            <w:noProof/>
            <w:webHidden/>
          </w:rPr>
          <w:fldChar w:fldCharType="separate"/>
        </w:r>
        <w:r w:rsidR="007C449D">
          <w:rPr>
            <w:noProof/>
            <w:webHidden/>
          </w:rPr>
          <w:t>12</w:t>
        </w:r>
        <w:r w:rsidR="007C449D">
          <w:rPr>
            <w:noProof/>
            <w:webHidden/>
          </w:rPr>
          <w:fldChar w:fldCharType="end"/>
        </w:r>
      </w:hyperlink>
    </w:p>
    <w:p w14:paraId="2628AB0B" w14:textId="74F93E1D" w:rsidR="007C449D" w:rsidRDefault="00187460">
      <w:pPr>
        <w:pStyle w:val="TOC5"/>
        <w:framePr w:wrap="around"/>
        <w:rPr>
          <w:rFonts w:asciiTheme="minorHAnsi" w:eastAsiaTheme="minorEastAsia" w:hAnsiTheme="minorHAnsi" w:cstheme="minorBidi"/>
          <w:noProof/>
          <w:sz w:val="22"/>
          <w:szCs w:val="22"/>
          <w:lang w:eastAsia="da-DK"/>
        </w:rPr>
      </w:pPr>
      <w:hyperlink w:anchor="_Toc51080282" w:history="1">
        <w:r w:rsidR="007C449D" w:rsidRPr="00D46B9D">
          <w:rPr>
            <w:rStyle w:val="Hyperlink"/>
            <w:noProof/>
          </w:rPr>
          <w:t>3.2.7.2.3</w:t>
        </w:r>
        <w:r w:rsidR="007C449D">
          <w:rPr>
            <w:rFonts w:asciiTheme="minorHAnsi" w:eastAsiaTheme="minorEastAsia" w:hAnsiTheme="minorHAnsi" w:cstheme="minorBidi"/>
            <w:noProof/>
            <w:sz w:val="22"/>
            <w:szCs w:val="22"/>
            <w:lang w:eastAsia="da-DK"/>
          </w:rPr>
          <w:tab/>
        </w:r>
        <w:r w:rsidR="007C449D" w:rsidRPr="00D46B9D">
          <w:rPr>
            <w:rStyle w:val="Hyperlink"/>
            <w:noProof/>
          </w:rPr>
          <w:t>Secure HTTP Headers</w:t>
        </w:r>
        <w:r w:rsidR="007C449D">
          <w:rPr>
            <w:noProof/>
            <w:webHidden/>
          </w:rPr>
          <w:tab/>
        </w:r>
        <w:r w:rsidR="007C449D">
          <w:rPr>
            <w:noProof/>
            <w:webHidden/>
          </w:rPr>
          <w:fldChar w:fldCharType="begin"/>
        </w:r>
        <w:r w:rsidR="007C449D">
          <w:rPr>
            <w:noProof/>
            <w:webHidden/>
          </w:rPr>
          <w:instrText xml:space="preserve"> PAGEREF _Toc51080282 \h </w:instrText>
        </w:r>
        <w:r w:rsidR="007C449D">
          <w:rPr>
            <w:noProof/>
            <w:webHidden/>
          </w:rPr>
        </w:r>
        <w:r w:rsidR="007C449D">
          <w:rPr>
            <w:noProof/>
            <w:webHidden/>
          </w:rPr>
          <w:fldChar w:fldCharType="separate"/>
        </w:r>
        <w:r w:rsidR="007C449D">
          <w:rPr>
            <w:noProof/>
            <w:webHidden/>
          </w:rPr>
          <w:t>12</w:t>
        </w:r>
        <w:r w:rsidR="007C449D">
          <w:rPr>
            <w:noProof/>
            <w:webHidden/>
          </w:rPr>
          <w:fldChar w:fldCharType="end"/>
        </w:r>
      </w:hyperlink>
    </w:p>
    <w:p w14:paraId="7FB1368B" w14:textId="013686F0" w:rsidR="00D97317" w:rsidRPr="00644DED" w:rsidRDefault="00D97317" w:rsidP="00D97317">
      <w:pPr>
        <w:tabs>
          <w:tab w:val="left" w:pos="2835"/>
        </w:tabs>
        <w:rPr>
          <w:rFonts w:cs="Arial"/>
          <w:b/>
          <w:bCs/>
          <w:caps/>
          <w:szCs w:val="24"/>
        </w:rPr>
      </w:pPr>
      <w:r w:rsidRPr="00644DED">
        <w:rPr>
          <w:rFonts w:cs="Arial"/>
          <w:b/>
          <w:bCs/>
          <w:caps/>
          <w:szCs w:val="24"/>
        </w:rPr>
        <w:fldChar w:fldCharType="end"/>
      </w:r>
    </w:p>
    <w:p w14:paraId="4C866151" w14:textId="77777777" w:rsidR="00D97317" w:rsidRPr="00644DED" w:rsidRDefault="00D97317" w:rsidP="00D97317">
      <w:pPr>
        <w:rPr>
          <w:rFonts w:cs="Arial"/>
          <w:b/>
          <w:bCs/>
          <w:caps/>
          <w:szCs w:val="24"/>
        </w:rPr>
      </w:pPr>
      <w:r w:rsidRPr="00644DED">
        <w:rPr>
          <w:rFonts w:cs="Arial"/>
          <w:b/>
          <w:bCs/>
          <w:caps/>
          <w:szCs w:val="24"/>
        </w:rPr>
        <w:br w:type="page"/>
      </w:r>
    </w:p>
    <w:p w14:paraId="5A502CC7" w14:textId="77777777" w:rsidR="00D97317" w:rsidRDefault="00D97317" w:rsidP="00D97317">
      <w:pPr>
        <w:pStyle w:val="Heading1"/>
      </w:pPr>
      <w:bookmarkStart w:id="2" w:name="_Toc439175934"/>
      <w:bookmarkStart w:id="3" w:name="_Toc51080262"/>
      <w:proofErr w:type="spellStart"/>
      <w:r>
        <w:lastRenderedPageBreak/>
        <w:t>Introduction</w:t>
      </w:r>
      <w:bookmarkEnd w:id="2"/>
      <w:bookmarkEnd w:id="3"/>
      <w:proofErr w:type="spellEnd"/>
    </w:p>
    <w:p w14:paraId="50D2ABA7" w14:textId="77777777" w:rsidR="00D97317" w:rsidRPr="000838A2" w:rsidRDefault="00D97317" w:rsidP="00D97317">
      <w:pPr>
        <w:pStyle w:val="Heading2"/>
        <w:tabs>
          <w:tab w:val="clear" w:pos="907"/>
          <w:tab w:val="left" w:pos="1077"/>
        </w:tabs>
      </w:pPr>
      <w:bookmarkStart w:id="4" w:name="_Toc431373836"/>
      <w:bookmarkStart w:id="5" w:name="_Toc439175935"/>
      <w:bookmarkStart w:id="6" w:name="_Toc51080263"/>
      <w:r>
        <w:t>Purpose</w:t>
      </w:r>
      <w:bookmarkEnd w:id="4"/>
      <w:bookmarkEnd w:id="5"/>
      <w:bookmarkEnd w:id="6"/>
    </w:p>
    <w:p w14:paraId="3D100BF2" w14:textId="77777777" w:rsidR="00D97317" w:rsidRPr="00D97317" w:rsidRDefault="00D97317" w:rsidP="00D97317">
      <w:pPr>
        <w:pStyle w:val="BodyText"/>
        <w:rPr>
          <w:lang w:val="en-US"/>
        </w:rPr>
      </w:pPr>
      <w:r w:rsidRPr="00D97317">
        <w:rPr>
          <w:lang w:val="en-US"/>
        </w:rPr>
        <w:t xml:space="preserve">The purpose of this deliverable is to provide a collective overview of the architecture for the various system stakeholders, including customers, business architects, technical architects, developers, database specialist and operators. </w:t>
      </w:r>
    </w:p>
    <w:p w14:paraId="2BA71A6F" w14:textId="77777777" w:rsidR="00D97317" w:rsidRDefault="00D97317" w:rsidP="00D97317">
      <w:pPr>
        <w:pStyle w:val="Heading2"/>
        <w:tabs>
          <w:tab w:val="clear" w:pos="907"/>
          <w:tab w:val="left" w:pos="1077"/>
        </w:tabs>
      </w:pPr>
      <w:bookmarkStart w:id="7" w:name="_Toc439175936"/>
      <w:bookmarkStart w:id="8" w:name="_Toc51080264"/>
      <w:proofErr w:type="spellStart"/>
      <w:r>
        <w:t>Scope</w:t>
      </w:r>
      <w:bookmarkEnd w:id="7"/>
      <w:bookmarkEnd w:id="8"/>
      <w:proofErr w:type="spellEnd"/>
    </w:p>
    <w:p w14:paraId="44ADCDCB" w14:textId="68162492" w:rsidR="00D97317" w:rsidRPr="00D97317" w:rsidRDefault="00D97317" w:rsidP="00D97317">
      <w:pPr>
        <w:pStyle w:val="BodyText"/>
        <w:rPr>
          <w:lang w:val="en-US"/>
        </w:rPr>
      </w:pPr>
      <w:r w:rsidRPr="00D97317">
        <w:rPr>
          <w:lang w:val="en-US"/>
        </w:rPr>
        <w:t xml:space="preserve">The software architecture interacts with the following deliverables and should create an overview of these:  </w:t>
      </w:r>
    </w:p>
    <w:p w14:paraId="5ABCCACC" w14:textId="77777777" w:rsidR="00D97317" w:rsidRDefault="00D97317" w:rsidP="00D97317">
      <w:pPr>
        <w:pStyle w:val="BodyText"/>
        <w:numPr>
          <w:ilvl w:val="0"/>
          <w:numId w:val="25"/>
        </w:numPr>
      </w:pPr>
      <w:r>
        <w:t xml:space="preserve">A0140 - </w:t>
      </w:r>
      <w:proofErr w:type="spellStart"/>
      <w:r>
        <w:t>Use</w:t>
      </w:r>
      <w:proofErr w:type="spellEnd"/>
      <w:r>
        <w:t xml:space="preserve"> Case </w:t>
      </w:r>
    </w:p>
    <w:p w14:paraId="17BCDD16" w14:textId="77777777" w:rsidR="00D97317" w:rsidRDefault="00D97317" w:rsidP="00D97317">
      <w:pPr>
        <w:pStyle w:val="BodyText"/>
        <w:numPr>
          <w:ilvl w:val="0"/>
          <w:numId w:val="25"/>
        </w:numPr>
      </w:pPr>
      <w:r>
        <w:t xml:space="preserve">O0400 - Technical Infrastructure </w:t>
      </w:r>
    </w:p>
    <w:p w14:paraId="437A5AD3" w14:textId="77777777" w:rsidR="00D97317" w:rsidRDefault="00D97317" w:rsidP="00D97317">
      <w:pPr>
        <w:pStyle w:val="BodyText"/>
        <w:numPr>
          <w:ilvl w:val="0"/>
          <w:numId w:val="25"/>
        </w:numPr>
      </w:pPr>
      <w:r>
        <w:t xml:space="preserve">D0130 - </w:t>
      </w:r>
      <w:proofErr w:type="spellStart"/>
      <w:r>
        <w:t>Logical</w:t>
      </w:r>
      <w:proofErr w:type="spellEnd"/>
      <w:r>
        <w:t xml:space="preserve"> Datamodel </w:t>
      </w:r>
    </w:p>
    <w:p w14:paraId="47FB3595" w14:textId="77777777" w:rsidR="00D97317" w:rsidRDefault="00D97317" w:rsidP="00D97317">
      <w:pPr>
        <w:pStyle w:val="BodyText"/>
        <w:numPr>
          <w:ilvl w:val="0"/>
          <w:numId w:val="25"/>
        </w:numPr>
      </w:pPr>
      <w:r>
        <w:t xml:space="preserve">DD160 - Programming Guidelines </w:t>
      </w:r>
    </w:p>
    <w:p w14:paraId="0B43624F" w14:textId="77777777" w:rsidR="00D97317" w:rsidRPr="00D97317" w:rsidRDefault="00D97317" w:rsidP="00D97317">
      <w:pPr>
        <w:pStyle w:val="BodyText"/>
        <w:rPr>
          <w:lang w:val="en-US"/>
        </w:rPr>
      </w:pPr>
      <w:r w:rsidRPr="00D97317">
        <w:rPr>
          <w:lang w:val="en-US"/>
        </w:rPr>
        <w:t xml:space="preserve">The software architecture document also provides input for detailed design: </w:t>
      </w:r>
    </w:p>
    <w:p w14:paraId="331F279F" w14:textId="77777777" w:rsidR="00D97317" w:rsidRDefault="00D97317" w:rsidP="00D97317">
      <w:pPr>
        <w:pStyle w:val="BodyText"/>
        <w:numPr>
          <w:ilvl w:val="0"/>
          <w:numId w:val="26"/>
        </w:numPr>
      </w:pPr>
      <w:r>
        <w:t xml:space="preserve">DD130 - </w:t>
      </w:r>
      <w:proofErr w:type="spellStart"/>
      <w:r>
        <w:t>Detailed</w:t>
      </w:r>
      <w:proofErr w:type="spellEnd"/>
      <w:r>
        <w:t xml:space="preserve"> Design </w:t>
      </w:r>
    </w:p>
    <w:p w14:paraId="4D3FDE12" w14:textId="77777777" w:rsidR="00D97317" w:rsidRDefault="00D97317" w:rsidP="00D97317">
      <w:pPr>
        <w:pStyle w:val="BodyText"/>
        <w:numPr>
          <w:ilvl w:val="0"/>
          <w:numId w:val="26"/>
        </w:numPr>
      </w:pPr>
      <w:r>
        <w:t xml:space="preserve">DD120 - </w:t>
      </w:r>
      <w:proofErr w:type="spellStart"/>
      <w:r>
        <w:t>Physical</w:t>
      </w:r>
      <w:proofErr w:type="spellEnd"/>
      <w:r>
        <w:t xml:space="preserve"> Datamodel</w:t>
      </w:r>
    </w:p>
    <w:p w14:paraId="2637342E" w14:textId="77777777" w:rsidR="00D97317" w:rsidRDefault="00D97317" w:rsidP="00D97317">
      <w:pPr>
        <w:pStyle w:val="BodyText"/>
        <w:ind w:left="720"/>
      </w:pPr>
    </w:p>
    <w:p w14:paraId="2ED981CF" w14:textId="77777777" w:rsidR="00D97317" w:rsidRDefault="00D97317" w:rsidP="00D97317">
      <w:pPr>
        <w:pStyle w:val="Heading2"/>
        <w:tabs>
          <w:tab w:val="clear" w:pos="907"/>
          <w:tab w:val="left" w:pos="1077"/>
        </w:tabs>
      </w:pPr>
      <w:bookmarkStart w:id="9" w:name="_Toc431373838"/>
      <w:bookmarkStart w:id="10" w:name="_Toc439175937"/>
      <w:bookmarkStart w:id="11" w:name="_Toc51080265"/>
      <w:r>
        <w:t xml:space="preserve">Target </w:t>
      </w:r>
      <w:bookmarkEnd w:id="9"/>
      <w:proofErr w:type="spellStart"/>
      <w:r>
        <w:t>audience</w:t>
      </w:r>
      <w:bookmarkEnd w:id="10"/>
      <w:bookmarkEnd w:id="11"/>
      <w:proofErr w:type="spellEnd"/>
    </w:p>
    <w:p w14:paraId="6955A568" w14:textId="77777777" w:rsidR="00D97317" w:rsidRPr="00D97317" w:rsidRDefault="00D97317" w:rsidP="00D97317">
      <w:pPr>
        <w:pStyle w:val="BodyText"/>
        <w:rPr>
          <w:lang w:val="en-US"/>
        </w:rPr>
      </w:pPr>
      <w:r w:rsidRPr="00D97317">
        <w:rPr>
          <w:lang w:val="en-US"/>
        </w:rPr>
        <w:t xml:space="preserve">All stakeholders, including developers, technical architects, business architects, operators and the customer. </w:t>
      </w:r>
    </w:p>
    <w:p w14:paraId="15B7845D" w14:textId="77777777" w:rsidR="00D97317" w:rsidRPr="00D97317" w:rsidRDefault="00D97317" w:rsidP="00D97317">
      <w:pPr>
        <w:pStyle w:val="BodyText"/>
        <w:numPr>
          <w:ilvl w:val="0"/>
          <w:numId w:val="27"/>
        </w:numPr>
        <w:rPr>
          <w:lang w:val="en-US"/>
        </w:rPr>
      </w:pPr>
      <w:r w:rsidRPr="00D97317">
        <w:rPr>
          <w:lang w:val="en-US"/>
        </w:rPr>
        <w:t xml:space="preserve">Architects and developers use the software architecture to understand their marching orders. The software architecture defines immovable constraints and degrees of freedom that can be used. </w:t>
      </w:r>
    </w:p>
    <w:p w14:paraId="3C5DA7BF" w14:textId="77777777" w:rsidR="00D97317" w:rsidRPr="00D97317" w:rsidRDefault="00D97317" w:rsidP="00D97317">
      <w:pPr>
        <w:pStyle w:val="BodyText"/>
        <w:numPr>
          <w:ilvl w:val="0"/>
          <w:numId w:val="27"/>
        </w:numPr>
        <w:rPr>
          <w:lang w:val="en-US"/>
        </w:rPr>
      </w:pPr>
      <w:r w:rsidRPr="00D97317">
        <w:rPr>
          <w:lang w:val="en-US"/>
        </w:rPr>
        <w:t xml:space="preserve">Testers and developers of integrations use the software architecture to specify the correct "black box" </w:t>
      </w:r>
      <w:proofErr w:type="spellStart"/>
      <w:r w:rsidRPr="00D97317">
        <w:rPr>
          <w:lang w:val="en-US"/>
        </w:rPr>
        <w:t>behaviour</w:t>
      </w:r>
      <w:proofErr w:type="spellEnd"/>
      <w:r w:rsidRPr="00D97317">
        <w:rPr>
          <w:lang w:val="en-US"/>
        </w:rPr>
        <w:t xml:space="preserve"> of the system. </w:t>
      </w:r>
    </w:p>
    <w:p w14:paraId="6FF91A8F" w14:textId="77777777" w:rsidR="00D97317" w:rsidRPr="00D97317" w:rsidRDefault="00D97317" w:rsidP="00D97317">
      <w:pPr>
        <w:pStyle w:val="BodyText"/>
        <w:numPr>
          <w:ilvl w:val="0"/>
          <w:numId w:val="27"/>
        </w:numPr>
        <w:rPr>
          <w:lang w:val="en-US"/>
        </w:rPr>
      </w:pPr>
      <w:r w:rsidRPr="00D97317">
        <w:rPr>
          <w:lang w:val="en-US"/>
        </w:rPr>
        <w:t xml:space="preserve">The project manager uses the software architecture to help build up teams, define the </w:t>
      </w:r>
      <w:proofErr w:type="spellStart"/>
      <w:r w:rsidRPr="00D97317">
        <w:rPr>
          <w:lang w:val="en-US"/>
        </w:rPr>
        <w:t>organisational</w:t>
      </w:r>
      <w:proofErr w:type="spellEnd"/>
      <w:r w:rsidRPr="00D97317">
        <w:rPr>
          <w:lang w:val="en-US"/>
        </w:rPr>
        <w:t xml:space="preserve"> structure and distribute tasks. </w:t>
      </w:r>
    </w:p>
    <w:p w14:paraId="427CC76D" w14:textId="77777777" w:rsidR="00D97317" w:rsidRPr="00D97317" w:rsidRDefault="00D97317" w:rsidP="00D97317">
      <w:pPr>
        <w:pStyle w:val="BodyText"/>
        <w:numPr>
          <w:ilvl w:val="0"/>
          <w:numId w:val="27"/>
        </w:numPr>
        <w:rPr>
          <w:lang w:val="en-US"/>
        </w:rPr>
      </w:pPr>
      <w:r w:rsidRPr="00D97317">
        <w:rPr>
          <w:lang w:val="en-US"/>
        </w:rPr>
        <w:t xml:space="preserve">Designers of other systems use the software architecture to define the set of interfaces offered and the protocols necessary for technical compatibility (see also D0180 - External Interface Design). </w:t>
      </w:r>
    </w:p>
    <w:p w14:paraId="47FB7498" w14:textId="77777777" w:rsidR="00D97317" w:rsidRPr="00D97317" w:rsidRDefault="00D97317" w:rsidP="00D97317">
      <w:pPr>
        <w:pStyle w:val="BodyText"/>
        <w:numPr>
          <w:ilvl w:val="0"/>
          <w:numId w:val="27"/>
        </w:numPr>
        <w:rPr>
          <w:lang w:val="en-US"/>
        </w:rPr>
      </w:pPr>
      <w:r w:rsidRPr="00D97317">
        <w:rPr>
          <w:lang w:val="en-US"/>
        </w:rPr>
        <w:t xml:space="preserve">Architects and requirement definers representing the customer use the software architecture as a discussion reference for negotiation and trade-offs in the event of competing requirements. </w:t>
      </w:r>
    </w:p>
    <w:p w14:paraId="14B4B673" w14:textId="77777777" w:rsidR="00D97317" w:rsidRPr="00D97317" w:rsidRDefault="00D97317" w:rsidP="00D97317">
      <w:pPr>
        <w:pStyle w:val="BodyText"/>
        <w:numPr>
          <w:ilvl w:val="0"/>
          <w:numId w:val="27"/>
        </w:numPr>
        <w:rPr>
          <w:lang w:val="en-US"/>
        </w:rPr>
      </w:pPr>
      <w:r w:rsidRPr="00D97317">
        <w:rPr>
          <w:lang w:val="en-US"/>
        </w:rPr>
        <w:t xml:space="preserve">Maintenance uses the documentation as a starting point for maintenance. </w:t>
      </w:r>
    </w:p>
    <w:p w14:paraId="73C81B56" w14:textId="77777777" w:rsidR="00D97317" w:rsidRDefault="00D97317" w:rsidP="00D97317">
      <w:pPr>
        <w:pStyle w:val="Heading2"/>
        <w:tabs>
          <w:tab w:val="clear" w:pos="907"/>
          <w:tab w:val="left" w:pos="1077"/>
        </w:tabs>
      </w:pPr>
      <w:bookmarkStart w:id="12" w:name="_Toc431373839"/>
      <w:bookmarkStart w:id="13" w:name="_Toc439175938"/>
      <w:bookmarkStart w:id="14" w:name="_Toc51080266"/>
      <w:r>
        <w:t>Tools</w:t>
      </w:r>
      <w:bookmarkEnd w:id="12"/>
      <w:bookmarkEnd w:id="13"/>
      <w:bookmarkEnd w:id="14"/>
    </w:p>
    <w:p w14:paraId="5ECDAFF8" w14:textId="77777777" w:rsidR="00D97317" w:rsidRPr="00D97317" w:rsidRDefault="00D97317" w:rsidP="00D97317">
      <w:pPr>
        <w:pStyle w:val="BodyText"/>
        <w:rPr>
          <w:lang w:val="en-US"/>
        </w:rPr>
      </w:pPr>
      <w:r w:rsidRPr="00D97317">
        <w:rPr>
          <w:lang w:val="en-US"/>
        </w:rPr>
        <w:t xml:space="preserve">Use of a UML model in </w:t>
      </w:r>
      <w:proofErr w:type="spellStart"/>
      <w:r w:rsidRPr="00D97317">
        <w:rPr>
          <w:lang w:val="en-US"/>
        </w:rPr>
        <w:t>Sparx</w:t>
      </w:r>
      <w:proofErr w:type="spellEnd"/>
      <w:r w:rsidRPr="00D97317">
        <w:rPr>
          <w:lang w:val="en-US"/>
        </w:rPr>
        <w:t xml:space="preserve"> Enterprise Architect, where the software architecture can be maintained, is recommended.</w:t>
      </w:r>
    </w:p>
    <w:p w14:paraId="13E4B582" w14:textId="77777777" w:rsidR="00D97317" w:rsidRPr="00D97317" w:rsidRDefault="00D97317" w:rsidP="00D97317">
      <w:pPr>
        <w:pStyle w:val="BodyText"/>
        <w:rPr>
          <w:lang w:val="en-US"/>
        </w:rPr>
      </w:pPr>
    </w:p>
    <w:p w14:paraId="4813EBBB" w14:textId="77777777" w:rsidR="00D97317" w:rsidRPr="00D97317" w:rsidRDefault="00D97317" w:rsidP="00D97317">
      <w:pPr>
        <w:pStyle w:val="BodyText"/>
        <w:rPr>
          <w:lang w:val="en-US"/>
        </w:rPr>
      </w:pPr>
    </w:p>
    <w:p w14:paraId="3F4744EB" w14:textId="77777777" w:rsidR="00D97317" w:rsidRDefault="00D97317" w:rsidP="00D97317">
      <w:pPr>
        <w:pStyle w:val="Heading1"/>
      </w:pPr>
      <w:bookmarkStart w:id="15" w:name="_Toc431373840"/>
      <w:bookmarkStart w:id="16" w:name="_Toc439175939"/>
      <w:bookmarkStart w:id="17" w:name="_Toc51080267"/>
      <w:r>
        <w:lastRenderedPageBreak/>
        <w:t xml:space="preserve">Software </w:t>
      </w:r>
      <w:proofErr w:type="spellStart"/>
      <w:r>
        <w:t>architecture</w:t>
      </w:r>
      <w:proofErr w:type="spellEnd"/>
      <w:r>
        <w:t xml:space="preserve"> – </w:t>
      </w:r>
      <w:proofErr w:type="spellStart"/>
      <w:r>
        <w:t>what</w:t>
      </w:r>
      <w:proofErr w:type="spellEnd"/>
      <w:r>
        <w:t xml:space="preserve"> and </w:t>
      </w:r>
      <w:proofErr w:type="spellStart"/>
      <w:r>
        <w:t>why</w:t>
      </w:r>
      <w:bookmarkEnd w:id="15"/>
      <w:bookmarkEnd w:id="16"/>
      <w:bookmarkEnd w:id="17"/>
      <w:proofErr w:type="spellEnd"/>
    </w:p>
    <w:p w14:paraId="2C2BB900" w14:textId="77777777" w:rsidR="00D97317" w:rsidRPr="00D97317" w:rsidRDefault="00D97317" w:rsidP="00D97317">
      <w:pPr>
        <w:pStyle w:val="BodyText"/>
        <w:rPr>
          <w:lang w:val="en-US"/>
        </w:rPr>
      </w:pPr>
      <w:r w:rsidRPr="00D97317">
        <w:rPr>
          <w:lang w:val="en-US"/>
        </w:rPr>
        <w:t>This deliverable is essential to the success of the project. The software architecture is the first document a new project participant should read in order to gain an overview of the system.</w:t>
      </w:r>
    </w:p>
    <w:p w14:paraId="2464EF5F" w14:textId="77777777" w:rsidR="00D97317" w:rsidRPr="00D97317" w:rsidRDefault="00D97317" w:rsidP="00D97317">
      <w:pPr>
        <w:pStyle w:val="BodyText"/>
        <w:rPr>
          <w:lang w:val="en-US"/>
        </w:rPr>
      </w:pPr>
      <w:r w:rsidRPr="00D97317">
        <w:rPr>
          <w:lang w:val="en-US"/>
        </w:rPr>
        <w:t xml:space="preserve">The deliverable must be started as soon as possible in the project. Introduction of a software architecture as early as the actual tendering process is recommended.  </w:t>
      </w:r>
    </w:p>
    <w:p w14:paraId="4F3FD618" w14:textId="77777777" w:rsidR="00D97317" w:rsidRPr="00D97317" w:rsidRDefault="00D97317" w:rsidP="00D97317">
      <w:pPr>
        <w:pStyle w:val="BodyText"/>
        <w:rPr>
          <w:lang w:val="en-US"/>
        </w:rPr>
      </w:pPr>
      <w:r w:rsidRPr="00D97317">
        <w:rPr>
          <w:lang w:val="en-US"/>
        </w:rPr>
        <w:t xml:space="preserve">Software architecture is an essential discipline in software development and particularly important when implementing large systems. </w:t>
      </w:r>
    </w:p>
    <w:p w14:paraId="5F05349A" w14:textId="77777777" w:rsidR="00D97317" w:rsidRPr="00D97317" w:rsidRDefault="00D97317" w:rsidP="00D97317">
      <w:pPr>
        <w:pStyle w:val="BodyText"/>
        <w:rPr>
          <w:lang w:val="en-US"/>
        </w:rPr>
      </w:pPr>
      <w:r w:rsidRPr="00D97317">
        <w:rPr>
          <w:lang w:val="en-US"/>
        </w:rPr>
        <w:t xml:space="preserve">The software architecture document is the first document – and for some, the only document – to read when you want to understand: </w:t>
      </w:r>
    </w:p>
    <w:p w14:paraId="65BFE8A3" w14:textId="77777777" w:rsidR="00D97317" w:rsidRPr="00A45EFB" w:rsidRDefault="00D97317" w:rsidP="00D97317">
      <w:pPr>
        <w:pStyle w:val="BodyText"/>
        <w:numPr>
          <w:ilvl w:val="0"/>
          <w:numId w:val="22"/>
        </w:numPr>
      </w:pPr>
      <w:proofErr w:type="spellStart"/>
      <w:r>
        <w:t>what</w:t>
      </w:r>
      <w:proofErr w:type="spellEnd"/>
      <w:r>
        <w:t xml:space="preserve"> the system </w:t>
      </w:r>
      <w:proofErr w:type="spellStart"/>
      <w:r>
        <w:t>can</w:t>
      </w:r>
      <w:proofErr w:type="spellEnd"/>
      <w:r>
        <w:t xml:space="preserve"> do </w:t>
      </w:r>
    </w:p>
    <w:p w14:paraId="0E4C9640" w14:textId="77777777" w:rsidR="00D97317" w:rsidRPr="00D97317" w:rsidRDefault="00D97317" w:rsidP="00D97317">
      <w:pPr>
        <w:pStyle w:val="BodyText"/>
        <w:numPr>
          <w:ilvl w:val="0"/>
          <w:numId w:val="22"/>
        </w:numPr>
        <w:rPr>
          <w:lang w:val="en-US"/>
        </w:rPr>
      </w:pPr>
      <w:r w:rsidRPr="00D97317">
        <w:rPr>
          <w:lang w:val="en-US"/>
        </w:rPr>
        <w:t xml:space="preserve">what the system is responsible for </w:t>
      </w:r>
    </w:p>
    <w:p w14:paraId="2B2CD158" w14:textId="77777777" w:rsidR="00D97317" w:rsidRPr="00D97317" w:rsidRDefault="00D97317" w:rsidP="00D97317">
      <w:pPr>
        <w:pStyle w:val="BodyText"/>
        <w:numPr>
          <w:ilvl w:val="0"/>
          <w:numId w:val="22"/>
        </w:numPr>
        <w:rPr>
          <w:lang w:val="en-US"/>
        </w:rPr>
      </w:pPr>
      <w:r w:rsidRPr="00D97317">
        <w:rPr>
          <w:lang w:val="en-US"/>
        </w:rPr>
        <w:t xml:space="preserve">what elements make up the system </w:t>
      </w:r>
    </w:p>
    <w:p w14:paraId="7167EA5E" w14:textId="77777777" w:rsidR="00D97317" w:rsidRPr="00A45EFB" w:rsidRDefault="00D97317" w:rsidP="00D97317">
      <w:pPr>
        <w:pStyle w:val="BodyText"/>
        <w:numPr>
          <w:ilvl w:val="0"/>
          <w:numId w:val="22"/>
        </w:numPr>
      </w:pPr>
      <w:proofErr w:type="spellStart"/>
      <w:r>
        <w:t>where</w:t>
      </w:r>
      <w:proofErr w:type="spellEnd"/>
      <w:r>
        <w:t xml:space="preserve"> the system runs </w:t>
      </w:r>
    </w:p>
    <w:p w14:paraId="3A970A57" w14:textId="77777777" w:rsidR="00D97317" w:rsidRPr="00D97317" w:rsidRDefault="00D97317" w:rsidP="00D97317">
      <w:pPr>
        <w:pStyle w:val="BodyText"/>
        <w:numPr>
          <w:ilvl w:val="0"/>
          <w:numId w:val="22"/>
        </w:numPr>
        <w:rPr>
          <w:lang w:val="en-US"/>
        </w:rPr>
      </w:pPr>
      <w:r w:rsidRPr="00D97317">
        <w:rPr>
          <w:lang w:val="en-US"/>
        </w:rPr>
        <w:t xml:space="preserve">where the best place is to add new functionality </w:t>
      </w:r>
    </w:p>
    <w:p w14:paraId="4F747E8D" w14:textId="77777777" w:rsidR="00D97317" w:rsidRPr="00D97317" w:rsidRDefault="00D97317" w:rsidP="00D97317">
      <w:pPr>
        <w:pStyle w:val="BodyText"/>
        <w:numPr>
          <w:ilvl w:val="0"/>
          <w:numId w:val="22"/>
        </w:numPr>
        <w:rPr>
          <w:lang w:val="en-US"/>
        </w:rPr>
      </w:pPr>
      <w:r w:rsidRPr="00D97317">
        <w:rPr>
          <w:lang w:val="en-US"/>
        </w:rPr>
        <w:t xml:space="preserve">how new functionality is implemented which is consistent with the rest of the code </w:t>
      </w:r>
    </w:p>
    <w:p w14:paraId="4327C3FC" w14:textId="77777777" w:rsidR="00D97317" w:rsidRPr="00D97317" w:rsidRDefault="00D97317" w:rsidP="00D97317">
      <w:pPr>
        <w:pStyle w:val="BodyText"/>
        <w:numPr>
          <w:ilvl w:val="0"/>
          <w:numId w:val="22"/>
        </w:numPr>
        <w:rPr>
          <w:lang w:val="en-US"/>
        </w:rPr>
      </w:pPr>
      <w:r w:rsidRPr="00D97317">
        <w:rPr>
          <w:lang w:val="en-US"/>
        </w:rPr>
        <w:t xml:space="preserve">how the requirements are implemented by the design </w:t>
      </w:r>
    </w:p>
    <w:p w14:paraId="67966F70" w14:textId="77777777" w:rsidR="00D97317" w:rsidRPr="00D97317" w:rsidRDefault="00D97317" w:rsidP="00D97317">
      <w:pPr>
        <w:pStyle w:val="BodyText"/>
        <w:numPr>
          <w:ilvl w:val="0"/>
          <w:numId w:val="22"/>
        </w:numPr>
        <w:rPr>
          <w:lang w:val="en-US"/>
        </w:rPr>
      </w:pPr>
      <w:r w:rsidRPr="00D97317">
        <w:rPr>
          <w:lang w:val="en-US"/>
        </w:rPr>
        <w:t xml:space="preserve">how the design is implemented by the structure </w:t>
      </w:r>
    </w:p>
    <w:p w14:paraId="113E142D" w14:textId="77777777" w:rsidR="00D97317" w:rsidRPr="00D97317" w:rsidRDefault="00D97317" w:rsidP="00D97317">
      <w:pPr>
        <w:pStyle w:val="BodyText"/>
        <w:numPr>
          <w:ilvl w:val="0"/>
          <w:numId w:val="22"/>
        </w:numPr>
        <w:rPr>
          <w:lang w:val="en-US"/>
        </w:rPr>
      </w:pPr>
      <w:r w:rsidRPr="00D97317">
        <w:rPr>
          <w:lang w:val="en-US"/>
        </w:rPr>
        <w:t xml:space="preserve">how the structure is supported by the physical deployment environment. </w:t>
      </w:r>
    </w:p>
    <w:p w14:paraId="1598B8D3" w14:textId="77777777" w:rsidR="00D97317" w:rsidRPr="00D97317" w:rsidRDefault="00D97317" w:rsidP="00D97317">
      <w:pPr>
        <w:pStyle w:val="BodyText"/>
        <w:rPr>
          <w:lang w:val="en-US"/>
        </w:rPr>
      </w:pPr>
      <w:r w:rsidRPr="00D97317">
        <w:rPr>
          <w:lang w:val="en-US"/>
        </w:rPr>
        <w:t xml:space="preserve"> </w:t>
      </w:r>
    </w:p>
    <w:p w14:paraId="1EF72C27" w14:textId="22225BB2" w:rsidR="00D97317" w:rsidRPr="00A45EFB" w:rsidRDefault="00D97317" w:rsidP="00D97317">
      <w:pPr>
        <w:pStyle w:val="BodyText"/>
      </w:pPr>
      <w:r>
        <w:t xml:space="preserve">The software </w:t>
      </w:r>
      <w:proofErr w:type="spellStart"/>
      <w:r>
        <w:t>architecture</w:t>
      </w:r>
      <w:proofErr w:type="spellEnd"/>
      <w:r>
        <w:t xml:space="preserve"> </w:t>
      </w:r>
      <w:proofErr w:type="spellStart"/>
      <w:r>
        <w:t>document</w:t>
      </w:r>
      <w:proofErr w:type="spellEnd"/>
      <w:r>
        <w:t>:</w:t>
      </w:r>
    </w:p>
    <w:p w14:paraId="0B65A22C" w14:textId="77777777" w:rsidR="00D97317" w:rsidRPr="00D97317" w:rsidRDefault="00D97317" w:rsidP="00D97317">
      <w:pPr>
        <w:pStyle w:val="BodyText"/>
        <w:numPr>
          <w:ilvl w:val="0"/>
          <w:numId w:val="23"/>
        </w:numPr>
        <w:rPr>
          <w:lang w:val="en-US"/>
        </w:rPr>
      </w:pPr>
      <w:r w:rsidRPr="00D97317">
        <w:rPr>
          <w:lang w:val="en-US"/>
        </w:rPr>
        <w:t xml:space="preserve">Is important for all kinds of project </w:t>
      </w:r>
    </w:p>
    <w:p w14:paraId="550B28D5" w14:textId="77777777" w:rsidR="00D97317" w:rsidRPr="00D97317" w:rsidRDefault="00D97317" w:rsidP="00D97317">
      <w:pPr>
        <w:pStyle w:val="BodyText"/>
        <w:numPr>
          <w:ilvl w:val="0"/>
          <w:numId w:val="23"/>
        </w:numPr>
        <w:rPr>
          <w:lang w:val="en-US"/>
        </w:rPr>
      </w:pPr>
      <w:r w:rsidRPr="00D97317">
        <w:rPr>
          <w:lang w:val="en-US"/>
        </w:rPr>
        <w:t xml:space="preserve">Is important for projects of all sizes </w:t>
      </w:r>
    </w:p>
    <w:p w14:paraId="282A4BB9" w14:textId="77777777" w:rsidR="00D97317" w:rsidRPr="00D97317" w:rsidRDefault="00D97317" w:rsidP="00D97317">
      <w:pPr>
        <w:pStyle w:val="BodyText"/>
        <w:numPr>
          <w:ilvl w:val="0"/>
          <w:numId w:val="23"/>
        </w:numPr>
        <w:rPr>
          <w:lang w:val="en-US"/>
        </w:rPr>
      </w:pPr>
      <w:r w:rsidRPr="00D97317">
        <w:rPr>
          <w:lang w:val="en-US"/>
        </w:rPr>
        <w:t xml:space="preserve">The degree of detail must be just right </w:t>
      </w:r>
    </w:p>
    <w:p w14:paraId="79A7B199" w14:textId="77777777" w:rsidR="00D97317" w:rsidRPr="00D97317" w:rsidRDefault="00D97317" w:rsidP="00D97317">
      <w:pPr>
        <w:pStyle w:val="BodyText"/>
        <w:numPr>
          <w:ilvl w:val="0"/>
          <w:numId w:val="23"/>
        </w:numPr>
        <w:rPr>
          <w:lang w:val="en-US"/>
        </w:rPr>
      </w:pPr>
      <w:r w:rsidRPr="00D97317">
        <w:rPr>
          <w:lang w:val="en-US"/>
        </w:rPr>
        <w:t xml:space="preserve">Describes the things that the code itself does not describe </w:t>
      </w:r>
    </w:p>
    <w:p w14:paraId="31554008" w14:textId="77777777" w:rsidR="00D97317" w:rsidRPr="00D97317" w:rsidRDefault="00D97317" w:rsidP="00D97317">
      <w:pPr>
        <w:pStyle w:val="BodyText"/>
        <w:numPr>
          <w:ilvl w:val="0"/>
          <w:numId w:val="23"/>
        </w:numPr>
        <w:rPr>
          <w:lang w:val="en-US"/>
        </w:rPr>
      </w:pPr>
      <w:r w:rsidRPr="00D97317">
        <w:rPr>
          <w:lang w:val="en-US"/>
        </w:rPr>
        <w:t xml:space="preserve">Explains the structure of our software. </w:t>
      </w:r>
    </w:p>
    <w:p w14:paraId="2E8639B7" w14:textId="77777777" w:rsidR="00D97317" w:rsidRPr="00D97317" w:rsidRDefault="00D97317" w:rsidP="00D97317">
      <w:pPr>
        <w:pStyle w:val="BodyText"/>
        <w:numPr>
          <w:ilvl w:val="0"/>
          <w:numId w:val="23"/>
        </w:numPr>
        <w:rPr>
          <w:lang w:val="en-US"/>
        </w:rPr>
      </w:pPr>
      <w:r w:rsidRPr="00D97317">
        <w:rPr>
          <w:lang w:val="en-US"/>
        </w:rPr>
        <w:t xml:space="preserve">Is a precise abstraction of the architecture </w:t>
      </w:r>
    </w:p>
    <w:p w14:paraId="6E60EDE8" w14:textId="77777777" w:rsidR="00D97317" w:rsidRPr="00D97317" w:rsidRDefault="00D97317" w:rsidP="00D97317">
      <w:pPr>
        <w:pStyle w:val="BodyText"/>
        <w:numPr>
          <w:ilvl w:val="0"/>
          <w:numId w:val="23"/>
        </w:numPr>
        <w:rPr>
          <w:lang w:val="en-US"/>
        </w:rPr>
      </w:pPr>
      <w:r w:rsidRPr="00D97317">
        <w:rPr>
          <w:lang w:val="en-US"/>
        </w:rPr>
        <w:t xml:space="preserve">Describes principles and constraints that have to be enforced </w:t>
      </w:r>
    </w:p>
    <w:p w14:paraId="1793C19D" w14:textId="77777777" w:rsidR="00D97317" w:rsidRPr="00A45EFB" w:rsidRDefault="00D97317" w:rsidP="00D97317">
      <w:pPr>
        <w:pStyle w:val="BodyText"/>
        <w:numPr>
          <w:ilvl w:val="0"/>
          <w:numId w:val="23"/>
        </w:numPr>
      </w:pPr>
      <w:r>
        <w:t xml:space="preserve">Technologies and platforms </w:t>
      </w:r>
    </w:p>
    <w:p w14:paraId="1A775FE8" w14:textId="77777777" w:rsidR="00D97317" w:rsidRPr="00D97317" w:rsidRDefault="00D97317" w:rsidP="00D97317">
      <w:pPr>
        <w:pStyle w:val="BodyText"/>
        <w:numPr>
          <w:ilvl w:val="0"/>
          <w:numId w:val="23"/>
        </w:numPr>
        <w:rPr>
          <w:lang w:val="en-US"/>
        </w:rPr>
      </w:pPr>
      <w:r w:rsidRPr="00D97317">
        <w:rPr>
          <w:lang w:val="en-US"/>
        </w:rPr>
        <w:t>Evaluates how the architecture meets the requirements</w:t>
      </w:r>
    </w:p>
    <w:p w14:paraId="70A6FFC6" w14:textId="77777777" w:rsidR="00D97317" w:rsidRPr="00D97317" w:rsidRDefault="00D97317" w:rsidP="00D97317">
      <w:pPr>
        <w:pStyle w:val="BodyText"/>
        <w:rPr>
          <w:lang w:val="en-US"/>
        </w:rPr>
      </w:pPr>
    </w:p>
    <w:p w14:paraId="51AF4D7C" w14:textId="77777777" w:rsidR="00D97317" w:rsidRPr="00D97317" w:rsidRDefault="00D97317" w:rsidP="00D97317">
      <w:pPr>
        <w:pStyle w:val="BodyText"/>
        <w:rPr>
          <w:lang w:val="en-US"/>
        </w:rPr>
      </w:pPr>
      <w:r w:rsidRPr="00D97317">
        <w:rPr>
          <w:lang w:val="en-US"/>
        </w:rPr>
        <w:t>Software architecture also involves security. The code and structure we supply must be secure.</w:t>
      </w:r>
    </w:p>
    <w:p w14:paraId="4D3C5FF1" w14:textId="77777777" w:rsidR="00D97317" w:rsidRPr="00D97317" w:rsidRDefault="00D97317" w:rsidP="00D97317">
      <w:pPr>
        <w:pStyle w:val="BodyText"/>
        <w:rPr>
          <w:rStyle w:val="Hyperlink"/>
          <w:lang w:val="en-US"/>
        </w:rPr>
      </w:pPr>
      <w:r w:rsidRPr="00D97317">
        <w:rPr>
          <w:lang w:val="en-US"/>
        </w:rPr>
        <w:br/>
        <w:t>Microsoft offers a free threat modelling tool which has been created to help designers locate threats during the design phase of a development project.</w:t>
      </w:r>
      <w:r w:rsidRPr="00D97317">
        <w:rPr>
          <w:lang w:val="en-US"/>
        </w:rPr>
        <w:br/>
        <w:t xml:space="preserve">LINK to further information: </w:t>
      </w:r>
      <w:hyperlink r:id="rId16">
        <w:r w:rsidRPr="00D97317">
          <w:rPr>
            <w:rStyle w:val="Hyperlink"/>
            <w:lang w:val="en-US"/>
          </w:rPr>
          <w:t>http://blogs.microsoft.com/cybertrust/2015/10/07/whats-new-with-microsoft-threat-modeling-tool-2016/</w:t>
        </w:r>
      </w:hyperlink>
    </w:p>
    <w:p w14:paraId="20398ED9" w14:textId="77777777" w:rsidR="00D97317" w:rsidRPr="00D97317" w:rsidRDefault="00D97317" w:rsidP="00D97317">
      <w:pPr>
        <w:rPr>
          <w:lang w:val="en-US"/>
        </w:rPr>
      </w:pPr>
      <w:r w:rsidRPr="00D97317">
        <w:rPr>
          <w:lang w:val="en-US"/>
        </w:rPr>
        <w:lastRenderedPageBreak/>
        <w:t xml:space="preserve">The job of the software architect is to convey the entire system to project participants and must help the project participants to understand the scope, framework, constraints, </w:t>
      </w:r>
      <w:proofErr w:type="spellStart"/>
      <w:r w:rsidRPr="00D97317">
        <w:rPr>
          <w:lang w:val="en-US"/>
        </w:rPr>
        <w:t>organisation</w:t>
      </w:r>
      <w:proofErr w:type="spellEnd"/>
      <w:r w:rsidRPr="00D97317">
        <w:rPr>
          <w:lang w:val="en-US"/>
        </w:rPr>
        <w:t xml:space="preserve"> and distribution of responsibilities in the system. With this knowledge, project participants can focus more effectively on the components to be implemented and their mutual relationships, shielding project participants from non-essential details. </w:t>
      </w:r>
    </w:p>
    <w:p w14:paraId="5B29DCB1" w14:textId="77777777" w:rsidR="00D97317" w:rsidRPr="00D97317" w:rsidRDefault="00D97317" w:rsidP="00D97317">
      <w:pPr>
        <w:pStyle w:val="BodyText"/>
        <w:rPr>
          <w:lang w:val="en-US"/>
        </w:rPr>
      </w:pPr>
      <w:r w:rsidRPr="00D97317">
        <w:rPr>
          <w:lang w:val="en-US"/>
        </w:rPr>
        <w:t xml:space="preserve">If the overall system is broken down competently into smaller elements (with mutual relationships), groups of project participants separated by </w:t>
      </w:r>
      <w:proofErr w:type="spellStart"/>
      <w:r w:rsidRPr="00D97317">
        <w:rPr>
          <w:lang w:val="en-US"/>
        </w:rPr>
        <w:t>organisational</w:t>
      </w:r>
      <w:proofErr w:type="spellEnd"/>
      <w:r w:rsidRPr="00D97317">
        <w:rPr>
          <w:lang w:val="en-US"/>
        </w:rPr>
        <w:t xml:space="preserve">, geographical and temporal boundaries will be allowed to work together productively on resolving a greater problem than would be the case if they were to work individually. </w:t>
      </w:r>
    </w:p>
    <w:p w14:paraId="7004658A" w14:textId="77777777" w:rsidR="00D97317" w:rsidRPr="00D97317" w:rsidRDefault="00D97317" w:rsidP="00D97317">
      <w:pPr>
        <w:pStyle w:val="BodyText"/>
        <w:rPr>
          <w:lang w:val="en-US"/>
        </w:rPr>
      </w:pPr>
      <w:r w:rsidRPr="00D97317">
        <w:rPr>
          <w:lang w:val="en-US"/>
        </w:rPr>
        <w:t xml:space="preserve">The aim of the software architecture is to allow each individual component of the system to be implemented with a knowledge of just the general framework, not all system details. </w:t>
      </w:r>
    </w:p>
    <w:p w14:paraId="73B846E8" w14:textId="77777777" w:rsidR="00D97317" w:rsidRPr="00D97317" w:rsidRDefault="00D97317" w:rsidP="00D97317">
      <w:pPr>
        <w:pStyle w:val="BodyText"/>
        <w:rPr>
          <w:lang w:val="en-US"/>
        </w:rPr>
      </w:pPr>
      <w:r w:rsidRPr="00D97317">
        <w:rPr>
          <w:lang w:val="en-US"/>
        </w:rPr>
        <w:t xml:space="preserve">The characteristics exhibited by the system when it is executed are one of the most important factors to consider when designing or implementing the architecture of the system. Of course, what the system calculates is one of these factors. But equally as important are characteristics (including quality attributes) such as performance, robustness, security and maintainability. The architecture must document and communicate how these characteristics are achieved. </w:t>
      </w:r>
    </w:p>
    <w:p w14:paraId="7F852225" w14:textId="77777777" w:rsidR="00D97317" w:rsidRPr="00D97317" w:rsidRDefault="00D97317" w:rsidP="00D97317">
      <w:pPr>
        <w:pStyle w:val="BodyText"/>
        <w:rPr>
          <w:lang w:val="en-US"/>
        </w:rPr>
      </w:pPr>
      <w:r w:rsidRPr="00D97317">
        <w:rPr>
          <w:lang w:val="en-US"/>
        </w:rPr>
        <w:t>Fundamentally, the documentation of the software architecture serves three purposes:</w:t>
      </w:r>
    </w:p>
    <w:p w14:paraId="317BECFD" w14:textId="77777777" w:rsidR="00D97317" w:rsidRPr="00D97317" w:rsidRDefault="00D97317" w:rsidP="00D97317">
      <w:pPr>
        <w:pStyle w:val="BodyText"/>
        <w:numPr>
          <w:ilvl w:val="0"/>
          <w:numId w:val="24"/>
        </w:numPr>
        <w:rPr>
          <w:lang w:val="en-US"/>
        </w:rPr>
      </w:pPr>
      <w:r w:rsidRPr="00D97317">
        <w:rPr>
          <w:lang w:val="en-US"/>
        </w:rPr>
        <w:t xml:space="preserve">A way of introducing new project participants to the system. In this context, project participants may be new team members, external parties or even a new architect. </w:t>
      </w:r>
    </w:p>
    <w:p w14:paraId="7A3F7003" w14:textId="77777777" w:rsidR="00D97317" w:rsidRPr="00D97317" w:rsidRDefault="00D97317" w:rsidP="00D97317">
      <w:pPr>
        <w:pStyle w:val="BodyText"/>
        <w:numPr>
          <w:ilvl w:val="0"/>
          <w:numId w:val="24"/>
        </w:numPr>
        <w:rPr>
          <w:lang w:val="en-US"/>
        </w:rPr>
      </w:pPr>
      <w:r w:rsidRPr="00D97317">
        <w:rPr>
          <w:lang w:val="en-US"/>
        </w:rPr>
        <w:t xml:space="preserve">A mechanism for communicating with stakeholders – see the section on target group </w:t>
      </w:r>
    </w:p>
    <w:p w14:paraId="6EB91594" w14:textId="77777777" w:rsidR="00D97317" w:rsidRPr="00D97317" w:rsidRDefault="00D97317" w:rsidP="00D97317">
      <w:pPr>
        <w:pStyle w:val="BodyText"/>
        <w:numPr>
          <w:ilvl w:val="0"/>
          <w:numId w:val="24"/>
        </w:numPr>
        <w:rPr>
          <w:lang w:val="en-US"/>
        </w:rPr>
      </w:pPr>
      <w:r w:rsidRPr="00D97317">
        <w:rPr>
          <w:lang w:val="en-US"/>
        </w:rPr>
        <w:t xml:space="preserve">The basis of a detailed design </w:t>
      </w:r>
    </w:p>
    <w:p w14:paraId="4D7DBD96" w14:textId="77777777" w:rsidR="00D97317" w:rsidRPr="00D97317" w:rsidRDefault="00D97317" w:rsidP="00D97317">
      <w:pPr>
        <w:pStyle w:val="BodyText"/>
        <w:rPr>
          <w:lang w:val="en-US"/>
        </w:rPr>
      </w:pPr>
      <w:r w:rsidRPr="00D97317">
        <w:rPr>
          <w:lang w:val="en-US"/>
        </w:rPr>
        <w:t xml:space="preserve">The software architecture documentation must balance these varied purposes. It must be sufficiently abstract to allow it to be understood quickly by new project participants. It must be sufficiently detailed so as to act as a working drawing for the build. At the same time, it must have enough information to act as a basis for analysis and later maintenance of the architecture. </w:t>
      </w:r>
    </w:p>
    <w:p w14:paraId="6BDEEFD7" w14:textId="77777777" w:rsidR="00D97317" w:rsidRPr="00D97317" w:rsidRDefault="00D97317" w:rsidP="00D97317">
      <w:pPr>
        <w:pStyle w:val="BodyText"/>
        <w:ind w:left="720"/>
        <w:rPr>
          <w:lang w:val="en-US"/>
        </w:rPr>
      </w:pPr>
    </w:p>
    <w:p w14:paraId="62A40ED4" w14:textId="77777777" w:rsidR="00D97317" w:rsidRDefault="00D97317" w:rsidP="00D97317">
      <w:pPr>
        <w:pStyle w:val="Heading1"/>
      </w:pPr>
      <w:bookmarkStart w:id="18" w:name="_Toc439175940"/>
      <w:bookmarkStart w:id="19" w:name="_Toc51080268"/>
      <w:r>
        <w:t>Contents of O0500</w:t>
      </w:r>
      <w:bookmarkEnd w:id="18"/>
      <w:bookmarkEnd w:id="19"/>
    </w:p>
    <w:p w14:paraId="4AD9C171" w14:textId="77777777" w:rsidR="00D97317" w:rsidRDefault="00D97317" w:rsidP="00D97317">
      <w:pPr>
        <w:pStyle w:val="Heading2"/>
        <w:tabs>
          <w:tab w:val="clear" w:pos="907"/>
          <w:tab w:val="left" w:pos="1077"/>
        </w:tabs>
      </w:pPr>
      <w:bookmarkStart w:id="20" w:name="_Toc431373842"/>
      <w:bookmarkStart w:id="21" w:name="_Toc439175941"/>
      <w:bookmarkStart w:id="22" w:name="_Toc51080269"/>
      <w:proofErr w:type="spellStart"/>
      <w:r>
        <w:t>Architectural</w:t>
      </w:r>
      <w:proofErr w:type="spellEnd"/>
      <w:r>
        <w:t xml:space="preserve"> </w:t>
      </w:r>
      <w:proofErr w:type="spellStart"/>
      <w:r>
        <w:t>aims</w:t>
      </w:r>
      <w:proofErr w:type="spellEnd"/>
      <w:r>
        <w:t xml:space="preserve"> and framework</w:t>
      </w:r>
      <w:bookmarkEnd w:id="20"/>
      <w:bookmarkEnd w:id="21"/>
      <w:bookmarkEnd w:id="22"/>
    </w:p>
    <w:p w14:paraId="1EDEF182" w14:textId="77777777" w:rsidR="00D97317" w:rsidRDefault="00D97317" w:rsidP="00D97317">
      <w:pPr>
        <w:pStyle w:val="BodyText"/>
      </w:pPr>
      <w:r>
        <w:t xml:space="preserve">This </w:t>
      </w:r>
      <w:proofErr w:type="spellStart"/>
      <w:r>
        <w:t>section</w:t>
      </w:r>
      <w:proofErr w:type="spellEnd"/>
      <w:r>
        <w:t xml:space="preserve"> must cover:</w:t>
      </w:r>
    </w:p>
    <w:p w14:paraId="69E3B974" w14:textId="77777777" w:rsidR="00D97317" w:rsidRPr="00D97317" w:rsidRDefault="00D97317" w:rsidP="00D97317">
      <w:pPr>
        <w:pStyle w:val="BodyText"/>
        <w:numPr>
          <w:ilvl w:val="0"/>
          <w:numId w:val="28"/>
        </w:numPr>
        <w:rPr>
          <w:lang w:val="en-US"/>
        </w:rPr>
      </w:pPr>
      <w:r w:rsidRPr="00D97317">
        <w:rPr>
          <w:lang w:val="en-US"/>
        </w:rPr>
        <w:t xml:space="preserve">A summary of non-functional requirements that significantly affect the software architecture </w:t>
      </w:r>
    </w:p>
    <w:p w14:paraId="604E7DF1" w14:textId="77777777" w:rsidR="00D97317" w:rsidRPr="00D97317" w:rsidRDefault="00D97317" w:rsidP="00D97317">
      <w:pPr>
        <w:pStyle w:val="BodyText"/>
        <w:numPr>
          <w:ilvl w:val="1"/>
          <w:numId w:val="28"/>
        </w:numPr>
        <w:rPr>
          <w:lang w:val="en-US"/>
        </w:rPr>
      </w:pPr>
      <w:r w:rsidRPr="00D97317">
        <w:rPr>
          <w:lang w:val="en-US"/>
        </w:rPr>
        <w:t xml:space="preserve">Why are these requirements architecturally significant? </w:t>
      </w:r>
    </w:p>
    <w:p w14:paraId="3E42687C" w14:textId="77777777" w:rsidR="00D97317" w:rsidRPr="00D97317" w:rsidRDefault="00D97317" w:rsidP="00D97317">
      <w:pPr>
        <w:pStyle w:val="BodyText"/>
        <w:numPr>
          <w:ilvl w:val="0"/>
          <w:numId w:val="28"/>
        </w:numPr>
        <w:rPr>
          <w:lang w:val="en-US"/>
        </w:rPr>
      </w:pPr>
      <w:r w:rsidRPr="00D97317">
        <w:rPr>
          <w:lang w:val="en-US"/>
        </w:rPr>
        <w:t xml:space="preserve">A summary of the architectural framework that significantly affects the software architecture. </w:t>
      </w:r>
    </w:p>
    <w:p w14:paraId="14AF2009" w14:textId="77777777" w:rsidR="00D97317" w:rsidRPr="00D97317" w:rsidRDefault="00D97317" w:rsidP="00D97317">
      <w:pPr>
        <w:pStyle w:val="BodyText"/>
        <w:numPr>
          <w:ilvl w:val="1"/>
          <w:numId w:val="28"/>
        </w:numPr>
        <w:rPr>
          <w:lang w:val="en-US"/>
        </w:rPr>
      </w:pPr>
      <w:r w:rsidRPr="00D97317">
        <w:rPr>
          <w:lang w:val="en-US"/>
        </w:rPr>
        <w:t xml:space="preserve">Why does this affect the architecture significantly? </w:t>
      </w:r>
    </w:p>
    <w:p w14:paraId="1D6CBB95" w14:textId="77777777" w:rsidR="00D97317" w:rsidRPr="00D97317" w:rsidRDefault="00D97317" w:rsidP="00D97317">
      <w:pPr>
        <w:pStyle w:val="BodyText"/>
        <w:numPr>
          <w:ilvl w:val="1"/>
          <w:numId w:val="28"/>
        </w:numPr>
        <w:rPr>
          <w:lang w:val="en-US"/>
        </w:rPr>
      </w:pPr>
      <w:r w:rsidRPr="00D97317">
        <w:rPr>
          <w:lang w:val="en-US"/>
        </w:rPr>
        <w:t xml:space="preserve">Why are the constraints applied? </w:t>
      </w:r>
    </w:p>
    <w:p w14:paraId="6F651373" w14:textId="77777777" w:rsidR="00D97317" w:rsidRPr="00D97317" w:rsidRDefault="00D97317" w:rsidP="00D97317">
      <w:pPr>
        <w:pStyle w:val="BodyText"/>
        <w:numPr>
          <w:ilvl w:val="1"/>
          <w:numId w:val="28"/>
        </w:numPr>
        <w:rPr>
          <w:lang w:val="en-US"/>
        </w:rPr>
      </w:pPr>
      <w:r w:rsidRPr="00D97317">
        <w:rPr>
          <w:lang w:val="en-US"/>
        </w:rPr>
        <w:t xml:space="preserve">Are the constraints tactical or strategic? </w:t>
      </w:r>
    </w:p>
    <w:p w14:paraId="13A81831" w14:textId="77777777" w:rsidR="00D97317" w:rsidRPr="00D97317" w:rsidRDefault="00D97317" w:rsidP="00D97317">
      <w:pPr>
        <w:pStyle w:val="BodyText"/>
        <w:numPr>
          <w:ilvl w:val="0"/>
          <w:numId w:val="28"/>
        </w:numPr>
        <w:rPr>
          <w:lang w:val="en-US"/>
        </w:rPr>
      </w:pPr>
      <w:r w:rsidRPr="00D97317">
        <w:rPr>
          <w:lang w:val="en-US"/>
        </w:rPr>
        <w:t xml:space="preserve">A summary of the architectural principles selected by the architect himself </w:t>
      </w:r>
    </w:p>
    <w:p w14:paraId="32B4DB8E" w14:textId="77777777" w:rsidR="00D97317" w:rsidRPr="00D97317" w:rsidRDefault="00D97317" w:rsidP="00D97317">
      <w:pPr>
        <w:pStyle w:val="BodyText"/>
        <w:numPr>
          <w:ilvl w:val="1"/>
          <w:numId w:val="28"/>
        </w:numPr>
        <w:rPr>
          <w:lang w:val="en-US"/>
        </w:rPr>
      </w:pPr>
      <w:r w:rsidRPr="00D97317">
        <w:rPr>
          <w:lang w:val="en-US"/>
        </w:rPr>
        <w:t xml:space="preserve">Architectural principles stem from either the architect's own experience or inspiration from other architects </w:t>
      </w:r>
    </w:p>
    <w:p w14:paraId="5F57A290" w14:textId="77777777" w:rsidR="00D97317" w:rsidRPr="00D97317" w:rsidRDefault="00D97317" w:rsidP="00D97317">
      <w:pPr>
        <w:pStyle w:val="BodyText"/>
        <w:numPr>
          <w:ilvl w:val="1"/>
          <w:numId w:val="28"/>
        </w:numPr>
        <w:rPr>
          <w:lang w:val="en-US"/>
        </w:rPr>
      </w:pPr>
      <w:r w:rsidRPr="00D97317">
        <w:rPr>
          <w:lang w:val="en-US"/>
        </w:rPr>
        <w:t xml:space="preserve">For the project, architectural principles are what the architecture adopts </w:t>
      </w:r>
    </w:p>
    <w:p w14:paraId="40044F32" w14:textId="77777777" w:rsidR="00D97317" w:rsidRDefault="00D97317" w:rsidP="00D97317">
      <w:pPr>
        <w:pStyle w:val="BodyText"/>
        <w:numPr>
          <w:ilvl w:val="1"/>
          <w:numId w:val="28"/>
        </w:numPr>
      </w:pPr>
      <w:proofErr w:type="spellStart"/>
      <w:r>
        <w:t>Architectural</w:t>
      </w:r>
      <w:proofErr w:type="spellEnd"/>
      <w:r>
        <w:t xml:space="preserve"> </w:t>
      </w:r>
      <w:proofErr w:type="spellStart"/>
      <w:r>
        <w:t>principles</w:t>
      </w:r>
      <w:proofErr w:type="spellEnd"/>
      <w:r>
        <w:t xml:space="preserve"> </w:t>
      </w:r>
      <w:proofErr w:type="spellStart"/>
      <w:r>
        <w:t>improve</w:t>
      </w:r>
      <w:proofErr w:type="spellEnd"/>
      <w:r>
        <w:t xml:space="preserve"> </w:t>
      </w:r>
      <w:proofErr w:type="spellStart"/>
      <w:r>
        <w:t>consistency</w:t>
      </w:r>
      <w:proofErr w:type="spellEnd"/>
    </w:p>
    <w:p w14:paraId="005F05B0" w14:textId="77777777" w:rsidR="00D97317" w:rsidRDefault="00D97317" w:rsidP="00D97317">
      <w:pPr>
        <w:pStyle w:val="BodyText"/>
      </w:pPr>
    </w:p>
    <w:p w14:paraId="5869E037" w14:textId="77777777" w:rsidR="00D97317" w:rsidRDefault="00D97317" w:rsidP="00D97317">
      <w:pPr>
        <w:pStyle w:val="BodyText"/>
      </w:pPr>
      <w:proofErr w:type="spellStart"/>
      <w:r>
        <w:lastRenderedPageBreak/>
        <w:t>Examples</w:t>
      </w:r>
      <w:proofErr w:type="spellEnd"/>
      <w:r>
        <w:t xml:space="preserve"> of non-</w:t>
      </w:r>
      <w:proofErr w:type="spellStart"/>
      <w:r>
        <w:t>functional</w:t>
      </w:r>
      <w:proofErr w:type="spellEnd"/>
      <w:r>
        <w:t xml:space="preserve"> </w:t>
      </w:r>
      <w:proofErr w:type="spellStart"/>
      <w:r>
        <w:t>requirements</w:t>
      </w:r>
      <w:proofErr w:type="spellEnd"/>
      <w:r>
        <w:t xml:space="preserve"> </w:t>
      </w:r>
    </w:p>
    <w:p w14:paraId="70CB8F6C" w14:textId="77777777" w:rsidR="00D97317" w:rsidRPr="00D97317" w:rsidRDefault="00D97317" w:rsidP="00D97317">
      <w:pPr>
        <w:pStyle w:val="BodyText"/>
        <w:numPr>
          <w:ilvl w:val="0"/>
          <w:numId w:val="29"/>
        </w:numPr>
        <w:rPr>
          <w:lang w:val="en-US"/>
        </w:rPr>
      </w:pPr>
      <w:r w:rsidRPr="00D97317">
        <w:rPr>
          <w:lang w:val="en-US"/>
        </w:rPr>
        <w:t xml:space="preserve">capacity requirements (e.g. 1,000,000 million orders a year) </w:t>
      </w:r>
    </w:p>
    <w:p w14:paraId="4C4A0A9C" w14:textId="77777777" w:rsidR="00D97317" w:rsidRPr="00D97317" w:rsidRDefault="00D97317" w:rsidP="00D97317">
      <w:pPr>
        <w:pStyle w:val="BodyText"/>
        <w:numPr>
          <w:ilvl w:val="0"/>
          <w:numId w:val="29"/>
        </w:numPr>
        <w:rPr>
          <w:lang w:val="en-US"/>
        </w:rPr>
      </w:pPr>
      <w:r w:rsidRPr="00D97317">
        <w:rPr>
          <w:lang w:val="en-US"/>
        </w:rPr>
        <w:t xml:space="preserve">performance requirements (e.g. 1,000 simultaneous users or response time below 1.0 second) </w:t>
      </w:r>
    </w:p>
    <w:p w14:paraId="4F85DD8F" w14:textId="77777777" w:rsidR="00D97317" w:rsidRPr="00D97317" w:rsidRDefault="00D97317" w:rsidP="00D97317">
      <w:pPr>
        <w:pStyle w:val="BodyText"/>
        <w:numPr>
          <w:ilvl w:val="0"/>
          <w:numId w:val="29"/>
        </w:numPr>
        <w:rPr>
          <w:lang w:val="en-US"/>
        </w:rPr>
      </w:pPr>
      <w:r w:rsidRPr="00D97317">
        <w:rPr>
          <w:lang w:val="en-US"/>
        </w:rPr>
        <w:t xml:space="preserve">scalability requirements (e.g. the capacity can be increased by adding extra hardware) </w:t>
      </w:r>
    </w:p>
    <w:p w14:paraId="5D919D73" w14:textId="77777777" w:rsidR="00D97317" w:rsidRPr="00D97317" w:rsidRDefault="00D97317" w:rsidP="00D97317">
      <w:pPr>
        <w:pStyle w:val="BodyText"/>
        <w:numPr>
          <w:ilvl w:val="0"/>
          <w:numId w:val="29"/>
        </w:numPr>
        <w:rPr>
          <w:lang w:val="en-US"/>
        </w:rPr>
      </w:pPr>
      <w:r w:rsidRPr="00D97317">
        <w:rPr>
          <w:lang w:val="en-US"/>
        </w:rPr>
        <w:t xml:space="preserve">user-friendliness requirements (e.g. the system can be used by the visually impaired) </w:t>
      </w:r>
    </w:p>
    <w:p w14:paraId="36523133" w14:textId="77777777" w:rsidR="00D97317" w:rsidRPr="00D97317" w:rsidRDefault="00D97317" w:rsidP="00D97317">
      <w:pPr>
        <w:pStyle w:val="BodyText"/>
        <w:numPr>
          <w:ilvl w:val="0"/>
          <w:numId w:val="29"/>
        </w:numPr>
        <w:rPr>
          <w:lang w:val="en-US"/>
        </w:rPr>
      </w:pPr>
      <w:r w:rsidRPr="00D97317">
        <w:rPr>
          <w:lang w:val="en-US"/>
        </w:rPr>
        <w:t xml:space="preserve">accessibility requirements (e.g. the architecture must be able to deal with failure of a single component) </w:t>
      </w:r>
    </w:p>
    <w:p w14:paraId="0A364500" w14:textId="77777777" w:rsidR="00D97317" w:rsidRPr="00D97317" w:rsidRDefault="00D97317" w:rsidP="00D97317">
      <w:pPr>
        <w:pStyle w:val="BodyText"/>
        <w:numPr>
          <w:ilvl w:val="0"/>
          <w:numId w:val="29"/>
        </w:numPr>
        <w:rPr>
          <w:lang w:val="en-US"/>
        </w:rPr>
      </w:pPr>
      <w:r w:rsidRPr="00D97317">
        <w:rPr>
          <w:lang w:val="en-US"/>
        </w:rPr>
        <w:t xml:space="preserve">security requirements (e.g. the functionality of the system is compliant with the requirements of the Personal Data Act, revision requirements) </w:t>
      </w:r>
    </w:p>
    <w:p w14:paraId="5F01D1D0" w14:textId="77777777" w:rsidR="00D97317" w:rsidRPr="00D97317" w:rsidRDefault="00D97317" w:rsidP="00D97317">
      <w:pPr>
        <w:pStyle w:val="BodyText"/>
        <w:rPr>
          <w:lang w:val="en-US"/>
        </w:rPr>
      </w:pPr>
    </w:p>
    <w:p w14:paraId="63DAF6F8" w14:textId="77777777" w:rsidR="00D97317" w:rsidRDefault="00D97317" w:rsidP="00D97317">
      <w:pPr>
        <w:pStyle w:val="BodyText"/>
      </w:pPr>
      <w:proofErr w:type="spellStart"/>
      <w:r>
        <w:t>Examples</w:t>
      </w:r>
      <w:proofErr w:type="spellEnd"/>
      <w:r>
        <w:t xml:space="preserve"> of </w:t>
      </w:r>
      <w:proofErr w:type="spellStart"/>
      <w:r>
        <w:t>architectural</w:t>
      </w:r>
      <w:proofErr w:type="spellEnd"/>
      <w:r>
        <w:t xml:space="preserve"> frameworks </w:t>
      </w:r>
    </w:p>
    <w:p w14:paraId="62418333" w14:textId="77777777" w:rsidR="00D97317" w:rsidRPr="00D97317" w:rsidRDefault="00D97317" w:rsidP="00D97317">
      <w:pPr>
        <w:pStyle w:val="BodyText"/>
        <w:numPr>
          <w:ilvl w:val="0"/>
          <w:numId w:val="30"/>
        </w:numPr>
        <w:rPr>
          <w:lang w:val="en-US"/>
        </w:rPr>
      </w:pPr>
      <w:r w:rsidRPr="00D97317">
        <w:rPr>
          <w:lang w:val="en-US"/>
        </w:rPr>
        <w:t xml:space="preserve">requirements relating to compliance with architectural or design-related guidelines or policies within the customer's </w:t>
      </w:r>
      <w:proofErr w:type="spellStart"/>
      <w:r w:rsidRPr="00D97317">
        <w:rPr>
          <w:lang w:val="en-US"/>
        </w:rPr>
        <w:t>organisation</w:t>
      </w:r>
      <w:proofErr w:type="spellEnd"/>
      <w:r w:rsidRPr="00D97317">
        <w:rPr>
          <w:lang w:val="en-US"/>
        </w:rPr>
        <w:t xml:space="preserve"> (e.g. the system is based on .NET, SOA, etc.). </w:t>
      </w:r>
    </w:p>
    <w:p w14:paraId="06532614" w14:textId="77777777" w:rsidR="00D97317" w:rsidRDefault="00D97317" w:rsidP="00D97317">
      <w:pPr>
        <w:pStyle w:val="BodyText"/>
        <w:numPr>
          <w:ilvl w:val="0"/>
          <w:numId w:val="30"/>
        </w:numPr>
      </w:pPr>
      <w:proofErr w:type="spellStart"/>
      <w:r>
        <w:t>requirements</w:t>
      </w:r>
      <w:proofErr w:type="spellEnd"/>
      <w:r>
        <w:t xml:space="preserve"> for </w:t>
      </w:r>
      <w:proofErr w:type="spellStart"/>
      <w:r>
        <w:t>specifically</w:t>
      </w:r>
      <w:proofErr w:type="spellEnd"/>
      <w:r>
        <w:t xml:space="preserve"> </w:t>
      </w:r>
      <w:proofErr w:type="spellStart"/>
      <w:r>
        <w:t>approved</w:t>
      </w:r>
      <w:proofErr w:type="spellEnd"/>
      <w:r>
        <w:t xml:space="preserve"> </w:t>
      </w:r>
      <w:proofErr w:type="spellStart"/>
      <w:r>
        <w:t>technologies</w:t>
      </w:r>
      <w:proofErr w:type="spellEnd"/>
      <w:r>
        <w:t xml:space="preserve"> </w:t>
      </w:r>
    </w:p>
    <w:p w14:paraId="3EE88BFB" w14:textId="77777777" w:rsidR="00D97317" w:rsidRPr="00D97317" w:rsidRDefault="00D97317" w:rsidP="00D97317">
      <w:pPr>
        <w:pStyle w:val="BodyText"/>
        <w:numPr>
          <w:ilvl w:val="0"/>
          <w:numId w:val="30"/>
        </w:numPr>
        <w:rPr>
          <w:lang w:val="en-US"/>
        </w:rPr>
      </w:pPr>
      <w:r w:rsidRPr="00D97317">
        <w:rPr>
          <w:lang w:val="en-US"/>
        </w:rPr>
        <w:t xml:space="preserve">requirements for standards (e.g. OIOXML) </w:t>
      </w:r>
    </w:p>
    <w:p w14:paraId="7A4EF74B" w14:textId="77777777" w:rsidR="00D97317" w:rsidRPr="00D97317" w:rsidRDefault="00D97317" w:rsidP="00D97317">
      <w:pPr>
        <w:pStyle w:val="BodyText"/>
        <w:numPr>
          <w:ilvl w:val="0"/>
          <w:numId w:val="30"/>
        </w:numPr>
        <w:rPr>
          <w:lang w:val="en-US"/>
        </w:rPr>
      </w:pPr>
      <w:r w:rsidRPr="00D97317">
        <w:rPr>
          <w:lang w:val="en-US"/>
        </w:rPr>
        <w:t xml:space="preserve">requirements for protocols and message formats </w:t>
      </w:r>
    </w:p>
    <w:p w14:paraId="4271F3A7" w14:textId="77777777" w:rsidR="00D97317" w:rsidRPr="00D97317" w:rsidRDefault="00D97317" w:rsidP="00D97317">
      <w:pPr>
        <w:pStyle w:val="BodyText"/>
        <w:rPr>
          <w:lang w:val="en-US"/>
        </w:rPr>
      </w:pPr>
    </w:p>
    <w:p w14:paraId="289D2DCD" w14:textId="77777777" w:rsidR="00D97317" w:rsidRDefault="00D97317" w:rsidP="00D97317">
      <w:pPr>
        <w:pStyle w:val="BodyText"/>
      </w:pPr>
      <w:proofErr w:type="spellStart"/>
      <w:r>
        <w:t>Examples</w:t>
      </w:r>
      <w:proofErr w:type="spellEnd"/>
      <w:r>
        <w:t xml:space="preserve"> of </w:t>
      </w:r>
      <w:proofErr w:type="spellStart"/>
      <w:r>
        <w:t>architectural</w:t>
      </w:r>
      <w:proofErr w:type="spellEnd"/>
      <w:r>
        <w:t xml:space="preserve"> </w:t>
      </w:r>
      <w:proofErr w:type="spellStart"/>
      <w:r>
        <w:t>principles</w:t>
      </w:r>
      <w:proofErr w:type="spellEnd"/>
      <w:r>
        <w:t xml:space="preserve"> </w:t>
      </w:r>
    </w:p>
    <w:p w14:paraId="30F2ED09" w14:textId="77777777" w:rsidR="00D97317" w:rsidRPr="00D97317" w:rsidRDefault="00D97317" w:rsidP="00D97317">
      <w:pPr>
        <w:pStyle w:val="BodyText"/>
        <w:numPr>
          <w:ilvl w:val="0"/>
          <w:numId w:val="31"/>
        </w:numPr>
        <w:rPr>
          <w:lang w:val="en-US"/>
        </w:rPr>
      </w:pPr>
      <w:r w:rsidRPr="00D97317">
        <w:rPr>
          <w:lang w:val="en-US"/>
        </w:rPr>
        <w:t xml:space="preserve">A web-based channel is used for customers' self-service solution so that they can access their accounts </w:t>
      </w:r>
    </w:p>
    <w:p w14:paraId="727C4AC2" w14:textId="77777777" w:rsidR="00D97317" w:rsidRPr="00D97317" w:rsidRDefault="00D97317" w:rsidP="00D97317">
      <w:pPr>
        <w:pStyle w:val="BodyText"/>
        <w:numPr>
          <w:ilvl w:val="0"/>
          <w:numId w:val="31"/>
        </w:numPr>
        <w:rPr>
          <w:lang w:val="en-US"/>
        </w:rPr>
      </w:pPr>
      <w:r w:rsidRPr="00D97317">
        <w:rPr>
          <w:lang w:val="en-US"/>
        </w:rPr>
        <w:t xml:space="preserve">The system must present customers' services by orchestrating activities and not re-implementing business logic </w:t>
      </w:r>
    </w:p>
    <w:p w14:paraId="254CE22C" w14:textId="77777777" w:rsidR="00D97317" w:rsidRPr="00D97317" w:rsidRDefault="00D97317" w:rsidP="00D97317">
      <w:pPr>
        <w:pStyle w:val="BodyText"/>
        <w:numPr>
          <w:ilvl w:val="0"/>
          <w:numId w:val="31"/>
        </w:numPr>
        <w:rPr>
          <w:lang w:val="en-US"/>
        </w:rPr>
      </w:pPr>
      <w:r w:rsidRPr="00D97317">
        <w:rPr>
          <w:lang w:val="en-US"/>
        </w:rPr>
        <w:t xml:space="preserve">The system must only save data related to the channel </w:t>
      </w:r>
    </w:p>
    <w:p w14:paraId="118D88D4" w14:textId="77777777" w:rsidR="00D97317" w:rsidRPr="00D97317" w:rsidRDefault="00D97317" w:rsidP="00D97317">
      <w:pPr>
        <w:pStyle w:val="BodyText"/>
        <w:numPr>
          <w:ilvl w:val="0"/>
          <w:numId w:val="31"/>
        </w:numPr>
        <w:rPr>
          <w:lang w:val="en-US"/>
        </w:rPr>
      </w:pPr>
      <w:r w:rsidRPr="00D97317">
        <w:rPr>
          <w:lang w:val="en-US"/>
        </w:rPr>
        <w:t xml:space="preserve">All webpages must be implemented according to the MVC pattern </w:t>
      </w:r>
    </w:p>
    <w:p w14:paraId="7DC6F47E" w14:textId="77777777" w:rsidR="00D97317" w:rsidRPr="00D97317" w:rsidRDefault="00D97317" w:rsidP="00D97317">
      <w:pPr>
        <w:pStyle w:val="BodyText"/>
        <w:numPr>
          <w:ilvl w:val="0"/>
          <w:numId w:val="31"/>
        </w:numPr>
        <w:rPr>
          <w:lang w:val="en-US"/>
        </w:rPr>
      </w:pPr>
      <w:r w:rsidRPr="00D97317">
        <w:rPr>
          <w:lang w:val="en-US"/>
        </w:rPr>
        <w:t>The web application is stateless and HTTP sessions must not be used</w:t>
      </w:r>
    </w:p>
    <w:p w14:paraId="549E90EA" w14:textId="77777777" w:rsidR="00D97317" w:rsidRPr="00D97317" w:rsidRDefault="00D97317" w:rsidP="00D97317">
      <w:pPr>
        <w:pStyle w:val="BodyText"/>
        <w:rPr>
          <w:lang w:val="en-US"/>
        </w:rPr>
      </w:pPr>
      <w:r w:rsidRPr="00D97317">
        <w:rPr>
          <w:lang w:val="en-US"/>
        </w:rPr>
        <w:t>All requirements of this type which impact upon the architecture are documented here, possibly with reference to external documents.</w:t>
      </w:r>
    </w:p>
    <w:p w14:paraId="622A46AF" w14:textId="77777777" w:rsidR="00D97317" w:rsidRPr="00D97317" w:rsidRDefault="00D97317" w:rsidP="00D97317">
      <w:pPr>
        <w:pStyle w:val="BodyText"/>
        <w:rPr>
          <w:lang w:val="en-US"/>
        </w:rPr>
      </w:pPr>
    </w:p>
    <w:p w14:paraId="0AE69413" w14:textId="77777777" w:rsidR="00D97317" w:rsidRPr="00D97317" w:rsidRDefault="00D97317" w:rsidP="00D97317">
      <w:pPr>
        <w:rPr>
          <w:rFonts w:asciiTheme="majorHAnsi" w:hAnsiTheme="majorHAnsi"/>
          <w:b/>
          <w:sz w:val="28"/>
          <w:lang w:val="en-US"/>
        </w:rPr>
      </w:pPr>
      <w:r w:rsidRPr="00D97317">
        <w:rPr>
          <w:lang w:val="en-US"/>
        </w:rPr>
        <w:br w:type="page"/>
      </w:r>
    </w:p>
    <w:p w14:paraId="4ACB50FA" w14:textId="77777777" w:rsidR="00D97317" w:rsidRDefault="00D97317" w:rsidP="00D97317">
      <w:pPr>
        <w:pStyle w:val="Heading2"/>
        <w:tabs>
          <w:tab w:val="clear" w:pos="907"/>
          <w:tab w:val="left" w:pos="1077"/>
        </w:tabs>
      </w:pPr>
      <w:bookmarkStart w:id="23" w:name="_Toc431373843"/>
      <w:bookmarkStart w:id="24" w:name="_Toc439175942"/>
      <w:bookmarkStart w:id="25" w:name="_Toc51080270"/>
      <w:proofErr w:type="spellStart"/>
      <w:r>
        <w:lastRenderedPageBreak/>
        <w:t>Architectural</w:t>
      </w:r>
      <w:proofErr w:type="spellEnd"/>
      <w:r>
        <w:t xml:space="preserve"> model</w:t>
      </w:r>
      <w:bookmarkEnd w:id="23"/>
      <w:bookmarkEnd w:id="24"/>
      <w:bookmarkEnd w:id="25"/>
    </w:p>
    <w:p w14:paraId="74EE69DF" w14:textId="77777777" w:rsidR="00D97317" w:rsidRPr="00D97317" w:rsidRDefault="00D97317" w:rsidP="00D97317">
      <w:pPr>
        <w:pStyle w:val="BodyText"/>
        <w:rPr>
          <w:lang w:val="en-US"/>
        </w:rPr>
      </w:pPr>
      <w:r w:rsidRPr="00D97317">
        <w:rPr>
          <w:lang w:val="en-US"/>
        </w:rPr>
        <w:t xml:space="preserve">The insight requirements of the various stakeholders are met by illustrating the architecture from various views. Each view covers a specific  </w:t>
      </w:r>
      <w:r w:rsidRPr="00D97317">
        <w:rPr>
          <w:lang w:val="en-US"/>
        </w:rPr>
        <w:br/>
        <w:t xml:space="preserve">perspective on the whole thing and provides an overview of the deliverables involved. This breakdown into views is known as the architectural representation or architecture model. </w:t>
      </w:r>
    </w:p>
    <w:p w14:paraId="79609528" w14:textId="77777777" w:rsidR="00D97317" w:rsidRPr="00D97317" w:rsidRDefault="00D97317" w:rsidP="00D97317">
      <w:pPr>
        <w:pStyle w:val="BodyText"/>
        <w:rPr>
          <w:lang w:val="en-US"/>
        </w:rPr>
      </w:pPr>
      <w:r w:rsidRPr="00D97317">
        <w:rPr>
          <w:lang w:val="en-US"/>
        </w:rPr>
        <w:t xml:space="preserve">Philippe </w:t>
      </w:r>
      <w:proofErr w:type="spellStart"/>
      <w:r w:rsidRPr="00D97317">
        <w:rPr>
          <w:lang w:val="en-US"/>
        </w:rPr>
        <w:t>Kruchten's</w:t>
      </w:r>
      <w:proofErr w:type="spellEnd"/>
      <w:r w:rsidRPr="00D97317">
        <w:rPr>
          <w:lang w:val="en-US"/>
        </w:rPr>
        <w:t xml:space="preserve"> 4+1 architecture model is recommended:</w:t>
      </w:r>
    </w:p>
    <w:p w14:paraId="09471732" w14:textId="77777777" w:rsidR="00D97317" w:rsidRPr="00D97317" w:rsidRDefault="00D97317" w:rsidP="00D97317">
      <w:pPr>
        <w:pStyle w:val="BodyText"/>
        <w:numPr>
          <w:ilvl w:val="0"/>
          <w:numId w:val="36"/>
        </w:numPr>
        <w:rPr>
          <w:lang w:val="en-US"/>
        </w:rPr>
      </w:pPr>
      <w:r w:rsidRPr="00D97317">
        <w:rPr>
          <w:b/>
          <w:lang w:val="en-US"/>
        </w:rPr>
        <w:t>Logical view</w:t>
      </w:r>
      <w:r w:rsidRPr="00D97317">
        <w:rPr>
          <w:lang w:val="en-US"/>
        </w:rPr>
        <w:t xml:space="preserve"> describes a functional breakdown of the system, expressed in functional terms and the language of the solution domain (the language of the business) </w:t>
      </w:r>
    </w:p>
    <w:p w14:paraId="07518FCA" w14:textId="77777777" w:rsidR="00D97317" w:rsidRPr="00D97317" w:rsidRDefault="00D97317" w:rsidP="00D97317">
      <w:pPr>
        <w:pStyle w:val="BodyText"/>
        <w:numPr>
          <w:ilvl w:val="0"/>
          <w:numId w:val="32"/>
        </w:numPr>
        <w:rPr>
          <w:lang w:val="en-US"/>
        </w:rPr>
      </w:pPr>
      <w:r w:rsidRPr="00D97317">
        <w:rPr>
          <w:b/>
          <w:lang w:val="en-US"/>
        </w:rPr>
        <w:t>Process view</w:t>
      </w:r>
      <w:r w:rsidRPr="00D97317">
        <w:rPr>
          <w:lang w:val="en-US"/>
        </w:rPr>
        <w:t xml:space="preserve"> describes the simultaneity and </w:t>
      </w:r>
      <w:proofErr w:type="spellStart"/>
      <w:r w:rsidRPr="00D97317">
        <w:rPr>
          <w:lang w:val="en-US"/>
        </w:rPr>
        <w:t>synchronisation</w:t>
      </w:r>
      <w:proofErr w:type="spellEnd"/>
      <w:r w:rsidRPr="00D97317">
        <w:rPr>
          <w:lang w:val="en-US"/>
        </w:rPr>
        <w:t xml:space="preserve"> aspects of the system. </w:t>
      </w:r>
    </w:p>
    <w:p w14:paraId="5F05FBD1" w14:textId="77777777" w:rsidR="00D97317" w:rsidRPr="00D97317" w:rsidRDefault="00D97317" w:rsidP="00D97317">
      <w:pPr>
        <w:pStyle w:val="BodyText"/>
        <w:numPr>
          <w:ilvl w:val="0"/>
          <w:numId w:val="32"/>
        </w:numPr>
        <w:rPr>
          <w:lang w:val="en-US"/>
        </w:rPr>
      </w:pPr>
      <w:r w:rsidRPr="00D97317">
        <w:rPr>
          <w:b/>
          <w:lang w:val="en-US"/>
        </w:rPr>
        <w:t>Implementation view</w:t>
      </w:r>
      <w:r w:rsidRPr="00D97317">
        <w:rPr>
          <w:lang w:val="en-US"/>
        </w:rPr>
        <w:t xml:space="preserve"> describes the static </w:t>
      </w:r>
      <w:proofErr w:type="spellStart"/>
      <w:r w:rsidRPr="00D97317">
        <w:rPr>
          <w:lang w:val="en-US"/>
        </w:rPr>
        <w:t>organisation</w:t>
      </w:r>
      <w:proofErr w:type="spellEnd"/>
      <w:r w:rsidRPr="00D97317">
        <w:rPr>
          <w:lang w:val="en-US"/>
        </w:rPr>
        <w:t xml:space="preserve"> into modules, packages and layers. </w:t>
      </w:r>
    </w:p>
    <w:p w14:paraId="039A6D0D" w14:textId="77777777" w:rsidR="00D97317" w:rsidRPr="00D97317" w:rsidRDefault="00D97317" w:rsidP="00D97317">
      <w:pPr>
        <w:pStyle w:val="BodyText"/>
        <w:numPr>
          <w:ilvl w:val="0"/>
          <w:numId w:val="32"/>
        </w:numPr>
        <w:rPr>
          <w:lang w:val="en-US"/>
        </w:rPr>
      </w:pPr>
      <w:r w:rsidRPr="00D97317">
        <w:rPr>
          <w:b/>
          <w:lang w:val="en-US"/>
        </w:rPr>
        <w:t>Deployment view</w:t>
      </w:r>
      <w:r w:rsidRPr="00D97317">
        <w:rPr>
          <w:lang w:val="en-US"/>
        </w:rPr>
        <w:t xml:space="preserve"> describes the depiction of the logical view and the process view in a physical deployment environment. </w:t>
      </w:r>
    </w:p>
    <w:p w14:paraId="56564352" w14:textId="77777777" w:rsidR="00D97317" w:rsidRPr="00D97317" w:rsidRDefault="00D97317" w:rsidP="00D97317">
      <w:pPr>
        <w:pStyle w:val="BodyText"/>
        <w:rPr>
          <w:lang w:val="en-US"/>
        </w:rPr>
      </w:pPr>
      <w:r w:rsidRPr="00D97317">
        <w:rPr>
          <w:lang w:val="en-US"/>
        </w:rPr>
        <w:t xml:space="preserve">You start with a logical view and work horizontally or vertically towards the deployment view. Finally, the views are Held up against the functional requirements of the system reflected in the use case view in order to check that the description is comprehensive. </w:t>
      </w:r>
    </w:p>
    <w:p w14:paraId="46617216" w14:textId="77777777" w:rsidR="00D97317" w:rsidRPr="00D97317" w:rsidRDefault="00D97317" w:rsidP="00D97317">
      <w:pPr>
        <w:pStyle w:val="BodyText"/>
        <w:rPr>
          <w:lang w:val="en-US"/>
        </w:rPr>
      </w:pPr>
      <w:r w:rsidRPr="00D97317">
        <w:rPr>
          <w:lang w:val="en-US"/>
        </w:rPr>
        <w:t>The choice of views will be dependent on the project in question. A subset of 4+1 can be used, or other views can be introduced which are relevant in context.</w:t>
      </w:r>
    </w:p>
    <w:tbl>
      <w:tblPr>
        <w:tblStyle w:val="Netcompany"/>
        <w:tblW w:w="9351" w:type="dxa"/>
        <w:tblLook w:val="04A0" w:firstRow="1" w:lastRow="0" w:firstColumn="1" w:lastColumn="0" w:noHBand="0" w:noVBand="1"/>
      </w:tblPr>
      <w:tblGrid>
        <w:gridCol w:w="1838"/>
        <w:gridCol w:w="2977"/>
        <w:gridCol w:w="1611"/>
        <w:gridCol w:w="2925"/>
      </w:tblGrid>
      <w:tr w:rsidR="00D97317" w14:paraId="7162405B" w14:textId="77777777" w:rsidTr="00D97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36292E8" w14:textId="77777777" w:rsidR="00D97317" w:rsidRDefault="00D97317" w:rsidP="00281928">
            <w:pPr>
              <w:pStyle w:val="BodyText"/>
            </w:pPr>
            <w:r>
              <w:rPr>
                <w:sz w:val="20"/>
              </w:rPr>
              <w:t xml:space="preserve">View </w:t>
            </w:r>
          </w:p>
        </w:tc>
        <w:tc>
          <w:tcPr>
            <w:tcW w:w="2977" w:type="dxa"/>
          </w:tcPr>
          <w:p w14:paraId="17AA8AC0" w14:textId="77777777" w:rsidR="00D97317" w:rsidRDefault="00D97317" w:rsidP="00281928">
            <w:pPr>
              <w:pStyle w:val="BodyText"/>
              <w:cnfStyle w:val="100000000000" w:firstRow="1" w:lastRow="0" w:firstColumn="0" w:lastColumn="0" w:oddVBand="0" w:evenVBand="0" w:oddHBand="0" w:evenHBand="0" w:firstRowFirstColumn="0" w:firstRowLastColumn="0" w:lastRowFirstColumn="0" w:lastRowLastColumn="0"/>
            </w:pPr>
            <w:proofErr w:type="spellStart"/>
            <w:r>
              <w:rPr>
                <w:sz w:val="20"/>
              </w:rPr>
              <w:t>Summarises</w:t>
            </w:r>
            <w:proofErr w:type="spellEnd"/>
            <w:r>
              <w:rPr>
                <w:sz w:val="20"/>
              </w:rPr>
              <w:t xml:space="preserve"> </w:t>
            </w:r>
          </w:p>
        </w:tc>
        <w:tc>
          <w:tcPr>
            <w:tcW w:w="1611" w:type="dxa"/>
          </w:tcPr>
          <w:p w14:paraId="0499B1A2" w14:textId="77777777" w:rsidR="00D97317" w:rsidRDefault="00D97317" w:rsidP="00281928">
            <w:pPr>
              <w:pStyle w:val="BodyText"/>
              <w:cnfStyle w:val="100000000000" w:firstRow="1" w:lastRow="0" w:firstColumn="0" w:lastColumn="0" w:oddVBand="0" w:evenVBand="0" w:oddHBand="0" w:evenHBand="0" w:firstRowFirstColumn="0" w:firstRowLastColumn="0" w:lastRowFirstColumn="0" w:lastRowLastColumn="0"/>
            </w:pPr>
            <w:r>
              <w:rPr>
                <w:sz w:val="20"/>
              </w:rPr>
              <w:t xml:space="preserve">Stakeholders </w:t>
            </w:r>
          </w:p>
        </w:tc>
        <w:tc>
          <w:tcPr>
            <w:tcW w:w="2925" w:type="dxa"/>
          </w:tcPr>
          <w:p w14:paraId="17404B14" w14:textId="77777777" w:rsidR="00D97317" w:rsidRDefault="00D97317" w:rsidP="00281928">
            <w:pPr>
              <w:pStyle w:val="BodyText"/>
              <w:cnfStyle w:val="100000000000" w:firstRow="1" w:lastRow="0" w:firstColumn="0" w:lastColumn="0" w:oddVBand="0" w:evenVBand="0" w:oddHBand="0" w:evenHBand="0" w:firstRowFirstColumn="0" w:firstRowLastColumn="0" w:lastRowFirstColumn="0" w:lastRowLastColumn="0"/>
            </w:pPr>
            <w:proofErr w:type="spellStart"/>
            <w:r>
              <w:rPr>
                <w:sz w:val="20"/>
              </w:rPr>
              <w:t>Recommendation</w:t>
            </w:r>
            <w:proofErr w:type="spellEnd"/>
            <w:r>
              <w:rPr>
                <w:sz w:val="20"/>
              </w:rPr>
              <w:t xml:space="preserve"> </w:t>
            </w:r>
          </w:p>
        </w:tc>
      </w:tr>
      <w:tr w:rsidR="00D97317" w14:paraId="114110E3" w14:textId="77777777" w:rsidTr="00D97317">
        <w:tc>
          <w:tcPr>
            <w:cnfStyle w:val="001000000000" w:firstRow="0" w:lastRow="0" w:firstColumn="1" w:lastColumn="0" w:oddVBand="0" w:evenVBand="0" w:oddHBand="0" w:evenHBand="0" w:firstRowFirstColumn="0" w:firstRowLastColumn="0" w:lastRowFirstColumn="0" w:lastRowLastColumn="0"/>
            <w:tcW w:w="1838" w:type="dxa"/>
          </w:tcPr>
          <w:p w14:paraId="614BEA61" w14:textId="77777777" w:rsidR="00D97317" w:rsidRPr="00D97317" w:rsidRDefault="00D97317" w:rsidP="00281928">
            <w:pPr>
              <w:pStyle w:val="BodyText"/>
              <w:rPr>
                <w:b w:val="0"/>
                <w:bCs/>
                <w:szCs w:val="18"/>
              </w:rPr>
            </w:pPr>
            <w:proofErr w:type="spellStart"/>
            <w:r w:rsidRPr="00D97317">
              <w:rPr>
                <w:b w:val="0"/>
                <w:bCs/>
                <w:szCs w:val="18"/>
              </w:rPr>
              <w:t>Use</w:t>
            </w:r>
            <w:proofErr w:type="spellEnd"/>
            <w:r w:rsidRPr="00D97317">
              <w:rPr>
                <w:b w:val="0"/>
                <w:bCs/>
                <w:szCs w:val="18"/>
              </w:rPr>
              <w:t xml:space="preserve"> case view </w:t>
            </w:r>
          </w:p>
        </w:tc>
        <w:tc>
          <w:tcPr>
            <w:tcW w:w="2977" w:type="dxa"/>
          </w:tcPr>
          <w:p w14:paraId="386B66E0" w14:textId="77777777" w:rsidR="00D97317" w:rsidRPr="00D97317" w:rsidRDefault="00D97317" w:rsidP="00281928">
            <w:pPr>
              <w:pStyle w:val="BodyText"/>
              <w:cnfStyle w:val="000000000000" w:firstRow="0" w:lastRow="0" w:firstColumn="0" w:lastColumn="0" w:oddVBand="0" w:evenVBand="0" w:oddHBand="0" w:evenHBand="0" w:firstRowFirstColumn="0" w:firstRowLastColumn="0" w:lastRowFirstColumn="0" w:lastRowLastColumn="0"/>
              <w:rPr>
                <w:bCs/>
                <w:szCs w:val="18"/>
              </w:rPr>
            </w:pPr>
            <w:proofErr w:type="spellStart"/>
            <w:r w:rsidRPr="00D97317">
              <w:rPr>
                <w:bCs/>
                <w:szCs w:val="18"/>
              </w:rPr>
              <w:t>Functional</w:t>
            </w:r>
            <w:proofErr w:type="spellEnd"/>
            <w:r w:rsidRPr="00D97317">
              <w:rPr>
                <w:bCs/>
                <w:szCs w:val="18"/>
              </w:rPr>
              <w:t xml:space="preserve"> </w:t>
            </w:r>
            <w:proofErr w:type="spellStart"/>
            <w:r w:rsidRPr="00D97317">
              <w:rPr>
                <w:bCs/>
                <w:szCs w:val="18"/>
              </w:rPr>
              <w:t>requirements</w:t>
            </w:r>
            <w:proofErr w:type="spellEnd"/>
            <w:r w:rsidRPr="00D97317">
              <w:rPr>
                <w:bCs/>
                <w:szCs w:val="18"/>
              </w:rPr>
              <w:t xml:space="preserve"> </w:t>
            </w:r>
          </w:p>
        </w:tc>
        <w:tc>
          <w:tcPr>
            <w:tcW w:w="1611" w:type="dxa"/>
          </w:tcPr>
          <w:p w14:paraId="0B567ED6" w14:textId="77777777" w:rsidR="00D97317" w:rsidRPr="00D97317" w:rsidRDefault="00D97317" w:rsidP="00281928">
            <w:pPr>
              <w:pStyle w:val="BodyText"/>
              <w:cnfStyle w:val="000000000000" w:firstRow="0" w:lastRow="0" w:firstColumn="0" w:lastColumn="0" w:oddVBand="0" w:evenVBand="0" w:oddHBand="0" w:evenHBand="0" w:firstRowFirstColumn="0" w:firstRowLastColumn="0" w:lastRowFirstColumn="0" w:lastRowLastColumn="0"/>
              <w:rPr>
                <w:bCs/>
                <w:szCs w:val="18"/>
              </w:rPr>
            </w:pPr>
            <w:r w:rsidRPr="00D97317">
              <w:rPr>
                <w:bCs/>
                <w:szCs w:val="18"/>
              </w:rPr>
              <w:t xml:space="preserve">All </w:t>
            </w:r>
          </w:p>
        </w:tc>
        <w:tc>
          <w:tcPr>
            <w:tcW w:w="2925" w:type="dxa"/>
          </w:tcPr>
          <w:p w14:paraId="104C9AF5" w14:textId="77777777" w:rsidR="00D97317" w:rsidRPr="00D97317" w:rsidRDefault="00D97317" w:rsidP="00281928">
            <w:pPr>
              <w:pStyle w:val="BodyText"/>
              <w:cnfStyle w:val="000000000000" w:firstRow="0" w:lastRow="0" w:firstColumn="0" w:lastColumn="0" w:oddVBand="0" w:evenVBand="0" w:oddHBand="0" w:evenHBand="0" w:firstRowFirstColumn="0" w:firstRowLastColumn="0" w:lastRowFirstColumn="0" w:lastRowLastColumn="0"/>
              <w:rPr>
                <w:bCs/>
                <w:szCs w:val="18"/>
              </w:rPr>
            </w:pPr>
            <w:proofErr w:type="spellStart"/>
            <w:r w:rsidRPr="00D97317">
              <w:rPr>
                <w:bCs/>
                <w:szCs w:val="18"/>
              </w:rPr>
              <w:t>Strongly</w:t>
            </w:r>
            <w:proofErr w:type="spellEnd"/>
            <w:r w:rsidRPr="00D97317">
              <w:rPr>
                <w:bCs/>
                <w:szCs w:val="18"/>
              </w:rPr>
              <w:t xml:space="preserve"> </w:t>
            </w:r>
            <w:proofErr w:type="spellStart"/>
            <w:r w:rsidRPr="00D97317">
              <w:rPr>
                <w:bCs/>
                <w:szCs w:val="18"/>
              </w:rPr>
              <w:t>recommended</w:t>
            </w:r>
            <w:proofErr w:type="spellEnd"/>
            <w:r w:rsidRPr="00D97317">
              <w:rPr>
                <w:bCs/>
                <w:szCs w:val="18"/>
              </w:rPr>
              <w:t xml:space="preserve"> </w:t>
            </w:r>
          </w:p>
        </w:tc>
      </w:tr>
      <w:tr w:rsidR="00D97317" w14:paraId="5DDD4AEE" w14:textId="77777777" w:rsidTr="00D97317">
        <w:tc>
          <w:tcPr>
            <w:cnfStyle w:val="001000000000" w:firstRow="0" w:lastRow="0" w:firstColumn="1" w:lastColumn="0" w:oddVBand="0" w:evenVBand="0" w:oddHBand="0" w:evenHBand="0" w:firstRowFirstColumn="0" w:firstRowLastColumn="0" w:lastRowFirstColumn="0" w:lastRowLastColumn="0"/>
            <w:tcW w:w="1838" w:type="dxa"/>
          </w:tcPr>
          <w:p w14:paraId="08317E47" w14:textId="77777777" w:rsidR="00D97317" w:rsidRPr="00D97317" w:rsidRDefault="00D97317" w:rsidP="00281928">
            <w:pPr>
              <w:pStyle w:val="BodyText"/>
              <w:rPr>
                <w:b w:val="0"/>
                <w:bCs/>
                <w:szCs w:val="18"/>
              </w:rPr>
            </w:pPr>
            <w:proofErr w:type="spellStart"/>
            <w:r w:rsidRPr="00D97317">
              <w:rPr>
                <w:b w:val="0"/>
                <w:bCs/>
                <w:szCs w:val="18"/>
              </w:rPr>
              <w:t>Logical</w:t>
            </w:r>
            <w:proofErr w:type="spellEnd"/>
            <w:r w:rsidRPr="00D97317">
              <w:rPr>
                <w:b w:val="0"/>
                <w:bCs/>
                <w:szCs w:val="18"/>
              </w:rPr>
              <w:t xml:space="preserve"> view </w:t>
            </w:r>
          </w:p>
        </w:tc>
        <w:tc>
          <w:tcPr>
            <w:tcW w:w="2977" w:type="dxa"/>
          </w:tcPr>
          <w:p w14:paraId="6DC62AE7" w14:textId="77777777" w:rsidR="00D97317" w:rsidRPr="00D97317" w:rsidRDefault="00D97317" w:rsidP="0028192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Arial"/>
                <w:bCs/>
                <w:szCs w:val="18"/>
                <w:lang w:val="en-US"/>
              </w:rPr>
            </w:pPr>
            <w:r w:rsidRPr="00D97317">
              <w:rPr>
                <w:bCs/>
                <w:szCs w:val="18"/>
                <w:lang w:val="en-US"/>
              </w:rPr>
              <w:t xml:space="preserve">Functional subsystems/components </w:t>
            </w:r>
          </w:p>
          <w:p w14:paraId="6668DA33" w14:textId="77777777" w:rsidR="00D97317" w:rsidRPr="00D97317" w:rsidRDefault="00D97317" w:rsidP="00281928">
            <w:pPr>
              <w:pStyle w:val="BodyText"/>
              <w:cnfStyle w:val="000000000000" w:firstRow="0" w:lastRow="0" w:firstColumn="0" w:lastColumn="0" w:oddVBand="0" w:evenVBand="0" w:oddHBand="0" w:evenHBand="0" w:firstRowFirstColumn="0" w:firstRowLastColumn="0" w:lastRowFirstColumn="0" w:lastRowLastColumn="0"/>
              <w:rPr>
                <w:bCs/>
                <w:szCs w:val="18"/>
                <w:lang w:val="en-US"/>
              </w:rPr>
            </w:pPr>
            <w:r w:rsidRPr="00D97317">
              <w:rPr>
                <w:bCs/>
                <w:szCs w:val="18"/>
                <w:lang w:val="en-US"/>
              </w:rPr>
              <w:t xml:space="preserve">Use case implementation </w:t>
            </w:r>
          </w:p>
        </w:tc>
        <w:tc>
          <w:tcPr>
            <w:tcW w:w="1611" w:type="dxa"/>
          </w:tcPr>
          <w:p w14:paraId="5F87C126" w14:textId="77777777" w:rsidR="00D97317" w:rsidRPr="00D97317" w:rsidRDefault="00D97317" w:rsidP="00281928">
            <w:pPr>
              <w:pStyle w:val="BodyText"/>
              <w:cnfStyle w:val="000000000000" w:firstRow="0" w:lastRow="0" w:firstColumn="0" w:lastColumn="0" w:oddVBand="0" w:evenVBand="0" w:oddHBand="0" w:evenHBand="0" w:firstRowFirstColumn="0" w:firstRowLastColumn="0" w:lastRowFirstColumn="0" w:lastRowLastColumn="0"/>
              <w:rPr>
                <w:bCs/>
                <w:szCs w:val="18"/>
              </w:rPr>
            </w:pPr>
            <w:r w:rsidRPr="00D97317">
              <w:rPr>
                <w:bCs/>
                <w:szCs w:val="18"/>
              </w:rPr>
              <w:t xml:space="preserve">Designers, developers </w:t>
            </w:r>
          </w:p>
        </w:tc>
        <w:tc>
          <w:tcPr>
            <w:tcW w:w="2925" w:type="dxa"/>
          </w:tcPr>
          <w:p w14:paraId="7609BAD9" w14:textId="77777777" w:rsidR="00D97317" w:rsidRPr="00D97317" w:rsidRDefault="00D97317" w:rsidP="00281928">
            <w:pPr>
              <w:pStyle w:val="BodyText"/>
              <w:cnfStyle w:val="000000000000" w:firstRow="0" w:lastRow="0" w:firstColumn="0" w:lastColumn="0" w:oddVBand="0" w:evenVBand="0" w:oddHBand="0" w:evenHBand="0" w:firstRowFirstColumn="0" w:firstRowLastColumn="0" w:lastRowFirstColumn="0" w:lastRowLastColumn="0"/>
              <w:rPr>
                <w:bCs/>
                <w:szCs w:val="18"/>
              </w:rPr>
            </w:pPr>
            <w:proofErr w:type="spellStart"/>
            <w:r w:rsidRPr="00D97317">
              <w:rPr>
                <w:bCs/>
                <w:szCs w:val="18"/>
              </w:rPr>
              <w:t>Strongly</w:t>
            </w:r>
            <w:proofErr w:type="spellEnd"/>
            <w:r w:rsidRPr="00D97317">
              <w:rPr>
                <w:bCs/>
                <w:szCs w:val="18"/>
              </w:rPr>
              <w:t xml:space="preserve"> </w:t>
            </w:r>
            <w:proofErr w:type="spellStart"/>
            <w:r w:rsidRPr="00D97317">
              <w:rPr>
                <w:bCs/>
                <w:szCs w:val="18"/>
              </w:rPr>
              <w:t>recommended</w:t>
            </w:r>
            <w:proofErr w:type="spellEnd"/>
            <w:r w:rsidRPr="00D97317">
              <w:rPr>
                <w:bCs/>
                <w:szCs w:val="18"/>
              </w:rPr>
              <w:t xml:space="preserve"> </w:t>
            </w:r>
          </w:p>
        </w:tc>
      </w:tr>
      <w:tr w:rsidR="00D97317" w:rsidRPr="00187460" w14:paraId="4628E3F0" w14:textId="77777777" w:rsidTr="00D97317">
        <w:tc>
          <w:tcPr>
            <w:cnfStyle w:val="001000000000" w:firstRow="0" w:lastRow="0" w:firstColumn="1" w:lastColumn="0" w:oddVBand="0" w:evenVBand="0" w:oddHBand="0" w:evenHBand="0" w:firstRowFirstColumn="0" w:firstRowLastColumn="0" w:lastRowFirstColumn="0" w:lastRowLastColumn="0"/>
            <w:tcW w:w="1838" w:type="dxa"/>
          </w:tcPr>
          <w:p w14:paraId="0D90700B" w14:textId="77777777" w:rsidR="00D97317" w:rsidRPr="00D97317" w:rsidRDefault="00D97317" w:rsidP="00281928">
            <w:pPr>
              <w:pStyle w:val="BodyText"/>
              <w:rPr>
                <w:b w:val="0"/>
                <w:bCs/>
                <w:szCs w:val="18"/>
              </w:rPr>
            </w:pPr>
            <w:proofErr w:type="spellStart"/>
            <w:r w:rsidRPr="00D97317">
              <w:rPr>
                <w:b w:val="0"/>
                <w:bCs/>
                <w:szCs w:val="18"/>
              </w:rPr>
              <w:t>Process</w:t>
            </w:r>
            <w:proofErr w:type="spellEnd"/>
            <w:r w:rsidRPr="00D97317">
              <w:rPr>
                <w:b w:val="0"/>
                <w:bCs/>
                <w:szCs w:val="18"/>
              </w:rPr>
              <w:t xml:space="preserve"> view </w:t>
            </w:r>
          </w:p>
        </w:tc>
        <w:tc>
          <w:tcPr>
            <w:tcW w:w="2977" w:type="dxa"/>
          </w:tcPr>
          <w:p w14:paraId="792718D4" w14:textId="77777777" w:rsidR="00D97317" w:rsidRPr="00D97317" w:rsidRDefault="00D97317" w:rsidP="0028192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Arial"/>
                <w:bCs/>
                <w:szCs w:val="18"/>
                <w:lang w:val="en-US"/>
              </w:rPr>
            </w:pPr>
            <w:r w:rsidRPr="00D97317">
              <w:rPr>
                <w:bCs/>
                <w:szCs w:val="18"/>
                <w:lang w:val="en-US"/>
              </w:rPr>
              <w:t xml:space="preserve">Performance </w:t>
            </w:r>
          </w:p>
          <w:p w14:paraId="6BF07E1D" w14:textId="77777777" w:rsidR="00D97317" w:rsidRPr="00D97317" w:rsidRDefault="00D97317" w:rsidP="00281928">
            <w:pPr>
              <w:pStyle w:val="BodyText"/>
              <w:cnfStyle w:val="000000000000" w:firstRow="0" w:lastRow="0" w:firstColumn="0" w:lastColumn="0" w:oddVBand="0" w:evenVBand="0" w:oddHBand="0" w:evenHBand="0" w:firstRowFirstColumn="0" w:firstRowLastColumn="0" w:lastRowFirstColumn="0" w:lastRowLastColumn="0"/>
              <w:rPr>
                <w:bCs/>
                <w:szCs w:val="18"/>
                <w:lang w:val="en-US"/>
              </w:rPr>
            </w:pPr>
            <w:r w:rsidRPr="00D97317">
              <w:rPr>
                <w:bCs/>
                <w:szCs w:val="18"/>
                <w:lang w:val="en-US"/>
              </w:rPr>
              <w:t xml:space="preserve">Simultaneity (including Quality of Service) </w:t>
            </w:r>
          </w:p>
        </w:tc>
        <w:tc>
          <w:tcPr>
            <w:tcW w:w="1611" w:type="dxa"/>
          </w:tcPr>
          <w:p w14:paraId="04231D8B" w14:textId="77777777" w:rsidR="00D97317" w:rsidRPr="00D97317" w:rsidRDefault="00D97317" w:rsidP="00281928">
            <w:pPr>
              <w:pStyle w:val="BodyText"/>
              <w:cnfStyle w:val="000000000000" w:firstRow="0" w:lastRow="0" w:firstColumn="0" w:lastColumn="0" w:oddVBand="0" w:evenVBand="0" w:oddHBand="0" w:evenHBand="0" w:firstRowFirstColumn="0" w:firstRowLastColumn="0" w:lastRowFirstColumn="0" w:lastRowLastColumn="0"/>
              <w:rPr>
                <w:bCs/>
                <w:szCs w:val="18"/>
              </w:rPr>
            </w:pPr>
            <w:r w:rsidRPr="00D97317">
              <w:rPr>
                <w:bCs/>
                <w:szCs w:val="18"/>
              </w:rPr>
              <w:t xml:space="preserve">Developers </w:t>
            </w:r>
          </w:p>
        </w:tc>
        <w:tc>
          <w:tcPr>
            <w:tcW w:w="2925" w:type="dxa"/>
          </w:tcPr>
          <w:p w14:paraId="52310C7A" w14:textId="77777777" w:rsidR="00D97317" w:rsidRPr="00D97317" w:rsidRDefault="00D97317" w:rsidP="00281928">
            <w:pPr>
              <w:pStyle w:val="BodyText"/>
              <w:cnfStyle w:val="000000000000" w:firstRow="0" w:lastRow="0" w:firstColumn="0" w:lastColumn="0" w:oddVBand="0" w:evenVBand="0" w:oddHBand="0" w:evenHBand="0" w:firstRowFirstColumn="0" w:firstRowLastColumn="0" w:lastRowFirstColumn="0" w:lastRowLastColumn="0"/>
              <w:rPr>
                <w:bCs/>
                <w:szCs w:val="18"/>
                <w:lang w:val="en-US"/>
              </w:rPr>
            </w:pPr>
            <w:r w:rsidRPr="00D97317">
              <w:rPr>
                <w:bCs/>
                <w:szCs w:val="18"/>
                <w:lang w:val="en-US"/>
              </w:rPr>
              <w:t xml:space="preserve">Recommended for distributed systems, e.g. separate databases or multiple system processes </w:t>
            </w:r>
          </w:p>
        </w:tc>
      </w:tr>
      <w:tr w:rsidR="00D97317" w14:paraId="711689BC" w14:textId="77777777" w:rsidTr="00D97317">
        <w:tc>
          <w:tcPr>
            <w:cnfStyle w:val="001000000000" w:firstRow="0" w:lastRow="0" w:firstColumn="1" w:lastColumn="0" w:oddVBand="0" w:evenVBand="0" w:oddHBand="0" w:evenHBand="0" w:firstRowFirstColumn="0" w:firstRowLastColumn="0" w:lastRowFirstColumn="0" w:lastRowLastColumn="0"/>
            <w:tcW w:w="1838" w:type="dxa"/>
          </w:tcPr>
          <w:p w14:paraId="29BD4C4D" w14:textId="77777777" w:rsidR="00D97317" w:rsidRPr="00D97317" w:rsidRDefault="00D97317" w:rsidP="00281928">
            <w:pPr>
              <w:pStyle w:val="BodyText"/>
              <w:rPr>
                <w:b w:val="0"/>
                <w:bCs/>
                <w:szCs w:val="18"/>
              </w:rPr>
            </w:pPr>
            <w:proofErr w:type="spellStart"/>
            <w:r w:rsidRPr="00D97317">
              <w:rPr>
                <w:b w:val="0"/>
                <w:bCs/>
                <w:szCs w:val="18"/>
              </w:rPr>
              <w:t>Implementation</w:t>
            </w:r>
            <w:proofErr w:type="spellEnd"/>
            <w:r w:rsidRPr="00D97317">
              <w:rPr>
                <w:b w:val="0"/>
                <w:bCs/>
                <w:szCs w:val="18"/>
              </w:rPr>
              <w:t xml:space="preserve"> view </w:t>
            </w:r>
          </w:p>
        </w:tc>
        <w:tc>
          <w:tcPr>
            <w:tcW w:w="2977" w:type="dxa"/>
          </w:tcPr>
          <w:p w14:paraId="5E24DED7" w14:textId="77777777" w:rsidR="00D97317" w:rsidRPr="00D97317" w:rsidRDefault="00D97317" w:rsidP="0028192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Arial"/>
                <w:bCs/>
                <w:szCs w:val="18"/>
              </w:rPr>
            </w:pPr>
            <w:proofErr w:type="spellStart"/>
            <w:r w:rsidRPr="00D97317">
              <w:rPr>
                <w:bCs/>
                <w:szCs w:val="18"/>
              </w:rPr>
              <w:t>Use</w:t>
            </w:r>
            <w:proofErr w:type="spellEnd"/>
            <w:r w:rsidRPr="00D97317">
              <w:rPr>
                <w:bCs/>
                <w:szCs w:val="18"/>
              </w:rPr>
              <w:t xml:space="preserve"> case </w:t>
            </w:r>
            <w:proofErr w:type="spellStart"/>
            <w:r w:rsidRPr="00D97317">
              <w:rPr>
                <w:bCs/>
                <w:szCs w:val="18"/>
              </w:rPr>
              <w:t>implementation</w:t>
            </w:r>
            <w:proofErr w:type="spellEnd"/>
            <w:r w:rsidRPr="00D97317">
              <w:rPr>
                <w:bCs/>
                <w:szCs w:val="18"/>
              </w:rPr>
              <w:t xml:space="preserve"> </w:t>
            </w:r>
          </w:p>
          <w:p w14:paraId="4785D923" w14:textId="77777777" w:rsidR="00D97317" w:rsidRPr="00D97317" w:rsidRDefault="00D97317" w:rsidP="00281928">
            <w:pPr>
              <w:pStyle w:val="BodyText"/>
              <w:cnfStyle w:val="000000000000" w:firstRow="0" w:lastRow="0" w:firstColumn="0" w:lastColumn="0" w:oddVBand="0" w:evenVBand="0" w:oddHBand="0" w:evenHBand="0" w:firstRowFirstColumn="0" w:firstRowLastColumn="0" w:lastRowFirstColumn="0" w:lastRowLastColumn="0"/>
              <w:rPr>
                <w:bCs/>
                <w:szCs w:val="18"/>
              </w:rPr>
            </w:pPr>
            <w:r w:rsidRPr="00D97317">
              <w:rPr>
                <w:bCs/>
                <w:szCs w:val="18"/>
              </w:rPr>
              <w:t xml:space="preserve">Development </w:t>
            </w:r>
          </w:p>
        </w:tc>
        <w:tc>
          <w:tcPr>
            <w:tcW w:w="1611" w:type="dxa"/>
          </w:tcPr>
          <w:p w14:paraId="74E7F74B" w14:textId="77777777" w:rsidR="00D97317" w:rsidRPr="00D97317" w:rsidRDefault="00D97317" w:rsidP="00281928">
            <w:pPr>
              <w:pStyle w:val="BodyText"/>
              <w:cnfStyle w:val="000000000000" w:firstRow="0" w:lastRow="0" w:firstColumn="0" w:lastColumn="0" w:oddVBand="0" w:evenVBand="0" w:oddHBand="0" w:evenHBand="0" w:firstRowFirstColumn="0" w:firstRowLastColumn="0" w:lastRowFirstColumn="0" w:lastRowLastColumn="0"/>
              <w:rPr>
                <w:bCs/>
                <w:szCs w:val="18"/>
              </w:rPr>
            </w:pPr>
            <w:r w:rsidRPr="00D97317">
              <w:rPr>
                <w:bCs/>
                <w:szCs w:val="18"/>
              </w:rPr>
              <w:t xml:space="preserve">Developers </w:t>
            </w:r>
          </w:p>
        </w:tc>
        <w:tc>
          <w:tcPr>
            <w:tcW w:w="2925" w:type="dxa"/>
          </w:tcPr>
          <w:p w14:paraId="0206E173" w14:textId="77777777" w:rsidR="00D97317" w:rsidRPr="00D97317" w:rsidRDefault="00D97317" w:rsidP="00281928">
            <w:pPr>
              <w:pStyle w:val="BodyText"/>
              <w:cnfStyle w:val="000000000000" w:firstRow="0" w:lastRow="0" w:firstColumn="0" w:lastColumn="0" w:oddVBand="0" w:evenVBand="0" w:oddHBand="0" w:evenHBand="0" w:firstRowFirstColumn="0" w:firstRowLastColumn="0" w:lastRowFirstColumn="0" w:lastRowLastColumn="0"/>
              <w:rPr>
                <w:bCs/>
                <w:szCs w:val="18"/>
              </w:rPr>
            </w:pPr>
            <w:proofErr w:type="spellStart"/>
            <w:r w:rsidRPr="00D97317">
              <w:rPr>
                <w:bCs/>
                <w:szCs w:val="18"/>
              </w:rPr>
              <w:t>Strongly</w:t>
            </w:r>
            <w:proofErr w:type="spellEnd"/>
            <w:r w:rsidRPr="00D97317">
              <w:rPr>
                <w:bCs/>
                <w:szCs w:val="18"/>
              </w:rPr>
              <w:t xml:space="preserve"> </w:t>
            </w:r>
            <w:proofErr w:type="spellStart"/>
            <w:r w:rsidRPr="00D97317">
              <w:rPr>
                <w:bCs/>
                <w:szCs w:val="18"/>
              </w:rPr>
              <w:t>recommended</w:t>
            </w:r>
            <w:proofErr w:type="spellEnd"/>
            <w:r w:rsidRPr="00D97317">
              <w:rPr>
                <w:bCs/>
                <w:szCs w:val="18"/>
              </w:rPr>
              <w:t xml:space="preserve"> </w:t>
            </w:r>
          </w:p>
        </w:tc>
      </w:tr>
      <w:tr w:rsidR="00D97317" w14:paraId="7E43B517" w14:textId="77777777" w:rsidTr="00D97317">
        <w:tc>
          <w:tcPr>
            <w:cnfStyle w:val="001000000000" w:firstRow="0" w:lastRow="0" w:firstColumn="1" w:lastColumn="0" w:oddVBand="0" w:evenVBand="0" w:oddHBand="0" w:evenHBand="0" w:firstRowFirstColumn="0" w:firstRowLastColumn="0" w:lastRowFirstColumn="0" w:lastRowLastColumn="0"/>
            <w:tcW w:w="1838" w:type="dxa"/>
          </w:tcPr>
          <w:p w14:paraId="08AED69B" w14:textId="77777777" w:rsidR="00D97317" w:rsidRPr="00D97317" w:rsidRDefault="00D97317" w:rsidP="00281928">
            <w:pPr>
              <w:pStyle w:val="BodyText"/>
              <w:rPr>
                <w:b w:val="0"/>
                <w:bCs/>
                <w:szCs w:val="18"/>
              </w:rPr>
            </w:pPr>
            <w:r w:rsidRPr="00D97317">
              <w:rPr>
                <w:b w:val="0"/>
                <w:bCs/>
                <w:szCs w:val="18"/>
              </w:rPr>
              <w:t xml:space="preserve">Deployment view </w:t>
            </w:r>
          </w:p>
        </w:tc>
        <w:tc>
          <w:tcPr>
            <w:tcW w:w="2977" w:type="dxa"/>
          </w:tcPr>
          <w:p w14:paraId="366B9B9A" w14:textId="77777777" w:rsidR="00D97317" w:rsidRPr="00D97317" w:rsidRDefault="00D97317" w:rsidP="00281928">
            <w:pPr>
              <w:pStyle w:val="BodyText"/>
              <w:cnfStyle w:val="000000000000" w:firstRow="0" w:lastRow="0" w:firstColumn="0" w:lastColumn="0" w:oddVBand="0" w:evenVBand="0" w:oddHBand="0" w:evenHBand="0" w:firstRowFirstColumn="0" w:firstRowLastColumn="0" w:lastRowFirstColumn="0" w:lastRowLastColumn="0"/>
              <w:rPr>
                <w:bCs/>
                <w:szCs w:val="18"/>
              </w:rPr>
            </w:pPr>
            <w:r w:rsidRPr="00D97317">
              <w:rPr>
                <w:bCs/>
                <w:szCs w:val="18"/>
              </w:rPr>
              <w:t xml:space="preserve">Technical </w:t>
            </w:r>
            <w:proofErr w:type="spellStart"/>
            <w:r w:rsidRPr="00D97317">
              <w:rPr>
                <w:bCs/>
                <w:szCs w:val="18"/>
              </w:rPr>
              <w:t>infrastructure</w:t>
            </w:r>
            <w:proofErr w:type="spellEnd"/>
            <w:r w:rsidRPr="00D97317">
              <w:rPr>
                <w:bCs/>
                <w:szCs w:val="18"/>
              </w:rPr>
              <w:t xml:space="preserve"> </w:t>
            </w:r>
          </w:p>
        </w:tc>
        <w:tc>
          <w:tcPr>
            <w:tcW w:w="1611" w:type="dxa"/>
          </w:tcPr>
          <w:p w14:paraId="593D2BA0" w14:textId="77777777" w:rsidR="00D97317" w:rsidRPr="00D97317" w:rsidRDefault="00D97317" w:rsidP="00281928">
            <w:pPr>
              <w:pStyle w:val="BodyText"/>
              <w:cnfStyle w:val="000000000000" w:firstRow="0" w:lastRow="0" w:firstColumn="0" w:lastColumn="0" w:oddVBand="0" w:evenVBand="0" w:oddHBand="0" w:evenHBand="0" w:firstRowFirstColumn="0" w:firstRowLastColumn="0" w:lastRowFirstColumn="0" w:lastRowLastColumn="0"/>
              <w:rPr>
                <w:bCs/>
                <w:szCs w:val="18"/>
              </w:rPr>
            </w:pPr>
            <w:r w:rsidRPr="00D97317">
              <w:rPr>
                <w:bCs/>
                <w:szCs w:val="18"/>
              </w:rPr>
              <w:t xml:space="preserve">Developers, operators </w:t>
            </w:r>
          </w:p>
        </w:tc>
        <w:tc>
          <w:tcPr>
            <w:tcW w:w="2925" w:type="dxa"/>
          </w:tcPr>
          <w:p w14:paraId="1ABF7A4F" w14:textId="77777777" w:rsidR="00D97317" w:rsidRPr="00D97317" w:rsidRDefault="00D97317" w:rsidP="00281928">
            <w:pPr>
              <w:pStyle w:val="BodyText"/>
              <w:cnfStyle w:val="000000000000" w:firstRow="0" w:lastRow="0" w:firstColumn="0" w:lastColumn="0" w:oddVBand="0" w:evenVBand="0" w:oddHBand="0" w:evenHBand="0" w:firstRowFirstColumn="0" w:firstRowLastColumn="0" w:lastRowFirstColumn="0" w:lastRowLastColumn="0"/>
              <w:rPr>
                <w:bCs/>
                <w:szCs w:val="18"/>
              </w:rPr>
            </w:pPr>
            <w:proofErr w:type="spellStart"/>
            <w:r w:rsidRPr="00D97317">
              <w:rPr>
                <w:bCs/>
                <w:szCs w:val="18"/>
              </w:rPr>
              <w:t>Strongly</w:t>
            </w:r>
            <w:proofErr w:type="spellEnd"/>
            <w:r w:rsidRPr="00D97317">
              <w:rPr>
                <w:bCs/>
                <w:szCs w:val="18"/>
              </w:rPr>
              <w:t xml:space="preserve"> </w:t>
            </w:r>
            <w:proofErr w:type="spellStart"/>
            <w:r w:rsidRPr="00D97317">
              <w:rPr>
                <w:bCs/>
                <w:szCs w:val="18"/>
              </w:rPr>
              <w:t>recommended</w:t>
            </w:r>
            <w:proofErr w:type="spellEnd"/>
            <w:r w:rsidRPr="00D97317">
              <w:rPr>
                <w:bCs/>
                <w:szCs w:val="18"/>
              </w:rPr>
              <w:t xml:space="preserve"> </w:t>
            </w:r>
          </w:p>
        </w:tc>
      </w:tr>
      <w:tr w:rsidR="00D97317" w:rsidRPr="00187460" w14:paraId="0B2320B1" w14:textId="77777777" w:rsidTr="00D97317">
        <w:tc>
          <w:tcPr>
            <w:cnfStyle w:val="001000000000" w:firstRow="0" w:lastRow="0" w:firstColumn="1" w:lastColumn="0" w:oddVBand="0" w:evenVBand="0" w:oddHBand="0" w:evenHBand="0" w:firstRowFirstColumn="0" w:firstRowLastColumn="0" w:lastRowFirstColumn="0" w:lastRowLastColumn="0"/>
            <w:tcW w:w="1838" w:type="dxa"/>
          </w:tcPr>
          <w:p w14:paraId="0687264D" w14:textId="77777777" w:rsidR="00D97317" w:rsidRPr="00D97317" w:rsidRDefault="00D97317" w:rsidP="00281928">
            <w:pPr>
              <w:pStyle w:val="BodyText"/>
              <w:rPr>
                <w:b w:val="0"/>
                <w:bCs/>
                <w:szCs w:val="18"/>
              </w:rPr>
            </w:pPr>
            <w:r w:rsidRPr="00D97317">
              <w:rPr>
                <w:b w:val="0"/>
                <w:bCs/>
                <w:szCs w:val="18"/>
              </w:rPr>
              <w:t xml:space="preserve">Data view </w:t>
            </w:r>
          </w:p>
        </w:tc>
        <w:tc>
          <w:tcPr>
            <w:tcW w:w="2977" w:type="dxa"/>
          </w:tcPr>
          <w:p w14:paraId="09D4FDAA" w14:textId="77777777" w:rsidR="00D97317" w:rsidRPr="00D97317" w:rsidRDefault="00D97317" w:rsidP="00281928">
            <w:pPr>
              <w:pStyle w:val="BodyText"/>
              <w:cnfStyle w:val="000000000000" w:firstRow="0" w:lastRow="0" w:firstColumn="0" w:lastColumn="0" w:oddVBand="0" w:evenVBand="0" w:oddHBand="0" w:evenHBand="0" w:firstRowFirstColumn="0" w:firstRowLastColumn="0" w:lastRowFirstColumn="0" w:lastRowLastColumn="0"/>
              <w:rPr>
                <w:bCs/>
                <w:szCs w:val="18"/>
              </w:rPr>
            </w:pPr>
            <w:r w:rsidRPr="00D97317">
              <w:rPr>
                <w:bCs/>
                <w:szCs w:val="18"/>
              </w:rPr>
              <w:t xml:space="preserve">Organisation of data </w:t>
            </w:r>
          </w:p>
        </w:tc>
        <w:tc>
          <w:tcPr>
            <w:tcW w:w="1611" w:type="dxa"/>
          </w:tcPr>
          <w:p w14:paraId="4B14243F" w14:textId="77777777" w:rsidR="00D97317" w:rsidRPr="00D97317" w:rsidRDefault="00D97317" w:rsidP="00281928">
            <w:pPr>
              <w:pStyle w:val="BodyText"/>
              <w:cnfStyle w:val="000000000000" w:firstRow="0" w:lastRow="0" w:firstColumn="0" w:lastColumn="0" w:oddVBand="0" w:evenVBand="0" w:oddHBand="0" w:evenHBand="0" w:firstRowFirstColumn="0" w:firstRowLastColumn="0" w:lastRowFirstColumn="0" w:lastRowLastColumn="0"/>
              <w:rPr>
                <w:bCs/>
                <w:szCs w:val="18"/>
              </w:rPr>
            </w:pPr>
            <w:r w:rsidRPr="00D97317">
              <w:rPr>
                <w:bCs/>
                <w:szCs w:val="18"/>
              </w:rPr>
              <w:t xml:space="preserve">Developers, DBA </w:t>
            </w:r>
          </w:p>
        </w:tc>
        <w:tc>
          <w:tcPr>
            <w:tcW w:w="2925" w:type="dxa"/>
          </w:tcPr>
          <w:p w14:paraId="5EBF5549" w14:textId="77777777" w:rsidR="00D97317" w:rsidRPr="00D97317" w:rsidRDefault="00D97317" w:rsidP="00281928">
            <w:pPr>
              <w:pStyle w:val="BodyText"/>
              <w:cnfStyle w:val="000000000000" w:firstRow="0" w:lastRow="0" w:firstColumn="0" w:lastColumn="0" w:oddVBand="0" w:evenVBand="0" w:oddHBand="0" w:evenHBand="0" w:firstRowFirstColumn="0" w:firstRowLastColumn="0" w:lastRowFirstColumn="0" w:lastRowLastColumn="0"/>
              <w:rPr>
                <w:bCs/>
                <w:szCs w:val="18"/>
                <w:lang w:val="en-US"/>
              </w:rPr>
            </w:pPr>
            <w:r w:rsidRPr="00D97317">
              <w:rPr>
                <w:bCs/>
                <w:szCs w:val="18"/>
                <w:lang w:val="en-US"/>
              </w:rPr>
              <w:t xml:space="preserve">Recommended if there is a need to </w:t>
            </w:r>
            <w:proofErr w:type="spellStart"/>
            <w:r w:rsidRPr="00D97317">
              <w:rPr>
                <w:bCs/>
                <w:szCs w:val="18"/>
                <w:lang w:val="en-US"/>
              </w:rPr>
              <w:t>summarise</w:t>
            </w:r>
            <w:proofErr w:type="spellEnd"/>
            <w:r w:rsidRPr="00D97317">
              <w:rPr>
                <w:bCs/>
                <w:szCs w:val="18"/>
                <w:lang w:val="en-US"/>
              </w:rPr>
              <w:t xml:space="preserve"> the logical </w:t>
            </w:r>
            <w:proofErr w:type="spellStart"/>
            <w:r w:rsidRPr="00D97317">
              <w:rPr>
                <w:bCs/>
                <w:szCs w:val="18"/>
                <w:lang w:val="en-US"/>
              </w:rPr>
              <w:t>datamodel</w:t>
            </w:r>
            <w:proofErr w:type="spellEnd"/>
            <w:r w:rsidRPr="00D97317">
              <w:rPr>
                <w:bCs/>
                <w:szCs w:val="18"/>
                <w:lang w:val="en-US"/>
              </w:rPr>
              <w:t xml:space="preserve"> </w:t>
            </w:r>
          </w:p>
        </w:tc>
      </w:tr>
      <w:tr w:rsidR="00D97317" w:rsidRPr="00187460" w14:paraId="3BA96FC8" w14:textId="77777777" w:rsidTr="00D97317">
        <w:tc>
          <w:tcPr>
            <w:cnfStyle w:val="001000000000" w:firstRow="0" w:lastRow="0" w:firstColumn="1" w:lastColumn="0" w:oddVBand="0" w:evenVBand="0" w:oddHBand="0" w:evenHBand="0" w:firstRowFirstColumn="0" w:firstRowLastColumn="0" w:lastRowFirstColumn="0" w:lastRowLastColumn="0"/>
            <w:tcW w:w="1838" w:type="dxa"/>
          </w:tcPr>
          <w:p w14:paraId="5DA9EBC2" w14:textId="77777777" w:rsidR="00D97317" w:rsidRPr="00D97317" w:rsidRDefault="00D97317" w:rsidP="00281928">
            <w:pPr>
              <w:pStyle w:val="BodyText"/>
              <w:rPr>
                <w:b w:val="0"/>
                <w:bCs/>
                <w:szCs w:val="18"/>
              </w:rPr>
            </w:pPr>
            <w:r w:rsidRPr="00D97317">
              <w:rPr>
                <w:b w:val="0"/>
                <w:bCs/>
                <w:szCs w:val="18"/>
              </w:rPr>
              <w:t xml:space="preserve">Security view </w:t>
            </w:r>
          </w:p>
        </w:tc>
        <w:tc>
          <w:tcPr>
            <w:tcW w:w="2977" w:type="dxa"/>
          </w:tcPr>
          <w:p w14:paraId="5AC659ED" w14:textId="77777777" w:rsidR="00D97317" w:rsidRPr="00D97317" w:rsidRDefault="00D97317" w:rsidP="00281928">
            <w:pPr>
              <w:pStyle w:val="BodyText"/>
              <w:cnfStyle w:val="000000000000" w:firstRow="0" w:lastRow="0" w:firstColumn="0" w:lastColumn="0" w:oddVBand="0" w:evenVBand="0" w:oddHBand="0" w:evenHBand="0" w:firstRowFirstColumn="0" w:firstRowLastColumn="0" w:lastRowFirstColumn="0" w:lastRowLastColumn="0"/>
              <w:rPr>
                <w:bCs/>
                <w:szCs w:val="18"/>
              </w:rPr>
            </w:pPr>
            <w:r w:rsidRPr="00D97317">
              <w:rPr>
                <w:bCs/>
                <w:szCs w:val="18"/>
              </w:rPr>
              <w:t xml:space="preserve">Security </w:t>
            </w:r>
            <w:proofErr w:type="spellStart"/>
            <w:r w:rsidRPr="00D97317">
              <w:rPr>
                <w:bCs/>
                <w:szCs w:val="18"/>
              </w:rPr>
              <w:t>requirements</w:t>
            </w:r>
            <w:proofErr w:type="spellEnd"/>
            <w:r w:rsidRPr="00D97317">
              <w:rPr>
                <w:bCs/>
                <w:szCs w:val="18"/>
              </w:rPr>
              <w:t xml:space="preserve"> </w:t>
            </w:r>
          </w:p>
        </w:tc>
        <w:tc>
          <w:tcPr>
            <w:tcW w:w="1611" w:type="dxa"/>
          </w:tcPr>
          <w:p w14:paraId="0674BAE2" w14:textId="77777777" w:rsidR="00D97317" w:rsidRPr="00D97317" w:rsidRDefault="00D97317" w:rsidP="00281928">
            <w:pPr>
              <w:pStyle w:val="BodyText"/>
              <w:cnfStyle w:val="000000000000" w:firstRow="0" w:lastRow="0" w:firstColumn="0" w:lastColumn="0" w:oddVBand="0" w:evenVBand="0" w:oddHBand="0" w:evenHBand="0" w:firstRowFirstColumn="0" w:firstRowLastColumn="0" w:lastRowFirstColumn="0" w:lastRowLastColumn="0"/>
              <w:rPr>
                <w:bCs/>
                <w:szCs w:val="18"/>
              </w:rPr>
            </w:pPr>
            <w:r w:rsidRPr="00D97317">
              <w:rPr>
                <w:bCs/>
                <w:szCs w:val="18"/>
              </w:rPr>
              <w:t xml:space="preserve">All </w:t>
            </w:r>
          </w:p>
        </w:tc>
        <w:tc>
          <w:tcPr>
            <w:tcW w:w="2925" w:type="dxa"/>
          </w:tcPr>
          <w:p w14:paraId="47322527" w14:textId="77777777" w:rsidR="00D97317" w:rsidRPr="00D97317" w:rsidRDefault="00D97317" w:rsidP="00281928">
            <w:pPr>
              <w:pStyle w:val="BodyText"/>
              <w:cnfStyle w:val="000000000000" w:firstRow="0" w:lastRow="0" w:firstColumn="0" w:lastColumn="0" w:oddVBand="0" w:evenVBand="0" w:oddHBand="0" w:evenHBand="0" w:firstRowFirstColumn="0" w:firstRowLastColumn="0" w:lastRowFirstColumn="0" w:lastRowLastColumn="0"/>
              <w:rPr>
                <w:bCs/>
                <w:szCs w:val="18"/>
                <w:lang w:val="en-US"/>
              </w:rPr>
            </w:pPr>
            <w:r w:rsidRPr="00D97317">
              <w:rPr>
                <w:bCs/>
                <w:szCs w:val="18"/>
                <w:lang w:val="en-US"/>
              </w:rPr>
              <w:t xml:space="preserve">Recommended if communication of system features is required from a security angle </w:t>
            </w:r>
          </w:p>
        </w:tc>
      </w:tr>
    </w:tbl>
    <w:p w14:paraId="6E3221BF" w14:textId="77777777" w:rsidR="00D97317" w:rsidRPr="00D97317" w:rsidRDefault="00D97317" w:rsidP="00D97317">
      <w:pPr>
        <w:pStyle w:val="BodyText"/>
        <w:rPr>
          <w:lang w:val="en-US"/>
        </w:rPr>
      </w:pPr>
    </w:p>
    <w:p w14:paraId="14459147" w14:textId="77777777" w:rsidR="00D97317" w:rsidRDefault="00D97317" w:rsidP="00D97317">
      <w:pPr>
        <w:pStyle w:val="Heading3"/>
        <w:tabs>
          <w:tab w:val="clear" w:pos="1134"/>
          <w:tab w:val="left" w:pos="1304"/>
        </w:tabs>
      </w:pPr>
      <w:bookmarkStart w:id="26" w:name="_Toc431373844"/>
      <w:bookmarkStart w:id="27" w:name="_Toc439175943"/>
      <w:bookmarkStart w:id="28" w:name="_Toc51080271"/>
      <w:proofErr w:type="spellStart"/>
      <w:r>
        <w:lastRenderedPageBreak/>
        <w:t>Use</w:t>
      </w:r>
      <w:proofErr w:type="spellEnd"/>
      <w:r>
        <w:t xml:space="preserve"> case view</w:t>
      </w:r>
      <w:bookmarkEnd w:id="26"/>
      <w:bookmarkEnd w:id="27"/>
      <w:bookmarkEnd w:id="28"/>
    </w:p>
    <w:p w14:paraId="4BE3120E" w14:textId="77777777" w:rsidR="00D97317" w:rsidRPr="00D97317" w:rsidRDefault="00D97317" w:rsidP="00D97317">
      <w:pPr>
        <w:pStyle w:val="BodyText"/>
        <w:rPr>
          <w:lang w:val="en-US"/>
        </w:rPr>
      </w:pPr>
      <w:r w:rsidRPr="00D97317">
        <w:rPr>
          <w:lang w:val="en-US"/>
        </w:rPr>
        <w:t xml:space="preserve">The use case view is a brief summary of the use case model A0140 - Use Case and its division of the system into functional areas of responsibility. </w:t>
      </w:r>
    </w:p>
    <w:p w14:paraId="613884F1" w14:textId="77777777" w:rsidR="00D97317" w:rsidRPr="00D97317" w:rsidRDefault="00D97317" w:rsidP="00D97317">
      <w:pPr>
        <w:pStyle w:val="BodyText"/>
        <w:rPr>
          <w:lang w:val="en-US"/>
        </w:rPr>
      </w:pPr>
      <w:r w:rsidRPr="00D97317">
        <w:rPr>
          <w:lang w:val="en-US"/>
        </w:rPr>
        <w:t>A selection of architecturally essential use cases are also identified. This may, for example, include use cases if scenarios involve central critical functionality, or use cases that span many different parts of the system.</w:t>
      </w:r>
    </w:p>
    <w:p w14:paraId="5050F3EE" w14:textId="77777777" w:rsidR="00D97317" w:rsidRPr="00D97317" w:rsidRDefault="00D97317" w:rsidP="00D97317">
      <w:pPr>
        <w:pStyle w:val="BodyText"/>
        <w:rPr>
          <w:lang w:val="en-US"/>
        </w:rPr>
      </w:pPr>
    </w:p>
    <w:p w14:paraId="4CAADE42" w14:textId="77777777" w:rsidR="00D97317" w:rsidRDefault="00D97317" w:rsidP="00D97317">
      <w:pPr>
        <w:pStyle w:val="Heading3"/>
        <w:tabs>
          <w:tab w:val="clear" w:pos="1134"/>
          <w:tab w:val="left" w:pos="1304"/>
        </w:tabs>
      </w:pPr>
      <w:bookmarkStart w:id="29" w:name="_Toc431373845"/>
      <w:bookmarkStart w:id="30" w:name="_Toc439175944"/>
      <w:bookmarkStart w:id="31" w:name="_Toc51080272"/>
      <w:proofErr w:type="spellStart"/>
      <w:r>
        <w:t>Logical</w:t>
      </w:r>
      <w:proofErr w:type="spellEnd"/>
      <w:r>
        <w:t xml:space="preserve"> view</w:t>
      </w:r>
      <w:bookmarkEnd w:id="29"/>
      <w:bookmarkEnd w:id="30"/>
      <w:bookmarkEnd w:id="31"/>
    </w:p>
    <w:p w14:paraId="521D59ED" w14:textId="77777777" w:rsidR="00D97317" w:rsidRPr="00D97317" w:rsidRDefault="00D97317" w:rsidP="00D97317">
      <w:pPr>
        <w:pStyle w:val="BodyText"/>
        <w:rPr>
          <w:lang w:val="en-US"/>
        </w:rPr>
      </w:pPr>
      <w:r w:rsidRPr="00D97317">
        <w:rPr>
          <w:lang w:val="en-US"/>
        </w:rPr>
        <w:t xml:space="preserve">The logical view provides an overview of the Analysis model by describing the system's most essential Analysis classes, their most essential attributes and methods. The Analysis model is a model of functionality of the system in the language of the solution domain, i.e. without technical terms. In the description, emphasis is placed on providing clear delimitation of areas of responsibility between classes rather than attempting to provide a complete description of each individual class. Classes are described in sufficient detail so that their role in the design is highlighted and well-defined. UML component and class diagrams are suitable for this purpose. The Analysis model is often prepared in a UML model equivalent to the Design model in DD130 - Detailed Design. </w:t>
      </w:r>
    </w:p>
    <w:p w14:paraId="4B0FABAB" w14:textId="77777777" w:rsidR="00D97317" w:rsidRPr="00D97317" w:rsidRDefault="00D97317" w:rsidP="00D97317">
      <w:pPr>
        <w:pStyle w:val="BodyText"/>
        <w:rPr>
          <w:lang w:val="en-US"/>
        </w:rPr>
      </w:pPr>
      <w:r w:rsidRPr="00D97317">
        <w:rPr>
          <w:lang w:val="en-US"/>
        </w:rPr>
        <w:t xml:space="preserve">Implementation of particularly important use cases are also identified in use case view. Use case implementation is a review of a scenario that shows how the classes interact. </w:t>
      </w:r>
    </w:p>
    <w:p w14:paraId="33399F68" w14:textId="77777777" w:rsidR="00D97317" w:rsidRPr="00D97317" w:rsidRDefault="00D97317" w:rsidP="00D97317">
      <w:pPr>
        <w:pStyle w:val="BodyText"/>
        <w:rPr>
          <w:lang w:val="en-US"/>
        </w:rPr>
      </w:pPr>
      <w:r w:rsidRPr="00D97317">
        <w:rPr>
          <w:lang w:val="en-US"/>
        </w:rPr>
        <w:t>UML sequence and collaboration diagrams are suitable for this purpose.</w:t>
      </w:r>
    </w:p>
    <w:p w14:paraId="44A51BEB" w14:textId="77777777" w:rsidR="00D97317" w:rsidRPr="00D97317" w:rsidRDefault="00D97317" w:rsidP="00D97317">
      <w:pPr>
        <w:pStyle w:val="BodyText"/>
        <w:rPr>
          <w:lang w:val="en-US"/>
        </w:rPr>
      </w:pPr>
    </w:p>
    <w:p w14:paraId="0D2CD69F" w14:textId="77777777" w:rsidR="00D97317" w:rsidRDefault="00D97317" w:rsidP="00D97317">
      <w:pPr>
        <w:pStyle w:val="Heading3"/>
        <w:tabs>
          <w:tab w:val="clear" w:pos="1134"/>
          <w:tab w:val="left" w:pos="1304"/>
        </w:tabs>
      </w:pPr>
      <w:bookmarkStart w:id="32" w:name="_Toc431373846"/>
      <w:bookmarkStart w:id="33" w:name="_Toc439175945"/>
      <w:bookmarkStart w:id="34" w:name="_Toc51080273"/>
      <w:proofErr w:type="spellStart"/>
      <w:r>
        <w:t>Process</w:t>
      </w:r>
      <w:proofErr w:type="spellEnd"/>
      <w:r>
        <w:t xml:space="preserve"> view</w:t>
      </w:r>
      <w:bookmarkEnd w:id="32"/>
      <w:bookmarkEnd w:id="33"/>
      <w:bookmarkEnd w:id="34"/>
    </w:p>
    <w:p w14:paraId="0C3259D9" w14:textId="77777777" w:rsidR="00D97317" w:rsidRPr="00D97317" w:rsidRDefault="00D97317" w:rsidP="00D97317">
      <w:pPr>
        <w:pStyle w:val="BodyText"/>
        <w:rPr>
          <w:lang w:val="en-US"/>
        </w:rPr>
      </w:pPr>
      <w:r w:rsidRPr="00D97317">
        <w:rPr>
          <w:lang w:val="en-US"/>
        </w:rPr>
        <w:t xml:space="preserve">Process view provides an overview of "what is running" </w:t>
      </w:r>
    </w:p>
    <w:p w14:paraId="02AD8345" w14:textId="77777777" w:rsidR="00D97317" w:rsidRPr="00D97317" w:rsidRDefault="00D97317" w:rsidP="00D97317">
      <w:pPr>
        <w:pStyle w:val="BodyText"/>
        <w:rPr>
          <w:lang w:val="en-US"/>
        </w:rPr>
      </w:pPr>
      <w:r w:rsidRPr="00D97317">
        <w:rPr>
          <w:lang w:val="en-US"/>
        </w:rPr>
        <w:t xml:space="preserve">It describes the system's simultaneity and </w:t>
      </w:r>
      <w:proofErr w:type="spellStart"/>
      <w:r w:rsidRPr="00D97317">
        <w:rPr>
          <w:lang w:val="en-US"/>
        </w:rPr>
        <w:t>synchronisation</w:t>
      </w:r>
      <w:proofErr w:type="spellEnd"/>
      <w:r w:rsidRPr="00D97317">
        <w:rPr>
          <w:lang w:val="en-US"/>
        </w:rPr>
        <w:t xml:space="preserve"> aspects, including a breakdown into processes and threads, and may be a good place to highlight non-functional challenges such as </w:t>
      </w:r>
    </w:p>
    <w:p w14:paraId="5591B2B3" w14:textId="77777777" w:rsidR="00D97317" w:rsidRDefault="00D97317" w:rsidP="00D97317">
      <w:pPr>
        <w:pStyle w:val="BodyText"/>
        <w:numPr>
          <w:ilvl w:val="0"/>
          <w:numId w:val="33"/>
        </w:numPr>
      </w:pPr>
      <w:r>
        <w:t xml:space="preserve">Performance </w:t>
      </w:r>
    </w:p>
    <w:p w14:paraId="5181658E" w14:textId="77777777" w:rsidR="00D97317" w:rsidRDefault="00D97317" w:rsidP="00D97317">
      <w:pPr>
        <w:pStyle w:val="BodyText"/>
        <w:numPr>
          <w:ilvl w:val="0"/>
          <w:numId w:val="33"/>
        </w:numPr>
      </w:pPr>
      <w:proofErr w:type="spellStart"/>
      <w:r>
        <w:t>Response</w:t>
      </w:r>
      <w:proofErr w:type="spellEnd"/>
      <w:r>
        <w:t xml:space="preserve"> times </w:t>
      </w:r>
    </w:p>
    <w:p w14:paraId="6C21D1F9" w14:textId="77777777" w:rsidR="00D97317" w:rsidRDefault="00D97317" w:rsidP="00D97317">
      <w:pPr>
        <w:pStyle w:val="BodyText"/>
        <w:numPr>
          <w:ilvl w:val="0"/>
          <w:numId w:val="33"/>
        </w:numPr>
      </w:pPr>
      <w:r>
        <w:t xml:space="preserve">Load distribution </w:t>
      </w:r>
    </w:p>
    <w:p w14:paraId="6881320B" w14:textId="77777777" w:rsidR="00D97317" w:rsidRDefault="00D97317" w:rsidP="00D97317">
      <w:pPr>
        <w:pStyle w:val="BodyText"/>
        <w:numPr>
          <w:ilvl w:val="0"/>
          <w:numId w:val="33"/>
        </w:numPr>
      </w:pPr>
      <w:r>
        <w:t xml:space="preserve">Accessibility </w:t>
      </w:r>
    </w:p>
    <w:p w14:paraId="3F69C21D" w14:textId="77777777" w:rsidR="00D97317" w:rsidRDefault="00D97317" w:rsidP="00D97317">
      <w:pPr>
        <w:pStyle w:val="BodyText"/>
        <w:numPr>
          <w:ilvl w:val="0"/>
          <w:numId w:val="33"/>
        </w:numPr>
      </w:pPr>
      <w:proofErr w:type="spellStart"/>
      <w:r>
        <w:t>Scaling</w:t>
      </w:r>
      <w:proofErr w:type="spellEnd"/>
      <w:r>
        <w:t xml:space="preserve"> options </w:t>
      </w:r>
    </w:p>
    <w:p w14:paraId="57489E83" w14:textId="77777777" w:rsidR="00D97317" w:rsidRPr="00D97317" w:rsidRDefault="00D97317" w:rsidP="00D97317">
      <w:pPr>
        <w:pStyle w:val="BodyText"/>
        <w:numPr>
          <w:ilvl w:val="0"/>
          <w:numId w:val="33"/>
        </w:numPr>
        <w:rPr>
          <w:lang w:val="en-US"/>
        </w:rPr>
      </w:pPr>
      <w:proofErr w:type="spellStart"/>
      <w:r w:rsidRPr="00D97317">
        <w:rPr>
          <w:lang w:val="en-US"/>
        </w:rPr>
        <w:t>Synchronisation</w:t>
      </w:r>
      <w:proofErr w:type="spellEnd"/>
      <w:r w:rsidRPr="00D97317">
        <w:rPr>
          <w:lang w:val="en-US"/>
        </w:rPr>
        <w:t xml:space="preserve"> and replication of distributed databases </w:t>
      </w:r>
    </w:p>
    <w:p w14:paraId="17F5E87A" w14:textId="77777777" w:rsidR="00D97317" w:rsidRDefault="00D97317" w:rsidP="00D97317">
      <w:pPr>
        <w:pStyle w:val="BodyText"/>
        <w:numPr>
          <w:ilvl w:val="0"/>
          <w:numId w:val="33"/>
        </w:numPr>
      </w:pPr>
      <w:r>
        <w:t xml:space="preserve">Strategies for </w:t>
      </w:r>
      <w:proofErr w:type="spellStart"/>
      <w:r>
        <w:t>transaction</w:t>
      </w:r>
      <w:proofErr w:type="spellEnd"/>
      <w:r>
        <w:t xml:space="preserve"> management </w:t>
      </w:r>
    </w:p>
    <w:p w14:paraId="4FE43E7A" w14:textId="77777777" w:rsidR="00D97317" w:rsidRDefault="00D97317" w:rsidP="00D97317">
      <w:pPr>
        <w:pStyle w:val="BodyText"/>
        <w:numPr>
          <w:ilvl w:val="0"/>
          <w:numId w:val="33"/>
        </w:numPr>
      </w:pPr>
      <w:r>
        <w:t xml:space="preserve">Runtime </w:t>
      </w:r>
      <w:proofErr w:type="spellStart"/>
      <w:r>
        <w:t>dependencies</w:t>
      </w:r>
      <w:proofErr w:type="spellEnd"/>
      <w:r>
        <w:t xml:space="preserve"> </w:t>
      </w:r>
    </w:p>
    <w:p w14:paraId="023DA3F8" w14:textId="77777777" w:rsidR="00D97317" w:rsidRPr="00D97317" w:rsidRDefault="00D97317" w:rsidP="00D97317">
      <w:pPr>
        <w:pStyle w:val="BodyText"/>
        <w:rPr>
          <w:lang w:val="en-US"/>
        </w:rPr>
      </w:pPr>
      <w:r w:rsidRPr="00D97317">
        <w:rPr>
          <w:lang w:val="en-US"/>
        </w:rPr>
        <w:t xml:space="preserve">Documented as a UML Component Diagram (or Class Diagram). Each process or thread is represented as a Component (or Class) in the diagram. </w:t>
      </w:r>
    </w:p>
    <w:p w14:paraId="11C805D0" w14:textId="77777777" w:rsidR="00D97317" w:rsidRPr="00D97317" w:rsidRDefault="00D97317" w:rsidP="00D97317">
      <w:pPr>
        <w:pStyle w:val="BodyText"/>
        <w:rPr>
          <w:lang w:val="en-US"/>
        </w:rPr>
      </w:pPr>
      <w:r w:rsidRPr="00D97317">
        <w:rPr>
          <w:lang w:val="en-US"/>
        </w:rPr>
        <w:t>Process view is often included only if the system's deployment structure is particularly complex (distributed) or is not simply managed by standard software such as a single application server process.</w:t>
      </w:r>
    </w:p>
    <w:p w14:paraId="4193B031" w14:textId="77777777" w:rsidR="00D97317" w:rsidRPr="00D97317" w:rsidRDefault="00D97317" w:rsidP="00D97317">
      <w:pPr>
        <w:pStyle w:val="BodyText"/>
        <w:rPr>
          <w:lang w:val="en-US"/>
        </w:rPr>
      </w:pPr>
    </w:p>
    <w:p w14:paraId="59DB180C" w14:textId="77777777" w:rsidR="00D97317" w:rsidRDefault="00D97317" w:rsidP="00D97317">
      <w:pPr>
        <w:pStyle w:val="Heading3"/>
        <w:tabs>
          <w:tab w:val="clear" w:pos="1134"/>
          <w:tab w:val="left" w:pos="1304"/>
        </w:tabs>
      </w:pPr>
      <w:bookmarkStart w:id="35" w:name="_Toc431373847"/>
      <w:bookmarkStart w:id="36" w:name="_Toc439175946"/>
      <w:bookmarkStart w:id="37" w:name="_Toc51080274"/>
      <w:proofErr w:type="spellStart"/>
      <w:r>
        <w:t>Implementation</w:t>
      </w:r>
      <w:proofErr w:type="spellEnd"/>
      <w:r>
        <w:t xml:space="preserve"> view</w:t>
      </w:r>
      <w:bookmarkEnd w:id="35"/>
      <w:bookmarkEnd w:id="36"/>
      <w:bookmarkEnd w:id="37"/>
    </w:p>
    <w:p w14:paraId="453672CE" w14:textId="77777777" w:rsidR="00D97317" w:rsidRPr="00D97317" w:rsidRDefault="00D97317" w:rsidP="00D97317">
      <w:pPr>
        <w:pStyle w:val="BodyText"/>
        <w:rPr>
          <w:lang w:val="en-US"/>
        </w:rPr>
      </w:pPr>
      <w:r w:rsidRPr="00D97317">
        <w:rPr>
          <w:lang w:val="en-US"/>
        </w:rPr>
        <w:t>Implementation view provides an overview of "how it should be implemented".</w:t>
      </w:r>
    </w:p>
    <w:p w14:paraId="54DF18A2" w14:textId="77777777" w:rsidR="00D97317" w:rsidRPr="00D97317" w:rsidRDefault="00D97317" w:rsidP="00D97317">
      <w:pPr>
        <w:pStyle w:val="BodyText"/>
        <w:rPr>
          <w:lang w:val="en-US"/>
        </w:rPr>
      </w:pPr>
      <w:r w:rsidRPr="00D97317">
        <w:rPr>
          <w:lang w:val="en-US"/>
        </w:rPr>
        <w:lastRenderedPageBreak/>
        <w:t xml:space="preserve">Implementation view provides an overview of the system's static </w:t>
      </w:r>
      <w:proofErr w:type="spellStart"/>
      <w:r w:rsidRPr="00D97317">
        <w:rPr>
          <w:lang w:val="en-US"/>
        </w:rPr>
        <w:t>organisation</w:t>
      </w:r>
      <w:proofErr w:type="spellEnd"/>
      <w:r w:rsidRPr="00D97317">
        <w:rPr>
          <w:lang w:val="en-US"/>
        </w:rPr>
        <w:t xml:space="preserve"> into modules, layers and packages and is an overview of or extract from the Design model prepared together with DD130 - Detailed Design. Implementation view is supplemented with an extensive range of architectural principles (options) which define the general framework and rules for implementation of the system. </w:t>
      </w:r>
    </w:p>
    <w:p w14:paraId="0DC0E9DA" w14:textId="77777777" w:rsidR="00D97317" w:rsidRPr="00D97317" w:rsidRDefault="00D97317" w:rsidP="00D97317">
      <w:pPr>
        <w:pStyle w:val="BodyText"/>
        <w:rPr>
          <w:lang w:val="en-US"/>
        </w:rPr>
      </w:pPr>
      <w:r w:rsidRPr="00D97317">
        <w:rPr>
          <w:lang w:val="en-US"/>
        </w:rPr>
        <w:t xml:space="preserve">The following topics should be discussed and documented at a general level in the software architecture document: </w:t>
      </w:r>
    </w:p>
    <w:p w14:paraId="3CD8125C" w14:textId="77777777" w:rsidR="00D97317" w:rsidRPr="00D97317" w:rsidRDefault="00D97317" w:rsidP="00D97317">
      <w:pPr>
        <w:pStyle w:val="BodyText"/>
        <w:numPr>
          <w:ilvl w:val="0"/>
          <w:numId w:val="34"/>
        </w:numPr>
        <w:rPr>
          <w:lang w:val="en-US"/>
        </w:rPr>
      </w:pPr>
      <w:r w:rsidRPr="00D97317">
        <w:rPr>
          <w:lang w:val="en-US"/>
        </w:rPr>
        <w:t xml:space="preserve">Principles for </w:t>
      </w:r>
      <w:proofErr w:type="spellStart"/>
      <w:r w:rsidRPr="00D97317">
        <w:rPr>
          <w:lang w:val="en-US"/>
        </w:rPr>
        <w:t>organisation</w:t>
      </w:r>
      <w:proofErr w:type="spellEnd"/>
      <w:r w:rsidRPr="00D97317">
        <w:rPr>
          <w:lang w:val="en-US"/>
        </w:rPr>
        <w:t xml:space="preserve"> of code. Package diagrams with dependencies,, including dependencies to a potential standard platform. This standard platform may, for example, be Microsoft SharePoint Server, Microsoft CRM, ASP.NET MVC, Oracle WebLogic </w:t>
      </w:r>
    </w:p>
    <w:p w14:paraId="484515CF" w14:textId="77777777" w:rsidR="00D97317" w:rsidRPr="00D97317" w:rsidRDefault="00D97317" w:rsidP="00D97317">
      <w:pPr>
        <w:pStyle w:val="BodyText"/>
        <w:numPr>
          <w:ilvl w:val="0"/>
          <w:numId w:val="34"/>
        </w:numPr>
        <w:rPr>
          <w:lang w:val="en-US"/>
        </w:rPr>
      </w:pPr>
      <w:r w:rsidRPr="00D97317">
        <w:rPr>
          <w:lang w:val="en-US"/>
        </w:rPr>
        <w:t xml:space="preserve">Principles for layering and distribution of responsibilities within the layers. The distribution of responsibilities should come up for example, describe the positioning and responsibilities of the domain logic and the positioning and responsibilities of the application logic. </w:t>
      </w:r>
    </w:p>
    <w:p w14:paraId="1D627D7E" w14:textId="77777777" w:rsidR="00D97317" w:rsidRPr="00D97317" w:rsidRDefault="00D97317" w:rsidP="00D97317">
      <w:pPr>
        <w:pStyle w:val="BodyText"/>
        <w:numPr>
          <w:ilvl w:val="0"/>
          <w:numId w:val="34"/>
        </w:numPr>
        <w:rPr>
          <w:lang w:val="en-US"/>
        </w:rPr>
      </w:pPr>
      <w:r w:rsidRPr="00D97317">
        <w:rPr>
          <w:lang w:val="en-US"/>
        </w:rPr>
        <w:t xml:space="preserve">Principles for interfaces between layers (and tiers). E.g. are DTO objects, domain objects, weakly typed objects used? </w:t>
      </w:r>
    </w:p>
    <w:p w14:paraId="667515B3" w14:textId="77777777" w:rsidR="00D97317" w:rsidRPr="00D97317" w:rsidRDefault="00D97317" w:rsidP="00D97317">
      <w:pPr>
        <w:pStyle w:val="BodyText"/>
        <w:numPr>
          <w:ilvl w:val="0"/>
          <w:numId w:val="34"/>
        </w:numPr>
        <w:rPr>
          <w:lang w:val="en-US"/>
        </w:rPr>
      </w:pPr>
      <w:r w:rsidRPr="00D97317">
        <w:rPr>
          <w:lang w:val="en-US"/>
        </w:rPr>
        <w:t xml:space="preserve">Principles for general data access and integration patterns. E.g. are Active Record, Domain Model, Transaction Script used? </w:t>
      </w:r>
    </w:p>
    <w:p w14:paraId="34CE6672" w14:textId="77777777" w:rsidR="00D97317" w:rsidRPr="00D97317" w:rsidRDefault="00D97317" w:rsidP="00D97317">
      <w:pPr>
        <w:pStyle w:val="BodyText"/>
        <w:numPr>
          <w:ilvl w:val="0"/>
          <w:numId w:val="34"/>
        </w:numPr>
        <w:rPr>
          <w:lang w:val="en-US"/>
        </w:rPr>
      </w:pPr>
      <w:r w:rsidRPr="00D97317">
        <w:rPr>
          <w:lang w:val="en-US"/>
        </w:rPr>
        <w:t xml:space="preserve">Transaction life cycle principles – which objects own, start, cancel and execute commit on the transaction </w:t>
      </w:r>
    </w:p>
    <w:p w14:paraId="6D3CE4E6" w14:textId="77777777" w:rsidR="00D97317" w:rsidRPr="00D97317" w:rsidRDefault="00D97317" w:rsidP="00D97317">
      <w:pPr>
        <w:pStyle w:val="BodyText"/>
        <w:numPr>
          <w:ilvl w:val="0"/>
          <w:numId w:val="34"/>
        </w:numPr>
        <w:rPr>
          <w:lang w:val="en-US"/>
        </w:rPr>
      </w:pPr>
      <w:r w:rsidRPr="00D97317">
        <w:rPr>
          <w:lang w:val="en-US"/>
        </w:rPr>
        <w:t xml:space="preserve">Principles for compensating transactions in distributed systems. E.g. how a partial error is dealt with in a distributed scenario where one transaction goes well but another does not. </w:t>
      </w:r>
    </w:p>
    <w:p w14:paraId="54264251" w14:textId="77777777" w:rsidR="00D97317" w:rsidRPr="00D97317" w:rsidRDefault="00D97317" w:rsidP="00D97317">
      <w:pPr>
        <w:pStyle w:val="BodyText"/>
        <w:numPr>
          <w:ilvl w:val="0"/>
          <w:numId w:val="34"/>
        </w:numPr>
        <w:rPr>
          <w:lang w:val="en-US"/>
        </w:rPr>
      </w:pPr>
      <w:r w:rsidRPr="00D97317">
        <w:rPr>
          <w:lang w:val="en-US"/>
        </w:rPr>
        <w:t xml:space="preserve">Principles for testability. E.g. what demands are made of the code and its structure so as to make it sufficiently testable? </w:t>
      </w:r>
    </w:p>
    <w:p w14:paraId="5ACAF384" w14:textId="77777777" w:rsidR="00D97317" w:rsidRPr="00D97317" w:rsidRDefault="00D97317" w:rsidP="00D97317">
      <w:pPr>
        <w:pStyle w:val="BodyText"/>
        <w:numPr>
          <w:ilvl w:val="0"/>
          <w:numId w:val="34"/>
        </w:numPr>
        <w:rPr>
          <w:lang w:val="en-US"/>
        </w:rPr>
      </w:pPr>
      <w:r w:rsidRPr="00D97317">
        <w:rPr>
          <w:lang w:val="en-US"/>
        </w:rPr>
        <w:t xml:space="preserve">Principles for performance improvements. E.g. caching, eager load, lazy load </w:t>
      </w:r>
    </w:p>
    <w:p w14:paraId="36ED03D8" w14:textId="77777777" w:rsidR="00D97317" w:rsidRPr="00D97317" w:rsidRDefault="00D97317" w:rsidP="00D97317">
      <w:pPr>
        <w:pStyle w:val="BodyText"/>
        <w:numPr>
          <w:ilvl w:val="0"/>
          <w:numId w:val="34"/>
        </w:numPr>
        <w:rPr>
          <w:lang w:val="en-US"/>
        </w:rPr>
      </w:pPr>
      <w:r w:rsidRPr="00D97317">
        <w:rPr>
          <w:lang w:val="en-US"/>
        </w:rPr>
        <w:t xml:space="preserve">Principles for error handling. E.g. how are Exceptions thrown up through the layers, and how are they logged? </w:t>
      </w:r>
    </w:p>
    <w:p w14:paraId="3DB936BB" w14:textId="77777777" w:rsidR="00D97317" w:rsidRPr="00D97317" w:rsidRDefault="00D97317" w:rsidP="00D97317">
      <w:pPr>
        <w:pStyle w:val="BodyText"/>
        <w:rPr>
          <w:lang w:val="en-US"/>
        </w:rPr>
      </w:pPr>
      <w:r w:rsidRPr="00D97317">
        <w:rPr>
          <w:lang w:val="en-US"/>
        </w:rPr>
        <w:t xml:space="preserve">All implementation class types must be identified. The degree of detail of the implementation class types may be varied as required. The system may include a number of subsystems, each of which has different implementation class types. For example, the same system may include the implementation class types SharePoint webparts, SharePoint event handlers, Microsoft CRM workflows, custom application components and batch jobs. </w:t>
      </w:r>
    </w:p>
    <w:p w14:paraId="057585CB" w14:textId="77777777" w:rsidR="00D97317" w:rsidRDefault="00D97317" w:rsidP="00D97317">
      <w:pPr>
        <w:pStyle w:val="BodyText"/>
      </w:pPr>
      <w:r w:rsidRPr="00D97317">
        <w:rPr>
          <w:lang w:val="en-US"/>
        </w:rPr>
        <w:t xml:space="preserve">The general description is documented in the software architecture. The detailed description is documented in DD160 - Programming Guidelines. E.g., how transaction management is specifically coded is described in DD160. </w:t>
      </w:r>
      <w:r>
        <w:t xml:space="preserve">O0500 </w:t>
      </w:r>
      <w:proofErr w:type="spellStart"/>
      <w:r>
        <w:t>describes</w:t>
      </w:r>
      <w:proofErr w:type="spellEnd"/>
      <w:r>
        <w:t xml:space="preserve"> the </w:t>
      </w:r>
      <w:proofErr w:type="spellStart"/>
      <w:r>
        <w:t>principles</w:t>
      </w:r>
      <w:proofErr w:type="spellEnd"/>
      <w:r>
        <w:t xml:space="preserve">. </w:t>
      </w:r>
    </w:p>
    <w:p w14:paraId="089A78C4" w14:textId="77777777" w:rsidR="00D97317" w:rsidRDefault="00D97317" w:rsidP="00D97317">
      <w:pPr>
        <w:pStyle w:val="BodyText"/>
      </w:pPr>
    </w:p>
    <w:p w14:paraId="2917BDA3" w14:textId="77777777" w:rsidR="00D97317" w:rsidRDefault="00D97317" w:rsidP="00D97317">
      <w:pPr>
        <w:pStyle w:val="Heading3"/>
        <w:tabs>
          <w:tab w:val="clear" w:pos="1134"/>
          <w:tab w:val="left" w:pos="1304"/>
        </w:tabs>
      </w:pPr>
      <w:bookmarkStart w:id="38" w:name="_Toc431373848"/>
      <w:bookmarkStart w:id="39" w:name="_Toc439175947"/>
      <w:bookmarkStart w:id="40" w:name="_Toc51080275"/>
      <w:r>
        <w:t>Deployment view</w:t>
      </w:r>
      <w:bookmarkEnd w:id="38"/>
      <w:bookmarkEnd w:id="39"/>
      <w:bookmarkEnd w:id="40"/>
    </w:p>
    <w:p w14:paraId="0ED2E62B" w14:textId="77777777" w:rsidR="00D97317" w:rsidRPr="00D97317" w:rsidRDefault="00D97317" w:rsidP="00D97317">
      <w:pPr>
        <w:pStyle w:val="BodyText"/>
        <w:rPr>
          <w:lang w:val="en-US"/>
        </w:rPr>
      </w:pPr>
      <w:r w:rsidRPr="00D97317">
        <w:rPr>
          <w:lang w:val="en-US"/>
        </w:rPr>
        <w:t>Deployment view provides an overview of "where it is installed".</w:t>
      </w:r>
    </w:p>
    <w:p w14:paraId="4BD4ABD4" w14:textId="77777777" w:rsidR="00D97317" w:rsidRPr="00D97317" w:rsidRDefault="00D97317" w:rsidP="00D97317">
      <w:pPr>
        <w:pStyle w:val="BodyText"/>
        <w:rPr>
          <w:lang w:val="en-US"/>
        </w:rPr>
      </w:pPr>
      <w:r w:rsidRPr="00D97317">
        <w:rPr>
          <w:lang w:val="en-US"/>
        </w:rPr>
        <w:t xml:space="preserve">The physical perspective provides an overview of the depiction of the other views in the physical deployment environment. This view should present a diagram of the physical deployment environment and provide a brief description of the logical components. </w:t>
      </w:r>
    </w:p>
    <w:p w14:paraId="38D0C44D" w14:textId="77777777" w:rsidR="00D97317" w:rsidRPr="00D97317" w:rsidRDefault="00D97317" w:rsidP="00D97317">
      <w:pPr>
        <w:pStyle w:val="BodyText"/>
        <w:numPr>
          <w:ilvl w:val="0"/>
          <w:numId w:val="35"/>
        </w:numPr>
        <w:rPr>
          <w:lang w:val="en-US"/>
        </w:rPr>
      </w:pPr>
      <w:r w:rsidRPr="00D97317">
        <w:rPr>
          <w:lang w:val="en-US"/>
        </w:rPr>
        <w:t xml:space="preserve">Where are the software components deployed? </w:t>
      </w:r>
    </w:p>
    <w:p w14:paraId="3C07811C" w14:textId="77777777" w:rsidR="00D97317" w:rsidRPr="00D97317" w:rsidRDefault="00D97317" w:rsidP="00D97317">
      <w:pPr>
        <w:pStyle w:val="BodyText"/>
        <w:rPr>
          <w:lang w:val="en-US"/>
        </w:rPr>
      </w:pPr>
      <w:r w:rsidRPr="00D97317">
        <w:rPr>
          <w:lang w:val="en-US"/>
        </w:rPr>
        <w:t>The system's deployment aspects can also be described here.</w:t>
      </w:r>
    </w:p>
    <w:p w14:paraId="06F0DF6D" w14:textId="77777777" w:rsidR="00D97317" w:rsidRPr="00D97317" w:rsidRDefault="00D97317" w:rsidP="00D97317">
      <w:pPr>
        <w:pStyle w:val="BodyText"/>
        <w:rPr>
          <w:lang w:val="en-US"/>
        </w:rPr>
      </w:pPr>
      <w:r w:rsidRPr="00D97317">
        <w:rPr>
          <w:lang w:val="en-US"/>
        </w:rPr>
        <w:t>The details are described in O0400 - Technical Infrastructure.</w:t>
      </w:r>
    </w:p>
    <w:p w14:paraId="61B7FA50" w14:textId="77777777" w:rsidR="00D97317" w:rsidRDefault="00D97317" w:rsidP="00D97317">
      <w:pPr>
        <w:pStyle w:val="Heading3"/>
      </w:pPr>
      <w:bookmarkStart w:id="41" w:name="_Toc51080276"/>
      <w:r>
        <w:t>Data view</w:t>
      </w:r>
      <w:bookmarkEnd w:id="41"/>
    </w:p>
    <w:p w14:paraId="6A0AC539" w14:textId="77777777" w:rsidR="00D97317" w:rsidRPr="00D97317" w:rsidRDefault="00D97317" w:rsidP="00D97317">
      <w:pPr>
        <w:pStyle w:val="BodyText"/>
        <w:rPr>
          <w:lang w:val="en-US"/>
        </w:rPr>
      </w:pPr>
      <w:r w:rsidRPr="00D97317">
        <w:rPr>
          <w:lang w:val="en-US"/>
        </w:rPr>
        <w:t>This perspective can be included in O0500 if there is a need to express a comprehensive overview of the system based on data.</w:t>
      </w:r>
    </w:p>
    <w:p w14:paraId="3A3D06B5" w14:textId="77777777" w:rsidR="00D97317" w:rsidRPr="00D97317" w:rsidRDefault="00D97317" w:rsidP="00D97317">
      <w:pPr>
        <w:pStyle w:val="BodyText"/>
        <w:rPr>
          <w:lang w:val="en-US"/>
        </w:rPr>
      </w:pPr>
      <w:r w:rsidRPr="00D97317">
        <w:rPr>
          <w:lang w:val="en-US"/>
        </w:rPr>
        <w:lastRenderedPageBreak/>
        <w:t>There are two different dimensions:</w:t>
      </w:r>
    </w:p>
    <w:p w14:paraId="52370FEA" w14:textId="77777777" w:rsidR="00D97317" w:rsidRPr="00D97317" w:rsidRDefault="00D97317" w:rsidP="00D97317">
      <w:pPr>
        <w:pStyle w:val="BodyText"/>
        <w:numPr>
          <w:ilvl w:val="0"/>
          <w:numId w:val="37"/>
        </w:numPr>
        <w:rPr>
          <w:lang w:val="en-US"/>
        </w:rPr>
      </w:pPr>
      <w:r w:rsidRPr="00D97317">
        <w:rPr>
          <w:lang w:val="en-US"/>
        </w:rPr>
        <w:t>More precise description of data the logical data model</w:t>
      </w:r>
    </w:p>
    <w:p w14:paraId="256A6CC2" w14:textId="77777777" w:rsidR="00D97317" w:rsidRDefault="00D97317" w:rsidP="00D97317">
      <w:pPr>
        <w:pStyle w:val="BodyText"/>
        <w:numPr>
          <w:ilvl w:val="0"/>
          <w:numId w:val="37"/>
        </w:numPr>
      </w:pPr>
      <w:r>
        <w:t xml:space="preserve">How data </w:t>
      </w:r>
      <w:proofErr w:type="spellStart"/>
      <w:r>
        <w:t>moves</w:t>
      </w:r>
      <w:proofErr w:type="spellEnd"/>
    </w:p>
    <w:p w14:paraId="7EDB25C4" w14:textId="77777777" w:rsidR="00D97317" w:rsidRPr="00D97317" w:rsidRDefault="00D97317" w:rsidP="00D97317">
      <w:pPr>
        <w:pStyle w:val="BodyText"/>
        <w:rPr>
          <w:lang w:val="en-US"/>
        </w:rPr>
      </w:pPr>
      <w:r w:rsidRPr="00D97317">
        <w:rPr>
          <w:lang w:val="en-US"/>
        </w:rPr>
        <w:t>If the system includes Data Warehouse, this perspective will be obvious to include.</w:t>
      </w:r>
    </w:p>
    <w:p w14:paraId="3844C17F" w14:textId="77777777" w:rsidR="00D97317" w:rsidRPr="00D97317" w:rsidRDefault="00D97317" w:rsidP="00D97317">
      <w:pPr>
        <w:pStyle w:val="BodyText"/>
        <w:rPr>
          <w:lang w:val="en-US"/>
        </w:rPr>
      </w:pPr>
      <w:r w:rsidRPr="00D97317">
        <w:rPr>
          <w:lang w:val="en-US"/>
        </w:rPr>
        <w:t>If data is replicated in several places, as a starting point for each piece of data there should be a single source of truth, so it is always clear which system has the true value of the data.</w:t>
      </w:r>
    </w:p>
    <w:p w14:paraId="40BFF130" w14:textId="77777777" w:rsidR="00D97317" w:rsidRDefault="00D97317" w:rsidP="00D97317">
      <w:pPr>
        <w:pStyle w:val="BodyText"/>
      </w:pPr>
      <w:r w:rsidRPr="00D97317">
        <w:rPr>
          <w:lang w:val="en-US"/>
        </w:rPr>
        <w:t xml:space="preserve">This section can, for example, be used to provide an overview of where data arises, how it is processed and exhibited in the end. </w:t>
      </w:r>
      <w:r>
        <w:t xml:space="preserve">Processing of data </w:t>
      </w:r>
      <w:proofErr w:type="spellStart"/>
      <w:r>
        <w:t>can</w:t>
      </w:r>
      <w:proofErr w:type="spellEnd"/>
      <w:r>
        <w:t xml:space="preserve"> for </w:t>
      </w:r>
      <w:proofErr w:type="spellStart"/>
      <w:r>
        <w:t>example</w:t>
      </w:r>
      <w:proofErr w:type="spellEnd"/>
      <w:r>
        <w:t xml:space="preserve"> </w:t>
      </w:r>
      <w:proofErr w:type="spellStart"/>
      <w:r>
        <w:t>be</w:t>
      </w:r>
      <w:proofErr w:type="spellEnd"/>
      <w:r>
        <w:t xml:space="preserve"> </w:t>
      </w:r>
      <w:proofErr w:type="spellStart"/>
      <w:r>
        <w:t>cognitive</w:t>
      </w:r>
      <w:proofErr w:type="spellEnd"/>
      <w:r>
        <w:t xml:space="preserve"> </w:t>
      </w:r>
      <w:proofErr w:type="spellStart"/>
      <w:r>
        <w:t>computing</w:t>
      </w:r>
      <w:proofErr w:type="spellEnd"/>
      <w:r>
        <w:t>.</w:t>
      </w:r>
    </w:p>
    <w:p w14:paraId="1E94A64A" w14:textId="77777777" w:rsidR="00D97317" w:rsidRDefault="00D97317" w:rsidP="00D97317">
      <w:pPr>
        <w:pStyle w:val="Heading3"/>
      </w:pPr>
      <w:bookmarkStart w:id="42" w:name="_Toc51080277"/>
      <w:r>
        <w:t>Security view</w:t>
      </w:r>
      <w:bookmarkEnd w:id="42"/>
    </w:p>
    <w:p w14:paraId="1523CD0B" w14:textId="77777777" w:rsidR="007C449D" w:rsidRDefault="007C449D" w:rsidP="007C449D">
      <w:pPr>
        <w:pStyle w:val="BodyText"/>
        <w:rPr>
          <w:rStyle w:val="tlid-translation"/>
          <w:rFonts w:ascii="Arial" w:hAnsi="Arial"/>
          <w:lang w:val="en"/>
        </w:rPr>
      </w:pPr>
      <w:r>
        <w:rPr>
          <w:rStyle w:val="tlid-translation"/>
          <w:lang w:val="en"/>
        </w:rPr>
        <w:t xml:space="preserve">The position on how the architecture and design of the system mitigates known vulnerabilities. Here one must be concrete and not fluffy - it should not be a statement of intent, but a concrete description of what choices have been made at the architecture level, to ensure that the final system supports the expected security requirements – including, but not </w:t>
      </w:r>
      <w:proofErr w:type="spellStart"/>
      <w:r>
        <w:rPr>
          <w:rStyle w:val="tlid-translation"/>
          <w:lang w:val="en"/>
        </w:rPr>
        <w:t>lilited</w:t>
      </w:r>
      <w:proofErr w:type="spellEnd"/>
      <w:r>
        <w:rPr>
          <w:rStyle w:val="tlid-translation"/>
          <w:lang w:val="en"/>
        </w:rPr>
        <w:t xml:space="preserve"> to: choice of central frameworks, authentication model, access control model, and OWASP Top10 Mitigation.</w:t>
      </w:r>
    </w:p>
    <w:p w14:paraId="197DE8CE" w14:textId="77777777" w:rsidR="007C449D" w:rsidRDefault="007C449D" w:rsidP="007C449D">
      <w:pPr>
        <w:pStyle w:val="BodyText"/>
        <w:rPr>
          <w:lang w:val="en-US"/>
        </w:rPr>
      </w:pPr>
      <w:r w:rsidRPr="007C449D">
        <w:rPr>
          <w:lang w:val="en-US"/>
        </w:rPr>
        <w:t>The following topics should be discussed and documented overall in the software architecture document:</w:t>
      </w:r>
    </w:p>
    <w:p w14:paraId="0E58D718" w14:textId="77777777" w:rsidR="007C449D" w:rsidRDefault="007C449D" w:rsidP="007C449D">
      <w:pPr>
        <w:pStyle w:val="BodyText"/>
        <w:numPr>
          <w:ilvl w:val="0"/>
          <w:numId w:val="42"/>
        </w:numPr>
      </w:pPr>
      <w:r>
        <w:t>Authentication</w:t>
      </w:r>
    </w:p>
    <w:p w14:paraId="0140664D" w14:textId="77777777" w:rsidR="007C449D" w:rsidRDefault="007C449D" w:rsidP="007C449D">
      <w:pPr>
        <w:pStyle w:val="BodyText"/>
        <w:numPr>
          <w:ilvl w:val="0"/>
          <w:numId w:val="42"/>
        </w:numPr>
      </w:pPr>
      <w:proofErr w:type="spellStart"/>
      <w:r>
        <w:t>Authorization</w:t>
      </w:r>
      <w:proofErr w:type="spellEnd"/>
    </w:p>
    <w:p w14:paraId="1EA13C64" w14:textId="77777777" w:rsidR="007C449D" w:rsidRPr="007C449D" w:rsidRDefault="007C449D" w:rsidP="007C449D">
      <w:pPr>
        <w:pStyle w:val="BodyText"/>
        <w:numPr>
          <w:ilvl w:val="1"/>
          <w:numId w:val="42"/>
        </w:numPr>
        <w:rPr>
          <w:lang w:val="en-US"/>
        </w:rPr>
      </w:pPr>
      <w:r w:rsidRPr="007C449D">
        <w:rPr>
          <w:lang w:val="en-US"/>
        </w:rPr>
        <w:t>Describe how the software architecture supports the authorization model. Consider on what logical layer validations and access control mechanisms should reside.</w:t>
      </w:r>
    </w:p>
    <w:p w14:paraId="2A968672" w14:textId="77777777" w:rsidR="007C449D" w:rsidRDefault="007C449D" w:rsidP="007C449D">
      <w:pPr>
        <w:pStyle w:val="BodyText"/>
        <w:numPr>
          <w:ilvl w:val="1"/>
          <w:numId w:val="42"/>
        </w:numPr>
      </w:pPr>
      <w:r w:rsidRPr="007C449D">
        <w:rPr>
          <w:lang w:val="en-US"/>
        </w:rPr>
        <w:t xml:space="preserve">High level description of the set of rules that governs what actions a user or group of users can perform. </w:t>
      </w:r>
      <w:r>
        <w:t xml:space="preserve">I.e. ACL, </w:t>
      </w:r>
      <w:proofErr w:type="spellStart"/>
      <w:r>
        <w:t>attribute</w:t>
      </w:r>
      <w:proofErr w:type="spellEnd"/>
      <w:r>
        <w:t xml:space="preserve"> </w:t>
      </w:r>
      <w:proofErr w:type="spellStart"/>
      <w:r>
        <w:t>based</w:t>
      </w:r>
      <w:proofErr w:type="spellEnd"/>
      <w:r>
        <w:t xml:space="preserve"> or </w:t>
      </w:r>
      <w:proofErr w:type="spellStart"/>
      <w:r>
        <w:t>role-based</w:t>
      </w:r>
      <w:proofErr w:type="spellEnd"/>
      <w:r>
        <w:t xml:space="preserve"> models.</w:t>
      </w:r>
    </w:p>
    <w:p w14:paraId="6BB098A5" w14:textId="77777777" w:rsidR="007C449D" w:rsidRDefault="007C449D" w:rsidP="007C449D">
      <w:pPr>
        <w:pStyle w:val="BodyText"/>
        <w:numPr>
          <w:ilvl w:val="0"/>
          <w:numId w:val="42"/>
        </w:numPr>
      </w:pPr>
      <w:r>
        <w:t xml:space="preserve">Transport </w:t>
      </w:r>
      <w:proofErr w:type="spellStart"/>
      <w:r>
        <w:t>safety</w:t>
      </w:r>
      <w:proofErr w:type="spellEnd"/>
    </w:p>
    <w:p w14:paraId="70DCD03C" w14:textId="77777777" w:rsidR="007C449D" w:rsidRDefault="007C449D" w:rsidP="007C449D">
      <w:pPr>
        <w:pStyle w:val="BodyText"/>
        <w:numPr>
          <w:ilvl w:val="0"/>
          <w:numId w:val="42"/>
        </w:numPr>
      </w:pPr>
      <w:r>
        <w:t>Certificates</w:t>
      </w:r>
    </w:p>
    <w:p w14:paraId="622D91BE" w14:textId="77777777" w:rsidR="007C449D" w:rsidRDefault="007C449D" w:rsidP="007C449D">
      <w:pPr>
        <w:pStyle w:val="BodyText"/>
        <w:numPr>
          <w:ilvl w:val="0"/>
          <w:numId w:val="42"/>
        </w:numPr>
      </w:pPr>
      <w:r>
        <w:t xml:space="preserve">How passwords </w:t>
      </w:r>
      <w:proofErr w:type="spellStart"/>
      <w:r>
        <w:t>are</w:t>
      </w:r>
      <w:proofErr w:type="spellEnd"/>
      <w:r>
        <w:t xml:space="preserve"> </w:t>
      </w:r>
      <w:proofErr w:type="spellStart"/>
      <w:r>
        <w:t>stored</w:t>
      </w:r>
      <w:proofErr w:type="spellEnd"/>
    </w:p>
    <w:p w14:paraId="093D2149" w14:textId="77777777" w:rsidR="007C449D" w:rsidRDefault="007C449D" w:rsidP="007C449D">
      <w:pPr>
        <w:pStyle w:val="BodyText"/>
        <w:numPr>
          <w:ilvl w:val="0"/>
          <w:numId w:val="42"/>
        </w:numPr>
      </w:pPr>
      <w:r>
        <w:t xml:space="preserve">Service </w:t>
      </w:r>
      <w:proofErr w:type="spellStart"/>
      <w:r>
        <w:t>Accounts</w:t>
      </w:r>
      <w:proofErr w:type="spellEnd"/>
    </w:p>
    <w:p w14:paraId="09329948" w14:textId="77777777" w:rsidR="007C449D" w:rsidRDefault="007C449D" w:rsidP="007C449D">
      <w:pPr>
        <w:pStyle w:val="BodyText"/>
        <w:numPr>
          <w:ilvl w:val="0"/>
          <w:numId w:val="42"/>
        </w:numPr>
      </w:pPr>
      <w:proofErr w:type="spellStart"/>
      <w:r>
        <w:t>Logging</w:t>
      </w:r>
      <w:proofErr w:type="spellEnd"/>
    </w:p>
    <w:p w14:paraId="752F15A0" w14:textId="77777777" w:rsidR="007C449D" w:rsidRPr="007C449D" w:rsidRDefault="007C449D" w:rsidP="007C449D">
      <w:pPr>
        <w:pStyle w:val="BodyText"/>
        <w:numPr>
          <w:ilvl w:val="1"/>
          <w:numId w:val="42"/>
        </w:numPr>
        <w:rPr>
          <w:lang w:val="en-US"/>
        </w:rPr>
      </w:pPr>
      <w:r w:rsidRPr="007C449D">
        <w:rPr>
          <w:lang w:val="en-US"/>
        </w:rPr>
        <w:t>Design structured revision and security logging according to customer and legal requirements.</w:t>
      </w:r>
    </w:p>
    <w:p w14:paraId="2A5D9D5A" w14:textId="77777777" w:rsidR="007C449D" w:rsidRDefault="007C449D" w:rsidP="007C449D">
      <w:pPr>
        <w:pStyle w:val="BodyText"/>
        <w:numPr>
          <w:ilvl w:val="0"/>
          <w:numId w:val="42"/>
        </w:numPr>
      </w:pPr>
      <w:r>
        <w:t>“</w:t>
      </w:r>
      <w:proofErr w:type="spellStart"/>
      <w:r>
        <w:t>Hardening</w:t>
      </w:r>
      <w:proofErr w:type="spellEnd"/>
      <w:r>
        <w:t>”: Eg</w:t>
      </w:r>
    </w:p>
    <w:p w14:paraId="646A53D8" w14:textId="77777777" w:rsidR="007C449D" w:rsidRPr="007C449D" w:rsidRDefault="007C449D" w:rsidP="007C449D">
      <w:pPr>
        <w:pStyle w:val="BodyText"/>
        <w:numPr>
          <w:ilvl w:val="1"/>
          <w:numId w:val="42"/>
        </w:numPr>
        <w:rPr>
          <w:lang w:val="en-US"/>
        </w:rPr>
      </w:pPr>
      <w:r w:rsidRPr="007C449D">
        <w:rPr>
          <w:lang w:val="en-US"/>
        </w:rPr>
        <w:t>Server versions do not appear in headers</w:t>
      </w:r>
    </w:p>
    <w:p w14:paraId="5E1F709D" w14:textId="77777777" w:rsidR="007C449D" w:rsidRPr="007C449D" w:rsidRDefault="007C449D" w:rsidP="007C449D">
      <w:pPr>
        <w:pStyle w:val="BodyText"/>
        <w:numPr>
          <w:ilvl w:val="1"/>
          <w:numId w:val="42"/>
        </w:numPr>
        <w:rPr>
          <w:lang w:val="en-US"/>
        </w:rPr>
      </w:pPr>
      <w:r w:rsidRPr="007C449D">
        <w:rPr>
          <w:lang w:val="en-US"/>
        </w:rPr>
        <w:t>Error messages are not displayed to end users</w:t>
      </w:r>
    </w:p>
    <w:p w14:paraId="77302D7E" w14:textId="77777777" w:rsidR="007C449D" w:rsidRPr="007C449D" w:rsidRDefault="007C449D" w:rsidP="007C449D">
      <w:pPr>
        <w:pStyle w:val="BodyText"/>
        <w:numPr>
          <w:ilvl w:val="1"/>
          <w:numId w:val="42"/>
        </w:numPr>
        <w:rPr>
          <w:lang w:val="en-US"/>
        </w:rPr>
      </w:pPr>
      <w:r w:rsidRPr="007C449D">
        <w:rPr>
          <w:lang w:val="en-US"/>
        </w:rPr>
        <w:t>Unsafe SSL / TLS ciphers are turned off</w:t>
      </w:r>
    </w:p>
    <w:p w14:paraId="0E4E41A6" w14:textId="77777777" w:rsidR="007C449D" w:rsidRPr="007C449D" w:rsidRDefault="007C449D" w:rsidP="007C449D">
      <w:pPr>
        <w:pStyle w:val="BodyText"/>
        <w:numPr>
          <w:ilvl w:val="1"/>
          <w:numId w:val="42"/>
        </w:numPr>
        <w:rPr>
          <w:lang w:val="en-US"/>
        </w:rPr>
      </w:pPr>
      <w:r w:rsidRPr="007C449D">
        <w:rPr>
          <w:lang w:val="en-US"/>
        </w:rPr>
        <w:t>HTTP Strict Transport Security is always used</w:t>
      </w:r>
    </w:p>
    <w:p w14:paraId="6B392EFB" w14:textId="77777777" w:rsidR="007C449D" w:rsidRPr="007C449D" w:rsidRDefault="007C449D" w:rsidP="007C449D">
      <w:pPr>
        <w:pStyle w:val="BodyText"/>
        <w:numPr>
          <w:ilvl w:val="0"/>
          <w:numId w:val="42"/>
        </w:numPr>
        <w:rPr>
          <w:lang w:val="en-US"/>
        </w:rPr>
      </w:pPr>
      <w:r w:rsidRPr="007C449D">
        <w:rPr>
          <w:lang w:val="en-US"/>
        </w:rPr>
        <w:t>Production versus non-production: Is anonymized data from production used in testing?</w:t>
      </w:r>
    </w:p>
    <w:p w14:paraId="0BCC3D6F" w14:textId="2B169D89" w:rsidR="007C449D" w:rsidRPr="007C449D" w:rsidRDefault="007C449D" w:rsidP="007C449D">
      <w:pPr>
        <w:pStyle w:val="BodyText"/>
        <w:numPr>
          <w:ilvl w:val="0"/>
          <w:numId w:val="42"/>
        </w:numPr>
        <w:rPr>
          <w:lang w:val="en-US"/>
        </w:rPr>
      </w:pPr>
      <w:r w:rsidRPr="007C449D">
        <w:rPr>
          <w:lang w:val="en-US"/>
        </w:rPr>
        <w:t>Threat Model (if your p</w:t>
      </w:r>
      <w:r>
        <w:rPr>
          <w:lang w:val="en-US"/>
        </w:rPr>
        <w:t>roject has an O0210 Security plan the threat model should be in O0210).</w:t>
      </w:r>
    </w:p>
    <w:p w14:paraId="355D94AE" w14:textId="77777777" w:rsidR="007C449D" w:rsidRPr="007C449D" w:rsidRDefault="007C449D" w:rsidP="007C449D">
      <w:pPr>
        <w:pStyle w:val="BodyText"/>
        <w:numPr>
          <w:ilvl w:val="1"/>
          <w:numId w:val="42"/>
        </w:numPr>
        <w:rPr>
          <w:lang w:val="en-US"/>
        </w:rPr>
      </w:pPr>
      <w:r w:rsidRPr="007C449D">
        <w:rPr>
          <w:lang w:val="en-US"/>
        </w:rPr>
        <w:t>E.g. based on OWASP Top Ten</w:t>
      </w:r>
    </w:p>
    <w:p w14:paraId="404A8BE8" w14:textId="77777777" w:rsidR="00D97317" w:rsidRPr="00D97317" w:rsidRDefault="00D97317" w:rsidP="00D97317">
      <w:pPr>
        <w:pStyle w:val="BodyText"/>
        <w:rPr>
          <w:lang w:val="en-US"/>
        </w:rPr>
      </w:pPr>
    </w:p>
    <w:p w14:paraId="06E61D93" w14:textId="77777777" w:rsidR="00D97317" w:rsidRPr="00D97317" w:rsidRDefault="00D97317" w:rsidP="00D97317">
      <w:pPr>
        <w:pStyle w:val="BodyText"/>
        <w:rPr>
          <w:lang w:val="en-US"/>
        </w:rPr>
      </w:pPr>
      <w:r w:rsidRPr="00D97317">
        <w:rPr>
          <w:lang w:val="en-US"/>
        </w:rPr>
        <w:lastRenderedPageBreak/>
        <w:t>Think Security by design. Preferably, the developers who design / implement the business functionality of the system should not have to spend much of their daily work ensuring that the system is secure. It should be impossible / very difficult to design / develop code that introduces vulnerabilities.</w:t>
      </w:r>
    </w:p>
    <w:p w14:paraId="45093F28" w14:textId="77777777" w:rsidR="00D97317" w:rsidRDefault="00D97317" w:rsidP="00D97317">
      <w:pPr>
        <w:pStyle w:val="BodyText"/>
        <w:numPr>
          <w:ilvl w:val="0"/>
          <w:numId w:val="38"/>
        </w:numPr>
      </w:pPr>
      <w:r w:rsidRPr="00D97317">
        <w:rPr>
          <w:lang w:val="en-US"/>
        </w:rPr>
        <w:t xml:space="preserve">Consideration should be given to whether a given security feature can be bypassed by the developers and if so, how this can be done without compromising the entire system's security. How can a developer safely step beyond the framework set up ?. </w:t>
      </w:r>
      <w:r>
        <w:t>Eg.</w:t>
      </w:r>
    </w:p>
    <w:p w14:paraId="0EC8C890" w14:textId="77777777" w:rsidR="00D97317" w:rsidRPr="00D97317" w:rsidRDefault="00D97317" w:rsidP="00D97317">
      <w:pPr>
        <w:pStyle w:val="BodyText"/>
        <w:numPr>
          <w:ilvl w:val="1"/>
          <w:numId w:val="38"/>
        </w:numPr>
        <w:rPr>
          <w:lang w:val="en-US"/>
        </w:rPr>
      </w:pPr>
      <w:r w:rsidRPr="00D97317">
        <w:rPr>
          <w:lang w:val="en-US"/>
        </w:rPr>
        <w:t>The system's HTTP response header is defined centrally for all responses. If there is a need for a single response to have a different configuration of a given header, how can this be done without changing the central setup.</w:t>
      </w:r>
    </w:p>
    <w:p w14:paraId="47C2E66C" w14:textId="77777777" w:rsidR="00D97317" w:rsidRPr="00D97317" w:rsidRDefault="00D97317" w:rsidP="00D97317">
      <w:pPr>
        <w:pStyle w:val="BodyText"/>
        <w:rPr>
          <w:lang w:val="en-US"/>
        </w:rPr>
      </w:pPr>
    </w:p>
    <w:p w14:paraId="1B0E9A39" w14:textId="77777777" w:rsidR="00D97317" w:rsidRPr="00D97317" w:rsidRDefault="00D97317" w:rsidP="00D97317">
      <w:pPr>
        <w:pStyle w:val="BodyText"/>
        <w:rPr>
          <w:lang w:val="en-US"/>
        </w:rPr>
      </w:pPr>
      <w:r w:rsidRPr="00D97317">
        <w:rPr>
          <w:lang w:val="en-US"/>
        </w:rPr>
        <w:t>Think Defense in Depth. Be sure to have multiple layers of security and evaluate how a failure of one layer affects the overall security of the system, what options it gives an attacker and what defenses the next layer offers.</w:t>
      </w:r>
    </w:p>
    <w:p w14:paraId="1A3F4025" w14:textId="77777777" w:rsidR="00D97317" w:rsidRPr="00D97317" w:rsidRDefault="00D97317" w:rsidP="00D97317">
      <w:pPr>
        <w:pStyle w:val="BodyText"/>
        <w:numPr>
          <w:ilvl w:val="0"/>
          <w:numId w:val="38"/>
        </w:numPr>
        <w:rPr>
          <w:lang w:val="en-US"/>
        </w:rPr>
      </w:pPr>
      <w:r w:rsidRPr="00D97317">
        <w:rPr>
          <w:lang w:val="en-US"/>
        </w:rPr>
        <w:t xml:space="preserve">If the system consists of different subsystems, then using different database users for each subsystem will allow different database rights to be specified in the database. </w:t>
      </w:r>
      <w:proofErr w:type="spellStart"/>
      <w:r w:rsidRPr="00D97317">
        <w:rPr>
          <w:lang w:val="en-US"/>
        </w:rPr>
        <w:t>Eg.</w:t>
      </w:r>
      <w:proofErr w:type="spellEnd"/>
      <w:r w:rsidRPr="00D97317">
        <w:rPr>
          <w:lang w:val="en-US"/>
        </w:rPr>
        <w:t xml:space="preserve"> some subsystems will only be able to read given data, while other subsystems will be able to create / edit that data.</w:t>
      </w:r>
    </w:p>
    <w:p w14:paraId="078C9134" w14:textId="77777777" w:rsidR="00D97317" w:rsidRPr="00D97317" w:rsidRDefault="00D97317" w:rsidP="00D97317">
      <w:pPr>
        <w:pStyle w:val="BodyText"/>
        <w:numPr>
          <w:ilvl w:val="0"/>
          <w:numId w:val="38"/>
        </w:numPr>
        <w:rPr>
          <w:lang w:val="en-US"/>
        </w:rPr>
      </w:pPr>
      <w:r w:rsidRPr="00D97317">
        <w:rPr>
          <w:lang w:val="en-US"/>
        </w:rPr>
        <w:t>Consider whether specific vulnerable parts of the system (</w:t>
      </w:r>
      <w:proofErr w:type="spellStart"/>
      <w:r w:rsidRPr="00D97317">
        <w:rPr>
          <w:lang w:val="en-US"/>
        </w:rPr>
        <w:t>eg</w:t>
      </w:r>
      <w:proofErr w:type="spellEnd"/>
      <w:r w:rsidRPr="00D97317">
        <w:rPr>
          <w:lang w:val="en-US"/>
        </w:rPr>
        <w:t xml:space="preserve"> a customer-facing self-service) should only be able to access data via SOAP / REST services so that the database is not directly accessible. This allows to minimize the data that can be retrieved from the back-end system and a compromise of the self-service solution will not give an attacker direct access to the database.</w:t>
      </w:r>
    </w:p>
    <w:p w14:paraId="36AB2F7D" w14:textId="77777777" w:rsidR="00D97317" w:rsidRPr="00D97317" w:rsidRDefault="00D97317" w:rsidP="00D97317">
      <w:pPr>
        <w:pStyle w:val="BodyText"/>
        <w:rPr>
          <w:lang w:val="en-US"/>
        </w:rPr>
      </w:pPr>
    </w:p>
    <w:p w14:paraId="60499FB5" w14:textId="77777777" w:rsidR="00D97317" w:rsidRPr="00D97317" w:rsidRDefault="00D97317" w:rsidP="00D97317">
      <w:pPr>
        <w:pStyle w:val="BodyText"/>
        <w:rPr>
          <w:lang w:val="en-US"/>
        </w:rPr>
      </w:pPr>
      <w:r w:rsidRPr="00D97317">
        <w:rPr>
          <w:lang w:val="en-US"/>
        </w:rPr>
        <w:t>Describe how it is ensured that the developers design and develop the system in the desired way and how we detect if this does not happen. Consider how the source code can be "monitored" when the security architecture is not compromised. is done by using Pull Requests and specifying which packages / files require review by a particular group of people. Changes to key safety components must not be uncontrolled. Describe static or dynamic code analysis with special focus on identifying potential vulnerabilities in implementation.</w:t>
      </w:r>
    </w:p>
    <w:p w14:paraId="0380BFAB" w14:textId="77777777" w:rsidR="00D97317" w:rsidRDefault="00D97317" w:rsidP="00D97317">
      <w:pPr>
        <w:pStyle w:val="Heading4"/>
      </w:pPr>
      <w:bookmarkStart w:id="43" w:name="_Toc51080278"/>
      <w:r w:rsidRPr="00223955">
        <w:t>CIA (</w:t>
      </w:r>
      <w:proofErr w:type="spellStart"/>
      <w:r w:rsidRPr="00223955">
        <w:t>Confidentiality</w:t>
      </w:r>
      <w:proofErr w:type="spellEnd"/>
      <w:r w:rsidRPr="00223955">
        <w:t xml:space="preserve">, Integration, </w:t>
      </w:r>
      <w:proofErr w:type="spellStart"/>
      <w:r w:rsidRPr="00223955">
        <w:t>Availability</w:t>
      </w:r>
      <w:proofErr w:type="spellEnd"/>
      <w:r w:rsidRPr="00223955">
        <w:t>)</w:t>
      </w:r>
      <w:bookmarkEnd w:id="43"/>
    </w:p>
    <w:p w14:paraId="7D45BF96" w14:textId="77777777" w:rsidR="00D97317" w:rsidRPr="00D97317" w:rsidRDefault="00D97317" w:rsidP="00D97317">
      <w:pPr>
        <w:pStyle w:val="BodyText"/>
        <w:rPr>
          <w:lang w:val="en-US"/>
        </w:rPr>
      </w:pPr>
      <w:r w:rsidRPr="00D97317">
        <w:rPr>
          <w:lang w:val="en-US"/>
        </w:rPr>
        <w:t>Does the system store or handle sensitivity information that requires special precautions to be taken regarding encryption (Encryption of data at rest).</w:t>
      </w:r>
    </w:p>
    <w:p w14:paraId="77D3CDBB" w14:textId="77777777" w:rsidR="00D97317" w:rsidRPr="00D97317" w:rsidRDefault="00D97317" w:rsidP="00D97317">
      <w:pPr>
        <w:pStyle w:val="BodyText"/>
        <w:numPr>
          <w:ilvl w:val="0"/>
          <w:numId w:val="39"/>
        </w:numPr>
        <w:rPr>
          <w:lang w:val="en-US"/>
        </w:rPr>
      </w:pPr>
      <w:r w:rsidRPr="00D97317">
        <w:rPr>
          <w:lang w:val="en-US"/>
        </w:rPr>
        <w:t xml:space="preserve">Encryption of data in database. This protects data in case an attacker gets access to the </w:t>
      </w:r>
      <w:proofErr w:type="spellStart"/>
      <w:r w:rsidRPr="00D97317">
        <w:rPr>
          <w:lang w:val="en-US"/>
        </w:rPr>
        <w:t>the</w:t>
      </w:r>
      <w:proofErr w:type="spellEnd"/>
      <w:r w:rsidRPr="00D97317">
        <w:rPr>
          <w:lang w:val="en-US"/>
        </w:rPr>
        <w:t xml:space="preserve"> database files. </w:t>
      </w:r>
    </w:p>
    <w:p w14:paraId="13888309" w14:textId="77777777" w:rsidR="00D97317" w:rsidRPr="00D97317" w:rsidRDefault="00D97317" w:rsidP="00D97317">
      <w:pPr>
        <w:pStyle w:val="BodyText"/>
        <w:rPr>
          <w:lang w:val="en-US"/>
        </w:rPr>
      </w:pPr>
      <w:r w:rsidRPr="00D97317">
        <w:rPr>
          <w:lang w:val="en-US"/>
        </w:rPr>
        <w:t>Is there data where it is particularly relevant to ensure data integrity so that changes behind the system will be identified.</w:t>
      </w:r>
    </w:p>
    <w:p w14:paraId="7717ACBC" w14:textId="77777777" w:rsidR="00D97317" w:rsidRPr="00D97317" w:rsidRDefault="00D97317" w:rsidP="00D97317">
      <w:pPr>
        <w:pStyle w:val="BodyText"/>
        <w:numPr>
          <w:ilvl w:val="0"/>
          <w:numId w:val="39"/>
        </w:numPr>
        <w:rPr>
          <w:lang w:val="en-US"/>
        </w:rPr>
      </w:pPr>
      <w:proofErr w:type="spellStart"/>
      <w:r w:rsidRPr="00D97317">
        <w:rPr>
          <w:lang w:val="en-US"/>
        </w:rPr>
        <w:t>Eg.</w:t>
      </w:r>
      <w:proofErr w:type="spellEnd"/>
      <w:r w:rsidRPr="00D97317">
        <w:rPr>
          <w:lang w:val="en-US"/>
        </w:rPr>
        <w:t xml:space="preserve"> a basis of calculation that has been approved. Here it may be relevant to sign the calculation basis, so that any. changes made behind the system are not used for calculation.</w:t>
      </w:r>
    </w:p>
    <w:p w14:paraId="624A988A" w14:textId="77777777" w:rsidR="00D97317" w:rsidRPr="00D97317" w:rsidRDefault="00D97317" w:rsidP="00D97317">
      <w:pPr>
        <w:pStyle w:val="BodyText"/>
        <w:rPr>
          <w:lang w:val="en-US"/>
        </w:rPr>
      </w:pPr>
      <w:r w:rsidRPr="00D97317">
        <w:rPr>
          <w:lang w:val="en-US"/>
        </w:rPr>
        <w:t>Is there data that is particularly relevant to accessibility.</w:t>
      </w:r>
    </w:p>
    <w:p w14:paraId="62CAC3DE" w14:textId="77777777" w:rsidR="00D97317" w:rsidRPr="00D97317" w:rsidRDefault="00D97317" w:rsidP="00D97317">
      <w:pPr>
        <w:pStyle w:val="BodyText"/>
        <w:numPr>
          <w:ilvl w:val="0"/>
          <w:numId w:val="39"/>
        </w:numPr>
        <w:rPr>
          <w:lang w:val="en-US"/>
        </w:rPr>
      </w:pPr>
      <w:r w:rsidRPr="00D97317">
        <w:rPr>
          <w:lang w:val="en-US"/>
        </w:rPr>
        <w:t xml:space="preserve">If the main purpose of a system is to pay out social benefits on a regular basis, it may be relevant to design a </w:t>
      </w:r>
      <w:proofErr w:type="spellStart"/>
      <w:r w:rsidRPr="00D97317">
        <w:rPr>
          <w:lang w:val="en-US"/>
        </w:rPr>
        <w:t>fall-back</w:t>
      </w:r>
      <w:proofErr w:type="spellEnd"/>
      <w:r w:rsidRPr="00D97317">
        <w:rPr>
          <w:lang w:val="en-US"/>
        </w:rPr>
        <w:t xml:space="preserve"> plan in case the system is unable to calculate and make the payments. In this case, data on last period’s payments may be relevant, allowing for the system to generate the same payments as the previous month.</w:t>
      </w:r>
    </w:p>
    <w:p w14:paraId="17C8FE68" w14:textId="77777777" w:rsidR="00D97317" w:rsidRDefault="00D97317" w:rsidP="00D97317">
      <w:pPr>
        <w:pStyle w:val="Heading4"/>
      </w:pPr>
      <w:bookmarkStart w:id="44" w:name="_Toc51080279"/>
      <w:proofErr w:type="spellStart"/>
      <w:r>
        <w:t>Important</w:t>
      </w:r>
      <w:proofErr w:type="spellEnd"/>
      <w:r>
        <w:t xml:space="preserve"> issues to </w:t>
      </w:r>
      <w:proofErr w:type="spellStart"/>
      <w:r>
        <w:t>consider</w:t>
      </w:r>
      <w:bookmarkEnd w:id="44"/>
      <w:proofErr w:type="spellEnd"/>
    </w:p>
    <w:p w14:paraId="14D49EB2" w14:textId="77777777" w:rsidR="00D97317" w:rsidRPr="00D97317" w:rsidRDefault="00D97317" w:rsidP="00D97317">
      <w:pPr>
        <w:pStyle w:val="BodyText"/>
        <w:rPr>
          <w:lang w:val="en-US"/>
        </w:rPr>
      </w:pPr>
      <w:r w:rsidRPr="00D97317">
        <w:rPr>
          <w:lang w:val="en-US"/>
        </w:rPr>
        <w:t>The following OWASP points should be considered as a minimum (years indicate when the point was last included in OWASP Top10).</w:t>
      </w:r>
    </w:p>
    <w:p w14:paraId="3BD8CE02" w14:textId="77777777" w:rsidR="00D97317" w:rsidRDefault="00D97317" w:rsidP="00D97317">
      <w:pPr>
        <w:pStyle w:val="BodyText"/>
        <w:numPr>
          <w:ilvl w:val="0"/>
          <w:numId w:val="39"/>
        </w:numPr>
      </w:pPr>
      <w:proofErr w:type="spellStart"/>
      <w:r>
        <w:t>Injection</w:t>
      </w:r>
      <w:proofErr w:type="spellEnd"/>
      <w:r>
        <w:t xml:space="preserve"> (2017)</w:t>
      </w:r>
    </w:p>
    <w:p w14:paraId="0763F72D" w14:textId="77777777" w:rsidR="00D97317" w:rsidRPr="00D97317" w:rsidRDefault="00D97317" w:rsidP="00D97317">
      <w:pPr>
        <w:pStyle w:val="BodyText"/>
        <w:numPr>
          <w:ilvl w:val="1"/>
          <w:numId w:val="39"/>
        </w:numPr>
        <w:rPr>
          <w:lang w:val="en-US"/>
        </w:rPr>
      </w:pPr>
      <w:r w:rsidRPr="00D97317">
        <w:rPr>
          <w:lang w:val="en-US"/>
        </w:rPr>
        <w:t>Not just SQL injection. Consider whether the system may be vulnerable to other injection types.</w:t>
      </w:r>
    </w:p>
    <w:p w14:paraId="210E21A9" w14:textId="77777777" w:rsidR="00D97317" w:rsidRPr="00D97317" w:rsidRDefault="00D97317" w:rsidP="00D97317">
      <w:pPr>
        <w:pStyle w:val="BodyText"/>
        <w:numPr>
          <w:ilvl w:val="0"/>
          <w:numId w:val="39"/>
        </w:numPr>
        <w:rPr>
          <w:lang w:val="en-US"/>
        </w:rPr>
      </w:pPr>
      <w:r w:rsidRPr="00D97317">
        <w:rPr>
          <w:lang w:val="en-US"/>
        </w:rPr>
        <w:lastRenderedPageBreak/>
        <w:t>Broken Authentication and Session Management (2017)</w:t>
      </w:r>
    </w:p>
    <w:p w14:paraId="362E1F98" w14:textId="77777777" w:rsidR="00D97317" w:rsidRDefault="00D97317" w:rsidP="00D97317">
      <w:pPr>
        <w:pStyle w:val="BodyText"/>
        <w:numPr>
          <w:ilvl w:val="0"/>
          <w:numId w:val="39"/>
        </w:numPr>
      </w:pPr>
      <w:r>
        <w:t xml:space="preserve">Sensitive Data </w:t>
      </w:r>
      <w:proofErr w:type="spellStart"/>
      <w:r>
        <w:t>Exposure</w:t>
      </w:r>
      <w:proofErr w:type="spellEnd"/>
      <w:r>
        <w:t xml:space="preserve"> (2017)</w:t>
      </w:r>
    </w:p>
    <w:p w14:paraId="227EE3D6" w14:textId="77777777" w:rsidR="00D97317" w:rsidRDefault="00D97317" w:rsidP="00D97317">
      <w:pPr>
        <w:pStyle w:val="BodyText"/>
        <w:numPr>
          <w:ilvl w:val="0"/>
          <w:numId w:val="39"/>
        </w:numPr>
      </w:pPr>
      <w:r>
        <w:t xml:space="preserve">XML External </w:t>
      </w:r>
      <w:proofErr w:type="spellStart"/>
      <w:r>
        <w:t>Entities</w:t>
      </w:r>
      <w:proofErr w:type="spellEnd"/>
      <w:r>
        <w:t xml:space="preserve"> (XXE) (2017)</w:t>
      </w:r>
    </w:p>
    <w:p w14:paraId="78F74582" w14:textId="77777777" w:rsidR="00D97317" w:rsidRDefault="00D97317" w:rsidP="00D97317">
      <w:pPr>
        <w:pStyle w:val="BodyText"/>
        <w:numPr>
          <w:ilvl w:val="0"/>
          <w:numId w:val="39"/>
        </w:numPr>
      </w:pPr>
      <w:proofErr w:type="spellStart"/>
      <w:r>
        <w:t>Broken</w:t>
      </w:r>
      <w:proofErr w:type="spellEnd"/>
      <w:r>
        <w:t xml:space="preserve"> Access Control (2017)</w:t>
      </w:r>
    </w:p>
    <w:p w14:paraId="413271FB" w14:textId="77777777" w:rsidR="00D97317" w:rsidRDefault="00D97317" w:rsidP="00D97317">
      <w:pPr>
        <w:pStyle w:val="BodyText"/>
        <w:numPr>
          <w:ilvl w:val="1"/>
          <w:numId w:val="39"/>
        </w:numPr>
      </w:pPr>
      <w:proofErr w:type="spellStart"/>
      <w:r>
        <w:t>Insecure</w:t>
      </w:r>
      <w:proofErr w:type="spellEnd"/>
      <w:r>
        <w:t xml:space="preserve"> Direct Object References (2013)</w:t>
      </w:r>
    </w:p>
    <w:p w14:paraId="474B776F" w14:textId="77777777" w:rsidR="00D97317" w:rsidRPr="00D97317" w:rsidRDefault="00D97317" w:rsidP="00D97317">
      <w:pPr>
        <w:pStyle w:val="BodyText"/>
        <w:numPr>
          <w:ilvl w:val="1"/>
          <w:numId w:val="39"/>
        </w:numPr>
        <w:rPr>
          <w:lang w:val="en-US"/>
        </w:rPr>
      </w:pPr>
      <w:r w:rsidRPr="00D97317">
        <w:rPr>
          <w:lang w:val="en-US"/>
        </w:rPr>
        <w:t>Insufficient Function Level Access Control (2013)</w:t>
      </w:r>
    </w:p>
    <w:p w14:paraId="3531C194" w14:textId="77777777" w:rsidR="00D97317" w:rsidRPr="00D97317" w:rsidRDefault="00D97317" w:rsidP="00D97317">
      <w:pPr>
        <w:pStyle w:val="BodyText"/>
        <w:numPr>
          <w:ilvl w:val="2"/>
          <w:numId w:val="39"/>
        </w:numPr>
        <w:rPr>
          <w:lang w:val="en-US"/>
        </w:rPr>
      </w:pPr>
      <w:r w:rsidRPr="00D97317">
        <w:rPr>
          <w:lang w:val="en-US"/>
        </w:rPr>
        <w:t>Failure to Restrict URL Access (2010)</w:t>
      </w:r>
    </w:p>
    <w:p w14:paraId="50DC25F4" w14:textId="77777777" w:rsidR="00D97317" w:rsidRDefault="00D97317" w:rsidP="00D97317">
      <w:pPr>
        <w:pStyle w:val="BodyText"/>
        <w:numPr>
          <w:ilvl w:val="0"/>
          <w:numId w:val="39"/>
        </w:numPr>
      </w:pPr>
      <w:r>
        <w:t xml:space="preserve">Security </w:t>
      </w:r>
      <w:proofErr w:type="spellStart"/>
      <w:r>
        <w:t>Misconfiguration</w:t>
      </w:r>
      <w:proofErr w:type="spellEnd"/>
      <w:r>
        <w:t xml:space="preserve"> (2017)</w:t>
      </w:r>
    </w:p>
    <w:p w14:paraId="28A8DDA8" w14:textId="77777777" w:rsidR="00D97317" w:rsidRDefault="00D97317" w:rsidP="00D97317">
      <w:pPr>
        <w:pStyle w:val="BodyText"/>
        <w:numPr>
          <w:ilvl w:val="0"/>
          <w:numId w:val="39"/>
        </w:numPr>
      </w:pPr>
      <w:r>
        <w:t>Cross-Site Scripting (XSS) (2017)</w:t>
      </w:r>
    </w:p>
    <w:p w14:paraId="714C2B9A" w14:textId="77777777" w:rsidR="00D97317" w:rsidRDefault="00D97317" w:rsidP="00D97317">
      <w:pPr>
        <w:pStyle w:val="BodyText"/>
        <w:numPr>
          <w:ilvl w:val="0"/>
          <w:numId w:val="39"/>
        </w:numPr>
      </w:pPr>
      <w:proofErr w:type="spellStart"/>
      <w:r>
        <w:t>Insecure</w:t>
      </w:r>
      <w:proofErr w:type="spellEnd"/>
      <w:r>
        <w:t xml:space="preserve"> </w:t>
      </w:r>
      <w:proofErr w:type="spellStart"/>
      <w:r>
        <w:t>Deserialization</w:t>
      </w:r>
      <w:proofErr w:type="spellEnd"/>
      <w:r>
        <w:t xml:space="preserve"> (2017)</w:t>
      </w:r>
    </w:p>
    <w:p w14:paraId="1231AE48" w14:textId="77777777" w:rsidR="00D97317" w:rsidRPr="00D97317" w:rsidRDefault="00D97317" w:rsidP="00D97317">
      <w:pPr>
        <w:pStyle w:val="BodyText"/>
        <w:numPr>
          <w:ilvl w:val="0"/>
          <w:numId w:val="39"/>
        </w:numPr>
        <w:rPr>
          <w:lang w:val="en-US"/>
        </w:rPr>
      </w:pPr>
      <w:r w:rsidRPr="00D97317">
        <w:rPr>
          <w:lang w:val="en-US"/>
        </w:rPr>
        <w:t>Using Components with Known Vulnerabilities (2017)</w:t>
      </w:r>
    </w:p>
    <w:p w14:paraId="16F7B309" w14:textId="77777777" w:rsidR="00D97317" w:rsidRDefault="00D97317" w:rsidP="00D97317">
      <w:pPr>
        <w:pStyle w:val="BodyText"/>
        <w:numPr>
          <w:ilvl w:val="0"/>
          <w:numId w:val="39"/>
        </w:numPr>
      </w:pPr>
      <w:r>
        <w:t xml:space="preserve">Insufficient </w:t>
      </w:r>
      <w:proofErr w:type="spellStart"/>
      <w:r>
        <w:t>Logging</w:t>
      </w:r>
      <w:proofErr w:type="spellEnd"/>
      <w:r>
        <w:t xml:space="preserve"> &amp; </w:t>
      </w:r>
      <w:proofErr w:type="spellStart"/>
      <w:r>
        <w:t>Monitoring</w:t>
      </w:r>
      <w:proofErr w:type="spellEnd"/>
      <w:r>
        <w:t xml:space="preserve"> (2017)</w:t>
      </w:r>
    </w:p>
    <w:p w14:paraId="379C208F" w14:textId="77777777" w:rsidR="00D97317" w:rsidRPr="00D97317" w:rsidRDefault="00D97317" w:rsidP="00D97317">
      <w:pPr>
        <w:pStyle w:val="BodyText"/>
        <w:numPr>
          <w:ilvl w:val="0"/>
          <w:numId w:val="39"/>
        </w:numPr>
        <w:rPr>
          <w:lang w:val="en-US"/>
        </w:rPr>
      </w:pPr>
      <w:r w:rsidRPr="00D97317">
        <w:rPr>
          <w:lang w:val="en-US"/>
        </w:rPr>
        <w:t>Cross-Site Request Forgery (CSRF) (2013)</w:t>
      </w:r>
    </w:p>
    <w:p w14:paraId="7B99E1F1" w14:textId="77777777" w:rsidR="00D97317" w:rsidRDefault="00D97317" w:rsidP="00D97317">
      <w:pPr>
        <w:pStyle w:val="BodyText"/>
        <w:numPr>
          <w:ilvl w:val="0"/>
          <w:numId w:val="39"/>
        </w:numPr>
      </w:pPr>
      <w:proofErr w:type="spellStart"/>
      <w:r>
        <w:t>Unvalidated</w:t>
      </w:r>
      <w:proofErr w:type="spellEnd"/>
      <w:r>
        <w:t xml:space="preserve"> </w:t>
      </w:r>
      <w:proofErr w:type="spellStart"/>
      <w:r>
        <w:t>Redirects</w:t>
      </w:r>
      <w:proofErr w:type="spellEnd"/>
      <w:r>
        <w:t xml:space="preserve"> and Forwards (2013)</w:t>
      </w:r>
    </w:p>
    <w:p w14:paraId="597DCC24" w14:textId="77777777" w:rsidR="00D97317" w:rsidRDefault="00D97317" w:rsidP="00D97317">
      <w:pPr>
        <w:pStyle w:val="BodyText"/>
        <w:numPr>
          <w:ilvl w:val="0"/>
          <w:numId w:val="39"/>
        </w:numPr>
      </w:pPr>
      <w:proofErr w:type="spellStart"/>
      <w:r>
        <w:t>Insecure</w:t>
      </w:r>
      <w:proofErr w:type="spellEnd"/>
      <w:r>
        <w:t xml:space="preserve"> </w:t>
      </w:r>
      <w:proofErr w:type="spellStart"/>
      <w:r>
        <w:t>Cryptographic</w:t>
      </w:r>
      <w:proofErr w:type="spellEnd"/>
      <w:r>
        <w:t xml:space="preserve"> Storage (2010)</w:t>
      </w:r>
    </w:p>
    <w:p w14:paraId="4A0D6901" w14:textId="77777777" w:rsidR="00D97317" w:rsidRDefault="00D97317" w:rsidP="00D97317">
      <w:pPr>
        <w:pStyle w:val="BodyText"/>
      </w:pPr>
    </w:p>
    <w:p w14:paraId="7F8222BA" w14:textId="77777777" w:rsidR="00D97317" w:rsidRPr="00D97317" w:rsidRDefault="00D97317" w:rsidP="00D97317">
      <w:pPr>
        <w:pStyle w:val="BodyText"/>
        <w:rPr>
          <w:lang w:val="en-US"/>
        </w:rPr>
      </w:pPr>
      <w:r w:rsidRPr="00D97317">
        <w:rPr>
          <w:lang w:val="en-US"/>
        </w:rPr>
        <w:t>Subjects that are not on the OWASP Top10 but which are also important:</w:t>
      </w:r>
    </w:p>
    <w:p w14:paraId="3E7B31D5" w14:textId="77777777" w:rsidR="00D97317" w:rsidRPr="00D97317" w:rsidRDefault="00D97317" w:rsidP="00D97317">
      <w:pPr>
        <w:pStyle w:val="BodyText"/>
        <w:numPr>
          <w:ilvl w:val="0"/>
          <w:numId w:val="40"/>
        </w:numPr>
        <w:rPr>
          <w:lang w:val="en-US"/>
        </w:rPr>
      </w:pPr>
      <w:r w:rsidRPr="00D97317">
        <w:rPr>
          <w:lang w:val="en-US"/>
        </w:rPr>
        <w:t>Managing file uploads (virus / macro virus, zip bomb, executable files).</w:t>
      </w:r>
    </w:p>
    <w:p w14:paraId="17338063" w14:textId="77777777" w:rsidR="00D97317" w:rsidRDefault="00D97317" w:rsidP="00D97317">
      <w:pPr>
        <w:pStyle w:val="BodyText"/>
        <w:numPr>
          <w:ilvl w:val="0"/>
          <w:numId w:val="40"/>
        </w:numPr>
      </w:pPr>
      <w:r>
        <w:t xml:space="preserve">Server-side parameter </w:t>
      </w:r>
      <w:proofErr w:type="spellStart"/>
      <w:r>
        <w:t>validation</w:t>
      </w:r>
      <w:proofErr w:type="spellEnd"/>
      <w:r>
        <w:t xml:space="preserve"> (Parameter </w:t>
      </w:r>
      <w:proofErr w:type="spellStart"/>
      <w:r>
        <w:t>Tampering</w:t>
      </w:r>
      <w:proofErr w:type="spellEnd"/>
      <w:r>
        <w:t xml:space="preserve"> </w:t>
      </w:r>
      <w:proofErr w:type="spellStart"/>
      <w:r>
        <w:t>mitigation</w:t>
      </w:r>
      <w:proofErr w:type="spellEnd"/>
      <w:r>
        <w:t>)</w:t>
      </w:r>
    </w:p>
    <w:p w14:paraId="2DD11ECC" w14:textId="77777777" w:rsidR="00D97317" w:rsidRDefault="00D97317" w:rsidP="00D97317">
      <w:pPr>
        <w:pStyle w:val="BodyText"/>
        <w:numPr>
          <w:ilvl w:val="0"/>
          <w:numId w:val="40"/>
        </w:numPr>
      </w:pPr>
      <w:r>
        <w:t xml:space="preserve">HTTP </w:t>
      </w:r>
      <w:proofErr w:type="spellStart"/>
      <w:r>
        <w:t>Headers</w:t>
      </w:r>
      <w:proofErr w:type="spellEnd"/>
      <w:r>
        <w:t xml:space="preserve"> </w:t>
      </w:r>
      <w:proofErr w:type="spellStart"/>
      <w:r>
        <w:t>setup</w:t>
      </w:r>
      <w:proofErr w:type="spellEnd"/>
    </w:p>
    <w:p w14:paraId="4A9740DD" w14:textId="77777777" w:rsidR="00D97317" w:rsidRPr="00D97317" w:rsidRDefault="00D97317" w:rsidP="00D97317">
      <w:pPr>
        <w:pStyle w:val="BodyText"/>
        <w:numPr>
          <w:ilvl w:val="1"/>
          <w:numId w:val="40"/>
        </w:numPr>
        <w:rPr>
          <w:lang w:val="en-US"/>
        </w:rPr>
      </w:pPr>
      <w:r w:rsidRPr="00D97317">
        <w:rPr>
          <w:lang w:val="en-US"/>
        </w:rPr>
        <w:t xml:space="preserve">OWASP Secure Headers Project (particularly Content-Security-Policy is interesting). This may affect how, among other things, using </w:t>
      </w:r>
      <w:proofErr w:type="spellStart"/>
      <w:r w:rsidRPr="00D97317">
        <w:rPr>
          <w:lang w:val="en-US"/>
        </w:rPr>
        <w:t>javascript</w:t>
      </w:r>
      <w:proofErr w:type="spellEnd"/>
      <w:r w:rsidRPr="00D97317">
        <w:rPr>
          <w:lang w:val="en-US"/>
        </w:rPr>
        <w:t xml:space="preserve"> is implemented in the application and is therefore important to decide early in the project.</w:t>
      </w:r>
    </w:p>
    <w:p w14:paraId="27A04670" w14:textId="77777777" w:rsidR="00D97317" w:rsidRPr="00D97317" w:rsidRDefault="00D97317" w:rsidP="00D97317">
      <w:pPr>
        <w:pStyle w:val="BodyText"/>
        <w:rPr>
          <w:lang w:val="en-US"/>
        </w:rPr>
      </w:pPr>
    </w:p>
    <w:p w14:paraId="4ABAFC98" w14:textId="77777777" w:rsidR="00D97317" w:rsidRDefault="00D97317" w:rsidP="00D97317">
      <w:pPr>
        <w:pStyle w:val="Heading5"/>
      </w:pPr>
      <w:bookmarkStart w:id="45" w:name="_Toc51080280"/>
      <w:r>
        <w:t>Cross-Site Scripting (XSS)</w:t>
      </w:r>
      <w:bookmarkEnd w:id="45"/>
    </w:p>
    <w:p w14:paraId="02793F1F" w14:textId="77777777" w:rsidR="00D97317" w:rsidRPr="00D97317" w:rsidRDefault="00D97317" w:rsidP="00D97317">
      <w:pPr>
        <w:pStyle w:val="BodyText"/>
        <w:rPr>
          <w:lang w:val="en-US"/>
        </w:rPr>
      </w:pPr>
      <w:r w:rsidRPr="00D97317">
        <w:rPr>
          <w:lang w:val="en-US"/>
        </w:rPr>
        <w:t xml:space="preserve">Take into account that there may be requirements / wishes / needs for the system to specify HTML formatted input (either from the users or when specifying the system texts), </w:t>
      </w:r>
      <w:proofErr w:type="spellStart"/>
      <w:r w:rsidRPr="00D97317">
        <w:rPr>
          <w:lang w:val="en-US"/>
        </w:rPr>
        <w:t>eg.</w:t>
      </w:r>
      <w:proofErr w:type="spellEnd"/>
      <w:r w:rsidRPr="00D97317">
        <w:rPr>
          <w:lang w:val="en-US"/>
        </w:rPr>
        <w:t xml:space="preserve"> use of </w:t>
      </w:r>
      <w:proofErr w:type="spellStart"/>
      <w:r w:rsidRPr="00D97317">
        <w:rPr>
          <w:lang w:val="en-US"/>
        </w:rPr>
        <w:t>TinyMCE</w:t>
      </w:r>
      <w:proofErr w:type="spellEnd"/>
      <w:r w:rsidRPr="00D97317">
        <w:rPr>
          <w:lang w:val="en-US"/>
        </w:rPr>
        <w:t>. Certain XSS mitigation options will also reject that kind of input, thus rendering the system unusable.</w:t>
      </w:r>
    </w:p>
    <w:p w14:paraId="00772AF5" w14:textId="77777777" w:rsidR="00D97317" w:rsidRPr="00D97317" w:rsidRDefault="00D97317" w:rsidP="00D97317">
      <w:pPr>
        <w:pStyle w:val="BodyText"/>
        <w:rPr>
          <w:lang w:val="en-US"/>
        </w:rPr>
      </w:pPr>
    </w:p>
    <w:p w14:paraId="76B7B04D" w14:textId="77777777" w:rsidR="00D97317" w:rsidRPr="00D97317" w:rsidRDefault="00D97317" w:rsidP="00D97317">
      <w:pPr>
        <w:pStyle w:val="Heading5"/>
        <w:rPr>
          <w:lang w:val="en-US"/>
        </w:rPr>
      </w:pPr>
      <w:bookmarkStart w:id="46" w:name="_Toc51080281"/>
      <w:r w:rsidRPr="00D97317">
        <w:rPr>
          <w:lang w:val="en-US"/>
        </w:rPr>
        <w:t>Using Components with Known Vulnerabilities (2017)</w:t>
      </w:r>
      <w:bookmarkEnd w:id="46"/>
    </w:p>
    <w:p w14:paraId="7FF36CC1" w14:textId="77777777" w:rsidR="00D97317" w:rsidRPr="00D97317" w:rsidRDefault="00D97317" w:rsidP="00D97317">
      <w:pPr>
        <w:pStyle w:val="BodyText"/>
        <w:rPr>
          <w:lang w:val="en-US"/>
        </w:rPr>
      </w:pPr>
      <w:r w:rsidRPr="00D97317">
        <w:rPr>
          <w:lang w:val="en-US"/>
        </w:rPr>
        <w:t>Describe how it is ensured that particular third-party components (</w:t>
      </w:r>
      <w:proofErr w:type="spellStart"/>
      <w:r w:rsidRPr="00D97317">
        <w:rPr>
          <w:lang w:val="en-US"/>
        </w:rPr>
        <w:t>eg</w:t>
      </w:r>
      <w:proofErr w:type="spellEnd"/>
      <w:r w:rsidRPr="00D97317">
        <w:rPr>
          <w:lang w:val="en-US"/>
        </w:rPr>
        <w:t xml:space="preserve"> libs) included in the solution are "monitored" for updates and kept up-to-date. Also consider whether criteria should be set for acceptance of a third-party component so that from the outset it is ensured that a component that is not maintained is selected - or that</w:t>
      </w:r>
    </w:p>
    <w:p w14:paraId="38A01FC6" w14:textId="77777777" w:rsidR="00D97317" w:rsidRPr="00D97317" w:rsidRDefault="00D97317" w:rsidP="00D97317">
      <w:pPr>
        <w:pStyle w:val="BodyText"/>
        <w:rPr>
          <w:lang w:val="en-US"/>
        </w:rPr>
      </w:pPr>
    </w:p>
    <w:p w14:paraId="71EFCBEA" w14:textId="77777777" w:rsidR="00D97317" w:rsidRDefault="00D97317" w:rsidP="00D97317">
      <w:pPr>
        <w:pStyle w:val="Heading5"/>
      </w:pPr>
      <w:bookmarkStart w:id="47" w:name="_Toc51080282"/>
      <w:r>
        <w:t xml:space="preserve">Secure HTTP </w:t>
      </w:r>
      <w:proofErr w:type="spellStart"/>
      <w:r>
        <w:t>Headers</w:t>
      </w:r>
      <w:bookmarkEnd w:id="47"/>
      <w:proofErr w:type="spellEnd"/>
    </w:p>
    <w:p w14:paraId="176EB9CF" w14:textId="77777777" w:rsidR="00D97317" w:rsidRDefault="00D97317" w:rsidP="00D97317">
      <w:pPr>
        <w:pStyle w:val="BodyText"/>
      </w:pPr>
      <w:r w:rsidRPr="00D97317">
        <w:rPr>
          <w:lang w:val="en-US"/>
        </w:rPr>
        <w:t xml:space="preserve">Determine if and which HTTP headers the project will use and what is generally allowed. </w:t>
      </w:r>
      <w:r>
        <w:t xml:space="preserve">Eg. </w:t>
      </w:r>
      <w:proofErr w:type="spellStart"/>
      <w:r>
        <w:t>can</w:t>
      </w:r>
      <w:proofErr w:type="spellEnd"/>
      <w:r>
        <w:t xml:space="preserve"> be </w:t>
      </w:r>
      <w:proofErr w:type="spellStart"/>
      <w:r>
        <w:t>specified</w:t>
      </w:r>
      <w:proofErr w:type="spellEnd"/>
      <w:r>
        <w:t xml:space="preserve"> to header:</w:t>
      </w:r>
    </w:p>
    <w:p w14:paraId="0DDAFFF6" w14:textId="77777777" w:rsidR="00D97317" w:rsidRPr="00D97317" w:rsidRDefault="00D97317" w:rsidP="00D97317">
      <w:pPr>
        <w:pStyle w:val="BodyText"/>
        <w:numPr>
          <w:ilvl w:val="0"/>
          <w:numId w:val="41"/>
        </w:numPr>
        <w:rPr>
          <w:lang w:val="en-US"/>
        </w:rPr>
      </w:pPr>
      <w:r w:rsidRPr="00D97317">
        <w:rPr>
          <w:lang w:val="en-US"/>
        </w:rPr>
        <w:lastRenderedPageBreak/>
        <w:t>Content-Security-Policy is used and:</w:t>
      </w:r>
    </w:p>
    <w:p w14:paraId="259A37F7" w14:textId="77777777" w:rsidR="00D97317" w:rsidRPr="00D97317" w:rsidRDefault="00D97317" w:rsidP="00D97317">
      <w:pPr>
        <w:pStyle w:val="BodyText"/>
        <w:numPr>
          <w:ilvl w:val="1"/>
          <w:numId w:val="41"/>
        </w:numPr>
        <w:rPr>
          <w:lang w:val="en-US"/>
        </w:rPr>
      </w:pPr>
      <w:r w:rsidRPr="00D97317">
        <w:rPr>
          <w:lang w:val="en-US"/>
        </w:rPr>
        <w:t xml:space="preserve">In-line </w:t>
      </w:r>
      <w:proofErr w:type="spellStart"/>
      <w:r w:rsidRPr="00D97317">
        <w:rPr>
          <w:lang w:val="en-US"/>
        </w:rPr>
        <w:t>javascript</w:t>
      </w:r>
      <w:proofErr w:type="spellEnd"/>
      <w:r w:rsidRPr="00D97317">
        <w:rPr>
          <w:lang w:val="en-US"/>
        </w:rPr>
        <w:t xml:space="preserve"> or </w:t>
      </w:r>
      <w:proofErr w:type="spellStart"/>
      <w:r w:rsidRPr="00D97317">
        <w:rPr>
          <w:lang w:val="en-US"/>
        </w:rPr>
        <w:t>javascript</w:t>
      </w:r>
      <w:proofErr w:type="spellEnd"/>
      <w:r w:rsidRPr="00D97317">
        <w:rPr>
          <w:lang w:val="en-US"/>
        </w:rPr>
        <w:t xml:space="preserve"> from sources other than the system itself is not allowed.</w:t>
      </w:r>
    </w:p>
    <w:p w14:paraId="2861D008" w14:textId="77777777" w:rsidR="00D97317" w:rsidRPr="00D97317" w:rsidRDefault="00D97317" w:rsidP="00D97317">
      <w:pPr>
        <w:pStyle w:val="BodyText"/>
        <w:numPr>
          <w:ilvl w:val="1"/>
          <w:numId w:val="41"/>
        </w:numPr>
        <w:rPr>
          <w:lang w:val="en-US"/>
        </w:rPr>
      </w:pPr>
      <w:r w:rsidRPr="00D97317">
        <w:rPr>
          <w:lang w:val="en-US"/>
        </w:rPr>
        <w:t>Pages must not be embedded in frames.</w:t>
      </w:r>
    </w:p>
    <w:p w14:paraId="4B767974" w14:textId="77777777" w:rsidR="00D97317" w:rsidRPr="00D97317" w:rsidRDefault="00D97317" w:rsidP="00D97317">
      <w:pPr>
        <w:pStyle w:val="BodyText"/>
        <w:numPr>
          <w:ilvl w:val="1"/>
          <w:numId w:val="41"/>
        </w:numPr>
        <w:rPr>
          <w:lang w:val="en-US"/>
        </w:rPr>
      </w:pPr>
      <w:r w:rsidRPr="00D97317">
        <w:rPr>
          <w:lang w:val="en-US"/>
        </w:rPr>
        <w:t>All violations of rules are submitted to the system.</w:t>
      </w:r>
    </w:p>
    <w:p w14:paraId="1B1E39F9" w14:textId="77777777" w:rsidR="00D97317" w:rsidRPr="00D97317" w:rsidRDefault="00D97317" w:rsidP="00D97317">
      <w:pPr>
        <w:pStyle w:val="BodyText"/>
        <w:numPr>
          <w:ilvl w:val="0"/>
          <w:numId w:val="41"/>
        </w:numPr>
        <w:rPr>
          <w:lang w:val="en-US"/>
        </w:rPr>
      </w:pPr>
      <w:r w:rsidRPr="00D97317">
        <w:rPr>
          <w:lang w:val="en-US"/>
        </w:rPr>
        <w:t>Strict-Transport-Security is used and:</w:t>
      </w:r>
    </w:p>
    <w:p w14:paraId="71A2CF55" w14:textId="77777777" w:rsidR="00D97317" w:rsidRPr="00D97317" w:rsidRDefault="00D97317" w:rsidP="00D97317">
      <w:pPr>
        <w:pStyle w:val="BodyText"/>
        <w:numPr>
          <w:ilvl w:val="1"/>
          <w:numId w:val="41"/>
        </w:numPr>
        <w:rPr>
          <w:lang w:val="en-US"/>
        </w:rPr>
      </w:pPr>
      <w:r w:rsidRPr="00D97317">
        <w:rPr>
          <w:lang w:val="en-US"/>
        </w:rPr>
        <w:t>That max-age is set to one week.</w:t>
      </w:r>
    </w:p>
    <w:p w14:paraId="0DF8F3D5" w14:textId="77777777" w:rsidR="00D97317" w:rsidRPr="00D97317" w:rsidRDefault="00D97317" w:rsidP="00D97317">
      <w:pPr>
        <w:pStyle w:val="BodyText"/>
        <w:numPr>
          <w:ilvl w:val="1"/>
          <w:numId w:val="41"/>
        </w:numPr>
        <w:rPr>
          <w:lang w:val="en-US"/>
        </w:rPr>
      </w:pPr>
      <w:r w:rsidRPr="00D97317">
        <w:rPr>
          <w:lang w:val="en-US"/>
        </w:rPr>
        <w:t>This setting does not apply to sub domains</w:t>
      </w:r>
    </w:p>
    <w:p w14:paraId="23CDAC07" w14:textId="77777777" w:rsidR="00D11C83" w:rsidRPr="00D97317" w:rsidRDefault="00D11C83" w:rsidP="00D11C83">
      <w:pPr>
        <w:pStyle w:val="Table"/>
        <w:jc w:val="left"/>
        <w:rPr>
          <w:lang w:val="en-US"/>
        </w:rPr>
      </w:pPr>
    </w:p>
    <w:sectPr w:rsidR="00D11C83" w:rsidRPr="00D97317" w:rsidSect="00CD1DC4">
      <w:headerReference w:type="default" r:id="rId17"/>
      <w:footerReference w:type="default" r:id="rId18"/>
      <w:headerReference w:type="first" r:id="rId19"/>
      <w:footerReference w:type="first" r:id="rId20"/>
      <w:pgSz w:w="11906" w:h="16838" w:code="9"/>
      <w:pgMar w:top="1411" w:right="1224" w:bottom="1411" w:left="1224" w:header="576" w:footer="5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DAC1C" w14:textId="77777777" w:rsidR="006F0E1F" w:rsidRDefault="00D97317">
      <w:pPr>
        <w:spacing w:after="0" w:line="240" w:lineRule="auto"/>
      </w:pPr>
      <w:r>
        <w:separator/>
      </w:r>
    </w:p>
  </w:endnote>
  <w:endnote w:type="continuationSeparator" w:id="0">
    <w:p w14:paraId="23CDAC1E" w14:textId="77777777" w:rsidR="006F0E1F" w:rsidRDefault="00D97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01483A" w14:paraId="23CDAC12" w14:textId="77777777" w:rsidTr="0001483A">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23CDAC0F" w14:textId="77777777" w:rsidR="00266B76" w:rsidRPr="00EB77FA" w:rsidRDefault="00266B76" w:rsidP="00266B76">
          <w:pPr>
            <w:spacing w:after="240"/>
            <w:jc w:val="center"/>
            <w:rPr>
              <w:rFonts w:cs="Calibri"/>
              <w:bCs/>
              <w:color w:val="0F2147" w:themeColor="text1"/>
              <w:szCs w:val="18"/>
            </w:rPr>
          </w:pPr>
        </w:p>
      </w:tc>
      <w:tc>
        <w:tcPr>
          <w:tcW w:w="3149" w:type="dxa"/>
          <w:shd w:val="clear" w:color="auto" w:fill="FFFFFF" w:themeFill="background1"/>
        </w:tcPr>
        <w:p w14:paraId="23CDAC10" w14:textId="03E51746" w:rsidR="00266B76" w:rsidRPr="00EB77FA" w:rsidRDefault="00D97317"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2C438D">
            <w:rPr>
              <w:bCs/>
              <w:noProof/>
              <w:color w:val="0F2147" w:themeColor="text1"/>
              <w:sz w:val="16"/>
            </w:rPr>
            <w:t>2021</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23CDAC11" w14:textId="77777777" w:rsidR="00266B76" w:rsidRPr="001B09EF" w:rsidRDefault="00D97317" w:rsidP="00266B76">
          <w:pPr>
            <w:spacing w:after="240"/>
            <w:jc w:val="right"/>
            <w:cnfStyle w:val="100000000000" w:firstRow="1" w:lastRow="0" w:firstColumn="0" w:lastColumn="0" w:oddVBand="0" w:evenVBand="0" w:oddHBand="0" w:evenHBand="0" w:firstRowFirstColumn="0" w:firstRowLastColumn="0" w:lastRowFirstColumn="0" w:lastRowLastColumn="0"/>
            <w:rPr>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23CDAC13"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01483A" w:rsidRPr="00187460" w14:paraId="23CDAC16" w14:textId="77777777" w:rsidTr="00014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23CDAC15" w14:textId="5C0FF7BB" w:rsidR="00266B76" w:rsidRPr="00266B76" w:rsidRDefault="00D97317" w:rsidP="00266B76">
          <w:pPr>
            <w:pStyle w:val="TOC5"/>
            <w:framePr w:hSpace="0" w:wrap="auto" w:vAnchor="margin" w:hAnchor="text" w:xAlign="left" w:yAlign="inline"/>
            <w:suppressOverlap w:val="0"/>
            <w:rPr>
              <w:lang w:val="en-US"/>
            </w:rPr>
          </w:pPr>
          <w:r w:rsidRPr="00266B76">
            <w:rPr>
              <w:b w:val="0"/>
              <w:bCs/>
              <w:lang w:val="en-US"/>
            </w:rPr>
            <w:t>© Copyright</w:t>
          </w:r>
          <w:r w:rsidRPr="00266B76">
            <w:rPr>
              <w:lang w:val="en-US"/>
            </w:rPr>
            <w:t xml:space="preserve"> </w:t>
          </w:r>
          <w:r w:rsidRPr="00266B76">
            <w:rPr>
              <w:bCs/>
            </w:rPr>
            <w:fldChar w:fldCharType="begin"/>
          </w:r>
          <w:r w:rsidRPr="00266B76">
            <w:rPr>
              <w:b w:val="0"/>
              <w:bCs/>
            </w:rPr>
            <w:instrText xml:space="preserve"> DATE  \@ "yyyy"  \* MERGEFORMAT </w:instrText>
          </w:r>
          <w:r w:rsidRPr="00266B76">
            <w:rPr>
              <w:bCs/>
            </w:rPr>
            <w:fldChar w:fldCharType="separate"/>
          </w:r>
          <w:r w:rsidR="002C438D">
            <w:rPr>
              <w:bCs/>
              <w:noProof/>
            </w:rPr>
            <w:t>2021</w:t>
          </w:r>
          <w:r w:rsidRPr="00266B76">
            <w:rPr>
              <w:bCs/>
            </w:rPr>
            <w:fldChar w:fldCharType="end"/>
          </w:r>
          <w:r w:rsidRPr="00266B76">
            <w:rPr>
              <w:b w:val="0"/>
              <w:bCs/>
              <w:lang w:val="en-US"/>
            </w:rPr>
            <w:t xml:space="preserve"> Netcompany.</w:t>
          </w:r>
          <w:r w:rsidRPr="00266B76">
            <w:rPr>
              <w:lang w:val="en-US"/>
            </w:rPr>
            <w:t xml:space="preserve"> </w:t>
          </w:r>
          <w:r w:rsidRPr="00266B76">
            <w:rPr>
              <w:b w:val="0"/>
              <w:bCs/>
              <w:lang w:val="en-US"/>
            </w:rPr>
            <w:t>All rights reserved.</w:t>
          </w:r>
        </w:p>
      </w:tc>
    </w:tr>
  </w:tbl>
  <w:p w14:paraId="23CDAC17" w14:textId="77777777" w:rsidR="00EF0E92" w:rsidRPr="00266B76" w:rsidRDefault="00EF0E92"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DAC18" w14:textId="77777777" w:rsidR="006F0E1F" w:rsidRDefault="00D97317">
      <w:pPr>
        <w:spacing w:after="0" w:line="240" w:lineRule="auto"/>
      </w:pPr>
      <w:r>
        <w:separator/>
      </w:r>
    </w:p>
  </w:footnote>
  <w:footnote w:type="continuationSeparator" w:id="0">
    <w:p w14:paraId="23CDAC1A" w14:textId="77777777" w:rsidR="006F0E1F" w:rsidRDefault="00D97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DAC0E" w14:textId="09DF881B" w:rsidR="0021056A" w:rsidRPr="00071584" w:rsidRDefault="00D97317"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23CDAC18" wp14:editId="23CDAC19">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id w:val="-1145665111"/>
        <w:placeholder>
          <w:docPart w:val="FCB445B288ED40DFB0668E8A112D1501"/>
        </w:placeholder>
        <w:dataBinding w:prefixMappings="xmlns:ns0='http://purl.org/dc/elements/1.1/' xmlns:ns1='http://schemas.openxmlformats.org/package/2006/metadata/core-properties' " w:xpath="/ns1:coreProperties[1]/ns0:title[1]" w:storeItemID="{6C3C8BC8-F283-45AE-878A-BAB7291924A1}"/>
        <w:text/>
      </w:sdtPr>
      <w:sdtEndPr/>
      <w:sdtContent>
        <w:r>
          <w:rPr>
            <w:rFonts w:cs="Calibri"/>
            <w:color w:val="0F2147" w:themeColor="text1"/>
            <w:sz w:val="16"/>
          </w:rPr>
          <w:t>O0500 - Software Architecture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DAC14" w14:textId="77777777" w:rsidR="0021056A" w:rsidRPr="00F57E97" w:rsidRDefault="00D9731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99FCECEA">
      <w:start w:val="1"/>
      <w:numFmt w:val="bullet"/>
      <w:lvlText w:val=""/>
      <w:lvlJc w:val="left"/>
      <w:pPr>
        <w:tabs>
          <w:tab w:val="num" w:pos="1429"/>
        </w:tabs>
        <w:ind w:left="1429" w:hanging="360"/>
      </w:pPr>
      <w:rPr>
        <w:rFonts w:ascii="Symbol" w:hAnsi="Symbol" w:hint="default"/>
      </w:rPr>
    </w:lvl>
    <w:lvl w:ilvl="1" w:tplc="537AC796" w:tentative="1">
      <w:start w:val="1"/>
      <w:numFmt w:val="bullet"/>
      <w:lvlText w:val="o"/>
      <w:lvlJc w:val="left"/>
      <w:pPr>
        <w:tabs>
          <w:tab w:val="num" w:pos="2149"/>
        </w:tabs>
        <w:ind w:left="2149" w:hanging="360"/>
      </w:pPr>
      <w:rPr>
        <w:rFonts w:ascii="Courier New" w:hAnsi="Courier New" w:cs="Courier New" w:hint="default"/>
      </w:rPr>
    </w:lvl>
    <w:lvl w:ilvl="2" w:tplc="7AA219F2" w:tentative="1">
      <w:start w:val="1"/>
      <w:numFmt w:val="bullet"/>
      <w:lvlText w:val=""/>
      <w:lvlJc w:val="left"/>
      <w:pPr>
        <w:tabs>
          <w:tab w:val="num" w:pos="2869"/>
        </w:tabs>
        <w:ind w:left="2869" w:hanging="360"/>
      </w:pPr>
      <w:rPr>
        <w:rFonts w:ascii="Wingdings" w:hAnsi="Wingdings" w:hint="default"/>
      </w:rPr>
    </w:lvl>
    <w:lvl w:ilvl="3" w:tplc="99D4F31E" w:tentative="1">
      <w:start w:val="1"/>
      <w:numFmt w:val="bullet"/>
      <w:lvlText w:val=""/>
      <w:lvlJc w:val="left"/>
      <w:pPr>
        <w:tabs>
          <w:tab w:val="num" w:pos="3589"/>
        </w:tabs>
        <w:ind w:left="3589" w:hanging="360"/>
      </w:pPr>
      <w:rPr>
        <w:rFonts w:ascii="Symbol" w:hAnsi="Symbol" w:hint="default"/>
      </w:rPr>
    </w:lvl>
    <w:lvl w:ilvl="4" w:tplc="476EAB58" w:tentative="1">
      <w:start w:val="1"/>
      <w:numFmt w:val="bullet"/>
      <w:lvlText w:val="o"/>
      <w:lvlJc w:val="left"/>
      <w:pPr>
        <w:tabs>
          <w:tab w:val="num" w:pos="4309"/>
        </w:tabs>
        <w:ind w:left="4309" w:hanging="360"/>
      </w:pPr>
      <w:rPr>
        <w:rFonts w:ascii="Courier New" w:hAnsi="Courier New" w:cs="Courier New" w:hint="default"/>
      </w:rPr>
    </w:lvl>
    <w:lvl w:ilvl="5" w:tplc="E214D3A4" w:tentative="1">
      <w:start w:val="1"/>
      <w:numFmt w:val="bullet"/>
      <w:lvlText w:val=""/>
      <w:lvlJc w:val="left"/>
      <w:pPr>
        <w:tabs>
          <w:tab w:val="num" w:pos="5029"/>
        </w:tabs>
        <w:ind w:left="5029" w:hanging="360"/>
      </w:pPr>
      <w:rPr>
        <w:rFonts w:ascii="Wingdings" w:hAnsi="Wingdings" w:hint="default"/>
      </w:rPr>
    </w:lvl>
    <w:lvl w:ilvl="6" w:tplc="D37CD6EE" w:tentative="1">
      <w:start w:val="1"/>
      <w:numFmt w:val="bullet"/>
      <w:lvlText w:val=""/>
      <w:lvlJc w:val="left"/>
      <w:pPr>
        <w:tabs>
          <w:tab w:val="num" w:pos="5749"/>
        </w:tabs>
        <w:ind w:left="5749" w:hanging="360"/>
      </w:pPr>
      <w:rPr>
        <w:rFonts w:ascii="Symbol" w:hAnsi="Symbol" w:hint="default"/>
      </w:rPr>
    </w:lvl>
    <w:lvl w:ilvl="7" w:tplc="E62005BE" w:tentative="1">
      <w:start w:val="1"/>
      <w:numFmt w:val="bullet"/>
      <w:lvlText w:val="o"/>
      <w:lvlJc w:val="left"/>
      <w:pPr>
        <w:tabs>
          <w:tab w:val="num" w:pos="6469"/>
        </w:tabs>
        <w:ind w:left="6469" w:hanging="360"/>
      </w:pPr>
      <w:rPr>
        <w:rFonts w:ascii="Courier New" w:hAnsi="Courier New" w:cs="Courier New" w:hint="default"/>
      </w:rPr>
    </w:lvl>
    <w:lvl w:ilvl="8" w:tplc="C0A85EAE"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05931530"/>
    <w:multiLevelType w:val="hybridMultilevel"/>
    <w:tmpl w:val="2800F29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B282841"/>
    <w:multiLevelType w:val="hybridMultilevel"/>
    <w:tmpl w:val="0F687B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BE76045"/>
    <w:multiLevelType w:val="hybridMultilevel"/>
    <w:tmpl w:val="2932C1C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177A667A"/>
    <w:multiLevelType w:val="hybridMultilevel"/>
    <w:tmpl w:val="317E0ED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1C2142A2"/>
    <w:multiLevelType w:val="hybridMultilevel"/>
    <w:tmpl w:val="6B62EBF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1BD75E0"/>
    <w:multiLevelType w:val="hybridMultilevel"/>
    <w:tmpl w:val="AF084E7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2D223EE6"/>
    <w:multiLevelType w:val="hybridMultilevel"/>
    <w:tmpl w:val="5956A4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FCD073D"/>
    <w:multiLevelType w:val="hybridMultilevel"/>
    <w:tmpl w:val="A1E66C6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385E3C18"/>
    <w:multiLevelType w:val="hybridMultilevel"/>
    <w:tmpl w:val="6EF052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3D442A60"/>
    <w:multiLevelType w:val="hybridMultilevel"/>
    <w:tmpl w:val="D33AD614"/>
    <w:lvl w:ilvl="0" w:tplc="D5524702">
      <w:numFmt w:val="bullet"/>
      <w:lvlText w:val="-"/>
      <w:lvlJc w:val="left"/>
      <w:pPr>
        <w:ind w:left="644" w:hanging="360"/>
      </w:pPr>
      <w:rPr>
        <w:rFonts w:ascii="Calibri" w:eastAsia="Times New Roman" w:hAnsi="Calibri" w:cs="Calibri" w:hint="default"/>
      </w:rPr>
    </w:lvl>
    <w:lvl w:ilvl="1" w:tplc="936C4434" w:tentative="1">
      <w:start w:val="1"/>
      <w:numFmt w:val="bullet"/>
      <w:lvlText w:val="o"/>
      <w:lvlJc w:val="left"/>
      <w:pPr>
        <w:ind w:left="1364" w:hanging="360"/>
      </w:pPr>
      <w:rPr>
        <w:rFonts w:ascii="Courier New" w:hAnsi="Courier New" w:cs="Courier New" w:hint="default"/>
      </w:rPr>
    </w:lvl>
    <w:lvl w:ilvl="2" w:tplc="D1C2BD54" w:tentative="1">
      <w:start w:val="1"/>
      <w:numFmt w:val="bullet"/>
      <w:lvlText w:val=""/>
      <w:lvlJc w:val="left"/>
      <w:pPr>
        <w:ind w:left="2084" w:hanging="360"/>
      </w:pPr>
      <w:rPr>
        <w:rFonts w:ascii="Wingdings" w:hAnsi="Wingdings" w:hint="default"/>
      </w:rPr>
    </w:lvl>
    <w:lvl w:ilvl="3" w:tplc="B478D364" w:tentative="1">
      <w:start w:val="1"/>
      <w:numFmt w:val="bullet"/>
      <w:lvlText w:val=""/>
      <w:lvlJc w:val="left"/>
      <w:pPr>
        <w:ind w:left="2804" w:hanging="360"/>
      </w:pPr>
      <w:rPr>
        <w:rFonts w:ascii="Symbol" w:hAnsi="Symbol" w:hint="default"/>
      </w:rPr>
    </w:lvl>
    <w:lvl w:ilvl="4" w:tplc="5D32B402" w:tentative="1">
      <w:start w:val="1"/>
      <w:numFmt w:val="bullet"/>
      <w:lvlText w:val="o"/>
      <w:lvlJc w:val="left"/>
      <w:pPr>
        <w:ind w:left="3524" w:hanging="360"/>
      </w:pPr>
      <w:rPr>
        <w:rFonts w:ascii="Courier New" w:hAnsi="Courier New" w:cs="Courier New" w:hint="default"/>
      </w:rPr>
    </w:lvl>
    <w:lvl w:ilvl="5" w:tplc="630E8130" w:tentative="1">
      <w:start w:val="1"/>
      <w:numFmt w:val="bullet"/>
      <w:lvlText w:val=""/>
      <w:lvlJc w:val="left"/>
      <w:pPr>
        <w:ind w:left="4244" w:hanging="360"/>
      </w:pPr>
      <w:rPr>
        <w:rFonts w:ascii="Wingdings" w:hAnsi="Wingdings" w:hint="default"/>
      </w:rPr>
    </w:lvl>
    <w:lvl w:ilvl="6" w:tplc="86700612" w:tentative="1">
      <w:start w:val="1"/>
      <w:numFmt w:val="bullet"/>
      <w:lvlText w:val=""/>
      <w:lvlJc w:val="left"/>
      <w:pPr>
        <w:ind w:left="4964" w:hanging="360"/>
      </w:pPr>
      <w:rPr>
        <w:rFonts w:ascii="Symbol" w:hAnsi="Symbol" w:hint="default"/>
      </w:rPr>
    </w:lvl>
    <w:lvl w:ilvl="7" w:tplc="26AAD08C" w:tentative="1">
      <w:start w:val="1"/>
      <w:numFmt w:val="bullet"/>
      <w:lvlText w:val="o"/>
      <w:lvlJc w:val="left"/>
      <w:pPr>
        <w:ind w:left="5684" w:hanging="360"/>
      </w:pPr>
      <w:rPr>
        <w:rFonts w:ascii="Courier New" w:hAnsi="Courier New" w:cs="Courier New" w:hint="default"/>
      </w:rPr>
    </w:lvl>
    <w:lvl w:ilvl="8" w:tplc="030AF586" w:tentative="1">
      <w:start w:val="1"/>
      <w:numFmt w:val="bullet"/>
      <w:lvlText w:val=""/>
      <w:lvlJc w:val="left"/>
      <w:pPr>
        <w:ind w:left="6404" w:hanging="360"/>
      </w:pPr>
      <w:rPr>
        <w:rFonts w:ascii="Wingdings" w:hAnsi="Wingdings" w:hint="default"/>
      </w:rPr>
    </w:lvl>
  </w:abstractNum>
  <w:abstractNum w:abstractNumId="22" w15:restartNumberingAfterBreak="0">
    <w:nsid w:val="3EA6142C"/>
    <w:multiLevelType w:val="hybridMultilevel"/>
    <w:tmpl w:val="02F265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35E32B2"/>
    <w:multiLevelType w:val="hybridMultilevel"/>
    <w:tmpl w:val="39A6F7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48257E8E"/>
    <w:multiLevelType w:val="hybridMultilevel"/>
    <w:tmpl w:val="D30023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49214BB9"/>
    <w:multiLevelType w:val="hybridMultilevel"/>
    <w:tmpl w:val="7E866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4B292A91"/>
    <w:multiLevelType w:val="hybridMultilevel"/>
    <w:tmpl w:val="D540A134"/>
    <w:lvl w:ilvl="0" w:tplc="9D36AEB2">
      <w:start w:val="1"/>
      <w:numFmt w:val="decimal"/>
      <w:lvlText w:val="%1."/>
      <w:lvlJc w:val="left"/>
      <w:pPr>
        <w:tabs>
          <w:tab w:val="num" w:pos="720"/>
        </w:tabs>
        <w:ind w:left="720" w:hanging="360"/>
      </w:pPr>
      <w:rPr>
        <w:rFonts w:hint="default"/>
      </w:rPr>
    </w:lvl>
    <w:lvl w:ilvl="1" w:tplc="7A0C8D52" w:tentative="1">
      <w:start w:val="1"/>
      <w:numFmt w:val="lowerLetter"/>
      <w:lvlText w:val="%2."/>
      <w:lvlJc w:val="left"/>
      <w:pPr>
        <w:tabs>
          <w:tab w:val="num" w:pos="1440"/>
        </w:tabs>
        <w:ind w:left="1440" w:hanging="360"/>
      </w:pPr>
    </w:lvl>
    <w:lvl w:ilvl="2" w:tplc="E812911C" w:tentative="1">
      <w:start w:val="1"/>
      <w:numFmt w:val="lowerRoman"/>
      <w:lvlText w:val="%3."/>
      <w:lvlJc w:val="right"/>
      <w:pPr>
        <w:tabs>
          <w:tab w:val="num" w:pos="2160"/>
        </w:tabs>
        <w:ind w:left="2160" w:hanging="180"/>
      </w:pPr>
    </w:lvl>
    <w:lvl w:ilvl="3" w:tplc="779E6FDE" w:tentative="1">
      <w:start w:val="1"/>
      <w:numFmt w:val="decimal"/>
      <w:lvlText w:val="%4."/>
      <w:lvlJc w:val="left"/>
      <w:pPr>
        <w:tabs>
          <w:tab w:val="num" w:pos="2880"/>
        </w:tabs>
        <w:ind w:left="2880" w:hanging="360"/>
      </w:pPr>
    </w:lvl>
    <w:lvl w:ilvl="4" w:tplc="03B6BC16" w:tentative="1">
      <w:start w:val="1"/>
      <w:numFmt w:val="lowerLetter"/>
      <w:lvlText w:val="%5."/>
      <w:lvlJc w:val="left"/>
      <w:pPr>
        <w:tabs>
          <w:tab w:val="num" w:pos="3600"/>
        </w:tabs>
        <w:ind w:left="3600" w:hanging="360"/>
      </w:pPr>
    </w:lvl>
    <w:lvl w:ilvl="5" w:tplc="0728FAE6" w:tentative="1">
      <w:start w:val="1"/>
      <w:numFmt w:val="lowerRoman"/>
      <w:lvlText w:val="%6."/>
      <w:lvlJc w:val="right"/>
      <w:pPr>
        <w:tabs>
          <w:tab w:val="num" w:pos="4320"/>
        </w:tabs>
        <w:ind w:left="4320" w:hanging="180"/>
      </w:pPr>
    </w:lvl>
    <w:lvl w:ilvl="6" w:tplc="153AA2D8" w:tentative="1">
      <w:start w:val="1"/>
      <w:numFmt w:val="decimal"/>
      <w:lvlText w:val="%7."/>
      <w:lvlJc w:val="left"/>
      <w:pPr>
        <w:tabs>
          <w:tab w:val="num" w:pos="5040"/>
        </w:tabs>
        <w:ind w:left="5040" w:hanging="360"/>
      </w:pPr>
    </w:lvl>
    <w:lvl w:ilvl="7" w:tplc="B810E032" w:tentative="1">
      <w:start w:val="1"/>
      <w:numFmt w:val="lowerLetter"/>
      <w:lvlText w:val="%8."/>
      <w:lvlJc w:val="left"/>
      <w:pPr>
        <w:tabs>
          <w:tab w:val="num" w:pos="5760"/>
        </w:tabs>
        <w:ind w:left="5760" w:hanging="360"/>
      </w:pPr>
    </w:lvl>
    <w:lvl w:ilvl="8" w:tplc="7CE83D24" w:tentative="1">
      <w:start w:val="1"/>
      <w:numFmt w:val="lowerRoman"/>
      <w:lvlText w:val="%9."/>
      <w:lvlJc w:val="right"/>
      <w:pPr>
        <w:tabs>
          <w:tab w:val="num" w:pos="6480"/>
        </w:tabs>
        <w:ind w:left="6480" w:hanging="180"/>
      </w:pPr>
    </w:lvl>
  </w:abstractNum>
  <w:abstractNum w:abstractNumId="29" w15:restartNumberingAfterBreak="0">
    <w:nsid w:val="4B676749"/>
    <w:multiLevelType w:val="hybridMultilevel"/>
    <w:tmpl w:val="4CF4ACC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20E1ED0"/>
    <w:multiLevelType w:val="hybridMultilevel"/>
    <w:tmpl w:val="91C833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627683D"/>
    <w:multiLevelType w:val="hybridMultilevel"/>
    <w:tmpl w:val="8EEEC940"/>
    <w:lvl w:ilvl="0" w:tplc="5DD07A86">
      <w:start w:val="1"/>
      <w:numFmt w:val="decimal"/>
      <w:lvlText w:val="%1."/>
      <w:lvlJc w:val="left"/>
      <w:pPr>
        <w:tabs>
          <w:tab w:val="num" w:pos="720"/>
        </w:tabs>
        <w:ind w:left="720" w:hanging="360"/>
      </w:pPr>
    </w:lvl>
    <w:lvl w:ilvl="1" w:tplc="0E1EE318" w:tentative="1">
      <w:start w:val="1"/>
      <w:numFmt w:val="lowerLetter"/>
      <w:lvlText w:val="%2."/>
      <w:lvlJc w:val="left"/>
      <w:pPr>
        <w:tabs>
          <w:tab w:val="num" w:pos="1440"/>
        </w:tabs>
        <w:ind w:left="1440" w:hanging="360"/>
      </w:pPr>
    </w:lvl>
    <w:lvl w:ilvl="2" w:tplc="BD3E7C9C" w:tentative="1">
      <w:start w:val="1"/>
      <w:numFmt w:val="lowerRoman"/>
      <w:lvlText w:val="%3."/>
      <w:lvlJc w:val="right"/>
      <w:pPr>
        <w:tabs>
          <w:tab w:val="num" w:pos="2160"/>
        </w:tabs>
        <w:ind w:left="2160" w:hanging="180"/>
      </w:pPr>
    </w:lvl>
    <w:lvl w:ilvl="3" w:tplc="10A01C92" w:tentative="1">
      <w:start w:val="1"/>
      <w:numFmt w:val="decimal"/>
      <w:lvlText w:val="%4."/>
      <w:lvlJc w:val="left"/>
      <w:pPr>
        <w:tabs>
          <w:tab w:val="num" w:pos="2880"/>
        </w:tabs>
        <w:ind w:left="2880" w:hanging="360"/>
      </w:pPr>
    </w:lvl>
    <w:lvl w:ilvl="4" w:tplc="4D1EF8F8" w:tentative="1">
      <w:start w:val="1"/>
      <w:numFmt w:val="lowerLetter"/>
      <w:lvlText w:val="%5."/>
      <w:lvlJc w:val="left"/>
      <w:pPr>
        <w:tabs>
          <w:tab w:val="num" w:pos="3600"/>
        </w:tabs>
        <w:ind w:left="3600" w:hanging="360"/>
      </w:pPr>
    </w:lvl>
    <w:lvl w:ilvl="5" w:tplc="0E320A82" w:tentative="1">
      <w:start w:val="1"/>
      <w:numFmt w:val="lowerRoman"/>
      <w:lvlText w:val="%6."/>
      <w:lvlJc w:val="right"/>
      <w:pPr>
        <w:tabs>
          <w:tab w:val="num" w:pos="4320"/>
        </w:tabs>
        <w:ind w:left="4320" w:hanging="180"/>
      </w:pPr>
    </w:lvl>
    <w:lvl w:ilvl="6" w:tplc="9ADEC482" w:tentative="1">
      <w:start w:val="1"/>
      <w:numFmt w:val="decimal"/>
      <w:lvlText w:val="%7."/>
      <w:lvlJc w:val="left"/>
      <w:pPr>
        <w:tabs>
          <w:tab w:val="num" w:pos="5040"/>
        </w:tabs>
        <w:ind w:left="5040" w:hanging="360"/>
      </w:pPr>
    </w:lvl>
    <w:lvl w:ilvl="7" w:tplc="4AF059D4" w:tentative="1">
      <w:start w:val="1"/>
      <w:numFmt w:val="lowerLetter"/>
      <w:lvlText w:val="%8."/>
      <w:lvlJc w:val="left"/>
      <w:pPr>
        <w:tabs>
          <w:tab w:val="num" w:pos="5760"/>
        </w:tabs>
        <w:ind w:left="5760" w:hanging="360"/>
      </w:pPr>
    </w:lvl>
    <w:lvl w:ilvl="8" w:tplc="9E0EE626" w:tentative="1">
      <w:start w:val="1"/>
      <w:numFmt w:val="lowerRoman"/>
      <w:lvlText w:val="%9."/>
      <w:lvlJc w:val="right"/>
      <w:pPr>
        <w:tabs>
          <w:tab w:val="num" w:pos="6480"/>
        </w:tabs>
        <w:ind w:left="6480" w:hanging="180"/>
      </w:pPr>
    </w:lvl>
  </w:abstractNum>
  <w:abstractNum w:abstractNumId="32" w15:restartNumberingAfterBreak="0">
    <w:nsid w:val="5C712A93"/>
    <w:multiLevelType w:val="hybridMultilevel"/>
    <w:tmpl w:val="15C2F0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5D5C4FB1"/>
    <w:multiLevelType w:val="hybridMultilevel"/>
    <w:tmpl w:val="22906010"/>
    <w:lvl w:ilvl="0" w:tplc="21DEA67C">
      <w:start w:val="1"/>
      <w:numFmt w:val="decimal"/>
      <w:lvlText w:val="%1."/>
      <w:lvlJc w:val="left"/>
      <w:pPr>
        <w:ind w:left="785" w:hanging="360"/>
      </w:pPr>
      <w:rPr>
        <w:rFonts w:hint="default"/>
      </w:rPr>
    </w:lvl>
    <w:lvl w:ilvl="1" w:tplc="756C53E2" w:tentative="1">
      <w:start w:val="1"/>
      <w:numFmt w:val="bullet"/>
      <w:lvlText w:val="o"/>
      <w:lvlJc w:val="left"/>
      <w:pPr>
        <w:ind w:left="1505" w:hanging="360"/>
      </w:pPr>
      <w:rPr>
        <w:rFonts w:ascii="Courier New" w:hAnsi="Courier New" w:cs="Courier New" w:hint="default"/>
      </w:rPr>
    </w:lvl>
    <w:lvl w:ilvl="2" w:tplc="8FFC338E" w:tentative="1">
      <w:start w:val="1"/>
      <w:numFmt w:val="bullet"/>
      <w:lvlText w:val=""/>
      <w:lvlJc w:val="left"/>
      <w:pPr>
        <w:ind w:left="2225" w:hanging="360"/>
      </w:pPr>
      <w:rPr>
        <w:rFonts w:ascii="Wingdings" w:hAnsi="Wingdings" w:hint="default"/>
      </w:rPr>
    </w:lvl>
    <w:lvl w:ilvl="3" w:tplc="3F7E4A00" w:tentative="1">
      <w:start w:val="1"/>
      <w:numFmt w:val="bullet"/>
      <w:lvlText w:val=""/>
      <w:lvlJc w:val="left"/>
      <w:pPr>
        <w:ind w:left="2945" w:hanging="360"/>
      </w:pPr>
      <w:rPr>
        <w:rFonts w:ascii="Symbol" w:hAnsi="Symbol" w:hint="default"/>
      </w:rPr>
    </w:lvl>
    <w:lvl w:ilvl="4" w:tplc="793A361C" w:tentative="1">
      <w:start w:val="1"/>
      <w:numFmt w:val="bullet"/>
      <w:lvlText w:val="o"/>
      <w:lvlJc w:val="left"/>
      <w:pPr>
        <w:ind w:left="3665" w:hanging="360"/>
      </w:pPr>
      <w:rPr>
        <w:rFonts w:ascii="Courier New" w:hAnsi="Courier New" w:cs="Courier New" w:hint="default"/>
      </w:rPr>
    </w:lvl>
    <w:lvl w:ilvl="5" w:tplc="4106069E" w:tentative="1">
      <w:start w:val="1"/>
      <w:numFmt w:val="bullet"/>
      <w:lvlText w:val=""/>
      <w:lvlJc w:val="left"/>
      <w:pPr>
        <w:ind w:left="4385" w:hanging="360"/>
      </w:pPr>
      <w:rPr>
        <w:rFonts w:ascii="Wingdings" w:hAnsi="Wingdings" w:hint="default"/>
      </w:rPr>
    </w:lvl>
    <w:lvl w:ilvl="6" w:tplc="55A623AE" w:tentative="1">
      <w:start w:val="1"/>
      <w:numFmt w:val="bullet"/>
      <w:lvlText w:val=""/>
      <w:lvlJc w:val="left"/>
      <w:pPr>
        <w:ind w:left="5105" w:hanging="360"/>
      </w:pPr>
      <w:rPr>
        <w:rFonts w:ascii="Symbol" w:hAnsi="Symbol" w:hint="default"/>
      </w:rPr>
    </w:lvl>
    <w:lvl w:ilvl="7" w:tplc="4DC60A92" w:tentative="1">
      <w:start w:val="1"/>
      <w:numFmt w:val="bullet"/>
      <w:lvlText w:val="o"/>
      <w:lvlJc w:val="left"/>
      <w:pPr>
        <w:ind w:left="5825" w:hanging="360"/>
      </w:pPr>
      <w:rPr>
        <w:rFonts w:ascii="Courier New" w:hAnsi="Courier New" w:cs="Courier New" w:hint="default"/>
      </w:rPr>
    </w:lvl>
    <w:lvl w:ilvl="8" w:tplc="0018D55A" w:tentative="1">
      <w:start w:val="1"/>
      <w:numFmt w:val="bullet"/>
      <w:lvlText w:val=""/>
      <w:lvlJc w:val="left"/>
      <w:pPr>
        <w:ind w:left="6545" w:hanging="360"/>
      </w:pPr>
      <w:rPr>
        <w:rFonts w:ascii="Wingdings" w:hAnsi="Wingdings" w:hint="default"/>
      </w:rPr>
    </w:lvl>
  </w:abstractNum>
  <w:abstractNum w:abstractNumId="34" w15:restartNumberingAfterBreak="0">
    <w:nsid w:val="5E06475B"/>
    <w:multiLevelType w:val="hybridMultilevel"/>
    <w:tmpl w:val="841469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E3E40CE"/>
    <w:multiLevelType w:val="hybridMultilevel"/>
    <w:tmpl w:val="CEF413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6BC773B5"/>
    <w:multiLevelType w:val="multilevel"/>
    <w:tmpl w:val="494E92DC"/>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73A53ED9"/>
    <w:multiLevelType w:val="hybridMultilevel"/>
    <w:tmpl w:val="797AAF26"/>
    <w:lvl w:ilvl="0" w:tplc="B95EC420">
      <w:start w:val="1"/>
      <w:numFmt w:val="bullet"/>
      <w:lvlText w:val=""/>
      <w:lvlJc w:val="left"/>
      <w:pPr>
        <w:ind w:left="785" w:hanging="360"/>
      </w:pPr>
      <w:rPr>
        <w:rFonts w:ascii="Symbol" w:hAnsi="Symbol" w:hint="default"/>
      </w:rPr>
    </w:lvl>
    <w:lvl w:ilvl="1" w:tplc="A170CBF2" w:tentative="1">
      <w:start w:val="1"/>
      <w:numFmt w:val="bullet"/>
      <w:lvlText w:val="o"/>
      <w:lvlJc w:val="left"/>
      <w:pPr>
        <w:ind w:left="1505" w:hanging="360"/>
      </w:pPr>
      <w:rPr>
        <w:rFonts w:ascii="Courier New" w:hAnsi="Courier New" w:cs="Courier New" w:hint="default"/>
      </w:rPr>
    </w:lvl>
    <w:lvl w:ilvl="2" w:tplc="86AABFFC" w:tentative="1">
      <w:start w:val="1"/>
      <w:numFmt w:val="bullet"/>
      <w:lvlText w:val=""/>
      <w:lvlJc w:val="left"/>
      <w:pPr>
        <w:ind w:left="2225" w:hanging="360"/>
      </w:pPr>
      <w:rPr>
        <w:rFonts w:ascii="Wingdings" w:hAnsi="Wingdings" w:hint="default"/>
      </w:rPr>
    </w:lvl>
    <w:lvl w:ilvl="3" w:tplc="A870691E" w:tentative="1">
      <w:start w:val="1"/>
      <w:numFmt w:val="bullet"/>
      <w:lvlText w:val=""/>
      <w:lvlJc w:val="left"/>
      <w:pPr>
        <w:ind w:left="2945" w:hanging="360"/>
      </w:pPr>
      <w:rPr>
        <w:rFonts w:ascii="Symbol" w:hAnsi="Symbol" w:hint="default"/>
      </w:rPr>
    </w:lvl>
    <w:lvl w:ilvl="4" w:tplc="01EAEDF8" w:tentative="1">
      <w:start w:val="1"/>
      <w:numFmt w:val="bullet"/>
      <w:lvlText w:val="o"/>
      <w:lvlJc w:val="left"/>
      <w:pPr>
        <w:ind w:left="3665" w:hanging="360"/>
      </w:pPr>
      <w:rPr>
        <w:rFonts w:ascii="Courier New" w:hAnsi="Courier New" w:cs="Courier New" w:hint="default"/>
      </w:rPr>
    </w:lvl>
    <w:lvl w:ilvl="5" w:tplc="F342E220" w:tentative="1">
      <w:start w:val="1"/>
      <w:numFmt w:val="bullet"/>
      <w:lvlText w:val=""/>
      <w:lvlJc w:val="left"/>
      <w:pPr>
        <w:ind w:left="4385" w:hanging="360"/>
      </w:pPr>
      <w:rPr>
        <w:rFonts w:ascii="Wingdings" w:hAnsi="Wingdings" w:hint="default"/>
      </w:rPr>
    </w:lvl>
    <w:lvl w:ilvl="6" w:tplc="7FCAF484" w:tentative="1">
      <w:start w:val="1"/>
      <w:numFmt w:val="bullet"/>
      <w:lvlText w:val=""/>
      <w:lvlJc w:val="left"/>
      <w:pPr>
        <w:ind w:left="5105" w:hanging="360"/>
      </w:pPr>
      <w:rPr>
        <w:rFonts w:ascii="Symbol" w:hAnsi="Symbol" w:hint="default"/>
      </w:rPr>
    </w:lvl>
    <w:lvl w:ilvl="7" w:tplc="0BE81206" w:tentative="1">
      <w:start w:val="1"/>
      <w:numFmt w:val="bullet"/>
      <w:lvlText w:val="o"/>
      <w:lvlJc w:val="left"/>
      <w:pPr>
        <w:ind w:left="5825" w:hanging="360"/>
      </w:pPr>
      <w:rPr>
        <w:rFonts w:ascii="Courier New" w:hAnsi="Courier New" w:cs="Courier New" w:hint="default"/>
      </w:rPr>
    </w:lvl>
    <w:lvl w:ilvl="8" w:tplc="ED14D326" w:tentative="1">
      <w:start w:val="1"/>
      <w:numFmt w:val="bullet"/>
      <w:lvlText w:val=""/>
      <w:lvlJc w:val="left"/>
      <w:pPr>
        <w:ind w:left="6545" w:hanging="360"/>
      </w:pPr>
      <w:rPr>
        <w:rFonts w:ascii="Wingdings" w:hAnsi="Wingdings" w:hint="default"/>
      </w:rPr>
    </w:lvl>
  </w:abstractNum>
  <w:abstractNum w:abstractNumId="38" w15:restartNumberingAfterBreak="0">
    <w:nsid w:val="76B12DEC"/>
    <w:multiLevelType w:val="hybridMultilevel"/>
    <w:tmpl w:val="E21CE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D6308D1"/>
    <w:multiLevelType w:val="hybridMultilevel"/>
    <w:tmpl w:val="E294D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D6E3DB1"/>
    <w:multiLevelType w:val="hybridMultilevel"/>
    <w:tmpl w:val="F1BC66A2"/>
    <w:lvl w:ilvl="0" w:tplc="78B07C70">
      <w:start w:val="1"/>
      <w:numFmt w:val="bullet"/>
      <w:lvlText w:val=""/>
      <w:lvlJc w:val="left"/>
      <w:pPr>
        <w:ind w:left="785" w:hanging="360"/>
      </w:pPr>
      <w:rPr>
        <w:rFonts w:ascii="Symbol" w:hAnsi="Symbol" w:hint="default"/>
      </w:rPr>
    </w:lvl>
    <w:lvl w:ilvl="1" w:tplc="64745466" w:tentative="1">
      <w:start w:val="1"/>
      <w:numFmt w:val="bullet"/>
      <w:lvlText w:val="o"/>
      <w:lvlJc w:val="left"/>
      <w:pPr>
        <w:ind w:left="1505" w:hanging="360"/>
      </w:pPr>
      <w:rPr>
        <w:rFonts w:ascii="Courier New" w:hAnsi="Courier New" w:cs="Courier New" w:hint="default"/>
      </w:rPr>
    </w:lvl>
    <w:lvl w:ilvl="2" w:tplc="64B29C56" w:tentative="1">
      <w:start w:val="1"/>
      <w:numFmt w:val="bullet"/>
      <w:lvlText w:val=""/>
      <w:lvlJc w:val="left"/>
      <w:pPr>
        <w:ind w:left="2225" w:hanging="360"/>
      </w:pPr>
      <w:rPr>
        <w:rFonts w:ascii="Wingdings" w:hAnsi="Wingdings" w:hint="default"/>
      </w:rPr>
    </w:lvl>
    <w:lvl w:ilvl="3" w:tplc="2744AE2E" w:tentative="1">
      <w:start w:val="1"/>
      <w:numFmt w:val="bullet"/>
      <w:lvlText w:val=""/>
      <w:lvlJc w:val="left"/>
      <w:pPr>
        <w:ind w:left="2945" w:hanging="360"/>
      </w:pPr>
      <w:rPr>
        <w:rFonts w:ascii="Symbol" w:hAnsi="Symbol" w:hint="default"/>
      </w:rPr>
    </w:lvl>
    <w:lvl w:ilvl="4" w:tplc="A522A156" w:tentative="1">
      <w:start w:val="1"/>
      <w:numFmt w:val="bullet"/>
      <w:lvlText w:val="o"/>
      <w:lvlJc w:val="left"/>
      <w:pPr>
        <w:ind w:left="3665" w:hanging="360"/>
      </w:pPr>
      <w:rPr>
        <w:rFonts w:ascii="Courier New" w:hAnsi="Courier New" w:cs="Courier New" w:hint="default"/>
      </w:rPr>
    </w:lvl>
    <w:lvl w:ilvl="5" w:tplc="F5BA912A" w:tentative="1">
      <w:start w:val="1"/>
      <w:numFmt w:val="bullet"/>
      <w:lvlText w:val=""/>
      <w:lvlJc w:val="left"/>
      <w:pPr>
        <w:ind w:left="4385" w:hanging="360"/>
      </w:pPr>
      <w:rPr>
        <w:rFonts w:ascii="Wingdings" w:hAnsi="Wingdings" w:hint="default"/>
      </w:rPr>
    </w:lvl>
    <w:lvl w:ilvl="6" w:tplc="9C18D22C" w:tentative="1">
      <w:start w:val="1"/>
      <w:numFmt w:val="bullet"/>
      <w:lvlText w:val=""/>
      <w:lvlJc w:val="left"/>
      <w:pPr>
        <w:ind w:left="5105" w:hanging="360"/>
      </w:pPr>
      <w:rPr>
        <w:rFonts w:ascii="Symbol" w:hAnsi="Symbol" w:hint="default"/>
      </w:rPr>
    </w:lvl>
    <w:lvl w:ilvl="7" w:tplc="7D2A1930" w:tentative="1">
      <w:start w:val="1"/>
      <w:numFmt w:val="bullet"/>
      <w:lvlText w:val="o"/>
      <w:lvlJc w:val="left"/>
      <w:pPr>
        <w:ind w:left="5825" w:hanging="360"/>
      </w:pPr>
      <w:rPr>
        <w:rFonts w:ascii="Courier New" w:hAnsi="Courier New" w:cs="Courier New" w:hint="default"/>
      </w:rPr>
    </w:lvl>
    <w:lvl w:ilvl="8" w:tplc="99D8603E" w:tentative="1">
      <w:start w:val="1"/>
      <w:numFmt w:val="bullet"/>
      <w:lvlText w:val=""/>
      <w:lvlJc w:val="left"/>
      <w:pPr>
        <w:ind w:left="6545" w:hanging="360"/>
      </w:pPr>
      <w:rPr>
        <w:rFonts w:ascii="Wingdings" w:hAnsi="Wingdings" w:hint="default"/>
      </w:rPr>
    </w:lvl>
  </w:abstractNum>
  <w:num w:numId="1">
    <w:abstractNumId w:val="9"/>
  </w:num>
  <w:num w:numId="2">
    <w:abstractNumId w:val="5"/>
  </w:num>
  <w:num w:numId="3">
    <w:abstractNumId w:val="6"/>
  </w:num>
  <w:num w:numId="4">
    <w:abstractNumId w:val="7"/>
  </w:num>
  <w:num w:numId="5">
    <w:abstractNumId w:val="3"/>
  </w:num>
  <w:num w:numId="6">
    <w:abstractNumId w:val="8"/>
  </w:num>
  <w:num w:numId="7">
    <w:abstractNumId w:val="2"/>
  </w:num>
  <w:num w:numId="8">
    <w:abstractNumId w:val="1"/>
  </w:num>
  <w:num w:numId="9">
    <w:abstractNumId w:val="36"/>
  </w:num>
  <w:num w:numId="10">
    <w:abstractNumId w:val="23"/>
  </w:num>
  <w:num w:numId="11">
    <w:abstractNumId w:val="16"/>
  </w:num>
  <w:num w:numId="12">
    <w:abstractNumId w:val="26"/>
  </w:num>
  <w:num w:numId="13">
    <w:abstractNumId w:val="4"/>
  </w:num>
  <w:num w:numId="14">
    <w:abstractNumId w:val="0"/>
  </w:num>
  <w:num w:numId="15">
    <w:abstractNumId w:val="28"/>
  </w:num>
  <w:num w:numId="16">
    <w:abstractNumId w:val="31"/>
  </w:num>
  <w:num w:numId="17">
    <w:abstractNumId w:val="10"/>
  </w:num>
  <w:num w:numId="18">
    <w:abstractNumId w:val="40"/>
  </w:num>
  <w:num w:numId="19">
    <w:abstractNumId w:val="33"/>
  </w:num>
  <w:num w:numId="20">
    <w:abstractNumId w:val="37"/>
  </w:num>
  <w:num w:numId="21">
    <w:abstractNumId w:val="21"/>
  </w:num>
  <w:num w:numId="22">
    <w:abstractNumId w:val="24"/>
  </w:num>
  <w:num w:numId="23">
    <w:abstractNumId w:val="20"/>
  </w:num>
  <w:num w:numId="24">
    <w:abstractNumId w:val="22"/>
  </w:num>
  <w:num w:numId="25">
    <w:abstractNumId w:val="14"/>
  </w:num>
  <w:num w:numId="26">
    <w:abstractNumId w:val="35"/>
  </w:num>
  <w:num w:numId="27">
    <w:abstractNumId w:val="12"/>
  </w:num>
  <w:num w:numId="28">
    <w:abstractNumId w:val="17"/>
  </w:num>
  <w:num w:numId="29">
    <w:abstractNumId w:val="30"/>
  </w:num>
  <w:num w:numId="30">
    <w:abstractNumId w:val="25"/>
  </w:num>
  <w:num w:numId="31">
    <w:abstractNumId w:val="39"/>
  </w:num>
  <w:num w:numId="32">
    <w:abstractNumId w:val="27"/>
  </w:num>
  <w:num w:numId="33">
    <w:abstractNumId w:val="38"/>
  </w:num>
  <w:num w:numId="34">
    <w:abstractNumId w:val="32"/>
  </w:num>
  <w:num w:numId="35">
    <w:abstractNumId w:val="29"/>
  </w:num>
  <w:num w:numId="36">
    <w:abstractNumId w:val="18"/>
  </w:num>
  <w:num w:numId="37">
    <w:abstractNumId w:val="34"/>
  </w:num>
  <w:num w:numId="38">
    <w:abstractNumId w:val="19"/>
  </w:num>
  <w:num w:numId="39">
    <w:abstractNumId w:val="15"/>
  </w:num>
  <w:num w:numId="40">
    <w:abstractNumId w:val="11"/>
  </w:num>
  <w:num w:numId="41">
    <w:abstractNumId w:val="13"/>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efaultTableStyle w:val="Netcompany"/>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A7"/>
    <w:rsid w:val="00000C96"/>
    <w:rsid w:val="00010995"/>
    <w:rsid w:val="000110A7"/>
    <w:rsid w:val="0001483A"/>
    <w:rsid w:val="00041956"/>
    <w:rsid w:val="000530EF"/>
    <w:rsid w:val="00060FF8"/>
    <w:rsid w:val="00071584"/>
    <w:rsid w:val="00075F38"/>
    <w:rsid w:val="000838A2"/>
    <w:rsid w:val="000B6A07"/>
    <w:rsid w:val="000D66A1"/>
    <w:rsid w:val="000F2926"/>
    <w:rsid w:val="0010140E"/>
    <w:rsid w:val="00120F0E"/>
    <w:rsid w:val="00152920"/>
    <w:rsid w:val="00163B7E"/>
    <w:rsid w:val="00175955"/>
    <w:rsid w:val="00187460"/>
    <w:rsid w:val="001B09EF"/>
    <w:rsid w:val="002005CA"/>
    <w:rsid w:val="0020550A"/>
    <w:rsid w:val="00207BF9"/>
    <w:rsid w:val="0021056A"/>
    <w:rsid w:val="00235502"/>
    <w:rsid w:val="00261658"/>
    <w:rsid w:val="0026574E"/>
    <w:rsid w:val="00265ED9"/>
    <w:rsid w:val="00266B76"/>
    <w:rsid w:val="0029526D"/>
    <w:rsid w:val="002C438D"/>
    <w:rsid w:val="002D3BA9"/>
    <w:rsid w:val="003010ED"/>
    <w:rsid w:val="00316299"/>
    <w:rsid w:val="0032464C"/>
    <w:rsid w:val="0032736A"/>
    <w:rsid w:val="003305F9"/>
    <w:rsid w:val="00344213"/>
    <w:rsid w:val="003A6F68"/>
    <w:rsid w:val="003D0B4C"/>
    <w:rsid w:val="003D4738"/>
    <w:rsid w:val="003E08CE"/>
    <w:rsid w:val="00437532"/>
    <w:rsid w:val="00441938"/>
    <w:rsid w:val="0045764E"/>
    <w:rsid w:val="0046384E"/>
    <w:rsid w:val="00463E85"/>
    <w:rsid w:val="004A5ABE"/>
    <w:rsid w:val="004B2C24"/>
    <w:rsid w:val="004E1F93"/>
    <w:rsid w:val="004F38F8"/>
    <w:rsid w:val="00515A5E"/>
    <w:rsid w:val="00531AC6"/>
    <w:rsid w:val="005431FE"/>
    <w:rsid w:val="005821FC"/>
    <w:rsid w:val="005939ED"/>
    <w:rsid w:val="005E7639"/>
    <w:rsid w:val="005F7669"/>
    <w:rsid w:val="00604AEE"/>
    <w:rsid w:val="006353DD"/>
    <w:rsid w:val="00643590"/>
    <w:rsid w:val="00663E15"/>
    <w:rsid w:val="00682F2E"/>
    <w:rsid w:val="0068338A"/>
    <w:rsid w:val="006A1289"/>
    <w:rsid w:val="006A3611"/>
    <w:rsid w:val="006C4DE4"/>
    <w:rsid w:val="006F0E1F"/>
    <w:rsid w:val="006F5E54"/>
    <w:rsid w:val="00711AAB"/>
    <w:rsid w:val="00723073"/>
    <w:rsid w:val="00727BD5"/>
    <w:rsid w:val="00732FD6"/>
    <w:rsid w:val="007747A1"/>
    <w:rsid w:val="00793C1B"/>
    <w:rsid w:val="007C449D"/>
    <w:rsid w:val="008174F1"/>
    <w:rsid w:val="00842E6D"/>
    <w:rsid w:val="00851647"/>
    <w:rsid w:val="00857036"/>
    <w:rsid w:val="008C324F"/>
    <w:rsid w:val="008D0655"/>
    <w:rsid w:val="008D10C5"/>
    <w:rsid w:val="008F10B0"/>
    <w:rsid w:val="00913022"/>
    <w:rsid w:val="00927484"/>
    <w:rsid w:val="00950471"/>
    <w:rsid w:val="00981D35"/>
    <w:rsid w:val="00992496"/>
    <w:rsid w:val="009A2F31"/>
    <w:rsid w:val="009B74F2"/>
    <w:rsid w:val="00A11BB1"/>
    <w:rsid w:val="00A26146"/>
    <w:rsid w:val="00A525BA"/>
    <w:rsid w:val="00A8282C"/>
    <w:rsid w:val="00A950BA"/>
    <w:rsid w:val="00B47ED6"/>
    <w:rsid w:val="00B719F0"/>
    <w:rsid w:val="00BC2EA2"/>
    <w:rsid w:val="00BC63AA"/>
    <w:rsid w:val="00BC7A23"/>
    <w:rsid w:val="00BF58D2"/>
    <w:rsid w:val="00C01970"/>
    <w:rsid w:val="00C105E0"/>
    <w:rsid w:val="00C14B75"/>
    <w:rsid w:val="00C35A0B"/>
    <w:rsid w:val="00C51042"/>
    <w:rsid w:val="00C974DC"/>
    <w:rsid w:val="00CB283D"/>
    <w:rsid w:val="00CD1DC4"/>
    <w:rsid w:val="00CF3BA9"/>
    <w:rsid w:val="00D0327F"/>
    <w:rsid w:val="00D05849"/>
    <w:rsid w:val="00D11C83"/>
    <w:rsid w:val="00D13067"/>
    <w:rsid w:val="00D17FD7"/>
    <w:rsid w:val="00D4200D"/>
    <w:rsid w:val="00D439F5"/>
    <w:rsid w:val="00D54735"/>
    <w:rsid w:val="00D55529"/>
    <w:rsid w:val="00D63B72"/>
    <w:rsid w:val="00D73044"/>
    <w:rsid w:val="00D7626B"/>
    <w:rsid w:val="00D97317"/>
    <w:rsid w:val="00DC0257"/>
    <w:rsid w:val="00DD62AE"/>
    <w:rsid w:val="00DE58AB"/>
    <w:rsid w:val="00DE5987"/>
    <w:rsid w:val="00E12EA7"/>
    <w:rsid w:val="00E358E2"/>
    <w:rsid w:val="00E35E78"/>
    <w:rsid w:val="00E470BD"/>
    <w:rsid w:val="00E94791"/>
    <w:rsid w:val="00EB77FA"/>
    <w:rsid w:val="00EF0E92"/>
    <w:rsid w:val="00EF29EC"/>
    <w:rsid w:val="00F1136A"/>
    <w:rsid w:val="00F50E1A"/>
    <w:rsid w:val="00F57E97"/>
    <w:rsid w:val="00F7557B"/>
    <w:rsid w:val="00FA0A5E"/>
    <w:rsid w:val="00FB3B03"/>
    <w:rsid w:val="00FB3E76"/>
    <w:rsid w:val="00FC22E8"/>
    <w:rsid w:val="00FF5549"/>
    <w:rsid w:val="00FF65E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CDABB6"/>
  <w15:docId w15:val="{9681B497-FB7E-4F98-9351-D1F571200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ind w:left="0" w:firstLine="0"/>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ind w:left="0" w:firstLine="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ind w:left="0" w:firstLine="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ind w:left="0" w:firstLine="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qFormat/>
    <w:rsid w:val="000D66A1"/>
    <w:pPr>
      <w:keepNext/>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character" w:customStyle="1" w:styleId="tlid-translation">
    <w:name w:val="tlid-translation"/>
    <w:basedOn w:val="DefaultParagraphFont"/>
    <w:rsid w:val="00D97317"/>
  </w:style>
  <w:style w:type="character" w:customStyle="1" w:styleId="CommentTextChar">
    <w:name w:val="Comment Text Char"/>
    <w:basedOn w:val="DefaultParagraphFont"/>
    <w:link w:val="CommentText"/>
    <w:semiHidden/>
    <w:rsid w:val="007C449D"/>
    <w:rPr>
      <w:rFonts w:ascii="Calibri" w:hAnsi="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75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blogs.microsoft.com/cybertrust/2015/10/07/whats-new-with-microsoft-threat-modeling-tool-2016/"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B445B288ED40DFB0668E8A112D1501"/>
        <w:category>
          <w:name w:val="General"/>
          <w:gallery w:val="placeholder"/>
        </w:category>
        <w:types>
          <w:type w:val="bbPlcHdr"/>
        </w:types>
        <w:behaviors>
          <w:behavior w:val="content"/>
        </w:behaviors>
        <w:guid w:val="{8C981D43-915D-4F0B-94E7-75EBC2D2B465}"/>
      </w:docPartPr>
      <w:docPartBody>
        <w:p w:rsidR="00727BD5" w:rsidRDefault="00820045">
          <w:r w:rsidRPr="00B47ED6">
            <w:rPr>
              <w:rStyle w:val="PlaceholderText"/>
            </w:rPr>
            <w:t>[Title]</w:t>
          </w:r>
        </w:p>
      </w:docPartBody>
    </w:docPart>
    <w:docPart>
      <w:docPartPr>
        <w:name w:val="5B40B5A9304441B78AD5046A48F41639"/>
        <w:category>
          <w:name w:val="General"/>
          <w:gallery w:val="placeholder"/>
        </w:category>
        <w:types>
          <w:type w:val="bbPlcHdr"/>
        </w:types>
        <w:behaviors>
          <w:behavior w:val="content"/>
        </w:behaviors>
        <w:guid w:val="{4AE53E52-A153-4D78-ABF8-E3D962A58FFB}"/>
      </w:docPartPr>
      <w:docPartBody>
        <w:p w:rsidR="009B74F2" w:rsidRDefault="00820045" w:rsidP="0010140E">
          <w:pPr>
            <w:pStyle w:val="5B40B5A9304441B78AD5046A48F41639"/>
          </w:pPr>
          <w:r w:rsidRPr="00B47ED6">
            <w:rPr>
              <w:rStyle w:val="PlaceholderText"/>
            </w:rPr>
            <w:t>[Kunde]</w:t>
          </w:r>
        </w:p>
      </w:docPartBody>
    </w:docPart>
    <w:docPart>
      <w:docPartPr>
        <w:name w:val="4104C47E57364CCE89DD3CF9B8E6123B"/>
        <w:category>
          <w:name w:val="General"/>
          <w:gallery w:val="placeholder"/>
        </w:category>
        <w:types>
          <w:type w:val="bbPlcHdr"/>
        </w:types>
        <w:behaviors>
          <w:behavior w:val="content"/>
        </w:behaviors>
        <w:guid w:val="{A12471E5-C5A5-46A9-9495-B11E585B032C}"/>
      </w:docPartPr>
      <w:docPartBody>
        <w:p w:rsidR="009B74F2" w:rsidRDefault="00820045" w:rsidP="0010140E">
          <w:pPr>
            <w:pStyle w:val="4104C47E57364CCE89DD3CF9B8E6123B"/>
          </w:pPr>
          <w:r w:rsidRPr="00FB3E76">
            <w:rPr>
              <w:rStyle w:val="PlaceholderText"/>
            </w:rPr>
            <w:t>[Løsning]</w:t>
          </w:r>
        </w:p>
      </w:docPartBody>
    </w:docPart>
    <w:docPart>
      <w:docPartPr>
        <w:name w:val="4444E915B29C4D6EB7E07438EF5D5396"/>
        <w:category>
          <w:name w:val="Generelt"/>
          <w:gallery w:val="placeholder"/>
        </w:category>
        <w:types>
          <w:type w:val="bbPlcHdr"/>
        </w:types>
        <w:behaviors>
          <w:behavior w:val="content"/>
        </w:behaviors>
        <w:guid w:val="{090DFE51-80ED-458D-A73E-E28BA0A444FF}"/>
      </w:docPartPr>
      <w:docPartBody>
        <w:p w:rsidR="00B719F0" w:rsidRDefault="00820045" w:rsidP="00531AC6">
          <w:pPr>
            <w:pStyle w:val="4444E915B29C4D6EB7E07438EF5D5396"/>
          </w:pPr>
          <w:r w:rsidRPr="00265ED9">
            <w:rPr>
              <w:rStyle w:val="PlaceholderText"/>
            </w:rPr>
            <w:t>[Title]</w:t>
          </w:r>
        </w:p>
      </w:docPartBody>
    </w:docPart>
    <w:docPart>
      <w:docPartPr>
        <w:name w:val="C62867346FA8428EAF37DBD05D0F2FA2"/>
        <w:category>
          <w:name w:val="Generelt"/>
          <w:gallery w:val="placeholder"/>
        </w:category>
        <w:types>
          <w:type w:val="bbPlcHdr"/>
        </w:types>
        <w:behaviors>
          <w:behavior w:val="content"/>
        </w:behaviors>
        <w:guid w:val="{284A310E-8496-4602-B488-19AC79AAEF08}"/>
      </w:docPartPr>
      <w:docPartBody>
        <w:p w:rsidR="00B719F0" w:rsidRDefault="00820045" w:rsidP="00531AC6">
          <w:pPr>
            <w:pStyle w:val="C62867346FA8428EAF37DBD05D0F2FA2"/>
          </w:pPr>
          <w:r w:rsidRPr="00663E15">
            <w:rPr>
              <w:rStyle w:val="PlaceholderText"/>
            </w:rPr>
            <w:t>[Status]</w:t>
          </w:r>
        </w:p>
      </w:docPartBody>
    </w:docPart>
    <w:docPart>
      <w:docPartPr>
        <w:name w:val="84A6B2CC65244A6BA184CCBCCBA99743"/>
        <w:category>
          <w:name w:val="Generelt"/>
          <w:gallery w:val="placeholder"/>
        </w:category>
        <w:types>
          <w:type w:val="bbPlcHdr"/>
        </w:types>
        <w:behaviors>
          <w:behavior w:val="content"/>
        </w:behaviors>
        <w:guid w:val="{B7852405-D496-495B-8E26-5402F1007190}"/>
      </w:docPartPr>
      <w:docPartBody>
        <w:p w:rsidR="00B719F0" w:rsidRDefault="00820045" w:rsidP="00531AC6">
          <w:pPr>
            <w:pStyle w:val="84A6B2CC65244A6BA184CCBCCBA99743"/>
          </w:pPr>
          <w:r w:rsidRPr="00B47ED6">
            <w:rPr>
              <w:rStyle w:val="PlaceholderText"/>
            </w:rPr>
            <w:t>[Author]</w:t>
          </w:r>
        </w:p>
      </w:docPartBody>
    </w:docPart>
    <w:docPart>
      <w:docPartPr>
        <w:name w:val="5CC1DC6B98F94D6A8E4B56F93E3023FF"/>
        <w:category>
          <w:name w:val="General"/>
          <w:gallery w:val="placeholder"/>
        </w:category>
        <w:types>
          <w:type w:val="bbPlcHdr"/>
        </w:types>
        <w:behaviors>
          <w:behavior w:val="content"/>
        </w:behaviors>
        <w:guid w:val="{6FF43B16-6076-4614-9ED3-9C3517E1EBFC}"/>
      </w:docPartPr>
      <w:docPartBody>
        <w:p w:rsidR="00707FD3" w:rsidRDefault="00820045" w:rsidP="00820045">
          <w:pPr>
            <w:pStyle w:val="5CC1DC6B98F94D6A8E4B56F93E3023FF"/>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BFF"/>
    <w:rsid w:val="0010140E"/>
    <w:rsid w:val="00531AC6"/>
    <w:rsid w:val="005354BA"/>
    <w:rsid w:val="0062472C"/>
    <w:rsid w:val="00707FD3"/>
    <w:rsid w:val="00727BD5"/>
    <w:rsid w:val="00820045"/>
    <w:rsid w:val="009B74F2"/>
    <w:rsid w:val="00A03F11"/>
    <w:rsid w:val="00A62BFF"/>
    <w:rsid w:val="00B719F0"/>
    <w:rsid w:val="00E50F11"/>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0045"/>
    <w:rPr>
      <w:color w:val="808080"/>
    </w:rPr>
  </w:style>
  <w:style w:type="paragraph" w:customStyle="1" w:styleId="5B40B5A9304441B78AD5046A48F41639">
    <w:name w:val="5B40B5A9304441B78AD5046A48F41639"/>
    <w:rsid w:val="0010140E"/>
  </w:style>
  <w:style w:type="paragraph" w:customStyle="1" w:styleId="4104C47E57364CCE89DD3CF9B8E6123B">
    <w:name w:val="4104C47E57364CCE89DD3CF9B8E6123B"/>
    <w:rsid w:val="0010140E"/>
  </w:style>
  <w:style w:type="paragraph" w:customStyle="1" w:styleId="4444E915B29C4D6EB7E07438EF5D5396">
    <w:name w:val="4444E915B29C4D6EB7E07438EF5D5396"/>
    <w:rsid w:val="00531AC6"/>
  </w:style>
  <w:style w:type="paragraph" w:customStyle="1" w:styleId="C62867346FA8428EAF37DBD05D0F2FA2">
    <w:name w:val="C62867346FA8428EAF37DBD05D0F2FA2"/>
    <w:rsid w:val="00531AC6"/>
  </w:style>
  <w:style w:type="paragraph" w:customStyle="1" w:styleId="84A6B2CC65244A6BA184CCBCCBA99743">
    <w:name w:val="84A6B2CC65244A6BA184CCBCCBA99743"/>
    <w:rsid w:val="00531AC6"/>
  </w:style>
  <w:style w:type="paragraph" w:customStyle="1" w:styleId="5CC1DC6B98F94D6A8E4B56F93E3023FF">
    <w:name w:val="5CC1DC6B98F94D6A8E4B56F93E3023FF"/>
    <w:rsid w:val="008200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CMTemplateName xmlns="http://schemas.microsoft.com/sharepoint/v3" xsi:nil="true"/>
    <CCMTemplateVersion xmlns="http://schemas.microsoft.com/sharepoint/v3" xsi:nil="true"/>
    <CCMCognitiveType xmlns="http://schemas.microsoft.com/sharepoint/v3" xsi:nil="true"/>
    <CCMMetadataExtractionStatus xmlns="http://schemas.microsoft.com/sharepoint/v3">CCMPageCount:InProgress;CCMCommentCount:InProgress</CCMMetadataExtractionStatus>
    <CCMSystemID xmlns="http://schemas.microsoft.com/sharepoint/v3">a83c9e44-5554-4fe4-9554-0ea6ec621664</CCMSystemID>
    <CCMTemplateID xmlns="http://schemas.microsoft.com/sharepoint/v3">25</CCMTemplateID>
    <WasSigned xmlns="http://schemas.microsoft.com/sharepoint/v3">false</WasSigned>
    <WasEncrypted xmlns="http://schemas.microsoft.com/sharepoint/v3">false</WasEncrypted>
    <LocalAttachment xmlns="http://schemas.microsoft.com/sharepoint/v3">false</LocalAttachment>
    <CaseRecordNumber xmlns="http://schemas.microsoft.com/sharepoint/v3">0</CaseRecordNumber>
    <CaseID xmlns="http://schemas.microsoft.com/sharepoint/v3">NCMETODE</CaseID>
    <RegistrationDate xmlns="http://schemas.microsoft.com/sharepoint/v3" xsi:nil="true"/>
    <Related xmlns="http://schemas.microsoft.com/sharepoint/v3">false</Related>
    <CCMVisualId xmlns="http://schemas.microsoft.com/sharepoint/v3">NCMETODE</CCMVisualId>
    <Finalized xmlns="http://schemas.microsoft.com/sharepoint/v3">false</Finalized>
    <DocID xmlns="http://schemas.microsoft.com/sharepoint/v3">928350</DocID>
    <MailHasAttachments xmlns="http://schemas.microsoft.com/sharepoint/v3">false</MailHasAttachments>
    <CCMPageCount xmlns="http://schemas.microsoft.com/sharepoint/v3">0</CCMPageCount>
    <CCMCommentCount xmlns="http://schemas.microsoft.com/sharepoint/v3">0</CCMCommentCount>
    <CCMPreviewAnnotationsTasks xmlns="http://schemas.microsoft.com/sharepoint/v3">0</CCMPreviewAnnotationsTasks>
    <DocumentVersion xmlns="http://schemas.microsoft.com/sharepoint/v3">0.1</DocumentVersion>
    <DocumentStatus xmlns="http://schemas.microsoft.com/sharepoint/v3">01 - Planned</DocumentStatu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C2B06C08914CD441B0875CA202B97BEB" ma:contentTypeVersion="10" ma:contentTypeDescription="GetOrganized dokument" ma:contentTypeScope="" ma:versionID="f5edae5beb4d027ec280b281f46c9475">
  <xsd:schema xmlns:xsd="http://www.w3.org/2001/XMLSchema" xmlns:xs="http://www.w3.org/2001/XMLSchema" xmlns:p="http://schemas.microsoft.com/office/2006/metadata/properties" xmlns:ns1="http://schemas.microsoft.com/sharepoint/v3" xmlns:ns2="4489cdb7-1af4-4218-a2b8-7fb2868f8c31" targetNamespace="http://schemas.microsoft.com/office/2006/metadata/properties" ma:root="true" ma:fieldsID="147f8e070bcf164e5f63c297378783a2" ns1:_="" ns2:_="">
    <xsd:import namespace="http://schemas.microsoft.com/sharepoint/v3"/>
    <xsd:import namespace="4489cdb7-1af4-4218-a2b8-7fb2868f8c31"/>
    <xsd:element name="properties">
      <xsd:complexType>
        <xsd:sequence>
          <xsd:element name="documentManagement">
            <xsd:complexType>
              <xsd:all>
                <xsd:element ref="ns1:DocumentStatus" minOccurs="0"/>
                <xsd:element ref="ns1:DocumentVersion" minOccurs="0"/>
                <xsd:element ref="ns1:CCMCognitiveType" minOccurs="0"/>
                <xsd:element ref="ns1:CaseID" minOccurs="0"/>
                <xsd:element ref="ns1:DocID" minOccurs="0"/>
                <xsd:element ref="ns1:Finalized" minOccurs="0"/>
                <xsd:element ref="ns1:Related" minOccurs="0"/>
                <xsd:element ref="ns1:RegistrationDate" minOccurs="0"/>
                <xsd:element ref="ns1:CaseRecordNumber" minOccurs="0"/>
                <xsd:element ref="ns1:LocalAttachment" minOccurs="0"/>
                <xsd:element ref="ns1:CCMTemplateName"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1:CCMVisualId" minOccurs="0"/>
                <xsd:element ref="ns2:SharedWithUsers" minOccurs="0"/>
                <xsd:element ref="ns2:SharedWithDetails" minOccurs="0"/>
                <xsd:element ref="ns1:CCMPageCount" minOccurs="0"/>
                <xsd:element ref="ns1:CCMCommentCount" minOccurs="0"/>
                <xsd:element ref="ns1:CCMPreviewAnnotationsTasks" minOccurs="0"/>
                <xsd:element ref="ns1:CCMMetadataExtraction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Status" ma:index="2" nillable="true" ma:displayName="Dokument status" ma:default="01 - Planlagt" ma:format="Dropdown" ma:internalName="DocumentStatus" ma:readOnly="false">
      <xsd:simpleType>
        <xsd:restriction base="dms:Choice">
          <xsd:enumeration value="01 - Planned"/>
          <xsd:enumeration value="02 - Under development"/>
          <xsd:enumeration value="03 - Completed"/>
          <xsd:enumeration value="04 - Reviewed"/>
          <xsd:enumeration value="05 - Approved"/>
          <xsd:enumeration value="80 - Cancelled"/>
        </xsd:restriction>
      </xsd:simpleType>
    </xsd:element>
    <xsd:element name="DocumentVersion" ma:index="3" nillable="true" ma:displayName="Dokument version" ma:default="1.0" ma:internalName="DocumentVersion" ma:readOnly="false">
      <xsd:simpleType>
        <xsd:restriction base="dms:Text">
          <xsd:maxLength value="10"/>
        </xsd:restriction>
      </xsd:simpleType>
    </xsd:element>
    <xsd:element name="CCMCognitiveType" ma:index="4" nillable="true" ma:displayName="CognitiveType" ma:decimals="0" ma:hidden="true" ma:internalName="CCMCognitiveType" ma:readOnly="false">
      <xsd:simpleType>
        <xsd:restriction base="dms:Number"/>
      </xsd:simpleType>
    </xsd:element>
    <xsd:element name="CaseID" ma:index="11" nillable="true" ma:displayName="Sags ID" ma:default="Tildeler" ma:internalName="CaseID" ma:readOnly="true">
      <xsd:simpleType>
        <xsd:restriction base="dms:Text"/>
      </xsd:simpleType>
    </xsd:element>
    <xsd:element name="DocID" ma:index="12" nillable="true" ma:displayName="Dok ID" ma:default="Tildeler" ma:internalName="DocID" ma:readOnly="true">
      <xsd:simpleType>
        <xsd:restriction base="dms:Text"/>
      </xsd:simpleType>
    </xsd:element>
    <xsd:element name="Finalized" ma:index="13" nillable="true" ma:displayName="Endeligt" ma:default="False" ma:internalName="Finalized" ma:readOnly="true">
      <xsd:simpleType>
        <xsd:restriction base="dms:Boolean"/>
      </xsd:simpleType>
    </xsd:element>
    <xsd:element name="Related" ma:index="14" nillable="true" ma:displayName="Vedhæftet dokument" ma:default="False" ma:internalName="Related" ma:readOnly="true">
      <xsd:simpleType>
        <xsd:restriction base="dms:Boolean"/>
      </xsd:simpleType>
    </xsd:element>
    <xsd:element name="RegistrationDate" ma:index="15" nillable="true" ma:displayName="Registrerings dato" ma:format="DateTime" ma:internalName="RegistrationDate" ma:readOnly="true">
      <xsd:simpleType>
        <xsd:restriction base="dms:DateTime"/>
      </xsd:simpleType>
    </xsd:element>
    <xsd:element name="CaseRecordNumber" ma:index="16" nillable="true" ma:displayName="Akt ID" ma:decimals="0" ma:default="0" ma:internalName="CaseRecordNumber" ma:readOnly="true">
      <xsd:simpleType>
        <xsd:restriction base="dms:Number"/>
      </xsd:simpleType>
    </xsd:element>
    <xsd:element name="LocalAttachment" ma:index="17" nillable="true" ma:displayName="Lokalt bilag" ma:default="False" ma:internalName="LocalAttachment" ma:readOnly="true">
      <xsd:simpleType>
        <xsd:restriction base="dms:Boolean"/>
      </xsd:simpleType>
    </xsd:element>
    <xsd:element name="CCMTemplateName" ma:index="18" nillable="true" ma:displayName="Skabelon navn" ma:internalName="CCMTemplateName" ma:readOnly="true">
      <xsd:simpleType>
        <xsd:restriction base="dms:Text"/>
      </xsd:simpleType>
    </xsd:element>
    <xsd:element name="CCMTemplateVersion" ma:index="19" nillable="true" ma:displayName="Skabelon version" ma:internalName="CCMTemplateVersion" ma:readOnly="true">
      <xsd:simpleType>
        <xsd:restriction base="dms:Text"/>
      </xsd:simpleType>
    </xsd:element>
    <xsd:element name="CCMTemplateID" ma:index="20" nillable="true" ma:displayName="CCMTemplateID" ma:decimals="0" ma:default="0" ma:hidden="true" ma:internalName="CCMTemplateID" ma:readOnly="true">
      <xsd:simpleType>
        <xsd:restriction base="dms:Number"/>
      </xsd:simpleType>
    </xsd:element>
    <xsd:element name="CCMSystemID" ma:index="21" nillable="true" ma:displayName="CCMSystemID" ma:hidden="true" ma:internalName="CCMSystemID" ma:readOnly="true">
      <xsd:simpleType>
        <xsd:restriction base="dms:Text"/>
      </xsd:simpleType>
    </xsd:element>
    <xsd:element name="WasEncrypted" ma:index="22" nillable="true" ma:displayName="Krypteret" ma:default="False" ma:internalName="WasEncrypted" ma:readOnly="true">
      <xsd:simpleType>
        <xsd:restriction base="dms:Boolean"/>
      </xsd:simpleType>
    </xsd:element>
    <xsd:element name="WasSigned" ma:index="23" nillable="true" ma:displayName="Signeret" ma:default="False" ma:internalName="WasSigned" ma:readOnly="true">
      <xsd:simpleType>
        <xsd:restriction base="dms:Boolean"/>
      </xsd:simpleType>
    </xsd:element>
    <xsd:element name="MailHasAttachments" ma:index="24" nillable="true" ma:displayName="E-mail har vedhæftede filer" ma:default="False" ma:internalName="MailHasAttachments" ma:readOnly="true">
      <xsd:simpleType>
        <xsd:restriction base="dms:Boolean"/>
      </xsd:simpleType>
    </xsd:element>
    <xsd:element name="CCMConversation" ma:index="25" nillable="true" ma:displayName="Samtale" ma:internalName="CCMConversation" ma:readOnly="true">
      <xsd:simpleType>
        <xsd:restriction base="dms:Text"/>
      </xsd:simpleType>
    </xsd:element>
    <xsd:element name="CCMVisualId" ma:index="26" nillable="true" ma:displayName="Sags ID" ma:default="Tildeler" ma:internalName="CCMVisualId" ma:readOnly="true">
      <xsd:simpleType>
        <xsd:restriction base="dms:Text"/>
      </xsd:simpleType>
    </xsd:element>
    <xsd:element name="CCMPageCount" ma:index="30" nillable="true" ma:displayName="Sider" ma:decimals="0" ma:description="" ma:internalName="CCMPageCount" ma:readOnly="true">
      <xsd:simpleType>
        <xsd:restriction base="dms:Number"/>
      </xsd:simpleType>
    </xsd:element>
    <xsd:element name="CCMCommentCount" ma:index="31" nillable="true" ma:displayName="Kommentarer" ma:decimals="0" ma:description="" ma:internalName="CCMCommentCount" ma:readOnly="true">
      <xsd:simpleType>
        <xsd:restriction base="dms:Number"/>
      </xsd:simpleType>
    </xsd:element>
    <xsd:element name="CCMPreviewAnnotationsTasks" ma:index="32" nillable="true" ma:displayName="Opgaver" ma:decimals="0" ma:description="" ma:internalName="CCMPreviewAnnotationsTasks" ma:readOnly="true">
      <xsd:simpleType>
        <xsd:restriction base="dms:Number"/>
      </xsd:simpleType>
    </xsd:element>
    <xsd:element name="CCMMetadataExtractionStatus" ma:index="33" nillable="true" ma:displayName="CCMMetadataExtractionStatus" ma:default="CCMPageCount:InProgress;CCMCommentCount:InProgress" ma:description="" ma:hidden="true" ma:internalName="CCMMetadataExtractionStatus"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89cdb7-1af4-4218-a2b8-7fb2868f8c31" elementFormDefault="qualified">
    <xsd:import namespace="http://schemas.microsoft.com/office/2006/documentManagement/types"/>
    <xsd:import namespace="http://schemas.microsoft.com/office/infopath/2007/PartnerControls"/>
    <xsd:element name="SharedWithUsers" ma:index="28"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Indholdstype"/>
        <xsd:element ref="dc:title" minOccurs="0" maxOccurs="1" ma:index="0"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564EB6-F2F0-468C-B6E8-028D5A521A08}"/>
</file>

<file path=customXml/itemProps2.xml><?xml version="1.0" encoding="utf-8"?>
<ds:datastoreItem xmlns:ds="http://schemas.openxmlformats.org/officeDocument/2006/customXml" ds:itemID="{E798344E-A683-4672-80E2-6C1C0715BA92}"/>
</file>

<file path=customXml/itemProps3.xml><?xml version="1.0" encoding="utf-8"?>
<ds:datastoreItem xmlns:ds="http://schemas.openxmlformats.org/officeDocument/2006/customXml" ds:itemID="{BBE391A5-DD85-4469-9B6B-8E4B9246EB5E}"/>
</file>

<file path=customXml/itemProps4.xml><?xml version="1.0" encoding="utf-8"?>
<ds:datastoreItem xmlns:ds="http://schemas.openxmlformats.org/officeDocument/2006/customXml" ds:itemID="{6423DABC-D60A-4AF0-94AB-D962B8877E3F}"/>
</file>

<file path=customXml/itemProps5.xml><?xml version="1.0" encoding="utf-8"?>
<ds:datastoreItem xmlns:ds="http://schemas.openxmlformats.org/officeDocument/2006/customXml" ds:itemID="{976010C1-62F3-4C5D-8309-CBBCC8A8D098}"/>
</file>

<file path=docProps/app.xml><?xml version="1.0" encoding="utf-8"?>
<Properties xmlns="http://schemas.openxmlformats.org/officeDocument/2006/extended-properties" xmlns:vt="http://schemas.openxmlformats.org/officeDocument/2006/docPropsVTypes">
  <Template>Normal</Template>
  <TotalTime>11</TotalTime>
  <Pages>13</Pages>
  <Words>3719</Words>
  <Characters>22567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Netcompany Document Template</vt:lpstr>
    </vt:vector>
  </TitlesOfParts>
  <Company>Netcompany</Company>
  <LinksUpToDate>false</LinksUpToDate>
  <CharactersWithSpaces>26234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O0500 - Software Architecture</dc:title>
  <dc:creator>Leni Støvring Barfred</dc:creator>
  <cp:lastModifiedBy>Leni Støvring Barfred</cp:lastModifiedBy>
  <cp:revision>6</cp:revision>
  <dcterms:created xsi:type="dcterms:W3CDTF">2020-09-15T06:28:00Z</dcterms:created>
  <dcterms:modified xsi:type="dcterms:W3CDTF">2021-04-20T15:44:00Z</dcterms:modified>
  <cp:contentStatus>Approved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IsSharedOnOneDrive">
    <vt:bool>false</vt:bool>
  </property>
  <property fmtid="{D5CDD505-2E9C-101B-9397-08002B2CF9AE}" pid="3" name="CCMOneDriveID">
    <vt:lpwstr/>
  </property>
  <property fmtid="{D5CDD505-2E9C-101B-9397-08002B2CF9AE}" pid="4" name="CCMOneDriveItemID">
    <vt:lpwstr/>
  </property>
  <property fmtid="{D5CDD505-2E9C-101B-9397-08002B2CF9AE}" pid="5" name="CCMOneDriveOwnerID">
    <vt:lpwstr/>
  </property>
  <property fmtid="{D5CDD505-2E9C-101B-9397-08002B2CF9AE}" pid="6" name="CCMSystem">
    <vt:lpwstr> </vt:lpwstr>
  </property>
  <property fmtid="{D5CDD505-2E9C-101B-9397-08002B2CF9AE}" pid="7" name="CCMSystemID">
    <vt:lpwstr>a83c9e44-5554-4fe4-9554-0ea6ec621664</vt:lpwstr>
  </property>
  <property fmtid="{D5CDD505-2E9C-101B-9397-08002B2CF9AE}" pid="8" name="CCMTemplateID">
    <vt:r8>25</vt:r8>
  </property>
  <property fmtid="{D5CDD505-2E9C-101B-9397-08002B2CF9AE}" pid="9" name="ContentTypeId">
    <vt:lpwstr>0x010100AC085CFC53BC46CEA2EADE194AD9D48200C2B06C08914CD441B0875CA202B97BEB</vt:lpwstr>
  </property>
  <property fmtid="{D5CDD505-2E9C-101B-9397-08002B2CF9AE}" pid="10" name="Status">
    <vt:lpwstr>;#01 - Ny;#10 - Analyse;#20 - Design;#30 - Implementering;#40 - Test;#50 - Transition;#60 - I drift;#90 - Lukket;#</vt:lpwstr>
  </property>
  <property fmtid="{D5CDD505-2E9C-101B-9397-08002B2CF9AE}" pid="11" name="_dlc_DocIdItemGuid">
    <vt:lpwstr>419e002c-1a5c-4306-adc2-a30846b28728</vt:lpwstr>
  </property>
  <property fmtid="{D5CDD505-2E9C-101B-9397-08002B2CF9AE}" pid="12" name="xd_Signature">
    <vt:bool>false</vt:bool>
  </property>
  <property fmtid="{D5CDD505-2E9C-101B-9397-08002B2CF9AE}" pid="13" name="CustomerName">
    <vt:lpwstr>Netcompany</vt:lpwstr>
  </property>
  <property fmtid="{D5CDD505-2E9C-101B-9397-08002B2CF9AE}" pid="14" name="ProjectName">
    <vt:lpwstr>Methodology and Security</vt:lpwstr>
  </property>
</Properties>
</file>