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Bochum Smart City Simulation</w:t>
      </w:r>
    </w:p>
    <w:p>
      <w:pPr>
        <w:jc w:val="center"/>
      </w:pPr>
      <w:r>
        <w:rPr>
          <w:b/>
          <w:sz w:val="32"/>
        </w:rPr>
        <w:t>MVP 1 technische Entscheidungen</w:t>
      </w:r>
    </w:p>
    <w:p>
      <w:pPr>
        <w:jc w:val="center"/>
      </w:pPr>
      <w:r>
        <w:rPr>
          <w:i/>
        </w:rPr>
        <w:t>Datum: 2026-06-28 | Status: bestaetigt fuer MVP 1 | Basis: Brainstorming-Session</w:t>
      </w:r>
    </w:p>
    <w:p>
      <w:r>
        <w:t>Ziel dieses Dokuments ist eine klare technische Grundlage fuer den ersten spielbaren Frontend-Prototypen, ohne Backend-, Datenbank- oder Realitaetsannahmen zu erfinden.</w:t>
      </w:r>
    </w:p>
    <w:p>
      <w:pPr>
        <w:pStyle w:val="Heading1"/>
      </w:pPr>
      <w:r>
        <w:t>1. Zusammenfassung der Entscheidung</w:t>
      </w:r>
    </w:p>
    <w:p>
      <w:r>
        <w:t>MVP 1 wird als Frontend-only Web-App gebaut.</w:t>
      </w:r>
    </w:p>
    <w:p>
      <w:r>
        <w:t>Festgelegter Stack fuer MVP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D3"/>
            <w:vAlign w:val="top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5040"/>
            <w:shd w:fill="D9EAD3"/>
            <w:vAlign w:val="top"/>
          </w:tcPr>
          <w:p>
            <w:r/>
            <w:r>
              <w:rPr>
                <w:b/>
                <w:sz w:val="18"/>
              </w:rPr>
              <w:t>Entscheidung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React + TypeScript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Karte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Leaflet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Kein Backend in MVP 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Datenbank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Keine Datenbank in MVP 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Persistenz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Browser localStorage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Vercel oder vergleichbarer Static-Hosting-Anbieter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Spielmodus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Single-player, ohne Login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Datenbasis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Statische TypeScript-/JSON-/GeoJSON-Dateien im Frontend</w:t>
            </w:r>
          </w:p>
        </w:tc>
      </w:tr>
    </w:tbl>
    <w:p/>
    <w:p>
      <w:r>
        <w:t>Die vorher diskutierte Variante Go Backend + MongoDB wird fuer MVP 1 bewusst zurueckgestellt. Sie bleibt eine sinnvolle Option fuer MVP 2 oder spaetere Versionen, sobald persistente Spielstaende, Accounts, Leaderboards, Admin-Balancing oder Analytics benoetigt werden.</w:t>
      </w:r>
    </w:p>
    <w:p>
      <w:pPr>
        <w:pStyle w:val="Heading1"/>
      </w:pPr>
      <w:r>
        <w:t>2. Begruendung</w:t>
      </w:r>
    </w:p>
    <w:p>
      <w:r>
        <w:t>MVP 1 braucht aktuell keine serverseitige Infrastruktur, weil das Spiel bewusst als einzelner, lokaler Spielstand startet:</w:t>
      </w:r>
    </w:p>
    <w:p>
      <w:pPr>
        <w:pStyle w:val="ListBullet"/>
      </w:pPr>
      <w:r>
        <w:t>kein Login</w:t>
      </w:r>
    </w:p>
    <w:p>
      <w:pPr>
        <w:pStyle w:val="ListBullet"/>
      </w:pPr>
      <w:r>
        <w:t>kein Multiplayer</w:t>
      </w:r>
    </w:p>
    <w:p>
      <w:pPr>
        <w:pStyle w:val="ListBullet"/>
      </w:pPr>
      <w:r>
        <w:t>kein Leaderboard</w:t>
      </w:r>
    </w:p>
    <w:p>
      <w:pPr>
        <w:pStyle w:val="ListBullet"/>
      </w:pPr>
      <w:r>
        <w:t>keine zentral gespeicherten Spielstaende</w:t>
      </w:r>
    </w:p>
    <w:p>
      <w:pPr>
        <w:pStyle w:val="ListBullet"/>
      </w:pPr>
      <w:r>
        <w:t>keine serverseitig zu schuetzende Wirtschaftslogik</w:t>
      </w:r>
    </w:p>
    <w:p>
      <w:pPr>
        <w:pStyle w:val="ListBullet"/>
      </w:pPr>
      <w:r>
        <w:t>keine echte Zahlung oder personenbezogene Nutzerdaten</w:t>
      </w:r>
    </w:p>
    <w:p>
      <w:pPr>
        <w:pStyle w:val="ListBullet"/>
      </w:pPr>
      <w:r>
        <w:t>keine dynamische Admin-Konfiguration</w:t>
      </w:r>
    </w:p>
    <w:p>
      <w:pPr>
        <w:pStyle w:val="ListBullet"/>
      </w:pPr>
      <w:r>
        <w:t>keine Echtzeit-Synchronisierung zwischen Geraeten</w:t>
      </w:r>
    </w:p>
    <w:p>
      <w:r>
        <w:t>Alle fuer MVP 1 benoetigten Funktionen koennen im Browser ausgefuehrt werden: Drag-and-Drop, Zonenpruefung, Budgetberechnung, Undo-Stack, Monatswechsel, Wetterlogik, Produktion, Versorgungssicherheit, Buergerzufriedenheit, Endscore und lokale Speicherung.</w:t>
      </w:r>
    </w:p>
    <w:p>
      <w:pPr>
        <w:pStyle w:val="Heading1"/>
      </w:pPr>
      <w:r>
        <w:t>3. Architektur fuer MVP 1</w:t>
      </w:r>
    </w:p>
    <w:p>
      <w:pPr>
        <w:spacing w:before="60" w:after="120"/>
        <w:ind w:left="360"/>
      </w:pPr>
      <w:r>
        <w:rPr>
          <w:rFonts w:ascii="Courier New" w:hAnsi="Courier New"/>
          <w:sz w:val="16"/>
        </w:rPr>
        <w:t>smart-city-bochum/</w:t>
        <w:br/>
        <w:t xml:space="preserve">  frontend/</w:t>
        <w:br/>
        <w:t xml:space="preserve">    package.json</w:t>
        <w:br/>
        <w:t xml:space="preserve">    index.html</w:t>
        <w:br/>
        <w:t xml:space="preserve">    vite.config.ts</w:t>
        <w:br/>
        <w:t xml:space="preserve">    vercel.json</w:t>
        <w:br/>
        <w:t xml:space="preserve">    src/</w:t>
        <w:br/>
        <w:t xml:space="preserve">      app/</w:t>
        <w:br/>
        <w:t xml:space="preserve">      components/</w:t>
        <w:br/>
        <w:t xml:space="preserve">      data/</w:t>
        <w:br/>
        <w:t xml:space="preserve">      game/</w:t>
        <w:br/>
        <w:t xml:space="preserve">      map/</w:t>
        <w:br/>
        <w:t xml:space="preserve">      persistence/</w:t>
        <w:br/>
        <w:t xml:space="preserve">      simulation/</w:t>
        <w:br/>
        <w:t xml:space="preserve">      sidebar/</w:t>
        <w:br/>
        <w:t xml:space="preserve">      types/</w:t>
        <w:br/>
        <w:t xml:space="preserve">      ui/</w:t>
        <w:br/>
        <w:t xml:space="preserve">  docs/</w:t>
        <w:br/>
        <w:t xml:space="preserve">    superpowers/</w:t>
        <w:br/>
        <w:t xml:space="preserve">      specs/</w:t>
        <w:br/>
        <w:t xml:space="preserve">      plans/</w:t>
      </w:r>
    </w:p>
    <w:p>
      <w:r>
        <w:t>vite.config.ts ist eine empfohlene Build-Entscheidung fuer ein React-TypeScript-Projekt auf Vercel. Falls das Team ein anderes React-Build-Setup waehlt, bleibt die Architekturentscheidung trotzdem: Frontend-only, statisch deploybar, ohne Backend und Datenbank.</w:t>
      </w:r>
    </w:p>
    <w:p>
      <w:pPr>
        <w:pStyle w:val="Heading1"/>
      </w:pPr>
      <w:r>
        <w:t>4. Verantwortlichkeiten nach Bereich</w:t>
      </w:r>
    </w:p>
    <w:p>
      <w:pPr>
        <w:pStyle w:val="Heading2"/>
      </w:pPr>
      <w:r>
        <w:t>4.1 Frontend-Anwendung</w:t>
      </w:r>
    </w:p>
    <w:p>
      <w:pPr>
        <w:pStyle w:val="ListBullet"/>
      </w:pPr>
      <w:r>
        <w:t>React-Komponenten fuer Layout, Karte, Sidebar und Buttons</w:t>
      </w:r>
    </w:p>
    <w:p>
      <w:pPr>
        <w:pStyle w:val="ListBullet"/>
      </w:pPr>
      <w:r>
        <w:t>Leaflet-Karte fuer Bochum</w:t>
      </w:r>
    </w:p>
    <w:p>
      <w:pPr>
        <w:pStyle w:val="ListBullet"/>
      </w:pPr>
      <w:r>
        <w:t>Drag-and-Drop-Interaktion</w:t>
      </w:r>
    </w:p>
    <w:p>
      <w:pPr>
        <w:pStyle w:val="ListBullet"/>
      </w:pPr>
      <w:r>
        <w:t>Tooltip-/Hover-Logik</w:t>
      </w:r>
    </w:p>
    <w:p>
      <w:pPr>
        <w:pStyle w:val="ListBullet"/>
      </w:pPr>
      <w:r>
        <w:t>KPI-Balken und Delta-Animationen</w:t>
      </w:r>
    </w:p>
    <w:p>
      <w:pPr>
        <w:pStyle w:val="ListBullet"/>
      </w:pPr>
      <w:r>
        <w:t>Monatswechsel-Animation</w:t>
      </w:r>
    </w:p>
    <w:p>
      <w:pPr>
        <w:pStyle w:val="ListBullet"/>
      </w:pPr>
      <w:r>
        <w:t>Undo-Button</w:t>
      </w:r>
    </w:p>
    <w:p>
      <w:pPr>
        <w:pStyle w:val="ListBullet"/>
      </w:pPr>
      <w:r>
        <w:t>Detailansichten fuer Bestandsanlagen und Spieleranlagen</w:t>
      </w:r>
    </w:p>
    <w:p>
      <w:pPr>
        <w:pStyle w:val="ListBullet"/>
      </w:pPr>
      <w:r>
        <w:t>lokale Simulation</w:t>
      </w:r>
    </w:p>
    <w:p>
      <w:pPr>
        <w:pStyle w:val="ListBullet"/>
      </w:pPr>
      <w:r>
        <w:t>lokale Persistenz</w:t>
      </w:r>
    </w:p>
    <w:p>
      <w:pPr>
        <w:pStyle w:val="Heading2"/>
      </w:pPr>
      <w:r>
        <w:t>4.2 Simulation</w:t>
      </w:r>
    </w:p>
    <w:p>
      <w:r>
        <w:t>Die Simulationslogik laeuft vollstaendig im Browser. Sie ist als eigener Codebereich zu kapseln, damit sie spaeter leicht in ein Go Backend verschoben werden kann.</w:t>
      </w:r>
    </w:p>
    <w:p>
      <w:pPr>
        <w:pStyle w:val="ListBullet"/>
      </w:pPr>
      <w:r>
        <w:t>erlaubte Platzierung nach Zone und Itemtyp</w:t>
      </w:r>
    </w:p>
    <w:p>
      <w:pPr>
        <w:pStyle w:val="ListBullet"/>
      </w:pPr>
      <w:r>
        <w:t>Restkapazitaet pro Zone</w:t>
      </w:r>
    </w:p>
    <w:p>
      <w:pPr>
        <w:pStyle w:val="ListBullet"/>
      </w:pPr>
      <w:r>
        <w:t>Budgetveraenderungen</w:t>
      </w:r>
    </w:p>
    <w:p>
      <w:pPr>
        <w:pStyle w:val="ListBullet"/>
      </w:pPr>
      <w:r>
        <w:t>Bauzeit von einem Monat</w:t>
      </w:r>
    </w:p>
    <w:p>
      <w:pPr>
        <w:pStyle w:val="ListBullet"/>
      </w:pPr>
      <w:r>
        <w:t>Aktivierung von Anlagen im Folgemonat</w:t>
      </w:r>
    </w:p>
    <w:p>
      <w:pPr>
        <w:pStyle w:val="ListBullet"/>
      </w:pPr>
      <w:r>
        <w:t>monatliches Wetter</w:t>
      </w:r>
    </w:p>
    <w:p>
      <w:pPr>
        <w:pStyle w:val="ListBullet"/>
      </w:pPr>
      <w:r>
        <w:t>Produktion aus Solar und Wind</w:t>
      </w:r>
    </w:p>
    <w:p>
      <w:pPr>
        <w:pStyle w:val="ListBullet"/>
      </w:pPr>
      <w:r>
        <w:t>Speicherwirkung</w:t>
      </w:r>
    </w:p>
    <w:p>
      <w:pPr>
        <w:pStyle w:val="ListBullet"/>
      </w:pPr>
      <w:r>
        <w:t>Versorgungssicherheit</w:t>
      </w:r>
    </w:p>
    <w:p>
      <w:pPr>
        <w:pStyle w:val="ListBullet"/>
      </w:pPr>
      <w:r>
        <w:t>Buergerzufriedenheit</w:t>
      </w:r>
    </w:p>
    <w:p>
      <w:pPr>
        <w:pStyle w:val="ListBullet"/>
      </w:pPr>
      <w:r>
        <w:t>Einnahmen/Einsparungen</w:t>
      </w:r>
    </w:p>
    <w:p>
      <w:pPr>
        <w:pStyle w:val="ListBullet"/>
      </w:pPr>
      <w:r>
        <w:t>Foerderboni</w:t>
      </w:r>
    </w:p>
    <w:p>
      <w:pPr>
        <w:pStyle w:val="ListBullet"/>
      </w:pPr>
      <w:r>
        <w:t>Verkauf mit Verlust</w:t>
      </w:r>
    </w:p>
    <w:p>
      <w:pPr>
        <w:pStyle w:val="ListBullet"/>
      </w:pPr>
      <w:r>
        <w:t>Endscore nach 60 Monaten</w:t>
      </w:r>
    </w:p>
    <w:p>
      <w:pPr>
        <w:pStyle w:val="Heading2"/>
      </w:pPr>
      <w:r>
        <w:t>4.3 Persistenz</w:t>
      </w:r>
    </w:p>
    <w:p>
      <w:r>
        <w:t>MVP 1 speichert den Spielstand lokal im Browser ueber localStorage. Gespeichert werden aktueller Monat, Budget, KPIs, Spieleranlagen, Anlagen im Bau, Undo-Stack, Monatshistorie und Endscore. Einschraenkung: localStorage ist browser- und geraetespezifisch.</w:t>
      </w:r>
    </w:p>
    <w:p>
      <w:pPr>
        <w:pStyle w:val="Heading1"/>
      </w:pPr>
      <w:r>
        <w:t>5. Keine Backend- und Datenbankkomponenten in MVP 1</w:t>
      </w:r>
    </w:p>
    <w:p>
      <w:pPr>
        <w:pStyle w:val="Heading2"/>
      </w:pPr>
      <w:r>
        <w:t>5.1 Kein Go Backend</w:t>
      </w:r>
    </w:p>
    <w:p>
      <w:r>
        <w:t>Go wird fuer MVP 1 nicht implementiert, weil keine User-Accounts, keine serverseitigen Spielstaende, keine Multi-Device-Synchronisierung, keine Anti-Cheat-Anforderung und keine zentrale API erforderlich sind.</w:t>
      </w:r>
    </w:p>
    <w:p>
      <w:pPr>
        <w:pStyle w:val="Heading2"/>
      </w:pPr>
      <w:r>
        <w:t>5.2 Keine MongoDB</w:t>
      </w:r>
    </w:p>
    <w:p>
      <w:r>
        <w:t>MongoDB wird fuer MVP 1 nicht implementiert, weil ein lokaler Spielstand reicht, statische Zonen und Item-Regeln direkt im Frontend liegen koennen, keine dynamischen Admin-Daten benoetigt werden und kein Connection String oder Secret-Management noetig ist.</w:t>
      </w:r>
    </w:p>
    <w:p>
      <w:pPr>
        <w:pStyle w:val="Heading1"/>
      </w:pPr>
      <w:r>
        <w:t>6. Datenstruktur fuer MVP 1</w:t>
      </w:r>
    </w:p>
    <w:p>
      <w:pPr>
        <w:pStyle w:val="Heading2"/>
      </w:pPr>
      <w:r>
        <w:t>6.1 Statische Daten</w:t>
      </w:r>
    </w:p>
    <w:p>
      <w:pPr>
        <w:spacing w:before="60" w:after="120"/>
        <w:ind w:left="360"/>
      </w:pPr>
      <w:r>
        <w:rPr>
          <w:rFonts w:ascii="Courier New" w:hAnsi="Courier New"/>
          <w:sz w:val="16"/>
        </w:rPr>
        <w:t>src/data/bochumZones.geojson</w:t>
        <w:br/>
        <w:t>src/data/zoneRules.ts</w:t>
        <w:br/>
        <w:t>src/data/itemDefinitions.ts</w:t>
        <w:br/>
        <w:t>src/data/initialAssets.ts</w:t>
        <w:br/>
        <w:t>src/data/weatherProfiles.ts</w:t>
      </w:r>
    </w:p>
    <w:p>
      <w:r>
        <w:t>Reale Kapazitaeten, echte Energieproduktionswerte und konkrete Bochumer Bestandsanlagen duerfen nur eingetragen werden, wenn sie recherchiert oder als bewusst spielerische Platzhalter markiert sind. Fuer MVP 1 werden Spielwerte als Balancing-Werte gefuehrt, nicht als echte Tatsachenbehauptungen.</w:t>
      </w:r>
    </w:p>
    <w:p>
      <w:pPr>
        <w:pStyle w:val="Heading2"/>
      </w:pPr>
      <w:r>
        <w:t>6.2 Dynamische Daten</w:t>
      </w:r>
    </w:p>
    <w:p>
      <w:pPr>
        <w:spacing w:before="60" w:after="120"/>
        <w:ind w:left="360"/>
      </w:pPr>
      <w:r>
        <w:rPr>
          <w:rFonts w:ascii="Courier New" w:hAnsi="Courier New"/>
          <w:sz w:val="16"/>
        </w:rPr>
        <w:t>export type GameState = {</w:t>
        <w:br/>
        <w:t xml:space="preserve">  gameId: string;</w:t>
        <w:br/>
        <w:t xml:space="preserve">  currentMonthIndex: number; // 0 bis 59</w:t>
        <w:br/>
        <w:t xml:space="preserve">  budget: number;</w:t>
        <w:br/>
        <w:t xml:space="preserve">  kpis: GameKpis;</w:t>
        <w:br/>
        <w:t xml:space="preserve">  playerAssets: PlayerAsset[];</w:t>
        <w:br/>
        <w:t xml:space="preserve">  existingAssets: ExistingAsset[];</w:t>
        <w:br/>
        <w:t xml:space="preserve">  undoStack: GameAction[];</w:t>
        <w:br/>
        <w:t xml:space="preserve">  monthlyHistory: MonthlySnapshot[];</w:t>
        <w:br/>
        <w:t xml:space="preserve">  forecast: WeatherForecastMonth[];</w:t>
        <w:br/>
        <w:t xml:space="preserve">  status: 'running' | 'finished';</w:t>
        <w:br/>
        <w:t>};</w:t>
      </w:r>
    </w:p>
    <w:p>
      <w:pPr>
        <w:pStyle w:val="Heading1"/>
      </w:pPr>
      <w:r>
        <w:t>7. Empfohlene Frontend-Modulstruktur</w:t>
      </w:r>
    </w:p>
    <w:p>
      <w:pPr>
        <w:spacing w:before="60" w:after="120"/>
        <w:ind w:left="360"/>
      </w:pPr>
      <w:r>
        <w:rPr>
          <w:rFonts w:ascii="Courier New" w:hAnsi="Courier New"/>
          <w:sz w:val="16"/>
        </w:rPr>
        <w:t>src/</w:t>
        <w:br/>
        <w:t xml:space="preserve">  app/</w:t>
        <w:br/>
        <w:t xml:space="preserve">    App.tsx</w:t>
        <w:br/>
        <w:t xml:space="preserve">    appState.ts</w:t>
        <w:br/>
        <w:t xml:space="preserve">  components/</w:t>
        <w:br/>
        <w:t xml:space="preserve">    BottomControls.tsx</w:t>
        <w:br/>
        <w:t xml:space="preserve">    KpiBar.tsx</w:t>
        <w:br/>
        <w:t xml:space="preserve">    Tooltip.tsx</w:t>
        <w:br/>
        <w:t xml:space="preserve">  map/</w:t>
        <w:br/>
        <w:t xml:space="preserve">    BochumMap.tsx</w:t>
        <w:br/>
        <w:t xml:space="preserve">    ZoneLayer.tsx</w:t>
        <w:br/>
        <w:t xml:space="preserve">    AssetMarkers.tsx</w:t>
        <w:br/>
        <w:t xml:space="preserve">    mapBounds.ts</w:t>
        <w:br/>
        <w:t xml:space="preserve">  sidebar/</w:t>
        <w:br/>
        <w:t xml:space="preserve">    Sidebar.tsx</w:t>
        <w:br/>
        <w:t xml:space="preserve">    KpiDashboard.tsx</w:t>
        <w:br/>
        <w:t xml:space="preserve">    WeatherForecast.tsx</w:t>
        <w:br/>
        <w:t xml:space="preserve">    BuyableItemList.tsx</w:t>
        <w:br/>
        <w:t xml:space="preserve">    AssetDetailsPanel.tsx</w:t>
        <w:br/>
        <w:t xml:space="preserve">  game/</w:t>
        <w:br/>
        <w:t xml:space="preserve">    actions.ts</w:t>
        <w:br/>
        <w:t xml:space="preserve">    reducer.ts</w:t>
        <w:br/>
        <w:t xml:space="preserve">    selectors.ts</w:t>
        <w:br/>
        <w:t xml:space="preserve">    initialGameState.ts</w:t>
        <w:br/>
        <w:t xml:space="preserve">  simulation/</w:t>
        <w:br/>
        <w:t xml:space="preserve">    placementRules.ts</w:t>
        <w:br/>
        <w:t xml:space="preserve">    monthlySimulation.ts</w:t>
        <w:br/>
        <w:t xml:space="preserve">    weatherSimulation.ts</w:t>
        <w:br/>
        <w:t xml:space="preserve">    scoring.ts</w:t>
        <w:br/>
        <w:t xml:space="preserve">  persistence/</w:t>
        <w:br/>
        <w:t xml:space="preserve">    localStorageStore.ts</w:t>
        <w:br/>
        <w:t xml:space="preserve">  data/</w:t>
        <w:br/>
        <w:t xml:space="preserve">    bochumZones.geojson</w:t>
        <w:br/>
        <w:t xml:space="preserve">    zoneRules.ts</w:t>
        <w:br/>
        <w:t xml:space="preserve">    itemDefinitions.ts</w:t>
        <w:br/>
        <w:t xml:space="preserve">    initialAssets.ts</w:t>
        <w:br/>
        <w:t xml:space="preserve">  types/</w:t>
        <w:br/>
        <w:t xml:space="preserve">    game.ts</w:t>
        <w:br/>
        <w:t xml:space="preserve">    assets.ts</w:t>
        <w:br/>
        <w:t xml:space="preserve">    zones.ts</w:t>
        <w:br/>
        <w:t xml:space="preserve">    weather.ts</w:t>
      </w:r>
    </w:p>
    <w:p>
      <w:r>
        <w:t>UI-Komponenten sollen keine Simulationsregeln direkt enthalten. Platzierung, Monatswechsel und Score werden in simulation/ und game/ gekapselt.</w:t>
      </w:r>
    </w:p>
    <w:p>
      <w:pPr>
        <w:pStyle w:val="Heading1"/>
      </w:pPr>
      <w:r>
        <w:t>8. Deployment-Entscheidung</w:t>
      </w:r>
    </w:p>
    <w:p>
      <w:r>
        <w:t>MVP 1 wird als statische Web-App deployed. Empfohlen ist GitHub Repository zu Vercel Projekt mit Build Command npm run build und Output Directory dist.</w:t>
      </w:r>
    </w:p>
    <w:p>
      <w:pPr>
        <w:spacing w:before="60" w:after="120"/>
        <w:ind w:left="360"/>
      </w:pPr>
      <w:r>
        <w:rPr>
          <w:rFonts w:ascii="Courier New" w:hAnsi="Courier New"/>
          <w:sz w:val="16"/>
        </w:rPr>
        <w:t>{</w:t>
        <w:br/>
        <w:t xml:space="preserve">  "$schema": "https://openapi.vercel.sh/vercel.json",</w:t>
        <w:br/>
        <w:t xml:space="preserve">  "rewrites": [</w:t>
        <w:br/>
        <w:t xml:space="preserve">    {</w:t>
        <w:br/>
        <w:t xml:space="preserve">      "source": "/(.*)",</w:t>
        <w:br/>
        <w:t xml:space="preserve">      "destination": "/index.html"</w:t>
        <w:br/>
        <w:t xml:space="preserve">    }</w:t>
        <w:br/>
        <w:t xml:space="preserve">  ]</w:t>
        <w:br/>
        <w:t>}</w:t>
      </w:r>
    </w:p>
    <w:p>
      <w:r>
        <w:t>Zweck: Direkte URLs oder Browser-Reloads sollen weiterhin die React-App laden.</w:t>
      </w:r>
    </w:p>
    <w:p>
      <w:pPr>
        <w:pStyle w:val="Heading1"/>
      </w:pPr>
      <w:r>
        <w:t>9. Konsequenzen der Entscheidung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D3"/>
            <w:vAlign w:val="top"/>
          </w:tcPr>
          <w:p>
            <w:r/>
            <w:r>
              <w:rPr>
                <w:b/>
                <w:sz w:val="18"/>
              </w:rPr>
              <w:t>Vorteile</w:t>
            </w:r>
          </w:p>
        </w:tc>
        <w:tc>
          <w:tcPr>
            <w:tcW w:type="dxa" w:w="5040"/>
            <w:shd w:fill="D9EAD3"/>
            <w:vAlign w:val="top"/>
          </w:tcPr>
          <w:p>
            <w:r/>
            <w:r>
              <w:rPr>
                <w:b/>
                <w:sz w:val="18"/>
              </w:rPr>
              <w:t>Nachteile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Schnellere MVP-Entwicklung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Spielstand nur lokal im Browser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Kein Backend-Betrieb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Kein Sync zwischen Geraeten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Keine Datenbankkonfiguration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Kein zentrales Speichern von Scores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Kein Secret-Management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Spielwerte sind im Frontend sichtbar und manipulierbar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Einfache Vercel-Deployment-Pipeline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Spaetere Migration zu Backend braucht saubere Modulgrenzen</w:t>
            </w:r>
          </w:p>
        </w:tc>
      </w:tr>
    </w:tbl>
    <w:p/>
    <w:p>
      <w:r>
        <w:t>Diese Nachteile sind fuer MVP 1 akzeptiert.</w:t>
      </w:r>
    </w:p>
    <w:p>
      <w:pPr>
        <w:pStyle w:val="Heading1"/>
      </w:pPr>
      <w:r>
        <w:t>10. Migrationspfad zu MVP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D3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040"/>
            <w:shd w:fill="D9EAD3"/>
            <w:vAlign w:val="top"/>
          </w:tcPr>
          <w:p>
            <w:r/>
            <w:r>
              <w:rPr>
                <w:b/>
                <w:sz w:val="18"/>
              </w:rPr>
              <w:t>Benoetigte Erweiterung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User-Modell und Authentifizierung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Spielstand auf mehreren Geraeten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Backend-Persistenz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Mehrere gespeicherte Spiele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Datenbankmodell fuer Savegames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Leaderboard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serverseitig gespeicherte Scores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Admin-Balancing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Backend-API fuer Zonen- und Itemwerte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Event-Erfassung und Auswertung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Anti-Cheat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serverseitige Simulation oder Score-Validierung</w:t>
            </w:r>
          </w:p>
        </w:tc>
      </w:tr>
    </w:tbl>
    <w:p/>
    <w:p>
      <w:r>
        <w:t>Empfohlene spaetere Zielarchitektur: Frontend React + TypeScript + Leaflet, Backend Go REST API, Datenbank MongoDB. Schon in MVP 1 soll die Simulation so geschrieben werden, dass sie spaeter aus dem Frontend herausgeloest werden kann.</w:t>
      </w:r>
    </w:p>
    <w:p>
      <w:pPr>
        <w:pStyle w:val="Heading1"/>
      </w:pPr>
      <w:r>
        <w:t>11. Testing-Entscheidung fuer MVP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D3"/>
            <w:vAlign w:val="top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5040"/>
            <w:shd w:fill="D9EAD3"/>
            <w:vAlign w:val="top"/>
          </w:tcPr>
          <w:p>
            <w:r/>
            <w:r>
              <w:rPr>
                <w:b/>
                <w:sz w:val="18"/>
              </w:rPr>
              <w:t>Testtyp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Platzierungsregeln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Monatswechsel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Undo-Stack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Verkauf mit Verlust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KPI-Berechnung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localStorage Persistenz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Unit Tests mit Mock Storage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Drag-and-Drop UI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Komponententests oder spaeter E2E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Grundspiel-Flow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E2E-Test, sobald UI stabil ist</w:t>
            </w:r>
          </w:p>
        </w:tc>
      </w:tr>
    </w:tbl>
    <w:p/>
    <w:p>
      <w:r>
        <w:t>Empfohlene Tools: Vitest fuer TypeScript-Unit-Tests, React Testing Library fuer Komponenten und Playwright fuer spaetere End-to-End-Tests.</w:t>
      </w:r>
    </w:p>
    <w:p>
      <w:pPr>
        <w:pStyle w:val="Heading1"/>
      </w:pPr>
      <w:r>
        <w:t>12. Offene technische Punkte</w:t>
      </w:r>
    </w:p>
    <w:p>
      <w:pPr>
        <w:pStyle w:val="ListBullet"/>
      </w:pPr>
      <w:r>
        <w:t>Exakte React-Build-Variante: Vite ist empfohlen, aber noch nicht ausdruecklich als Pflicht bestaetigt.</w:t>
      </w:r>
    </w:p>
    <w:p>
      <w:pPr>
        <w:pStyle w:val="ListBullet"/>
      </w:pPr>
      <w:r>
        <w:t>Exakte Leaflet-Erweiterungen fuer Drag-and-Drop und Marker-Animationen.</w:t>
      </w:r>
    </w:p>
    <w:p>
      <w:pPr>
        <w:pStyle w:val="ListBullet"/>
      </w:pPr>
      <w:r>
        <w:t>Exakte Quelle und Form der Bochum-Zonen-Polygone.</w:t>
      </w:r>
    </w:p>
    <w:p>
      <w:pPr>
        <w:pStyle w:val="ListBullet"/>
      </w:pPr>
      <w:r>
        <w:t>Exakte Bestandsanlagen und deren reale Datenbasis.</w:t>
      </w:r>
    </w:p>
    <w:p>
      <w:pPr>
        <w:pStyle w:val="ListBullet"/>
      </w:pPr>
      <w:r>
        <w:t>Exakte Balancing-Werte fuer Kosten, Produktion, Speicher und KPI-Gewichtung.</w:t>
      </w:r>
    </w:p>
    <w:p>
      <w:pPr>
        <w:pStyle w:val="ListBullet"/>
      </w:pPr>
      <w:r>
        <w:t>Exakte visuelle Gestaltung der cartoonhaften Icons.</w:t>
      </w:r>
    </w:p>
    <w:p>
      <w:pPr>
        <w:pStyle w:val="ListBullet"/>
      </w:pPr>
      <w:r>
        <w:t>Ob spaeter zusaetzlich ein Export/Import von Spielstaenden als JSON angeboten wird.</w:t>
      </w:r>
    </w:p>
    <w:p>
      <w:pPr>
        <w:pStyle w:val="Heading1"/>
      </w:pPr>
      <w:r>
        <w:t>13. Verbindliche MVP-1-Nichtziele</w:t>
      </w:r>
    </w:p>
    <w:p>
      <w:pPr>
        <w:pStyle w:val="ListBullet"/>
      </w:pPr>
      <w:r>
        <w:t>Go Backend</w:t>
      </w:r>
    </w:p>
    <w:p>
      <w:pPr>
        <w:pStyle w:val="ListBullet"/>
      </w:pPr>
      <w:r>
        <w:t>MongoDB</w:t>
      </w:r>
    </w:p>
    <w:p>
      <w:pPr>
        <w:pStyle w:val="ListBullet"/>
      </w:pPr>
      <w:r>
        <w:t>Login</w:t>
      </w:r>
    </w:p>
    <w:p>
      <w:pPr>
        <w:pStyle w:val="ListBullet"/>
      </w:pPr>
      <w:r>
        <w:t>Accounts</w:t>
      </w:r>
    </w:p>
    <w:p>
      <w:pPr>
        <w:pStyle w:val="ListBullet"/>
      </w:pPr>
      <w:r>
        <w:t>serverseitige Savegames</w:t>
      </w:r>
    </w:p>
    <w:p>
      <w:pPr>
        <w:pStyle w:val="ListBullet"/>
      </w:pPr>
      <w:r>
        <w:t>Multiplayer</w:t>
      </w:r>
    </w:p>
    <w:p>
      <w:pPr>
        <w:pStyle w:val="ListBullet"/>
      </w:pPr>
      <w:r>
        <w:t>Leaderboard</w:t>
      </w:r>
    </w:p>
    <w:p>
      <w:pPr>
        <w:pStyle w:val="ListBullet"/>
      </w:pPr>
      <w:r>
        <w:t>Admin-Panel</w:t>
      </w:r>
    </w:p>
    <w:p>
      <w:pPr>
        <w:pStyle w:val="ListBullet"/>
      </w:pPr>
      <w:r>
        <w:t>Analytics</w:t>
      </w:r>
    </w:p>
    <w:p>
      <w:pPr>
        <w:pStyle w:val="ListBullet"/>
      </w:pPr>
      <w:r>
        <w:t>echte GIS-Flaechenanalyse</w:t>
      </w:r>
    </w:p>
    <w:p>
      <w:pPr>
        <w:pStyle w:val="ListBullet"/>
      </w:pPr>
      <w:r>
        <w:t>reale Dachflaechenberechnung</w:t>
      </w:r>
    </w:p>
    <w:p>
      <w:pPr>
        <w:pStyle w:val="ListBullet"/>
      </w:pPr>
      <w:r>
        <w:t>reale Windabstandsberechnung</w:t>
      </w:r>
    </w:p>
    <w:p>
      <w:pPr>
        <w:pStyle w:val="ListBullet"/>
      </w:pPr>
      <w:r>
        <w:t>Mobile-/Touch-Optimierung</w:t>
      </w:r>
    </w:p>
    <w:p>
      <w:pPr>
        <w:pStyle w:val="Heading1"/>
      </w:pPr>
      <w:r>
        <w:t>14. Akzeptanzkriterien fuer die technische Basis</w:t>
      </w:r>
    </w:p>
    <w:p>
      <w:pPr>
        <w:pStyle w:val="ListBullet"/>
      </w:pPr>
      <w:r>
        <w:t>Die App startet als React-TypeScript-Web-App lokal.</w:t>
      </w:r>
    </w:p>
    <w:p>
      <w:pPr>
        <w:pStyle w:val="ListBullet"/>
      </w:pPr>
      <w:r>
        <w:t>Leaflet zeigt eine kontrollierte Bochum-Karte.</w:t>
      </w:r>
    </w:p>
    <w:p>
      <w:pPr>
        <w:pStyle w:val="ListBullet"/>
      </w:pPr>
      <w:r>
        <w:t>Statische Zonen- und Itemdaten werden im Frontend geladen.</w:t>
      </w:r>
    </w:p>
    <w:p>
      <w:pPr>
        <w:pStyle w:val="ListBullet"/>
      </w:pPr>
      <w:r>
        <w:t>Ein neuer Spielstand wird ohne Login erzeugt.</w:t>
      </w:r>
    </w:p>
    <w:p>
      <w:pPr>
        <w:pStyle w:val="ListBullet"/>
      </w:pPr>
      <w:r>
        <w:t>Der Spielstand bleibt nach Reload im gleichen Browser erhalten.</w:t>
      </w:r>
    </w:p>
    <w:p>
      <w:pPr>
        <w:pStyle w:val="ListBullet"/>
      </w:pPr>
      <w:r>
        <w:t>Die App kann ohne Backend und Datenbank gebaut werden.</w:t>
      </w:r>
    </w:p>
    <w:p>
      <w:pPr>
        <w:pStyle w:val="ListBullet"/>
      </w:pPr>
      <w:r>
        <w:t>Die App ist als statische Website deploybar.</w:t>
      </w:r>
    </w:p>
    <w:p>
      <w:pPr>
        <w:pStyle w:val="ListBullet"/>
      </w:pPr>
      <w:r>
        <w:t>Simulationslogik ist nicht direkt in UI-Komponenten versteckt.</w:t>
      </w:r>
    </w:p>
    <w:p>
      <w:pPr>
        <w:pStyle w:val="ListBullet"/>
      </w:pPr>
      <w:r>
        <w:t>Die spaetere Migration zu Go + MongoDB wird nicht durch enge UI-Kopplung blockiert.</w:t>
      </w:r>
    </w:p>
    <w:p>
      <w:pPr>
        <w:pStyle w:val="Heading1"/>
      </w:pPr>
      <w:r>
        <w:t>15. Quellen fuer Deployment-Annahmen</w:t>
      </w:r>
    </w:p>
    <w:p>
      <w:pPr>
        <w:pStyle w:val="ListBullet"/>
      </w:pPr>
      <w:r>
        <w:t>Vercel-Dokumentation zu Vite: Vercel beschreibt Vite als Build-Tool, das Produktionsassets erzeugt, und dokumentiert das Deployment von Vite-Projekten.</w:t>
      </w:r>
    </w:p>
    <w:p>
      <w:pPr>
        <w:pStyle w:val="ListBullet"/>
      </w:pPr>
      <w:r>
        <w:t>Vercel-Dokumentation zu SPA-Rewrites: Vercel dokumentiert eine vercel.json Rewrite-Regel auf /index.html fuer Vite Single Page Applications.</w:t>
      </w:r>
    </w:p>
    <w:p>
      <w:r>
        <w:t>Diese Quellen betreffen nur die Deployment-Annahmen. Die Spiel- und Produktentscheidungen stammen aus der aktuellen Brainstorming-Session.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