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6DCC2" w14:textId="77777777" w:rsidR="004C0B91" w:rsidRDefault="001129A0">
      <w:pPr>
        <w:jc w:val="center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  <w:sz w:val="28"/>
          <w:szCs w:val="28"/>
        </w:rPr>
        <w:t>Course Four</w:t>
      </w:r>
    </w:p>
    <w:p w14:paraId="4E76DCC3" w14:textId="77777777" w:rsidR="004C0B91" w:rsidRDefault="001129A0">
      <w:pPr>
        <w:pStyle w:val="Heading1"/>
        <w:spacing w:before="0" w:after="0"/>
        <w:jc w:val="center"/>
        <w:rPr>
          <w:rFonts w:ascii="Google Sans" w:eastAsia="Google Sans" w:hAnsi="Google Sans" w:cs="Google Sans"/>
          <w:b/>
          <w:bCs/>
          <w:color w:val="1155CC"/>
          <w:sz w:val="28"/>
          <w:szCs w:val="28"/>
          <w:highlight w:val="yellow"/>
        </w:rPr>
      </w:pPr>
      <w:bookmarkStart w:id="0" w:name="_x1nu5qfsu9rb" w:colFirst="0" w:colLast="0"/>
      <w:bookmarkEnd w:id="0"/>
      <w:r>
        <w:rPr>
          <w:rFonts w:ascii="Google Sans" w:eastAsia="Google Sans" w:hAnsi="Google Sans" w:cs="Google Sans"/>
          <w:b/>
          <w:bCs/>
          <w:color w:val="1155CC"/>
          <w:sz w:val="28"/>
          <w:szCs w:val="28"/>
        </w:rPr>
        <w:t>Regression Analysis: Simplifying Complex Data Relationships</w:t>
      </w:r>
    </w:p>
    <w:p w14:paraId="4E76DCC4" w14:textId="77777777" w:rsidR="004C0B91" w:rsidRDefault="001129A0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4E76DD27" wp14:editId="4E76DD28">
            <wp:extent cx="1005840" cy="100584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6DCC5" w14:textId="77777777" w:rsidR="004C0B91" w:rsidRDefault="004C0B91">
      <w:pPr>
        <w:rPr>
          <w:rFonts w:ascii="Google Sans" w:eastAsia="Google Sans" w:hAnsi="Google Sans" w:cs="Google Sans"/>
        </w:rPr>
      </w:pPr>
    </w:p>
    <w:p w14:paraId="4E76DCC6" w14:textId="77777777" w:rsidR="004C0B91" w:rsidRDefault="004C0B91">
      <w:pPr>
        <w:rPr>
          <w:rFonts w:ascii="Google Sans" w:eastAsia="Google Sans" w:hAnsi="Google Sans" w:cs="Google Sans"/>
        </w:rPr>
      </w:pPr>
    </w:p>
    <w:p w14:paraId="4E76DCC7" w14:textId="77777777" w:rsidR="004C0B91" w:rsidRDefault="001129A0">
      <w:pPr>
        <w:pStyle w:val="Heading1"/>
        <w:keepNext w:val="0"/>
        <w:spacing w:before="0"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  <w:bookmarkStart w:id="1" w:name="_o0yicf7nzskm" w:colFirst="0" w:colLast="0"/>
      <w:bookmarkEnd w:id="1"/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Instructions </w:t>
      </w:r>
    </w:p>
    <w:p w14:paraId="4E76DCC8" w14:textId="77777777" w:rsidR="004C0B91" w:rsidRDefault="001129A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Use this PACE strategy document to record decisions and reflections as you work through this end-of-course project. As a reminder, this document is a resource that you can reference in the future, and a guide to help you consider responses and reflections posed at various points throughout projects. </w:t>
      </w:r>
    </w:p>
    <w:p w14:paraId="4E76DCC9" w14:textId="77777777" w:rsidR="004C0B91" w:rsidRDefault="004C0B91">
      <w:pPr>
        <w:rPr>
          <w:rFonts w:ascii="Google Sans" w:eastAsia="Google Sans" w:hAnsi="Google Sans" w:cs="Google Sans"/>
        </w:rPr>
      </w:pPr>
    </w:p>
    <w:p w14:paraId="4E76DCCA" w14:textId="77777777" w:rsidR="004C0B91" w:rsidRDefault="001129A0">
      <w:pPr>
        <w:pStyle w:val="Heading1"/>
        <w:keepNext w:val="0"/>
        <w:spacing w:before="0"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  <w:bookmarkStart w:id="2" w:name="_d2p55n5h0862" w:colFirst="0" w:colLast="0"/>
      <w:bookmarkEnd w:id="2"/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>Course Project Recap</w:t>
      </w:r>
    </w:p>
    <w:p w14:paraId="4E76DCCB" w14:textId="77777777" w:rsidR="004C0B91" w:rsidRDefault="001129A0">
      <w:p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Regardless of which track you have chosen to complete, your goals for this project are: </w:t>
      </w:r>
    </w:p>
    <w:p w14:paraId="4E76DCCC" w14:textId="77777777" w:rsidR="004C0B91" w:rsidRDefault="001129A0">
      <w:pPr>
        <w:widowControl w:val="0"/>
        <w:numPr>
          <w:ilvl w:val="0"/>
          <w:numId w:val="19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Complete the questions in the Course 4 PACE strategy document</w:t>
      </w:r>
    </w:p>
    <w:p w14:paraId="4E76DCCD" w14:textId="77777777" w:rsidR="004C0B91" w:rsidRDefault="001129A0">
      <w:pPr>
        <w:widowControl w:val="0"/>
        <w:numPr>
          <w:ilvl w:val="0"/>
          <w:numId w:val="19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Answer the questions in the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 project file</w:t>
      </w:r>
    </w:p>
    <w:p w14:paraId="4E76DCCE" w14:textId="77777777" w:rsidR="004C0B91" w:rsidRDefault="001129A0">
      <w:pPr>
        <w:numPr>
          <w:ilvl w:val="0"/>
          <w:numId w:val="19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Build a multiple linear regression model </w:t>
      </w:r>
    </w:p>
    <w:p w14:paraId="4E76DCCF" w14:textId="77777777" w:rsidR="004C0B91" w:rsidRDefault="001129A0">
      <w:pPr>
        <w:numPr>
          <w:ilvl w:val="0"/>
          <w:numId w:val="19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Evaluate the model </w:t>
      </w:r>
    </w:p>
    <w:p w14:paraId="4E76DCD0" w14:textId="77777777" w:rsidR="004C0B91" w:rsidRDefault="001129A0">
      <w:pPr>
        <w:numPr>
          <w:ilvl w:val="0"/>
          <w:numId w:val="19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Create an executive summary for team members </w:t>
      </w:r>
    </w:p>
    <w:p w14:paraId="4E76DCD1" w14:textId="77777777" w:rsidR="004C0B91" w:rsidRDefault="004C0B91">
      <w:pPr>
        <w:spacing w:line="240" w:lineRule="auto"/>
        <w:rPr>
          <w:rFonts w:ascii="Google Sans" w:eastAsia="Google Sans" w:hAnsi="Google Sans" w:cs="Google Sans"/>
        </w:rPr>
      </w:pPr>
    </w:p>
    <w:p w14:paraId="4E76DCD2" w14:textId="77777777" w:rsidR="004C0B91" w:rsidRDefault="001129A0">
      <w:pPr>
        <w:pStyle w:val="Heading1"/>
        <w:keepNext w:val="0"/>
        <w:spacing w:before="0"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  <w:bookmarkStart w:id="3" w:name="_p8mlv3lpq8yf" w:colFirst="0" w:colLast="0"/>
      <w:bookmarkEnd w:id="3"/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Relevant Interview Questions </w:t>
      </w:r>
    </w:p>
    <w:p w14:paraId="4E76DCD3" w14:textId="77777777" w:rsidR="004C0B91" w:rsidRDefault="001129A0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Completing the end-of-course project will empower you to respond to the </w:t>
      </w:r>
      <w:proofErr w:type="gramStart"/>
      <w:r>
        <w:rPr>
          <w:rFonts w:ascii="Google Sans" w:eastAsia="Google Sans" w:hAnsi="Google Sans" w:cs="Google Sans"/>
        </w:rPr>
        <w:t>following interview</w:t>
      </w:r>
      <w:proofErr w:type="gramEnd"/>
      <w:r>
        <w:rPr>
          <w:rFonts w:ascii="Google Sans" w:eastAsia="Google Sans" w:hAnsi="Google Sans" w:cs="Google Sans"/>
        </w:rPr>
        <w:t xml:space="preserve"> topics: </w:t>
      </w:r>
    </w:p>
    <w:p w14:paraId="4E76DCD4" w14:textId="77777777" w:rsidR="004C0B91" w:rsidRDefault="001129A0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Describe the steps you would take to run a regression-based analysis</w:t>
      </w:r>
    </w:p>
    <w:p w14:paraId="4E76DCD5" w14:textId="77777777" w:rsidR="004C0B91" w:rsidRDefault="001129A0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List and describe the critical </w:t>
      </w:r>
      <w:hyperlink r:id="rId8">
        <w:r>
          <w:rPr>
            <w:rFonts w:ascii="Google Sans" w:eastAsia="Google Sans" w:hAnsi="Google Sans" w:cs="Google Sans"/>
          </w:rPr>
          <w:t>assumptions of linear regression</w:t>
        </w:r>
      </w:hyperlink>
    </w:p>
    <w:p w14:paraId="4E76DCD6" w14:textId="77777777" w:rsidR="004C0B91" w:rsidRDefault="001129A0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the primary difference between R</w:t>
      </w:r>
      <w:r>
        <w:rPr>
          <w:rFonts w:ascii="Google Sans" w:eastAsia="Google Sans" w:hAnsi="Google Sans" w:cs="Google Sans"/>
          <w:vertAlign w:val="superscript"/>
        </w:rPr>
        <w:t>2</w:t>
      </w:r>
      <w:r>
        <w:rPr>
          <w:rFonts w:ascii="Google Sans" w:eastAsia="Google Sans" w:hAnsi="Google Sans" w:cs="Google Sans"/>
        </w:rPr>
        <w:t xml:space="preserve"> and adjusted R</w:t>
      </w:r>
      <w:r>
        <w:rPr>
          <w:rFonts w:ascii="Google Sans" w:eastAsia="Google Sans" w:hAnsi="Google Sans" w:cs="Google Sans"/>
          <w:vertAlign w:val="superscript"/>
        </w:rPr>
        <w:t>2</w:t>
      </w:r>
      <w:r>
        <w:rPr>
          <w:rFonts w:ascii="Google Sans" w:eastAsia="Google Sans" w:hAnsi="Google Sans" w:cs="Google Sans"/>
        </w:rPr>
        <w:t>?</w:t>
      </w:r>
    </w:p>
    <w:p w14:paraId="4E76DCD7" w14:textId="77777777" w:rsidR="004C0B91" w:rsidRDefault="001129A0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do you interpret a Q-Q plot in a linear regression model?</w:t>
      </w:r>
    </w:p>
    <w:p w14:paraId="4E76DCD8" w14:textId="77777777" w:rsidR="004C0B91" w:rsidRDefault="001129A0">
      <w:pPr>
        <w:numPr>
          <w:ilvl w:val="0"/>
          <w:numId w:val="1"/>
        </w:numPr>
        <w:pBdr>
          <w:bottom w:val="none" w:sz="0" w:space="7" w:color="auto"/>
        </w:pBdr>
        <w:shd w:val="clear" w:color="auto" w:fill="FFFFFF"/>
        <w:spacing w:after="20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the bias-variance tradeoff? How does it relate to building a multiple linear regression model? Consider variable selection and adjusted R</w:t>
      </w:r>
      <w:r>
        <w:rPr>
          <w:rFonts w:ascii="Google Sans" w:eastAsia="Google Sans" w:hAnsi="Google Sans" w:cs="Google Sans"/>
          <w:vertAlign w:val="superscript"/>
        </w:rPr>
        <w:t>2</w:t>
      </w:r>
      <w:r>
        <w:rPr>
          <w:rFonts w:ascii="Google Sans" w:eastAsia="Google Sans" w:hAnsi="Google Sans" w:cs="Google Sans"/>
        </w:rPr>
        <w:t>.</w:t>
      </w:r>
    </w:p>
    <w:p w14:paraId="4E76DCD9" w14:textId="77777777" w:rsidR="004C0B91" w:rsidRDefault="001129A0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  <w:highlight w:val="yellow"/>
        </w:rPr>
      </w:pP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lastRenderedPageBreak/>
        <w:t>Reference Guide</w:t>
      </w:r>
    </w:p>
    <w:p w14:paraId="4E76DCDA" w14:textId="77777777" w:rsidR="004C0B91" w:rsidRDefault="001129A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project has seven tasks; the visual below identifies how the stages of PACE are incorporated across those tasks.  </w:t>
      </w:r>
    </w:p>
    <w:p w14:paraId="4E76DCDB" w14:textId="77777777" w:rsidR="004C0B91" w:rsidRDefault="001129A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4E76DD29" wp14:editId="4E76DD2A">
            <wp:extent cx="5943600" cy="1498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6DCDC" w14:textId="77777777" w:rsidR="004C0B91" w:rsidRDefault="004C0B91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</w:p>
    <w:p w14:paraId="4E76DCDD" w14:textId="77777777" w:rsidR="004C0B91" w:rsidRDefault="001129A0">
      <w:pPr>
        <w:spacing w:after="100"/>
        <w:rPr>
          <w:rFonts w:ascii="Google Sans" w:eastAsia="Google Sans" w:hAnsi="Google Sans" w:cs="Google Sans"/>
          <w:highlight w:val="cyan"/>
        </w:rPr>
      </w:pP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Data Project Questions &amp; Considerations </w:t>
      </w:r>
    </w:p>
    <w:p w14:paraId="4E76DCDE" w14:textId="77777777" w:rsidR="004C0B91" w:rsidRDefault="001129A0">
      <w:pPr>
        <w:spacing w:after="100"/>
        <w:rPr>
          <w:rFonts w:ascii="Google Sans" w:eastAsia="Google Sans" w:hAnsi="Google Sans" w:cs="Google Sans"/>
          <w:b/>
          <w:bCs/>
          <w:color w:val="1155CC"/>
          <w:sz w:val="16"/>
          <w:szCs w:val="16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4E76DD2B" wp14:editId="4E76DD2C">
            <wp:extent cx="597232" cy="597232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bCs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Plan Stage</w:t>
      </w:r>
    </w:p>
    <w:p w14:paraId="4E76DCE0" w14:textId="0623EF60" w:rsidR="004C0B91" w:rsidRPr="0053709D" w:rsidRDefault="001129A0" w:rsidP="0053709D">
      <w:pPr>
        <w:numPr>
          <w:ilvl w:val="0"/>
          <w:numId w:val="8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Who are your external stakeholders for this project?</w:t>
      </w:r>
    </w:p>
    <w:p w14:paraId="4E76DCE1" w14:textId="6474D186" w:rsidR="004C0B91" w:rsidRDefault="007F2D7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TikTok users and content creators who want </w:t>
      </w:r>
      <w:r w:rsidR="007F750E">
        <w:rPr>
          <w:rFonts w:ascii="Google Sans" w:eastAsia="Google Sans" w:hAnsi="Google Sans" w:cs="Google Sans"/>
        </w:rPr>
        <w:t>a classification of the content they are interacting with.</w:t>
      </w:r>
    </w:p>
    <w:p w14:paraId="4E76DCE2" w14:textId="77777777" w:rsidR="004C0B91" w:rsidRDefault="004C0B91">
      <w:pPr>
        <w:shd w:val="clear" w:color="auto" w:fill="FFFFFF"/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</w:p>
    <w:p w14:paraId="4E76DCE3" w14:textId="77777777" w:rsidR="004C0B91" w:rsidRDefault="001129A0">
      <w:pPr>
        <w:numPr>
          <w:ilvl w:val="0"/>
          <w:numId w:val="9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What are you trying to solve or accomplish?</w:t>
      </w:r>
    </w:p>
    <w:p w14:paraId="4E76DCE5" w14:textId="1C532E0A" w:rsidR="004C0B91" w:rsidRDefault="008E1038" w:rsidP="00631224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Build and evaluate a logistic regression model to predict a user’s </w:t>
      </w:r>
      <w:proofErr w:type="spellStart"/>
      <w:r>
        <w:rPr>
          <w:rFonts w:ascii="Google Sans" w:eastAsia="Google Sans" w:hAnsi="Google Sans" w:cs="Google Sans"/>
        </w:rPr>
        <w:t>verified_status</w:t>
      </w:r>
      <w:proofErr w:type="spellEnd"/>
      <w:r w:rsidR="00676084">
        <w:rPr>
          <w:rFonts w:ascii="Google Sans" w:eastAsia="Google Sans" w:hAnsi="Google Sans" w:cs="Google Sans"/>
        </w:rPr>
        <w:t xml:space="preserve"> based on video characteristics, which can be </w:t>
      </w:r>
      <w:r w:rsidR="00631224">
        <w:rPr>
          <w:rFonts w:ascii="Google Sans" w:eastAsia="Google Sans" w:hAnsi="Google Sans" w:cs="Google Sans"/>
        </w:rPr>
        <w:t xml:space="preserve">combined with future models to generate a prediction of </w:t>
      </w:r>
      <w:proofErr w:type="spellStart"/>
      <w:r w:rsidR="00631224">
        <w:rPr>
          <w:rFonts w:ascii="Google Sans" w:eastAsia="Google Sans" w:hAnsi="Google Sans" w:cs="Google Sans"/>
        </w:rPr>
        <w:t>claim_status</w:t>
      </w:r>
      <w:proofErr w:type="spellEnd"/>
      <w:r w:rsidR="00631224">
        <w:rPr>
          <w:rFonts w:ascii="Google Sans" w:eastAsia="Google Sans" w:hAnsi="Google Sans" w:cs="Google Sans"/>
        </w:rPr>
        <w:t xml:space="preserve"> for videos.</w:t>
      </w:r>
      <w:r w:rsidR="00613E29">
        <w:rPr>
          <w:rFonts w:ascii="Google Sans" w:eastAsia="Google Sans" w:hAnsi="Google Sans" w:cs="Google Sans"/>
        </w:rPr>
        <w:t xml:space="preserve"> </w:t>
      </w:r>
    </w:p>
    <w:p w14:paraId="4E76DCE6" w14:textId="77777777" w:rsidR="004C0B91" w:rsidRDefault="004C0B91">
      <w:pPr>
        <w:shd w:val="clear" w:color="auto" w:fill="FFFFFF"/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</w:p>
    <w:p w14:paraId="4E76DCE7" w14:textId="77777777" w:rsidR="004C0B91" w:rsidRDefault="001129A0">
      <w:pPr>
        <w:numPr>
          <w:ilvl w:val="0"/>
          <w:numId w:val="15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What are your initial observations when you explore the data?</w:t>
      </w:r>
    </w:p>
    <w:p w14:paraId="58414A25" w14:textId="642BF159" w:rsidR="00452BF0" w:rsidRPr="00452BF0" w:rsidRDefault="00452BF0" w:rsidP="00452BF0">
      <w:pPr>
        <w:pStyle w:val="ListParagraph"/>
        <w:numPr>
          <w:ilvl w:val="1"/>
          <w:numId w:val="15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298 rows with null values in 7 columns</w:t>
      </w:r>
    </w:p>
    <w:p w14:paraId="78C1EBD5" w14:textId="539D653A" w:rsidR="00147AFF" w:rsidRDefault="00147AFF" w:rsidP="00147AFF">
      <w:pPr>
        <w:pStyle w:val="ListParagraph"/>
        <w:numPr>
          <w:ilvl w:val="1"/>
          <w:numId w:val="15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Imbalance in unverified and verified accounts percentage (93.71% &amp; 6.29%)</w:t>
      </w:r>
    </w:p>
    <w:p w14:paraId="5ED09B85" w14:textId="22244B24" w:rsidR="00F911FF" w:rsidRDefault="00F911FF" w:rsidP="00147AFF">
      <w:pPr>
        <w:pStyle w:val="ListParagraph"/>
        <w:numPr>
          <w:ilvl w:val="1"/>
          <w:numId w:val="15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Different average video transcription length for claims and opinions videos (</w:t>
      </w:r>
      <w:r w:rsidR="00F81FC3">
        <w:rPr>
          <w:rFonts w:ascii="Google Sans" w:eastAsia="Google Sans" w:hAnsi="Google Sans" w:cs="Google Sans"/>
        </w:rPr>
        <w:t>95.34 and 82.45)</w:t>
      </w:r>
    </w:p>
    <w:p w14:paraId="425F9664" w14:textId="40D69ACB" w:rsidR="00452BF0" w:rsidRDefault="005F6EB8" w:rsidP="00147AFF">
      <w:pPr>
        <w:pStyle w:val="ListParagraph"/>
        <w:numPr>
          <w:ilvl w:val="1"/>
          <w:numId w:val="15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High correlation between 5 counter metrics</w:t>
      </w:r>
    </w:p>
    <w:p w14:paraId="4E76DCEA" w14:textId="3438DA2D" w:rsidR="00147AFF" w:rsidRPr="00147AFF" w:rsidRDefault="00147AFF" w:rsidP="00147AF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  <w:sectPr w:rsidR="00147AFF" w:rsidRPr="00147AFF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4E76DCEB" w14:textId="77777777" w:rsidR="004C0B91" w:rsidRDefault="001129A0">
      <w:pPr>
        <w:numPr>
          <w:ilvl w:val="0"/>
          <w:numId w:val="16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lastRenderedPageBreak/>
        <w:t>W</w:t>
      </w:r>
      <w:r>
        <w:rPr>
          <w:rFonts w:ascii="Google Sans" w:eastAsia="Google Sans" w:hAnsi="Google Sans" w:cs="Google Sans"/>
          <w:sz w:val="24"/>
          <w:szCs w:val="24"/>
        </w:rPr>
        <w:t xml:space="preserve">hat resources do you find yourself using as you complete this stage? </w:t>
      </w:r>
    </w:p>
    <w:p w14:paraId="4E76DCED" w14:textId="0F2C4C8D" w:rsidR="004C0B91" w:rsidRDefault="00EC1F62" w:rsidP="00DC2834">
      <w:pPr>
        <w:pStyle w:val="ListParagraph"/>
        <w:numPr>
          <w:ilvl w:val="1"/>
          <w:numId w:val="16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DC2834">
        <w:rPr>
          <w:rFonts w:ascii="Google Sans" w:eastAsia="Google Sans" w:hAnsi="Google Sans" w:cs="Google Sans"/>
        </w:rPr>
        <w:t>p</w:t>
      </w:r>
      <w:r w:rsidR="00697A96" w:rsidRPr="00DC2834">
        <w:rPr>
          <w:rFonts w:ascii="Google Sans" w:eastAsia="Google Sans" w:hAnsi="Google Sans" w:cs="Google Sans"/>
        </w:rPr>
        <w:t>andas</w:t>
      </w:r>
      <w:r w:rsidRPr="00DC2834">
        <w:rPr>
          <w:rFonts w:ascii="Google Sans" w:eastAsia="Google Sans" w:hAnsi="Google Sans" w:cs="Google Sans"/>
        </w:rPr>
        <w:t xml:space="preserve"> and NumPy</w:t>
      </w:r>
      <w:r w:rsidR="00697A96" w:rsidRPr="00DC2834">
        <w:rPr>
          <w:rFonts w:ascii="Google Sans" w:eastAsia="Google Sans" w:hAnsi="Google Sans" w:cs="Google Sans"/>
        </w:rPr>
        <w:t xml:space="preserve"> </w:t>
      </w:r>
      <w:r w:rsidR="000D031C" w:rsidRPr="00DC2834">
        <w:rPr>
          <w:rFonts w:ascii="Google Sans" w:eastAsia="Google Sans" w:hAnsi="Google Sans" w:cs="Google Sans"/>
        </w:rPr>
        <w:t>for data manipulation</w:t>
      </w:r>
      <w:r w:rsidR="00806459" w:rsidRPr="00DC2834">
        <w:rPr>
          <w:rFonts w:ascii="Google Sans" w:eastAsia="Google Sans" w:hAnsi="Google Sans" w:cs="Google Sans"/>
        </w:rPr>
        <w:t xml:space="preserve">, </w:t>
      </w:r>
      <w:r w:rsidRPr="00DC2834">
        <w:rPr>
          <w:rFonts w:ascii="Google Sans" w:eastAsia="Google Sans" w:hAnsi="Google Sans" w:cs="Google Sans"/>
        </w:rPr>
        <w:t>s</w:t>
      </w:r>
      <w:r w:rsidR="00584294" w:rsidRPr="00DC2834">
        <w:rPr>
          <w:rFonts w:ascii="Google Sans" w:eastAsia="Google Sans" w:hAnsi="Google Sans" w:cs="Google Sans"/>
        </w:rPr>
        <w:t>eaborn for visualizations of value distribution</w:t>
      </w:r>
      <w:r w:rsidR="00974B4B" w:rsidRPr="00DC2834">
        <w:rPr>
          <w:rFonts w:ascii="Google Sans" w:eastAsia="Google Sans" w:hAnsi="Google Sans" w:cs="Google Sans"/>
        </w:rPr>
        <w:t xml:space="preserve"> and </w:t>
      </w:r>
      <w:r w:rsidRPr="00DC2834">
        <w:rPr>
          <w:rFonts w:ascii="Google Sans" w:eastAsia="Google Sans" w:hAnsi="Google Sans" w:cs="Google Sans"/>
        </w:rPr>
        <w:t xml:space="preserve">variable </w:t>
      </w:r>
      <w:r w:rsidR="00974B4B" w:rsidRPr="00DC2834">
        <w:rPr>
          <w:rFonts w:ascii="Google Sans" w:eastAsia="Google Sans" w:hAnsi="Google Sans" w:cs="Google Sans"/>
        </w:rPr>
        <w:t xml:space="preserve">correlation, and resample from </w:t>
      </w:r>
      <w:proofErr w:type="spellStart"/>
      <w:proofErr w:type="gramStart"/>
      <w:r w:rsidR="00974B4B" w:rsidRPr="00DC2834">
        <w:rPr>
          <w:rFonts w:ascii="Google Sans" w:eastAsia="Google Sans" w:hAnsi="Google Sans" w:cs="Google Sans"/>
        </w:rPr>
        <w:t>sklearn.utils</w:t>
      </w:r>
      <w:proofErr w:type="spellEnd"/>
      <w:proofErr w:type="gramEnd"/>
      <w:r w:rsidR="00974B4B" w:rsidRPr="00DC2834">
        <w:rPr>
          <w:rFonts w:ascii="Google Sans" w:eastAsia="Google Sans" w:hAnsi="Google Sans" w:cs="Google Sans"/>
        </w:rPr>
        <w:t xml:space="preserve"> </w:t>
      </w:r>
      <w:r w:rsidR="0007241B" w:rsidRPr="00DC2834">
        <w:rPr>
          <w:rFonts w:ascii="Google Sans" w:eastAsia="Google Sans" w:hAnsi="Google Sans" w:cs="Google Sans"/>
        </w:rPr>
        <w:t>to balance the number of samples from unverified and verified accounts</w:t>
      </w:r>
    </w:p>
    <w:p w14:paraId="1FA9A887" w14:textId="4BD72A76" w:rsidR="00DC2834" w:rsidRPr="00DC2834" w:rsidRDefault="00DC2834" w:rsidP="00DC2834">
      <w:pPr>
        <w:pStyle w:val="ListParagraph"/>
        <w:numPr>
          <w:ilvl w:val="1"/>
          <w:numId w:val="16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PACE strategy document and the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</w:t>
      </w:r>
    </w:p>
    <w:p w14:paraId="4E76DCEE" w14:textId="77777777" w:rsidR="004C0B91" w:rsidRDefault="004C0B91">
      <w:pPr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  <w:bCs/>
        </w:rPr>
      </w:pPr>
    </w:p>
    <w:p w14:paraId="4E76DCEF" w14:textId="77777777" w:rsidR="004C0B91" w:rsidRDefault="001129A0">
      <w:pPr>
        <w:spacing w:after="200"/>
        <w:rPr>
          <w:rFonts w:ascii="Google Sans" w:eastAsia="Google Sans" w:hAnsi="Google Sans" w:cs="Google Sans"/>
          <w:b/>
          <w:bCs/>
          <w:sz w:val="14"/>
          <w:szCs w:val="1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4E76DD2D" wp14:editId="4E76DD2E">
            <wp:extent cx="597232" cy="597232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CE:</w:t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>Analyze Stage</w:t>
      </w:r>
    </w:p>
    <w:p w14:paraId="4E76DCF0" w14:textId="77777777" w:rsidR="004C0B91" w:rsidRDefault="001129A0">
      <w:pPr>
        <w:numPr>
          <w:ilvl w:val="0"/>
          <w:numId w:val="11"/>
        </w:num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What are some purposes of EDA before constructing a multiple linear regression model?</w:t>
      </w:r>
    </w:p>
    <w:p w14:paraId="4E76DCF1" w14:textId="13030071" w:rsidR="004C0B91" w:rsidRDefault="00E81B91" w:rsidP="00B575E2">
      <w:pPr>
        <w:pStyle w:val="ListParagraph"/>
        <w:numPr>
          <w:ilvl w:val="1"/>
          <w:numId w:val="11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B575E2">
        <w:rPr>
          <w:rFonts w:ascii="Google Sans" w:eastAsia="Google Sans" w:hAnsi="Google Sans" w:cs="Google Sans"/>
        </w:rPr>
        <w:t xml:space="preserve">The independent variables for a linear regression model must satisfy the conditions of </w:t>
      </w:r>
      <w:r w:rsidR="007762E4" w:rsidRPr="00B575E2">
        <w:rPr>
          <w:rFonts w:ascii="Google Sans" w:eastAsia="Google Sans" w:hAnsi="Google Sans" w:cs="Google Sans"/>
        </w:rPr>
        <w:t xml:space="preserve">linearity </w:t>
      </w:r>
      <w:r w:rsidR="005F1673" w:rsidRPr="00B575E2">
        <w:rPr>
          <w:rFonts w:ascii="Google Sans" w:eastAsia="Google Sans" w:hAnsi="Google Sans" w:cs="Google Sans"/>
        </w:rPr>
        <w:t>with</w:t>
      </w:r>
      <w:r w:rsidR="007762E4" w:rsidRPr="00B575E2">
        <w:rPr>
          <w:rFonts w:ascii="Google Sans" w:eastAsia="Google Sans" w:hAnsi="Google Sans" w:cs="Google Sans"/>
        </w:rPr>
        <w:t xml:space="preserve"> dependent variable, </w:t>
      </w:r>
      <w:r w:rsidR="005F1673" w:rsidRPr="00B575E2">
        <w:rPr>
          <w:rFonts w:ascii="Google Sans" w:eastAsia="Google Sans" w:hAnsi="Google Sans" w:cs="Google Sans"/>
        </w:rPr>
        <w:t xml:space="preserve">come from independent observations, </w:t>
      </w:r>
      <w:r w:rsidR="00A21D06" w:rsidRPr="00B575E2">
        <w:rPr>
          <w:rFonts w:ascii="Google Sans" w:eastAsia="Google Sans" w:hAnsi="Google Sans" w:cs="Google Sans"/>
        </w:rPr>
        <w:t xml:space="preserve">and </w:t>
      </w:r>
      <w:r w:rsidR="005F1673" w:rsidRPr="00B575E2">
        <w:rPr>
          <w:rFonts w:ascii="Google Sans" w:eastAsia="Google Sans" w:hAnsi="Google Sans" w:cs="Google Sans"/>
        </w:rPr>
        <w:t xml:space="preserve">have </w:t>
      </w:r>
      <w:r w:rsidR="00A21D06" w:rsidRPr="00B575E2">
        <w:rPr>
          <w:rFonts w:ascii="Google Sans" w:eastAsia="Google Sans" w:hAnsi="Google Sans" w:cs="Google Sans"/>
        </w:rPr>
        <w:t xml:space="preserve">no multicollinearity between any 2 </w:t>
      </w:r>
      <w:r w:rsidR="005F1673" w:rsidRPr="00B575E2">
        <w:rPr>
          <w:rFonts w:ascii="Google Sans" w:eastAsia="Google Sans" w:hAnsi="Google Sans" w:cs="Google Sans"/>
        </w:rPr>
        <w:t>of them</w:t>
      </w:r>
      <w:r w:rsidR="00B575E2" w:rsidRPr="00B575E2">
        <w:rPr>
          <w:rFonts w:ascii="Google Sans" w:eastAsia="Google Sans" w:hAnsi="Google Sans" w:cs="Google Sans"/>
        </w:rPr>
        <w:t xml:space="preserve">, which requires EDA to </w:t>
      </w:r>
      <w:r w:rsidR="004070C0">
        <w:rPr>
          <w:rFonts w:ascii="Google Sans" w:eastAsia="Google Sans" w:hAnsi="Google Sans" w:cs="Google Sans"/>
        </w:rPr>
        <w:t>create</w:t>
      </w:r>
      <w:r w:rsidR="00B575E2" w:rsidRPr="00B575E2">
        <w:rPr>
          <w:rFonts w:ascii="Google Sans" w:eastAsia="Google Sans" w:hAnsi="Google Sans" w:cs="Google Sans"/>
        </w:rPr>
        <w:t xml:space="preserve"> </w:t>
      </w:r>
      <w:r w:rsidR="004070C0">
        <w:rPr>
          <w:rFonts w:ascii="Google Sans" w:eastAsia="Google Sans" w:hAnsi="Google Sans" w:cs="Google Sans"/>
        </w:rPr>
        <w:t xml:space="preserve">and select </w:t>
      </w:r>
      <w:r w:rsidR="00B575E2" w:rsidRPr="00B575E2">
        <w:rPr>
          <w:rFonts w:ascii="Google Sans" w:eastAsia="Google Sans" w:hAnsi="Google Sans" w:cs="Google Sans"/>
        </w:rPr>
        <w:t>the appropriate variables.</w:t>
      </w:r>
    </w:p>
    <w:p w14:paraId="4E76DCF3" w14:textId="0BDDD482" w:rsidR="004C0B91" w:rsidRDefault="00CF5076" w:rsidP="00B575E2">
      <w:pPr>
        <w:pStyle w:val="ListParagraph"/>
        <w:numPr>
          <w:ilvl w:val="1"/>
          <w:numId w:val="11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Handle outliers </w:t>
      </w:r>
      <w:r w:rsidR="005F2DCF">
        <w:rPr>
          <w:rFonts w:ascii="Google Sans" w:eastAsia="Google Sans" w:hAnsi="Google Sans" w:cs="Google Sans"/>
        </w:rPr>
        <w:t xml:space="preserve">or null values </w:t>
      </w:r>
      <w:r>
        <w:rPr>
          <w:rFonts w:ascii="Google Sans" w:eastAsia="Google Sans" w:hAnsi="Google Sans" w:cs="Google Sans"/>
        </w:rPr>
        <w:t xml:space="preserve">in </w:t>
      </w:r>
      <w:r w:rsidR="009B1A6D">
        <w:rPr>
          <w:rFonts w:ascii="Google Sans" w:eastAsia="Google Sans" w:hAnsi="Google Sans" w:cs="Google Sans"/>
        </w:rPr>
        <w:t>those variables</w:t>
      </w:r>
    </w:p>
    <w:p w14:paraId="01671D88" w14:textId="65606707" w:rsidR="005F2DCF" w:rsidRPr="00B575E2" w:rsidRDefault="005F2DCF" w:rsidP="00B575E2">
      <w:pPr>
        <w:pStyle w:val="ListParagraph"/>
        <w:numPr>
          <w:ilvl w:val="1"/>
          <w:numId w:val="11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Perform one-hot encoding for categorical independent variables</w:t>
      </w:r>
    </w:p>
    <w:p w14:paraId="4E76DCF4" w14:textId="77777777" w:rsidR="004C0B91" w:rsidRDefault="001129A0">
      <w:pPr>
        <w:numPr>
          <w:ilvl w:val="0"/>
          <w:numId w:val="10"/>
        </w:num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D</w:t>
      </w:r>
      <w:r>
        <w:rPr>
          <w:rFonts w:ascii="Google Sans" w:eastAsia="Google Sans" w:hAnsi="Google Sans" w:cs="Google Sans"/>
          <w:color w:val="212121"/>
          <w:sz w:val="24"/>
          <w:szCs w:val="24"/>
        </w:rPr>
        <w:t>o you have any ethical considerations at this stage?</w:t>
      </w:r>
    </w:p>
    <w:p w14:paraId="4E76DCF6" w14:textId="1C83D443" w:rsidR="004C0B91" w:rsidRDefault="001A1A62" w:rsidP="0071275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Besides data representation imbalance and </w:t>
      </w:r>
      <w:r w:rsidR="00712750">
        <w:rPr>
          <w:rFonts w:ascii="Google Sans" w:eastAsia="Google Sans" w:hAnsi="Google Sans" w:cs="Google Sans"/>
        </w:rPr>
        <w:t xml:space="preserve">handling outliers, there could be historical bias in the independent features based on TikTok’s past policy, and </w:t>
      </w:r>
      <w:r w:rsidR="00CC5739">
        <w:rPr>
          <w:rFonts w:ascii="Google Sans" w:eastAsia="Google Sans" w:hAnsi="Google Sans" w:cs="Google Sans"/>
        </w:rPr>
        <w:t>potential</w:t>
      </w:r>
      <w:r w:rsidR="00712750">
        <w:rPr>
          <w:rFonts w:ascii="Google Sans" w:eastAsia="Google Sans" w:hAnsi="Google Sans" w:cs="Google Sans"/>
        </w:rPr>
        <w:t xml:space="preserve"> misclassification</w:t>
      </w:r>
      <w:r w:rsidR="00CC5739">
        <w:rPr>
          <w:rFonts w:ascii="Google Sans" w:eastAsia="Google Sans" w:hAnsi="Google Sans" w:cs="Google Sans"/>
        </w:rPr>
        <w:t>s</w:t>
      </w:r>
      <w:r w:rsidR="00712750">
        <w:rPr>
          <w:rFonts w:ascii="Google Sans" w:eastAsia="Google Sans" w:hAnsi="Google Sans" w:cs="Google Sans"/>
        </w:rPr>
        <w:t xml:space="preserve"> of a user’s verified status</w:t>
      </w:r>
      <w:r w:rsidR="00CC5739">
        <w:rPr>
          <w:rFonts w:ascii="Google Sans" w:eastAsia="Google Sans" w:hAnsi="Google Sans" w:cs="Google Sans"/>
        </w:rPr>
        <w:t xml:space="preserve"> that can affect the future claims classification model.</w:t>
      </w:r>
    </w:p>
    <w:p w14:paraId="4E76DCF7" w14:textId="77777777" w:rsidR="004C0B91" w:rsidRDefault="004C0B91">
      <w:pPr>
        <w:spacing w:after="200" w:line="240" w:lineRule="auto"/>
        <w:rPr>
          <w:rFonts w:ascii="Google Sans" w:eastAsia="Google Sans" w:hAnsi="Google Sans" w:cs="Google Sans"/>
          <w:b/>
          <w:bCs/>
        </w:rPr>
      </w:pPr>
    </w:p>
    <w:p w14:paraId="4E76DCF8" w14:textId="77777777" w:rsidR="004C0B91" w:rsidRDefault="001129A0">
      <w:pPr>
        <w:spacing w:after="200"/>
        <w:rPr>
          <w:rFonts w:ascii="Google Sans" w:eastAsia="Google Sans" w:hAnsi="Google Sans" w:cs="Google Sans"/>
          <w:b/>
          <w:bCs/>
          <w:sz w:val="14"/>
          <w:szCs w:val="1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4E76DD2F" wp14:editId="4E76DD30">
            <wp:extent cx="595321" cy="595321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321" cy="595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PA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>Construct Stage</w:t>
      </w:r>
    </w:p>
    <w:p w14:paraId="4E76DCF9" w14:textId="77777777" w:rsidR="004C0B91" w:rsidRDefault="001129A0">
      <w:pPr>
        <w:numPr>
          <w:ilvl w:val="0"/>
          <w:numId w:val="17"/>
        </w:num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Do you notice anything odd?</w:t>
      </w:r>
    </w:p>
    <w:p w14:paraId="4E76DCFB" w14:textId="611B8762" w:rsidR="004C0B91" w:rsidRDefault="00B744AC" w:rsidP="00B744A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There</w:t>
      </w:r>
      <w:r w:rsidR="00472D98">
        <w:rPr>
          <w:rFonts w:ascii="Google Sans" w:eastAsia="Google Sans" w:hAnsi="Google Sans" w:cs="Google Sans"/>
        </w:rPr>
        <w:t xml:space="preserve"> is an imbalance in the independent variables such as </w:t>
      </w:r>
      <w:proofErr w:type="spellStart"/>
      <w:r w:rsidR="00472D98">
        <w:rPr>
          <w:rFonts w:ascii="Google Sans" w:eastAsia="Google Sans" w:hAnsi="Google Sans" w:cs="Google Sans"/>
        </w:rPr>
        <w:t>claim_status</w:t>
      </w:r>
      <w:proofErr w:type="spellEnd"/>
      <w:r w:rsidR="00472D98">
        <w:rPr>
          <w:rFonts w:ascii="Google Sans" w:eastAsia="Google Sans" w:hAnsi="Google Sans" w:cs="Google Sans"/>
        </w:rPr>
        <w:t xml:space="preserve"> and </w:t>
      </w:r>
      <w:proofErr w:type="spellStart"/>
      <w:r w:rsidR="00472D98">
        <w:rPr>
          <w:rFonts w:ascii="Google Sans" w:eastAsia="Google Sans" w:hAnsi="Google Sans" w:cs="Google Sans"/>
        </w:rPr>
        <w:t>author_ban_status</w:t>
      </w:r>
      <w:proofErr w:type="spellEnd"/>
      <w:r w:rsidR="00A93AB2">
        <w:rPr>
          <w:rFonts w:ascii="Google Sans" w:eastAsia="Google Sans" w:hAnsi="Google Sans" w:cs="Google Sans"/>
        </w:rPr>
        <w:t>, which can lead to inherent bias in the logistic regression model.</w:t>
      </w:r>
    </w:p>
    <w:p w14:paraId="4E76DCFC" w14:textId="77777777" w:rsidR="004C0B91" w:rsidRDefault="004C0B91">
      <w:p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4E76DCFD" w14:textId="77777777" w:rsidR="004C0B91" w:rsidRDefault="001129A0">
      <w:pPr>
        <w:numPr>
          <w:ilvl w:val="0"/>
          <w:numId w:val="13"/>
        </w:num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Can you improve it? Is there anything you would change about the model?</w:t>
      </w:r>
    </w:p>
    <w:p w14:paraId="4E76DD00" w14:textId="33D42FCB" w:rsidR="004C0B91" w:rsidRPr="003C072F" w:rsidRDefault="00FB4D9D" w:rsidP="003C072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 xml:space="preserve">Perhaps it would be better to resample the verified and unverified user </w:t>
      </w:r>
      <w:r w:rsidR="00CD6817">
        <w:rPr>
          <w:rFonts w:ascii="Google Sans" w:eastAsia="Google Sans" w:hAnsi="Google Sans" w:cs="Google Sans"/>
        </w:rPr>
        <w:t>data</w:t>
      </w:r>
      <w:r>
        <w:rPr>
          <w:rFonts w:ascii="Google Sans" w:eastAsia="Google Sans" w:hAnsi="Google Sans" w:cs="Google Sans"/>
        </w:rPr>
        <w:t xml:space="preserve"> </w:t>
      </w:r>
      <w:r w:rsidR="00275F35">
        <w:rPr>
          <w:rFonts w:ascii="Google Sans" w:eastAsia="Google Sans" w:hAnsi="Google Sans" w:cs="Google Sans"/>
        </w:rPr>
        <w:t xml:space="preserve">in such a way that </w:t>
      </w:r>
      <w:r w:rsidR="003C072F">
        <w:rPr>
          <w:rFonts w:ascii="Google Sans" w:eastAsia="Google Sans" w:hAnsi="Google Sans" w:cs="Google Sans"/>
        </w:rPr>
        <w:t xml:space="preserve">somewhat reflects </w:t>
      </w:r>
      <w:r w:rsidR="00275F35">
        <w:rPr>
          <w:rFonts w:ascii="Google Sans" w:eastAsia="Google Sans" w:hAnsi="Google Sans" w:cs="Google Sans"/>
        </w:rPr>
        <w:t>the rate</w:t>
      </w:r>
      <w:r w:rsidR="003C072F">
        <w:rPr>
          <w:rFonts w:ascii="Google Sans" w:eastAsia="Google Sans" w:hAnsi="Google Sans" w:cs="Google Sans"/>
        </w:rPr>
        <w:t>s of verified users, active users, and claim status in the dataset, instead of resampling for just the dependent variable.</w:t>
      </w:r>
    </w:p>
    <w:p w14:paraId="4E76DD01" w14:textId="77777777" w:rsidR="004C0B91" w:rsidRDefault="004C0B91">
      <w:p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4E76DD02" w14:textId="77777777" w:rsidR="004C0B91" w:rsidRDefault="001129A0">
      <w:pPr>
        <w:numPr>
          <w:ilvl w:val="0"/>
          <w:numId w:val="12"/>
        </w:num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What resources do you find yourself using as you complete this stage?</w:t>
      </w:r>
    </w:p>
    <w:p w14:paraId="4899F376" w14:textId="315B6FD6" w:rsidR="001920A9" w:rsidRDefault="001920A9" w:rsidP="003F2BDF">
      <w:pPr>
        <w:pStyle w:val="ListParagraph"/>
        <w:numPr>
          <w:ilvl w:val="1"/>
          <w:numId w:val="1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train_test_split</w:t>
      </w:r>
      <w:proofErr w:type="spellEnd"/>
      <w:r>
        <w:rPr>
          <w:rFonts w:ascii="Google Sans" w:eastAsia="Google Sans" w:hAnsi="Google Sans" w:cs="Google Sans"/>
        </w:rPr>
        <w:t xml:space="preserve"> from </w:t>
      </w:r>
      <w:proofErr w:type="spellStart"/>
      <w:proofErr w:type="gramStart"/>
      <w:r>
        <w:rPr>
          <w:rFonts w:ascii="Google Sans" w:eastAsia="Google Sans" w:hAnsi="Google Sans" w:cs="Google Sans"/>
        </w:rPr>
        <w:t>sklearn.model</w:t>
      </w:r>
      <w:proofErr w:type="gramEnd"/>
      <w:r>
        <w:rPr>
          <w:rFonts w:ascii="Google Sans" w:eastAsia="Google Sans" w:hAnsi="Google Sans" w:cs="Google Sans"/>
        </w:rPr>
        <w:t>_selection</w:t>
      </w:r>
      <w:proofErr w:type="spellEnd"/>
    </w:p>
    <w:p w14:paraId="4E76DD03" w14:textId="340540F6" w:rsidR="004C0B91" w:rsidRDefault="003F2BDF" w:rsidP="003F2BDF">
      <w:pPr>
        <w:pStyle w:val="ListParagraph"/>
        <w:numPr>
          <w:ilvl w:val="1"/>
          <w:numId w:val="1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OneHotEncoder</w:t>
      </w:r>
      <w:proofErr w:type="spellEnd"/>
      <w:r>
        <w:rPr>
          <w:rFonts w:ascii="Google Sans" w:eastAsia="Google Sans" w:hAnsi="Google Sans" w:cs="Google Sans"/>
        </w:rPr>
        <w:t xml:space="preserve"> from </w:t>
      </w:r>
      <w:proofErr w:type="spellStart"/>
      <w:proofErr w:type="gramStart"/>
      <w:r>
        <w:rPr>
          <w:rFonts w:ascii="Google Sans" w:eastAsia="Google Sans" w:hAnsi="Google Sans" w:cs="Google Sans"/>
        </w:rPr>
        <w:t>sklearn.preprocessing</w:t>
      </w:r>
      <w:proofErr w:type="spellEnd"/>
      <w:proofErr w:type="gramEnd"/>
    </w:p>
    <w:p w14:paraId="4E76DD04" w14:textId="6AA40C28" w:rsidR="004C0B91" w:rsidRDefault="002D295B" w:rsidP="002D295B">
      <w:pPr>
        <w:pStyle w:val="ListParagraph"/>
        <w:numPr>
          <w:ilvl w:val="1"/>
          <w:numId w:val="1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proofErr w:type="spellStart"/>
      <w:proofErr w:type="gramStart"/>
      <w:r>
        <w:rPr>
          <w:rFonts w:ascii="Google Sans" w:eastAsia="Google Sans" w:hAnsi="Google Sans" w:cs="Google Sans"/>
        </w:rPr>
        <w:t>LogisticRegression</w:t>
      </w:r>
      <w:proofErr w:type="spellEnd"/>
      <w:proofErr w:type="gramEnd"/>
      <w:r>
        <w:rPr>
          <w:rFonts w:ascii="Google Sans" w:eastAsia="Google Sans" w:hAnsi="Google Sans" w:cs="Google Sans"/>
        </w:rPr>
        <w:t xml:space="preserve"> from </w:t>
      </w:r>
      <w:proofErr w:type="spellStart"/>
      <w:proofErr w:type="gramStart"/>
      <w:r>
        <w:rPr>
          <w:rFonts w:ascii="Google Sans" w:eastAsia="Google Sans" w:hAnsi="Google Sans" w:cs="Google Sans"/>
        </w:rPr>
        <w:t>sklearn.linear</w:t>
      </w:r>
      <w:proofErr w:type="gramEnd"/>
      <w:r>
        <w:rPr>
          <w:rFonts w:ascii="Google Sans" w:eastAsia="Google Sans" w:hAnsi="Google Sans" w:cs="Google Sans"/>
        </w:rPr>
        <w:t>_model</w:t>
      </w:r>
      <w:proofErr w:type="spellEnd"/>
    </w:p>
    <w:p w14:paraId="2B1FB8FD" w14:textId="39964606" w:rsidR="00A61A97" w:rsidRPr="002D295B" w:rsidRDefault="00A61A97" w:rsidP="002D295B">
      <w:pPr>
        <w:pStyle w:val="ListParagraph"/>
        <w:numPr>
          <w:ilvl w:val="1"/>
          <w:numId w:val="1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pandas to verify the changes in the train data</w:t>
      </w:r>
    </w:p>
    <w:p w14:paraId="4E76DD05" w14:textId="77777777" w:rsidR="004C0B91" w:rsidRDefault="004C0B91">
      <w:pPr>
        <w:spacing w:after="200" w:line="240" w:lineRule="auto"/>
        <w:rPr>
          <w:rFonts w:ascii="Google Sans" w:eastAsia="Google Sans" w:hAnsi="Google Sans" w:cs="Google Sans"/>
          <w:b/>
          <w:bCs/>
        </w:rPr>
      </w:pPr>
    </w:p>
    <w:p w14:paraId="4E76DD06" w14:textId="77777777" w:rsidR="004C0B91" w:rsidRDefault="001129A0">
      <w:pPr>
        <w:spacing w:after="200"/>
        <w:rPr>
          <w:rFonts w:ascii="Google Sans" w:eastAsia="Google Sans" w:hAnsi="Google Sans" w:cs="Google Sans"/>
          <w:b/>
          <w:bCs/>
          <w:sz w:val="14"/>
          <w:szCs w:val="1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4E76DD31" wp14:editId="4E76DD32">
            <wp:extent cx="597232" cy="597232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Execute Stage</w:t>
      </w:r>
    </w:p>
    <w:p w14:paraId="4E76DD07" w14:textId="77777777" w:rsidR="004C0B91" w:rsidRDefault="001129A0">
      <w:pPr>
        <w:numPr>
          <w:ilvl w:val="0"/>
          <w:numId w:val="6"/>
        </w:num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What key insights emerged from your model(s)?</w:t>
      </w:r>
    </w:p>
    <w:p w14:paraId="4E76DD09" w14:textId="3D3B10BF" w:rsidR="004C0B91" w:rsidRDefault="00A449D7" w:rsidP="00CA6F6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model predicted a lot of false positives</w:t>
      </w:r>
      <w:r w:rsidR="007212AD">
        <w:rPr>
          <w:rFonts w:ascii="Google Sans" w:eastAsia="Google Sans" w:hAnsi="Google Sans" w:cs="Google Sans"/>
        </w:rPr>
        <w:t>, which can be expected since the original dataset has a</w:t>
      </w:r>
      <w:r w:rsidR="007257D5">
        <w:rPr>
          <w:rFonts w:ascii="Google Sans" w:eastAsia="Google Sans" w:hAnsi="Google Sans" w:cs="Google Sans"/>
        </w:rPr>
        <w:t xml:space="preserve"> majority of data from unverified users</w:t>
      </w:r>
      <w:r w:rsidR="00696F02">
        <w:rPr>
          <w:rFonts w:ascii="Google Sans" w:eastAsia="Google Sans" w:hAnsi="Google Sans" w:cs="Google Sans"/>
        </w:rPr>
        <w:t xml:space="preserve">, which affected the precision </w:t>
      </w:r>
      <w:r w:rsidR="0054052E">
        <w:rPr>
          <w:rFonts w:ascii="Google Sans" w:eastAsia="Google Sans" w:hAnsi="Google Sans" w:cs="Google Sans"/>
        </w:rPr>
        <w:t>score at</w:t>
      </w:r>
      <w:r w:rsidR="00696F02">
        <w:rPr>
          <w:rFonts w:ascii="Google Sans" w:eastAsia="Google Sans" w:hAnsi="Google Sans" w:cs="Google Sans"/>
        </w:rPr>
        <w:t xml:space="preserve"> 60.6%</w:t>
      </w:r>
      <w:r w:rsidR="000203FF">
        <w:rPr>
          <w:rFonts w:ascii="Google Sans" w:eastAsia="Google Sans" w:hAnsi="Google Sans" w:cs="Google Sans"/>
        </w:rPr>
        <w:t xml:space="preserve"> and the accuracy at 64</w:t>
      </w:r>
      <w:r w:rsidR="0054052E">
        <w:rPr>
          <w:rFonts w:ascii="Google Sans" w:eastAsia="Google Sans" w:hAnsi="Google Sans" w:cs="Google Sans"/>
        </w:rPr>
        <w:t>.9%</w:t>
      </w:r>
      <w:r w:rsidR="007257D5">
        <w:rPr>
          <w:rFonts w:ascii="Google Sans" w:eastAsia="Google Sans" w:hAnsi="Google Sans" w:cs="Google Sans"/>
        </w:rPr>
        <w:t>. Nevertheless, the</w:t>
      </w:r>
      <w:r w:rsidR="00640CD0">
        <w:rPr>
          <w:rFonts w:ascii="Google Sans" w:eastAsia="Google Sans" w:hAnsi="Google Sans" w:cs="Google Sans"/>
        </w:rPr>
        <w:t>re are relatively few predicted false negatives, probably because the model studied each record from verified users multiple times during its training</w:t>
      </w:r>
      <w:r w:rsidR="00202F91">
        <w:rPr>
          <w:rFonts w:ascii="Google Sans" w:eastAsia="Google Sans" w:hAnsi="Google Sans" w:cs="Google Sans"/>
        </w:rPr>
        <w:t xml:space="preserve">, thus the model got </w:t>
      </w:r>
      <w:r w:rsidR="0054052E">
        <w:rPr>
          <w:rFonts w:ascii="Google Sans" w:eastAsia="Google Sans" w:hAnsi="Google Sans" w:cs="Google Sans"/>
        </w:rPr>
        <w:t>an</w:t>
      </w:r>
      <w:r w:rsidR="00202F91">
        <w:rPr>
          <w:rFonts w:ascii="Google Sans" w:eastAsia="Google Sans" w:hAnsi="Google Sans" w:cs="Google Sans"/>
        </w:rPr>
        <w:t xml:space="preserve"> 84.6% recall score.</w:t>
      </w:r>
    </w:p>
    <w:p w14:paraId="4E76DD0E" w14:textId="77777777" w:rsidR="004C0B91" w:rsidRDefault="004C0B91">
      <w:p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</w:p>
    <w:p w14:paraId="4E76DD0F" w14:textId="77777777" w:rsidR="004C0B91" w:rsidRDefault="001129A0">
      <w:pPr>
        <w:numPr>
          <w:ilvl w:val="0"/>
          <w:numId w:val="18"/>
        </w:num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To interpret model results, why is it important to interpret the beta coefficients?</w:t>
      </w:r>
    </w:p>
    <w:p w14:paraId="4E76DD11" w14:textId="02A2AC81" w:rsidR="004C0B91" w:rsidRDefault="006B5B6B" w:rsidP="00E52AC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beta coefficients represent how changes in an independent variable affect the dependent variable, in this case </w:t>
      </w:r>
      <w:r w:rsidR="00E52ACB">
        <w:rPr>
          <w:rFonts w:ascii="Google Sans" w:eastAsia="Google Sans" w:hAnsi="Google Sans" w:cs="Google Sans"/>
        </w:rPr>
        <w:t>the dependent variable is affected exponentially by the independent variable.</w:t>
      </w:r>
    </w:p>
    <w:p w14:paraId="5BE053AE" w14:textId="77777777" w:rsidR="00E52ACB" w:rsidRDefault="00E52ACB" w:rsidP="00E52ACB">
      <w:p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</w:p>
    <w:p w14:paraId="4E76DD13" w14:textId="7E63F5F9" w:rsidR="004C0B91" w:rsidRDefault="001129A0">
      <w:pPr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What potential recommendations would you make?</w:t>
      </w:r>
    </w:p>
    <w:p w14:paraId="2AF80ADC" w14:textId="77777777" w:rsidR="006B5B6B" w:rsidRPr="00E52ACB" w:rsidRDefault="006B5B6B" w:rsidP="00E52AC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E52ACB">
        <w:rPr>
          <w:rFonts w:ascii="Google Sans" w:eastAsia="Google Sans" w:hAnsi="Google Sans" w:cs="Google Sans"/>
        </w:rPr>
        <w:t>Variables such as transcription length and engagement metrics can also be excellent indicators of a video’s claim status, which can be used in future models.</w:t>
      </w:r>
    </w:p>
    <w:p w14:paraId="4E76DD16" w14:textId="77777777" w:rsidR="004C0B91" w:rsidRDefault="004C0B91">
      <w:p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</w:p>
    <w:p w14:paraId="4E76DD17" w14:textId="77777777" w:rsidR="004C0B91" w:rsidRDefault="001129A0">
      <w:pPr>
        <w:numPr>
          <w:ilvl w:val="0"/>
          <w:numId w:val="7"/>
        </w:num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Do you think your model could be improved? Why or why not? How?</w:t>
      </w:r>
    </w:p>
    <w:p w14:paraId="4E76DD19" w14:textId="6525CA20" w:rsidR="004C0B91" w:rsidRPr="00E52ACB" w:rsidRDefault="00E52ACB" w:rsidP="00E52AC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E52ACB">
        <w:rPr>
          <w:rFonts w:ascii="Google Sans" w:eastAsia="Google Sans" w:hAnsi="Google Sans" w:cs="Google Sans"/>
        </w:rPr>
        <w:lastRenderedPageBreak/>
        <w:t>The relatively low precision and accuracy score suggest the usage of more advanced models such as tree-based learning algorithms to predict the claim status of a video with higher scores in all 4 evaluation metrics.</w:t>
      </w:r>
    </w:p>
    <w:p w14:paraId="7E81501C" w14:textId="77777777" w:rsidR="00E52ACB" w:rsidRDefault="00E52ACB" w:rsidP="00E52ACB">
      <w:p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</w:p>
    <w:p w14:paraId="4E76DD1A" w14:textId="513F2528" w:rsidR="004C0B91" w:rsidRDefault="001129A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W</w:t>
      </w:r>
      <w:r>
        <w:rPr>
          <w:rFonts w:ascii="Google Sans" w:eastAsia="Google Sans" w:hAnsi="Google Sans" w:cs="Google Sans"/>
          <w:sz w:val="24"/>
          <w:szCs w:val="24"/>
        </w:rPr>
        <w:t>hat business/organizational recommendations would you propose based on the models built?</w:t>
      </w:r>
    </w:p>
    <w:p w14:paraId="4E76DD1C" w14:textId="25A888EB" w:rsidR="004C0B91" w:rsidRDefault="00E52ACB" w:rsidP="00E52AC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E52ACB">
        <w:rPr>
          <w:rFonts w:ascii="Google Sans" w:eastAsia="Google Sans" w:hAnsi="Google Sans" w:cs="Google Sans"/>
        </w:rPr>
        <w:t>From the model coefficients, it seems that a higher video duration indicates the likelihood of the video coming from a verified user, while videos with higher view counts is more likely to come from an unverified user. Both trends can be further investigated by TikTok’s product and algorithmic ranking team.</w:t>
      </w:r>
    </w:p>
    <w:p w14:paraId="4E76DD1D" w14:textId="77777777" w:rsidR="004C0B91" w:rsidRDefault="004C0B91">
      <w:pPr>
        <w:spacing w:after="200" w:line="240" w:lineRule="auto"/>
        <w:rPr>
          <w:rFonts w:ascii="Google Sans" w:eastAsia="Google Sans" w:hAnsi="Google Sans" w:cs="Google Sans"/>
        </w:rPr>
      </w:pPr>
    </w:p>
    <w:p w14:paraId="4E76DD1E" w14:textId="77777777" w:rsidR="004C0B91" w:rsidRDefault="001129A0">
      <w:pPr>
        <w:numPr>
          <w:ilvl w:val="0"/>
          <w:numId w:val="14"/>
        </w:num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Given what you know about the data and the models you were using, what other questions could you address for the team?</w:t>
      </w:r>
    </w:p>
    <w:p w14:paraId="4E76DD1F" w14:textId="23E6ECB1" w:rsidR="004C0B91" w:rsidRDefault="000134BC" w:rsidP="00B44C2C">
      <w:pPr>
        <w:pStyle w:val="ListParagraph"/>
        <w:numPr>
          <w:ilvl w:val="1"/>
          <w:numId w:val="1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Textual analysis of the </w:t>
      </w:r>
      <w:proofErr w:type="spellStart"/>
      <w:r>
        <w:rPr>
          <w:rFonts w:ascii="Google Sans" w:eastAsia="Google Sans" w:hAnsi="Google Sans" w:cs="Google Sans"/>
        </w:rPr>
        <w:t>video_transcription_text</w:t>
      </w:r>
      <w:proofErr w:type="spellEnd"/>
      <w:r>
        <w:rPr>
          <w:rFonts w:ascii="Google Sans" w:eastAsia="Google Sans" w:hAnsi="Google Sans" w:cs="Google Sans"/>
        </w:rPr>
        <w:t xml:space="preserve"> to differentiate claims &amp; opinions</w:t>
      </w:r>
    </w:p>
    <w:p w14:paraId="4E76DD20" w14:textId="3513C2A5" w:rsidR="004C0B91" w:rsidRPr="000134BC" w:rsidRDefault="003862FB" w:rsidP="000134BC">
      <w:pPr>
        <w:pStyle w:val="ListParagraph"/>
        <w:numPr>
          <w:ilvl w:val="1"/>
          <w:numId w:val="1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Analyse</w:t>
      </w:r>
      <w:proofErr w:type="spellEnd"/>
      <w:r>
        <w:rPr>
          <w:rFonts w:ascii="Google Sans" w:eastAsia="Google Sans" w:hAnsi="Google Sans" w:cs="Google Sans"/>
        </w:rPr>
        <w:t xml:space="preserve"> the high number of false positives to d</w:t>
      </w:r>
      <w:r w:rsidR="00456AA8">
        <w:rPr>
          <w:rFonts w:ascii="Google Sans" w:eastAsia="Google Sans" w:hAnsi="Google Sans" w:cs="Google Sans"/>
        </w:rPr>
        <w:t>etermine properties of videos from these unverified accounts</w:t>
      </w:r>
      <w:r w:rsidR="00155FE9">
        <w:rPr>
          <w:rFonts w:ascii="Google Sans" w:eastAsia="Google Sans" w:hAnsi="Google Sans" w:cs="Google Sans"/>
        </w:rPr>
        <w:t xml:space="preserve"> that </w:t>
      </w:r>
      <w:proofErr w:type="gramStart"/>
      <w:r w:rsidR="00155FE9">
        <w:rPr>
          <w:rFonts w:ascii="Google Sans" w:eastAsia="Google Sans" w:hAnsi="Google Sans" w:cs="Google Sans"/>
        </w:rPr>
        <w:t>is</w:t>
      </w:r>
      <w:proofErr w:type="gramEnd"/>
      <w:r w:rsidR="00155FE9">
        <w:rPr>
          <w:rFonts w:ascii="Google Sans" w:eastAsia="Google Sans" w:hAnsi="Google Sans" w:cs="Google Sans"/>
        </w:rPr>
        <w:t xml:space="preserve"> similar to videos from verified accounts.</w:t>
      </w:r>
    </w:p>
    <w:p w14:paraId="4E76DD21" w14:textId="77777777" w:rsidR="004C0B91" w:rsidRDefault="004C0B91">
      <w:pPr>
        <w:spacing w:after="200"/>
      </w:pPr>
    </w:p>
    <w:p w14:paraId="4E76DD22" w14:textId="77777777" w:rsidR="004C0B91" w:rsidRDefault="001129A0">
      <w:pPr>
        <w:numPr>
          <w:ilvl w:val="0"/>
          <w:numId w:val="4"/>
        </w:num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Do you have any ethical considerations at this stage?</w:t>
      </w:r>
    </w:p>
    <w:p w14:paraId="4E76DD23" w14:textId="0904B9CE" w:rsidR="004C0B91" w:rsidRDefault="008915E7" w:rsidP="008915E7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Transparency of model limitations</w:t>
      </w:r>
    </w:p>
    <w:p w14:paraId="0B0E0C4A" w14:textId="0059E790" w:rsidR="008915E7" w:rsidRDefault="009E78DF" w:rsidP="008915E7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If a higher view count suggests an unverified user’s video, th</w:t>
      </w:r>
      <w:r w:rsidR="00DA0DD7">
        <w:rPr>
          <w:rFonts w:ascii="Google Sans" w:eastAsia="Google Sans" w:hAnsi="Google Sans" w:cs="Google Sans"/>
        </w:rPr>
        <w:t>en it punishes legitimate users whose videos happen to go viral</w:t>
      </w:r>
    </w:p>
    <w:p w14:paraId="4E76DD24" w14:textId="59176ED4" w:rsidR="004C0B91" w:rsidRPr="001129A0" w:rsidRDefault="0058238E" w:rsidP="001129A0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model should not be used for other purposes than predicting claim status</w:t>
      </w:r>
    </w:p>
    <w:p w14:paraId="4E76DD25" w14:textId="77777777" w:rsidR="004C0B91" w:rsidRDefault="004C0B91">
      <w:p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b/>
          <w:bCs/>
          <w:sz w:val="28"/>
          <w:szCs w:val="28"/>
        </w:rPr>
      </w:pPr>
    </w:p>
    <w:p w14:paraId="4E76DD26" w14:textId="77777777" w:rsidR="004C0B91" w:rsidRDefault="004C0B91"/>
    <w:sectPr w:rsidR="004C0B9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6DD3C" w14:textId="77777777" w:rsidR="001129A0" w:rsidRDefault="001129A0">
      <w:pPr>
        <w:spacing w:line="240" w:lineRule="auto"/>
      </w:pPr>
      <w:r>
        <w:separator/>
      </w:r>
    </w:p>
  </w:endnote>
  <w:endnote w:type="continuationSeparator" w:id="0">
    <w:p w14:paraId="4E76DD3E" w14:textId="77777777" w:rsidR="001129A0" w:rsidRDefault="001129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72297F04-CF5B-4B4C-9517-0A5D8EA092B6}"/>
    <w:embedBold r:id="rId2" w:fontKey="{00209233-A957-4407-8E07-903138CA21E2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2228F771-5574-4799-AB6D-453170F7C4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A05D921-B635-4971-A4EE-21E3D8F0DA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E9454F1-F47F-4136-BC57-F4D5075BB6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6DD35" w14:textId="01176BB4" w:rsidR="004C0B91" w:rsidRDefault="001129A0">
    <w:pPr>
      <w:jc w:val="right"/>
      <w:rPr>
        <w:rFonts w:ascii="Google Sans" w:eastAsia="Google Sans" w:hAnsi="Google Sans" w:cs="Google Sans"/>
        <w:color w:val="999999"/>
        <w:sz w:val="20"/>
        <w:szCs w:val="20"/>
      </w:rPr>
    </w:pPr>
    <w:r>
      <w:rPr>
        <w:rFonts w:ascii="Google Sans" w:eastAsia="Google Sans" w:hAnsi="Google Sans" w:cs="Google Sans"/>
        <w:color w:val="999999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999999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999999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999999"/>
        <w:sz w:val="20"/>
        <w:szCs w:val="20"/>
      </w:rPr>
      <w:fldChar w:fldCharType="separate"/>
    </w:r>
    <w:r w:rsidR="00F407B4">
      <w:rPr>
        <w:rFonts w:ascii="Google Sans" w:eastAsia="Google Sans" w:hAnsi="Google Sans" w:cs="Google Sans"/>
        <w:noProof/>
        <w:color w:val="999999"/>
        <w:sz w:val="20"/>
        <w:szCs w:val="20"/>
      </w:rPr>
      <w:t>2</w:t>
    </w:r>
    <w:r>
      <w:rPr>
        <w:rFonts w:ascii="Google Sans" w:eastAsia="Google Sans" w:hAnsi="Google Sans" w:cs="Google Sans"/>
        <w:color w:val="999999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6DD37" w14:textId="77777777" w:rsidR="004C0B91" w:rsidRDefault="004C0B91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6DD38" w14:textId="77777777" w:rsidR="001129A0" w:rsidRDefault="001129A0">
      <w:pPr>
        <w:spacing w:line="240" w:lineRule="auto"/>
      </w:pPr>
      <w:r>
        <w:separator/>
      </w:r>
    </w:p>
  </w:footnote>
  <w:footnote w:type="continuationSeparator" w:id="0">
    <w:p w14:paraId="4E76DD3A" w14:textId="77777777" w:rsidR="001129A0" w:rsidRDefault="001129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6DD33" w14:textId="77777777" w:rsidR="004C0B91" w:rsidRDefault="001129A0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14:paraId="4E76DD34" w14:textId="77777777" w:rsidR="004C0B91" w:rsidRDefault="001129A0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4E76DD38" wp14:editId="4E76DD39">
          <wp:extent cx="952500" cy="38100"/>
          <wp:effectExtent l="0" t="0" r="0" b="0"/>
          <wp:docPr id="170210689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6DD36" w14:textId="77777777" w:rsidR="004C0B91" w:rsidRDefault="001129A0">
    <w:pPr>
      <w:ind w:hanging="14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4E76DD3A" wp14:editId="4E76DD3B">
          <wp:simplePos x="0" y="0"/>
          <wp:positionH relativeFrom="page">
            <wp:posOffset>0</wp:posOffset>
          </wp:positionH>
          <wp:positionV relativeFrom="page">
            <wp:posOffset>457200</wp:posOffset>
          </wp:positionV>
          <wp:extent cx="7784306" cy="95250"/>
          <wp:effectExtent l="0" t="0" r="0" b="0"/>
          <wp:wrapNone/>
          <wp:docPr id="853271735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62F"/>
    <w:multiLevelType w:val="multilevel"/>
    <w:tmpl w:val="D91A7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2D5CAC"/>
    <w:multiLevelType w:val="multilevel"/>
    <w:tmpl w:val="EBC0E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91666F"/>
    <w:multiLevelType w:val="multilevel"/>
    <w:tmpl w:val="F336E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2B17DC"/>
    <w:multiLevelType w:val="multilevel"/>
    <w:tmpl w:val="2FB0F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F9640A"/>
    <w:multiLevelType w:val="multilevel"/>
    <w:tmpl w:val="22E86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2310CF"/>
    <w:multiLevelType w:val="multilevel"/>
    <w:tmpl w:val="1A4AE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5562D9"/>
    <w:multiLevelType w:val="multilevel"/>
    <w:tmpl w:val="CDE67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277AB8"/>
    <w:multiLevelType w:val="multilevel"/>
    <w:tmpl w:val="6150D390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04418E"/>
    <w:multiLevelType w:val="multilevel"/>
    <w:tmpl w:val="517A0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422F65"/>
    <w:multiLevelType w:val="multilevel"/>
    <w:tmpl w:val="ECDC4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031336"/>
    <w:multiLevelType w:val="multilevel"/>
    <w:tmpl w:val="5CC20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914ED1"/>
    <w:multiLevelType w:val="multilevel"/>
    <w:tmpl w:val="FCD41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712512"/>
    <w:multiLevelType w:val="multilevel"/>
    <w:tmpl w:val="9B26A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0FF30FA"/>
    <w:multiLevelType w:val="multilevel"/>
    <w:tmpl w:val="AA0E7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7E31E9"/>
    <w:multiLevelType w:val="multilevel"/>
    <w:tmpl w:val="EDF68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C2712D2"/>
    <w:multiLevelType w:val="multilevel"/>
    <w:tmpl w:val="4E766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4C94221"/>
    <w:multiLevelType w:val="multilevel"/>
    <w:tmpl w:val="48D0E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8AA0298"/>
    <w:multiLevelType w:val="multilevel"/>
    <w:tmpl w:val="811A3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21E37CF"/>
    <w:multiLevelType w:val="multilevel"/>
    <w:tmpl w:val="A1F6C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5293570">
    <w:abstractNumId w:val="13"/>
  </w:num>
  <w:num w:numId="2" w16cid:durableId="1477140968">
    <w:abstractNumId w:val="6"/>
  </w:num>
  <w:num w:numId="3" w16cid:durableId="409470031">
    <w:abstractNumId w:val="2"/>
  </w:num>
  <w:num w:numId="4" w16cid:durableId="2118064753">
    <w:abstractNumId w:val="1"/>
  </w:num>
  <w:num w:numId="5" w16cid:durableId="1113786445">
    <w:abstractNumId w:val="16"/>
  </w:num>
  <w:num w:numId="6" w16cid:durableId="353262787">
    <w:abstractNumId w:val="0"/>
  </w:num>
  <w:num w:numId="7" w16cid:durableId="240911583">
    <w:abstractNumId w:val="12"/>
  </w:num>
  <w:num w:numId="8" w16cid:durableId="39674162">
    <w:abstractNumId w:val="14"/>
  </w:num>
  <w:num w:numId="9" w16cid:durableId="906915019">
    <w:abstractNumId w:val="11"/>
  </w:num>
  <w:num w:numId="10" w16cid:durableId="1393232521">
    <w:abstractNumId w:val="9"/>
  </w:num>
  <w:num w:numId="11" w16cid:durableId="1886673856">
    <w:abstractNumId w:val="18"/>
  </w:num>
  <w:num w:numId="12" w16cid:durableId="1001006572">
    <w:abstractNumId w:val="8"/>
  </w:num>
  <w:num w:numId="13" w16cid:durableId="368654615">
    <w:abstractNumId w:val="10"/>
  </w:num>
  <w:num w:numId="14" w16cid:durableId="681780792">
    <w:abstractNumId w:val="15"/>
  </w:num>
  <w:num w:numId="15" w16cid:durableId="269316121">
    <w:abstractNumId w:val="5"/>
  </w:num>
  <w:num w:numId="16" w16cid:durableId="1008679890">
    <w:abstractNumId w:val="3"/>
  </w:num>
  <w:num w:numId="17" w16cid:durableId="1838039289">
    <w:abstractNumId w:val="7"/>
  </w:num>
  <w:num w:numId="18" w16cid:durableId="813714516">
    <w:abstractNumId w:val="4"/>
  </w:num>
  <w:num w:numId="19" w16cid:durableId="11778887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B91"/>
    <w:rsid w:val="000134BC"/>
    <w:rsid w:val="000203FF"/>
    <w:rsid w:val="0007241B"/>
    <w:rsid w:val="000D031C"/>
    <w:rsid w:val="001129A0"/>
    <w:rsid w:val="00147AFF"/>
    <w:rsid w:val="00155FE9"/>
    <w:rsid w:val="001920A9"/>
    <w:rsid w:val="001A1A62"/>
    <w:rsid w:val="00202F91"/>
    <w:rsid w:val="002704B1"/>
    <w:rsid w:val="00275F35"/>
    <w:rsid w:val="002C67AE"/>
    <w:rsid w:val="002D295B"/>
    <w:rsid w:val="003862FB"/>
    <w:rsid w:val="003A0D93"/>
    <w:rsid w:val="003C072F"/>
    <w:rsid w:val="003F1D23"/>
    <w:rsid w:val="003F2BDF"/>
    <w:rsid w:val="004070C0"/>
    <w:rsid w:val="00423B5B"/>
    <w:rsid w:val="00452BF0"/>
    <w:rsid w:val="00456AA8"/>
    <w:rsid w:val="004679D0"/>
    <w:rsid w:val="00472D98"/>
    <w:rsid w:val="004C0B91"/>
    <w:rsid w:val="0053709D"/>
    <w:rsid w:val="0054052E"/>
    <w:rsid w:val="0058238E"/>
    <w:rsid w:val="00584294"/>
    <w:rsid w:val="005F1673"/>
    <w:rsid w:val="005F2DCF"/>
    <w:rsid w:val="005F6EB8"/>
    <w:rsid w:val="00613E29"/>
    <w:rsid w:val="00631224"/>
    <w:rsid w:val="00640CD0"/>
    <w:rsid w:val="00676084"/>
    <w:rsid w:val="00696F02"/>
    <w:rsid w:val="00697A96"/>
    <w:rsid w:val="006B5B6B"/>
    <w:rsid w:val="006B62AC"/>
    <w:rsid w:val="00712750"/>
    <w:rsid w:val="007212AD"/>
    <w:rsid w:val="007257D5"/>
    <w:rsid w:val="007762E4"/>
    <w:rsid w:val="007A7967"/>
    <w:rsid w:val="007F2D7A"/>
    <w:rsid w:val="007F750E"/>
    <w:rsid w:val="00806459"/>
    <w:rsid w:val="008235AE"/>
    <w:rsid w:val="0086028E"/>
    <w:rsid w:val="008915E7"/>
    <w:rsid w:val="008E1038"/>
    <w:rsid w:val="00974B4B"/>
    <w:rsid w:val="009B1A6D"/>
    <w:rsid w:val="009E78DF"/>
    <w:rsid w:val="00A21D06"/>
    <w:rsid w:val="00A449D7"/>
    <w:rsid w:val="00A61A97"/>
    <w:rsid w:val="00A93AB2"/>
    <w:rsid w:val="00AF2856"/>
    <w:rsid w:val="00B44C2C"/>
    <w:rsid w:val="00B575E2"/>
    <w:rsid w:val="00B744AC"/>
    <w:rsid w:val="00CA6F6A"/>
    <w:rsid w:val="00CB5968"/>
    <w:rsid w:val="00CC5739"/>
    <w:rsid w:val="00CD6817"/>
    <w:rsid w:val="00CF5076"/>
    <w:rsid w:val="00D9499E"/>
    <w:rsid w:val="00DA0DD7"/>
    <w:rsid w:val="00DC2834"/>
    <w:rsid w:val="00E52ACB"/>
    <w:rsid w:val="00E64D6E"/>
    <w:rsid w:val="00E81B91"/>
    <w:rsid w:val="00EC1F62"/>
    <w:rsid w:val="00F165B9"/>
    <w:rsid w:val="00F30A48"/>
    <w:rsid w:val="00F407B4"/>
    <w:rsid w:val="00F81FC3"/>
    <w:rsid w:val="00F911FF"/>
    <w:rsid w:val="00FB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6DCC2"/>
  <w15:docId w15:val="{CD332B50-2224-41FD-8B2F-F191618D9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407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vidya.com/blog/assumptions-of-linear-regression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974</Words>
  <Characters>5554</Characters>
  <Application>Microsoft Office Word</Application>
  <DocSecurity>0</DocSecurity>
  <Lines>46</Lines>
  <Paragraphs>13</Paragraphs>
  <ScaleCrop>false</ScaleCrop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#NGUYEN DANG DUNG#</cp:lastModifiedBy>
  <cp:revision>81</cp:revision>
  <dcterms:created xsi:type="dcterms:W3CDTF">2026-04-01T03:17:00Z</dcterms:created>
  <dcterms:modified xsi:type="dcterms:W3CDTF">2026-04-01T04:37:00Z</dcterms:modified>
</cp:coreProperties>
</file>