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61CB" w14:textId="705754BE" w:rsidR="008A6659" w:rsidRPr="003C55D3" w:rsidRDefault="003C55D3" w:rsidP="003C55D3">
      <w:pPr>
        <w:pStyle w:val="Titel"/>
        <w:jc w:val="center"/>
        <w:rPr>
          <w:lang w:val="en-US"/>
        </w:rPr>
      </w:pPr>
      <w:r>
        <w:rPr>
          <w:lang w:val="en-US"/>
        </w:rPr>
        <w:t>G</w:t>
      </w:r>
      <w:r w:rsidRPr="003C55D3">
        <w:rPr>
          <w:lang w:val="en-US"/>
        </w:rPr>
        <w:t>lossary of technical terms</w:t>
      </w:r>
    </w:p>
    <w:p w14:paraId="67F34665" w14:textId="7CFD1E6E" w:rsidR="00C74900" w:rsidRPr="003C55D3" w:rsidRDefault="00C74900" w:rsidP="0038763D">
      <w:pPr>
        <w:pStyle w:val="berschrift1"/>
        <w:rPr>
          <w:lang w:val="en-US"/>
        </w:rPr>
      </w:pPr>
      <w:r w:rsidRPr="003C55D3">
        <w:rPr>
          <w:lang w:val="en-US"/>
        </w:rPr>
        <w:t>Blocker</w:t>
      </w:r>
    </w:p>
    <w:p w14:paraId="7AE0734C" w14:textId="77777777" w:rsidR="00C74900" w:rsidRPr="003C55D3" w:rsidRDefault="00C74900" w:rsidP="0038763D">
      <w:pPr>
        <w:rPr>
          <w:lang w:val="en-US"/>
        </w:rPr>
      </w:pPr>
      <w:r w:rsidRPr="003C55D3">
        <w:rPr>
          <w:rFonts w:ascii="Calibri" w:eastAsia="Calibri" w:hAnsi="Calibri" w:cs="Calibri"/>
          <w:color w:val="000000" w:themeColor="text1"/>
          <w:lang w:val="en-US"/>
        </w:rPr>
        <w:t>In the context of code analysis, blocker severity is often used to refer to the most critical or severe issues that prevent the code or system from functioning as intended. These issues can cause the system to crash or prevent the application from launching, and they should be addressed as soon as possible.</w:t>
      </w:r>
    </w:p>
    <w:p w14:paraId="0FB41CF4" w14:textId="77777777" w:rsidR="00C74900" w:rsidRPr="003C55D3" w:rsidRDefault="00C74900" w:rsidP="0038763D">
      <w:pPr>
        <w:rPr>
          <w:lang w:val="en-US"/>
        </w:rPr>
      </w:pPr>
      <w:r w:rsidRPr="003C55D3">
        <w:rPr>
          <w:rFonts w:ascii="Calibri" w:eastAsia="Calibri" w:hAnsi="Calibri" w:cs="Calibri"/>
          <w:color w:val="000000" w:themeColor="text1"/>
          <w:lang w:val="en-US"/>
        </w:rPr>
        <w:t>Fixing blocker severity issues is critical to the functionality of the code and they should be given the highest priority in terms of remediation.</w:t>
      </w:r>
    </w:p>
    <w:p w14:paraId="0BC77750" w14:textId="77777777" w:rsidR="00C74900" w:rsidRPr="003C55D3" w:rsidRDefault="00C74900" w:rsidP="0038763D">
      <w:pPr>
        <w:rPr>
          <w:lang w:val="en-US"/>
        </w:rPr>
      </w:pPr>
      <w:r w:rsidRPr="003C55D3">
        <w:rPr>
          <w:rFonts w:ascii="Calibri" w:eastAsia="Calibri" w:hAnsi="Calibri" w:cs="Calibri"/>
          <w:color w:val="000000" w:themeColor="text1"/>
          <w:lang w:val="en-US"/>
        </w:rPr>
        <w:t>It's important to note that the definition of blocker severity can vary depending on the context of the project, the team and the specific requirements. It can also be considered as a subset of high severity issues and sometimes be used interchangeably with it.</w:t>
      </w:r>
    </w:p>
    <w:p w14:paraId="7E38F427" w14:textId="77777777" w:rsidR="00C74900" w:rsidRPr="003C55D3" w:rsidRDefault="00C74900" w:rsidP="0038763D">
      <w:pPr>
        <w:pStyle w:val="berschrift1"/>
        <w:rPr>
          <w:lang w:val="en-US"/>
        </w:rPr>
      </w:pPr>
      <w:r w:rsidRPr="003C55D3">
        <w:rPr>
          <w:lang w:val="en-US"/>
        </w:rPr>
        <w:t>Bug</w:t>
      </w:r>
    </w:p>
    <w:p w14:paraId="69FB6FEE" w14:textId="77777777" w:rsidR="00C74900" w:rsidRPr="003C55D3" w:rsidRDefault="00C74900" w:rsidP="0038763D">
      <w:pPr>
        <w:rPr>
          <w:lang w:val="en-US"/>
        </w:rPr>
      </w:pPr>
      <w:r w:rsidRPr="003C55D3">
        <w:rPr>
          <w:rFonts w:ascii="Calibri" w:eastAsia="Calibri" w:hAnsi="Calibri" w:cs="Calibri"/>
          <w:lang w:val="en-US"/>
        </w:rPr>
        <w:t>In the context of code analysis, a bug is an error or defect in the code that causes it to behave in unintended ways. Bugs can manifest in a variety of ways, such as causing the program to crash, producing incorrect or unexpected results, or causing unexpected behavior.</w:t>
      </w:r>
    </w:p>
    <w:p w14:paraId="6E01EFB9" w14:textId="77777777" w:rsidR="00C74900" w:rsidRPr="003C55D3" w:rsidRDefault="00C74900" w:rsidP="0038763D">
      <w:pPr>
        <w:rPr>
          <w:lang w:val="en-US"/>
        </w:rPr>
      </w:pPr>
      <w:r w:rsidRPr="003C55D3">
        <w:rPr>
          <w:rFonts w:ascii="Calibri" w:eastAsia="Calibri" w:hAnsi="Calibri" w:cs="Calibri"/>
          <w:lang w:val="en-US"/>
        </w:rPr>
        <w:t>The goal of code analysis is to identify and fix bugs before they can cause problems in production. This can help improve the quality and reliability of the code and reduce the risk of security vulnerabilities.</w:t>
      </w:r>
    </w:p>
    <w:p w14:paraId="5B568C7C" w14:textId="77777777" w:rsidR="00C74900" w:rsidRPr="003C55D3" w:rsidRDefault="00C74900" w:rsidP="0038763D">
      <w:pPr>
        <w:rPr>
          <w:lang w:val="en-US"/>
        </w:rPr>
      </w:pPr>
      <w:r w:rsidRPr="003C55D3">
        <w:rPr>
          <w:rFonts w:ascii="Calibri" w:eastAsia="Calibri" w:hAnsi="Calibri" w:cs="Calibri"/>
          <w:lang w:val="en-US"/>
        </w:rPr>
        <w:t>It's important to note that code analysis is not a guarantee that a codebase is bug-free and some bugs may only be discovered during testing or in production.</w:t>
      </w:r>
    </w:p>
    <w:p w14:paraId="225849B0" w14:textId="77777777" w:rsidR="00C74900" w:rsidRPr="003C55D3" w:rsidRDefault="00C74900" w:rsidP="0038763D">
      <w:pPr>
        <w:pStyle w:val="berschrift1"/>
        <w:rPr>
          <w:lang w:val="en-US"/>
        </w:rPr>
      </w:pPr>
      <w:r w:rsidRPr="003C55D3">
        <w:rPr>
          <w:lang w:val="en-US"/>
        </w:rPr>
        <w:t>Code Smell</w:t>
      </w:r>
    </w:p>
    <w:p w14:paraId="300FBA35" w14:textId="77777777" w:rsidR="00C74900" w:rsidRPr="003C55D3" w:rsidRDefault="00C74900" w:rsidP="004321B7">
      <w:pPr>
        <w:rPr>
          <w:rFonts w:ascii="Calibri" w:eastAsia="Calibri" w:hAnsi="Calibri" w:cs="Calibri"/>
          <w:color w:val="000000" w:themeColor="text1"/>
          <w:lang w:val="en-US"/>
        </w:rPr>
      </w:pPr>
      <w:r w:rsidRPr="003C55D3">
        <w:rPr>
          <w:rFonts w:ascii="Calibri" w:eastAsia="Calibri" w:hAnsi="Calibri" w:cs="Calibri"/>
          <w:color w:val="000000" w:themeColor="text1"/>
          <w:lang w:val="en-US"/>
        </w:rPr>
        <w:t xml:space="preserve">Code smell is a term used to describe certain characteristics of code that may indicate a deeper problem. It is not a defect or an error, but it can be a sign that the code is difficult to understand, maintain, or extend. Code smells can be caused by poor design, lack of proper structure, or lack of adherence to coding standards. </w:t>
      </w:r>
    </w:p>
    <w:p w14:paraId="666751DA" w14:textId="77777777" w:rsidR="00C74900" w:rsidRPr="003C55D3" w:rsidRDefault="00C74900" w:rsidP="0038763D">
      <w:pPr>
        <w:rPr>
          <w:lang w:val="en-US"/>
        </w:rPr>
      </w:pPr>
      <w:r w:rsidRPr="003C55D3">
        <w:rPr>
          <w:rFonts w:ascii="Calibri" w:eastAsia="Calibri" w:hAnsi="Calibri" w:cs="Calibri"/>
          <w:color w:val="000000" w:themeColor="text1"/>
          <w:lang w:val="en-US"/>
        </w:rPr>
        <w:t>Code smells are not always a problem, but they can be a sign that the code needs to be refactored or redesigned to improve its maintainability and readability.</w:t>
      </w:r>
    </w:p>
    <w:p w14:paraId="24BC06CB" w14:textId="77777777" w:rsidR="00C74900" w:rsidRPr="003C55D3" w:rsidRDefault="00C74900" w:rsidP="0038763D">
      <w:pPr>
        <w:rPr>
          <w:lang w:val="en-US"/>
        </w:rPr>
      </w:pPr>
      <w:r w:rsidRPr="003C55D3">
        <w:rPr>
          <w:rFonts w:ascii="Calibri" w:eastAsia="Calibri" w:hAnsi="Calibri" w:cs="Calibri"/>
          <w:color w:val="000000" w:themeColor="text1"/>
          <w:lang w:val="en-US"/>
        </w:rPr>
        <w:t xml:space="preserve">It's important to note that detecting code smell is a subjective process and its interpretation may vary depending on the context, the </w:t>
      </w:r>
      <w:proofErr w:type="gramStart"/>
      <w:r w:rsidRPr="003C55D3">
        <w:rPr>
          <w:rFonts w:ascii="Calibri" w:eastAsia="Calibri" w:hAnsi="Calibri" w:cs="Calibri"/>
          <w:color w:val="000000" w:themeColor="text1"/>
          <w:lang w:val="en-US"/>
        </w:rPr>
        <w:t>team</w:t>
      </w:r>
      <w:proofErr w:type="gramEnd"/>
      <w:r w:rsidRPr="003C55D3">
        <w:rPr>
          <w:rFonts w:ascii="Calibri" w:eastAsia="Calibri" w:hAnsi="Calibri" w:cs="Calibri"/>
          <w:color w:val="000000" w:themeColor="text1"/>
          <w:lang w:val="en-US"/>
        </w:rPr>
        <w:t xml:space="preserve"> and the project.</w:t>
      </w:r>
    </w:p>
    <w:p w14:paraId="5C5D511E" w14:textId="77777777" w:rsidR="00C74900" w:rsidRPr="003C55D3" w:rsidRDefault="00C74900" w:rsidP="0038763D">
      <w:pPr>
        <w:pStyle w:val="berschrift1"/>
        <w:rPr>
          <w:lang w:val="en-US"/>
        </w:rPr>
      </w:pPr>
      <w:r w:rsidRPr="003C55D3">
        <w:rPr>
          <w:lang w:val="en-US"/>
        </w:rPr>
        <w:t>Critical</w:t>
      </w:r>
    </w:p>
    <w:p w14:paraId="02FDCEA8" w14:textId="77777777" w:rsidR="00C74900" w:rsidRPr="003C55D3" w:rsidRDefault="00C74900" w:rsidP="0038763D">
      <w:pPr>
        <w:rPr>
          <w:lang w:val="en-US"/>
        </w:rPr>
      </w:pPr>
      <w:r w:rsidRPr="003C55D3">
        <w:rPr>
          <w:rFonts w:ascii="Calibri" w:eastAsia="Calibri" w:hAnsi="Calibri" w:cs="Calibri"/>
          <w:color w:val="000000" w:themeColor="text1"/>
          <w:lang w:val="en-US"/>
        </w:rPr>
        <w:t>In the context of code analysis, critical severity is often used to refer to the most severe issues that have a significant impact on the code or the system, and can cause security vulnerabilities, data loss or system failure. These issues should be addressed as soon as possible.</w:t>
      </w:r>
    </w:p>
    <w:p w14:paraId="5DEDC5F1" w14:textId="77777777" w:rsidR="00C74900" w:rsidRPr="003C55D3" w:rsidRDefault="00C74900" w:rsidP="0038763D">
      <w:pPr>
        <w:rPr>
          <w:lang w:val="en-US"/>
        </w:rPr>
      </w:pPr>
      <w:r w:rsidRPr="003C55D3">
        <w:rPr>
          <w:rFonts w:ascii="Calibri" w:eastAsia="Calibri" w:hAnsi="Calibri" w:cs="Calibri"/>
          <w:color w:val="000000" w:themeColor="text1"/>
          <w:lang w:val="en-US"/>
        </w:rPr>
        <w:t>Fixing critical severity issues is critical to the security and reliability of the code, and they should be given the highest priority in terms of remediation.</w:t>
      </w:r>
    </w:p>
    <w:p w14:paraId="05CF9043" w14:textId="77777777" w:rsidR="00C74900" w:rsidRPr="003C55D3" w:rsidRDefault="00C74900" w:rsidP="0038763D">
      <w:pPr>
        <w:rPr>
          <w:lang w:val="en-US"/>
        </w:rPr>
      </w:pPr>
      <w:r w:rsidRPr="003C55D3">
        <w:rPr>
          <w:rFonts w:ascii="Calibri" w:eastAsia="Calibri" w:hAnsi="Calibri" w:cs="Calibri"/>
          <w:color w:val="000000" w:themeColor="text1"/>
          <w:lang w:val="en-US"/>
        </w:rPr>
        <w:t>It's important to note that the definition of critical severity can vary depending on the context of the project, the team and the specific requirements. It can also be considered as a subset of high severity issues and sometimes be used interchangeably with it.</w:t>
      </w:r>
    </w:p>
    <w:p w14:paraId="06DE1F6D" w14:textId="77777777" w:rsidR="00C74900" w:rsidRPr="003C55D3" w:rsidRDefault="00C74900" w:rsidP="006177CA">
      <w:pPr>
        <w:pStyle w:val="berschrift1"/>
        <w:rPr>
          <w:lang w:val="en-US"/>
        </w:rPr>
      </w:pPr>
      <w:r w:rsidRPr="003C55D3">
        <w:rPr>
          <w:lang w:val="en-US"/>
        </w:rPr>
        <w:t>Maintainability</w:t>
      </w:r>
    </w:p>
    <w:p w14:paraId="12685E36" w14:textId="77777777" w:rsidR="00C74900" w:rsidRPr="003C55D3" w:rsidRDefault="00C74900" w:rsidP="006177CA">
      <w:pPr>
        <w:rPr>
          <w:lang w:val="en-US"/>
        </w:rPr>
      </w:pPr>
      <w:r w:rsidRPr="003C55D3">
        <w:rPr>
          <w:lang w:val="en-US"/>
        </w:rPr>
        <w:t xml:space="preserve">Maintainability is a measure of how easy it is to understand, modify, and extend a piece of code over time. A maintainable codebase is one that can be easily understood and modified by developers, which helps to reduce the likelihood of bugs and improves overall efficiency. </w:t>
      </w:r>
    </w:p>
    <w:p w14:paraId="48F2E747" w14:textId="77777777" w:rsidR="00C74900" w:rsidRPr="003C55D3" w:rsidRDefault="00C74900" w:rsidP="006177CA">
      <w:pPr>
        <w:rPr>
          <w:lang w:val="en-US"/>
        </w:rPr>
      </w:pPr>
      <w:r w:rsidRPr="003C55D3">
        <w:rPr>
          <w:lang w:val="en-US"/>
        </w:rPr>
        <w:t>Maintaining a codebase is an ongoing process, and developers should continuously monitor the codebase and refactor it as needed to keep it maintainable.</w:t>
      </w:r>
    </w:p>
    <w:p w14:paraId="299F6855" w14:textId="77777777" w:rsidR="00C74900" w:rsidRPr="003C55D3" w:rsidRDefault="00C74900" w:rsidP="006177CA">
      <w:pPr>
        <w:rPr>
          <w:lang w:val="en-US"/>
        </w:rPr>
      </w:pPr>
      <w:r w:rsidRPr="003C55D3">
        <w:rPr>
          <w:lang w:val="en-US"/>
        </w:rPr>
        <w:t xml:space="preserve">In </w:t>
      </w:r>
      <w:proofErr w:type="spellStart"/>
      <w:r w:rsidRPr="003C55D3">
        <w:rPr>
          <w:lang w:val="en-US"/>
        </w:rPr>
        <w:t>Sonarqube</w:t>
      </w:r>
      <w:proofErr w:type="spellEnd"/>
      <w:r w:rsidRPr="003C55D3">
        <w:rPr>
          <w:lang w:val="en-US"/>
        </w:rPr>
        <w:t xml:space="preserve"> the issue </w:t>
      </w:r>
      <w:r w:rsidRPr="003C55D3">
        <w:rPr>
          <w:i/>
          <w:lang w:val="en-US"/>
        </w:rPr>
        <w:t>Code Smell</w:t>
      </w:r>
      <w:r w:rsidRPr="003C55D3">
        <w:rPr>
          <w:lang w:val="en-US"/>
        </w:rPr>
        <w:t xml:space="preserve"> decides the maintainability rating.</w:t>
      </w:r>
    </w:p>
    <w:p w14:paraId="6372610A" w14:textId="77777777" w:rsidR="00C74900" w:rsidRPr="003C55D3" w:rsidRDefault="00C74900" w:rsidP="0038763D">
      <w:pPr>
        <w:pStyle w:val="berschrift1"/>
        <w:rPr>
          <w:lang w:val="en-US"/>
        </w:rPr>
      </w:pPr>
      <w:r w:rsidRPr="003C55D3">
        <w:rPr>
          <w:lang w:val="en-US"/>
        </w:rPr>
        <w:t>Major</w:t>
      </w:r>
    </w:p>
    <w:p w14:paraId="3601A682" w14:textId="77777777" w:rsidR="00C74900" w:rsidRPr="003C55D3" w:rsidRDefault="00C74900" w:rsidP="0038763D">
      <w:pPr>
        <w:rPr>
          <w:lang w:val="en-US"/>
        </w:rPr>
      </w:pPr>
      <w:r w:rsidRPr="003C55D3">
        <w:rPr>
          <w:rFonts w:ascii="Calibri" w:eastAsia="Calibri" w:hAnsi="Calibri" w:cs="Calibri"/>
          <w:color w:val="000000" w:themeColor="text1"/>
          <w:lang w:val="en-US"/>
        </w:rPr>
        <w:t>In the context of code analysis, major severity is often used to refer to the most critical or severe issues that have a significant impact on the code or the system. These issues can cause security vulnerabilities, data loss, or system failure, and they should be addressed as soon as possible.</w:t>
      </w:r>
    </w:p>
    <w:p w14:paraId="785D95F3" w14:textId="77777777" w:rsidR="00C74900" w:rsidRPr="003C55D3" w:rsidRDefault="00C74900" w:rsidP="0038763D">
      <w:pPr>
        <w:rPr>
          <w:lang w:val="en-US"/>
        </w:rPr>
      </w:pPr>
      <w:r w:rsidRPr="003C55D3">
        <w:rPr>
          <w:rFonts w:ascii="Calibri" w:eastAsia="Calibri" w:hAnsi="Calibri" w:cs="Calibri"/>
          <w:color w:val="000000" w:themeColor="text1"/>
          <w:lang w:val="en-US"/>
        </w:rPr>
        <w:t>Fixing major severity issues is critical to the security and reliability of the code, and they should be given the highest priority in terms of remediation.</w:t>
      </w:r>
    </w:p>
    <w:p w14:paraId="394E8B7B" w14:textId="77777777" w:rsidR="00C74900" w:rsidRPr="003C55D3" w:rsidRDefault="00C74900" w:rsidP="0038763D">
      <w:pPr>
        <w:rPr>
          <w:lang w:val="en-US"/>
        </w:rPr>
      </w:pPr>
      <w:r w:rsidRPr="003C55D3">
        <w:rPr>
          <w:rFonts w:ascii="Calibri" w:eastAsia="Calibri" w:hAnsi="Calibri" w:cs="Calibri"/>
          <w:color w:val="000000" w:themeColor="text1"/>
          <w:lang w:val="en-US"/>
        </w:rPr>
        <w:t xml:space="preserve">It's important to note that the definition of major severity can vary depending on the context of the project, the </w:t>
      </w:r>
      <w:proofErr w:type="gramStart"/>
      <w:r w:rsidRPr="003C55D3">
        <w:rPr>
          <w:rFonts w:ascii="Calibri" w:eastAsia="Calibri" w:hAnsi="Calibri" w:cs="Calibri"/>
          <w:color w:val="000000" w:themeColor="text1"/>
          <w:lang w:val="en-US"/>
        </w:rPr>
        <w:t>team</w:t>
      </w:r>
      <w:proofErr w:type="gramEnd"/>
      <w:r w:rsidRPr="003C55D3">
        <w:rPr>
          <w:rFonts w:ascii="Calibri" w:eastAsia="Calibri" w:hAnsi="Calibri" w:cs="Calibri"/>
          <w:color w:val="000000" w:themeColor="text1"/>
          <w:lang w:val="en-US"/>
        </w:rPr>
        <w:t xml:space="preserve"> and the specific requirements.</w:t>
      </w:r>
    </w:p>
    <w:p w14:paraId="1549BF6F" w14:textId="77777777" w:rsidR="00C74900" w:rsidRPr="003C55D3" w:rsidRDefault="00C74900" w:rsidP="00F6634C">
      <w:pPr>
        <w:pStyle w:val="berschrift1"/>
        <w:rPr>
          <w:lang w:val="en-US"/>
        </w:rPr>
      </w:pPr>
      <w:r w:rsidRPr="003C55D3">
        <w:rPr>
          <w:lang w:val="en-US"/>
        </w:rPr>
        <w:t>Refactoring</w:t>
      </w:r>
    </w:p>
    <w:p w14:paraId="4941BF52" w14:textId="77777777" w:rsidR="00C74900" w:rsidRPr="003C55D3" w:rsidRDefault="00C74900" w:rsidP="003F77D4">
      <w:pPr>
        <w:rPr>
          <w:lang w:val="en-US"/>
        </w:rPr>
      </w:pPr>
      <w:r w:rsidRPr="003C55D3">
        <w:rPr>
          <w:lang w:val="en-US"/>
        </w:rPr>
        <w:t xml:space="preserve">Refactoring is the process of modifying existing code to improve its quality, maintainability, or performance without changing its external behavior. It involves restructuring the codebase to make it easier to understand, maintain, and extend. </w:t>
      </w:r>
    </w:p>
    <w:p w14:paraId="7A5576E4" w14:textId="77777777" w:rsidR="00C74900" w:rsidRPr="003C55D3" w:rsidRDefault="00C74900" w:rsidP="00F6634C">
      <w:pPr>
        <w:rPr>
          <w:lang w:val="en-US"/>
        </w:rPr>
      </w:pPr>
      <w:r w:rsidRPr="003C55D3">
        <w:rPr>
          <w:lang w:val="en-US"/>
        </w:rPr>
        <w:t>Refactoring should be done carefully and incrementally, testing the code after each change to ensure that the external behavior of the code remains the same.</w:t>
      </w:r>
    </w:p>
    <w:p w14:paraId="3BBEFB52" w14:textId="77777777" w:rsidR="00C74900" w:rsidRPr="003C55D3" w:rsidRDefault="00C74900" w:rsidP="00942C68">
      <w:pPr>
        <w:pStyle w:val="berschrift1"/>
        <w:rPr>
          <w:lang w:val="en-US"/>
        </w:rPr>
      </w:pPr>
      <w:r w:rsidRPr="003C55D3">
        <w:rPr>
          <w:lang w:val="en-US"/>
        </w:rPr>
        <w:t>Reliability</w:t>
      </w:r>
    </w:p>
    <w:p w14:paraId="28BC413F" w14:textId="77777777" w:rsidR="00C74900" w:rsidRPr="003C55D3" w:rsidRDefault="00C74900" w:rsidP="00E73E85">
      <w:pPr>
        <w:rPr>
          <w:lang w:val="en-US"/>
        </w:rPr>
      </w:pPr>
      <w:r w:rsidRPr="003C55D3">
        <w:rPr>
          <w:lang w:val="en-US"/>
        </w:rPr>
        <w:t>Reliability refers to the ability of a piece of code to perform its intended function consistently and without errors. A reliable codebase is one that is free of bugs and can be trusted to work as expected.</w:t>
      </w:r>
    </w:p>
    <w:p w14:paraId="591FDA2A" w14:textId="77777777" w:rsidR="00C74900" w:rsidRPr="003C55D3" w:rsidRDefault="00C74900" w:rsidP="00E73E85">
      <w:pPr>
        <w:rPr>
          <w:lang w:val="en-US"/>
        </w:rPr>
      </w:pPr>
      <w:r w:rsidRPr="003C55D3">
        <w:rPr>
          <w:lang w:val="en-US"/>
        </w:rPr>
        <w:t xml:space="preserve">Reliability is an essential aspect of code quality, and developers should take steps to ensure that their code is reliable, by testing and validating it, </w:t>
      </w:r>
      <w:proofErr w:type="gramStart"/>
      <w:r w:rsidRPr="003C55D3">
        <w:rPr>
          <w:lang w:val="en-US"/>
        </w:rPr>
        <w:t>monitoring</w:t>
      </w:r>
      <w:proofErr w:type="gramEnd"/>
      <w:r w:rsidRPr="003C55D3">
        <w:rPr>
          <w:lang w:val="en-US"/>
        </w:rPr>
        <w:t xml:space="preserve"> and logging errors and exceptions, and continuously refactoring it to improve its design and performance.</w:t>
      </w:r>
    </w:p>
    <w:p w14:paraId="360153A7" w14:textId="77777777" w:rsidR="00C74900" w:rsidRPr="003C55D3" w:rsidRDefault="00C74900" w:rsidP="006177CA">
      <w:pPr>
        <w:rPr>
          <w:lang w:val="en-US"/>
        </w:rPr>
      </w:pPr>
      <w:r w:rsidRPr="003C55D3">
        <w:rPr>
          <w:lang w:val="en-US"/>
        </w:rPr>
        <w:t xml:space="preserve">In </w:t>
      </w:r>
      <w:proofErr w:type="spellStart"/>
      <w:r w:rsidRPr="003C55D3">
        <w:rPr>
          <w:lang w:val="en-US"/>
        </w:rPr>
        <w:t>Sonarqube</w:t>
      </w:r>
      <w:proofErr w:type="spellEnd"/>
      <w:r w:rsidRPr="003C55D3">
        <w:rPr>
          <w:lang w:val="en-US"/>
        </w:rPr>
        <w:t xml:space="preserve"> the issue </w:t>
      </w:r>
      <w:r w:rsidRPr="003C55D3">
        <w:rPr>
          <w:i/>
          <w:lang w:val="en-US"/>
        </w:rPr>
        <w:t>Bug</w:t>
      </w:r>
      <w:r w:rsidRPr="003C55D3">
        <w:rPr>
          <w:lang w:val="en-US"/>
        </w:rPr>
        <w:t xml:space="preserve"> decides the reliability rating.</w:t>
      </w:r>
    </w:p>
    <w:p w14:paraId="6BF2F1B3" w14:textId="77777777" w:rsidR="00C74900" w:rsidRPr="003C55D3" w:rsidRDefault="00C74900" w:rsidP="003459D1">
      <w:pPr>
        <w:pStyle w:val="berschrift1"/>
        <w:rPr>
          <w:lang w:val="en-US"/>
        </w:rPr>
      </w:pPr>
      <w:r w:rsidRPr="003C55D3">
        <w:rPr>
          <w:lang w:val="en-US"/>
        </w:rPr>
        <w:t>Security</w:t>
      </w:r>
    </w:p>
    <w:p w14:paraId="622F5D88" w14:textId="77777777" w:rsidR="00C74900" w:rsidRPr="003C55D3" w:rsidRDefault="00C74900" w:rsidP="0038308A">
      <w:pPr>
        <w:rPr>
          <w:lang w:val="en-US"/>
        </w:rPr>
      </w:pPr>
      <w:r w:rsidRPr="003C55D3">
        <w:rPr>
          <w:lang w:val="en-US"/>
        </w:rPr>
        <w:t>Security is the practice of protecting code and systems from unauthorized access, use, disclosure, disruption, modification, or destruction. A secure codebase is one that is protected against known and unknown vulnerabilities and can be trusted to keep sensitive information safe.</w:t>
      </w:r>
    </w:p>
    <w:p w14:paraId="4E240DD6" w14:textId="77777777" w:rsidR="00C74900" w:rsidRPr="003C55D3" w:rsidRDefault="00C74900" w:rsidP="0038308A">
      <w:pPr>
        <w:rPr>
          <w:lang w:val="en-US"/>
        </w:rPr>
      </w:pPr>
      <w:r w:rsidRPr="003C55D3">
        <w:rPr>
          <w:lang w:val="en-US"/>
        </w:rPr>
        <w:t>Keeping software secure is a continuous effort and requires developers to stay up to date with the latest security best practices, and continuously monitor and update the codebase to address new vulnerabilities.</w:t>
      </w:r>
    </w:p>
    <w:p w14:paraId="7337179A" w14:textId="4E89A49C" w:rsidR="00C74900" w:rsidRPr="003C55D3" w:rsidRDefault="00C74900" w:rsidP="0038308A">
      <w:pPr>
        <w:rPr>
          <w:lang w:val="en-US"/>
        </w:rPr>
      </w:pPr>
      <w:r w:rsidRPr="003C55D3">
        <w:rPr>
          <w:lang w:val="en-US"/>
        </w:rPr>
        <w:t xml:space="preserve">In </w:t>
      </w:r>
      <w:proofErr w:type="spellStart"/>
      <w:r w:rsidRPr="003C55D3">
        <w:rPr>
          <w:lang w:val="en-US"/>
        </w:rPr>
        <w:t>Sonarqube</w:t>
      </w:r>
      <w:proofErr w:type="spellEnd"/>
      <w:r w:rsidRPr="003C55D3">
        <w:rPr>
          <w:lang w:val="en-US"/>
        </w:rPr>
        <w:t xml:space="preserve"> the issue </w:t>
      </w:r>
      <w:r w:rsidRPr="003C55D3">
        <w:rPr>
          <w:i/>
          <w:lang w:val="en-US"/>
        </w:rPr>
        <w:t xml:space="preserve">Vulnerability </w:t>
      </w:r>
      <w:r w:rsidRPr="003C55D3">
        <w:rPr>
          <w:lang w:val="en-US"/>
        </w:rPr>
        <w:t xml:space="preserve">decides the </w:t>
      </w:r>
      <w:r w:rsidRPr="003C55D3">
        <w:rPr>
          <w:lang w:val="en-US"/>
        </w:rPr>
        <w:t>security</w:t>
      </w:r>
      <w:r w:rsidRPr="003C55D3">
        <w:rPr>
          <w:lang w:val="en-US"/>
        </w:rPr>
        <w:t xml:space="preserve"> rating.</w:t>
      </w:r>
    </w:p>
    <w:p w14:paraId="3CC59B5B" w14:textId="77777777" w:rsidR="00C74900" w:rsidRPr="003C55D3" w:rsidRDefault="00C74900" w:rsidP="0038763D">
      <w:pPr>
        <w:pStyle w:val="berschrift1"/>
        <w:rPr>
          <w:lang w:val="en-US"/>
        </w:rPr>
      </w:pPr>
      <w:r w:rsidRPr="003C55D3">
        <w:rPr>
          <w:lang w:val="en-US"/>
        </w:rPr>
        <w:t>Severity</w:t>
      </w:r>
    </w:p>
    <w:p w14:paraId="03E5B62C" w14:textId="77777777" w:rsidR="00C74900" w:rsidRPr="003C55D3" w:rsidRDefault="00C74900" w:rsidP="0038763D">
      <w:pPr>
        <w:rPr>
          <w:lang w:val="en-US"/>
        </w:rPr>
      </w:pPr>
      <w:r w:rsidRPr="003C55D3">
        <w:rPr>
          <w:lang w:val="en-US"/>
        </w:rPr>
        <w:t>In the context of code analysis, severity refers to the level of impact that a particular issue or bug has on the code or the system. Different coding standards or frameworks may use different levels of severity, but generally, they are classified into four main categories:</w:t>
      </w:r>
    </w:p>
    <w:p w14:paraId="1E8A6DBC" w14:textId="77777777" w:rsidR="00C74900" w:rsidRPr="003C55D3" w:rsidRDefault="00C74900" w:rsidP="0038763D">
      <w:pPr>
        <w:pStyle w:val="Listenabsatz"/>
        <w:numPr>
          <w:ilvl w:val="0"/>
          <w:numId w:val="2"/>
        </w:numPr>
        <w:rPr>
          <w:lang w:val="en-US"/>
        </w:rPr>
      </w:pPr>
      <w:r w:rsidRPr="003C55D3">
        <w:rPr>
          <w:lang w:val="en-US"/>
        </w:rPr>
        <w:t>High Severity: These are the most critical issues and have a significant impact on the code or the system. They can cause security vulnerabilities, data loss, or system failure.</w:t>
      </w:r>
    </w:p>
    <w:p w14:paraId="3FA07E2B" w14:textId="77777777" w:rsidR="00C74900" w:rsidRPr="003C55D3" w:rsidRDefault="00C74900" w:rsidP="0038763D">
      <w:pPr>
        <w:pStyle w:val="Listenabsatz"/>
        <w:numPr>
          <w:ilvl w:val="0"/>
          <w:numId w:val="2"/>
        </w:numPr>
        <w:rPr>
          <w:lang w:val="en-US"/>
        </w:rPr>
      </w:pPr>
      <w:r w:rsidRPr="003C55D3">
        <w:rPr>
          <w:lang w:val="en-US"/>
        </w:rPr>
        <w:t>Medium Severity: These are issues that have a moderate impact on the code or the system. They may cause performance issues, unexpected behavior, or usability problems.</w:t>
      </w:r>
    </w:p>
    <w:p w14:paraId="0B150C4B" w14:textId="77777777" w:rsidR="00C74900" w:rsidRPr="003C55D3" w:rsidRDefault="00C74900" w:rsidP="0038763D">
      <w:pPr>
        <w:pStyle w:val="Listenabsatz"/>
        <w:numPr>
          <w:ilvl w:val="0"/>
          <w:numId w:val="2"/>
        </w:numPr>
        <w:rPr>
          <w:lang w:val="en-US"/>
        </w:rPr>
      </w:pPr>
      <w:r w:rsidRPr="003C55D3">
        <w:rPr>
          <w:lang w:val="en-US"/>
        </w:rPr>
        <w:t>Low Severity: These are issues that have a minor impact on the code or the system. They may be cosmetic issues, such as code formatting problems, or minor coding errors that do not affect the functionality of the system.</w:t>
      </w:r>
    </w:p>
    <w:p w14:paraId="41855676" w14:textId="77777777" w:rsidR="00C74900" w:rsidRPr="003C55D3" w:rsidRDefault="00C74900" w:rsidP="0038763D">
      <w:pPr>
        <w:pStyle w:val="Listenabsatz"/>
        <w:numPr>
          <w:ilvl w:val="0"/>
          <w:numId w:val="2"/>
        </w:numPr>
        <w:rPr>
          <w:lang w:val="en-US"/>
        </w:rPr>
      </w:pPr>
      <w:r w:rsidRPr="003C55D3">
        <w:rPr>
          <w:lang w:val="en-US"/>
        </w:rPr>
        <w:t xml:space="preserve">Informational: These are issues that do not have any impact on the code or the system. They are typically best practices or guidelines to improve the codebase's readability, </w:t>
      </w:r>
      <w:proofErr w:type="gramStart"/>
      <w:r w:rsidRPr="003C55D3">
        <w:rPr>
          <w:lang w:val="en-US"/>
        </w:rPr>
        <w:t>maintainability</w:t>
      </w:r>
      <w:proofErr w:type="gramEnd"/>
      <w:r w:rsidRPr="003C55D3">
        <w:rPr>
          <w:lang w:val="en-US"/>
        </w:rPr>
        <w:t xml:space="preserve"> or performance.</w:t>
      </w:r>
    </w:p>
    <w:p w14:paraId="3352D611" w14:textId="77777777" w:rsidR="00C74900" w:rsidRPr="003C55D3" w:rsidRDefault="00C74900" w:rsidP="0038763D">
      <w:pPr>
        <w:rPr>
          <w:lang w:val="en-US"/>
        </w:rPr>
      </w:pPr>
      <w:r w:rsidRPr="003C55D3">
        <w:rPr>
          <w:lang w:val="en-US"/>
        </w:rPr>
        <w:t>In general, High severity issues should be prioritized and fixed as soon as possible, while low severity issues can be addressed in a future release or sprint.</w:t>
      </w:r>
    </w:p>
    <w:p w14:paraId="0BEB24EB" w14:textId="77777777" w:rsidR="00C74900" w:rsidRPr="003C55D3" w:rsidRDefault="00C74900" w:rsidP="0038763D">
      <w:pPr>
        <w:rPr>
          <w:lang w:val="en-US"/>
        </w:rPr>
      </w:pPr>
      <w:r w:rsidRPr="003C55D3">
        <w:rPr>
          <w:lang w:val="en-US"/>
        </w:rPr>
        <w:t>It's important to note that the severity of an issue can depend on the context of the project and the team, and may vary depending on the use case, the environment, and the specific requirements.</w:t>
      </w:r>
    </w:p>
    <w:p w14:paraId="56F3FD92" w14:textId="77777777" w:rsidR="00C74900" w:rsidRPr="003C55D3" w:rsidRDefault="00C74900" w:rsidP="0038763D">
      <w:pPr>
        <w:pStyle w:val="berschrift1"/>
        <w:rPr>
          <w:lang w:val="en-US"/>
        </w:rPr>
      </w:pPr>
      <w:r w:rsidRPr="003C55D3">
        <w:rPr>
          <w:lang w:val="en-US"/>
        </w:rPr>
        <w:t>Vulnerability</w:t>
      </w:r>
    </w:p>
    <w:p w14:paraId="6953BEB3" w14:textId="77777777" w:rsidR="00C74900" w:rsidRPr="003C55D3" w:rsidRDefault="00C74900" w:rsidP="0038763D">
      <w:pPr>
        <w:rPr>
          <w:lang w:val="en-US"/>
        </w:rPr>
      </w:pPr>
      <w:r w:rsidRPr="003C55D3">
        <w:rPr>
          <w:lang w:val="en-US"/>
        </w:rPr>
        <w:t xml:space="preserve">A vulnerability in code analysis refers to a weakness or flaw in the code analysis process that can lead to false positives, false negatives, or other inaccuracies in the analysis results. This can lead to issues being missed or incorrectly identified, which can have serious consequences if the issues are </w:t>
      </w:r>
      <w:proofErr w:type="gramStart"/>
      <w:r w:rsidRPr="003C55D3">
        <w:rPr>
          <w:lang w:val="en-US"/>
        </w:rPr>
        <w:t>actually vulnerabilities</w:t>
      </w:r>
      <w:proofErr w:type="gramEnd"/>
      <w:r w:rsidRPr="003C55D3">
        <w:rPr>
          <w:lang w:val="en-US"/>
        </w:rPr>
        <w:t>.</w:t>
      </w:r>
    </w:p>
    <w:p w14:paraId="4CC7D21C" w14:textId="77777777" w:rsidR="00C74900" w:rsidRPr="003C55D3" w:rsidRDefault="00C74900" w:rsidP="0038763D">
      <w:pPr>
        <w:rPr>
          <w:lang w:val="en-US"/>
        </w:rPr>
      </w:pPr>
      <w:r w:rsidRPr="003C55D3">
        <w:rPr>
          <w:lang w:val="en-US"/>
        </w:rPr>
        <w:t>It's important to perform regular code analysis and to use multiple tools and techniques to ensure that vulnerabilities are accurately identified. Additionally, it's important to keep the code analysis tools and rules updated to ensure that they can detect the latest vulnerabilities and to have a team with security expertise to review the results.</w:t>
      </w:r>
    </w:p>
    <w:p w14:paraId="28D46A65" w14:textId="77777777" w:rsidR="00C74900" w:rsidRPr="003C55D3" w:rsidRDefault="00C74900" w:rsidP="0038763D">
      <w:pPr>
        <w:rPr>
          <w:lang w:val="en-US"/>
        </w:rPr>
      </w:pPr>
      <w:r w:rsidRPr="003C55D3">
        <w:rPr>
          <w:lang w:val="en-US"/>
        </w:rPr>
        <w:t>It's also important to have transparency and accountability in the code analysis process and to have a regular review of the analysis results by the team and stakeholders.</w:t>
      </w:r>
    </w:p>
    <w:sectPr w:rsidR="00C74900" w:rsidRPr="003C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609A"/>
    <w:multiLevelType w:val="hybridMultilevel"/>
    <w:tmpl w:val="83F002C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96656"/>
    <w:multiLevelType w:val="hybridMultilevel"/>
    <w:tmpl w:val="89BC8CA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95A31"/>
    <w:multiLevelType w:val="hybridMultilevel"/>
    <w:tmpl w:val="A6F46B2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21EE0"/>
    <w:multiLevelType w:val="hybridMultilevel"/>
    <w:tmpl w:val="683C37B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D5350"/>
    <w:multiLevelType w:val="hybridMultilevel"/>
    <w:tmpl w:val="F6361652"/>
    <w:lvl w:ilvl="0" w:tplc="CBE4A84C">
      <w:start w:val="1"/>
      <w:numFmt w:val="bullet"/>
      <w:lvlText w:val=""/>
      <w:lvlJc w:val="left"/>
      <w:pPr>
        <w:ind w:left="720" w:hanging="360"/>
      </w:pPr>
      <w:rPr>
        <w:rFonts w:ascii="Symbol" w:hAnsi="Symbol" w:hint="default"/>
      </w:rPr>
    </w:lvl>
    <w:lvl w:ilvl="1" w:tplc="FE5E2468">
      <w:start w:val="1"/>
      <w:numFmt w:val="bullet"/>
      <w:lvlText w:val="o"/>
      <w:lvlJc w:val="left"/>
      <w:pPr>
        <w:ind w:left="1440" w:hanging="360"/>
      </w:pPr>
      <w:rPr>
        <w:rFonts w:ascii="Courier New" w:hAnsi="Courier New" w:hint="default"/>
      </w:rPr>
    </w:lvl>
    <w:lvl w:ilvl="2" w:tplc="1AFEF0F8">
      <w:start w:val="1"/>
      <w:numFmt w:val="bullet"/>
      <w:lvlText w:val=""/>
      <w:lvlJc w:val="left"/>
      <w:pPr>
        <w:ind w:left="2160" w:hanging="360"/>
      </w:pPr>
      <w:rPr>
        <w:rFonts w:ascii="Wingdings" w:hAnsi="Wingdings" w:hint="default"/>
      </w:rPr>
    </w:lvl>
    <w:lvl w:ilvl="3" w:tplc="D9C601A4">
      <w:start w:val="1"/>
      <w:numFmt w:val="bullet"/>
      <w:lvlText w:val=""/>
      <w:lvlJc w:val="left"/>
      <w:pPr>
        <w:ind w:left="2880" w:hanging="360"/>
      </w:pPr>
      <w:rPr>
        <w:rFonts w:ascii="Symbol" w:hAnsi="Symbol" w:hint="default"/>
      </w:rPr>
    </w:lvl>
    <w:lvl w:ilvl="4" w:tplc="610C7C70">
      <w:start w:val="1"/>
      <w:numFmt w:val="bullet"/>
      <w:lvlText w:val="o"/>
      <w:lvlJc w:val="left"/>
      <w:pPr>
        <w:ind w:left="3600" w:hanging="360"/>
      </w:pPr>
      <w:rPr>
        <w:rFonts w:ascii="Courier New" w:hAnsi="Courier New" w:hint="default"/>
      </w:rPr>
    </w:lvl>
    <w:lvl w:ilvl="5" w:tplc="374A9F4E">
      <w:start w:val="1"/>
      <w:numFmt w:val="bullet"/>
      <w:lvlText w:val=""/>
      <w:lvlJc w:val="left"/>
      <w:pPr>
        <w:ind w:left="4320" w:hanging="360"/>
      </w:pPr>
      <w:rPr>
        <w:rFonts w:ascii="Wingdings" w:hAnsi="Wingdings" w:hint="default"/>
      </w:rPr>
    </w:lvl>
    <w:lvl w:ilvl="6" w:tplc="DE82AB46">
      <w:start w:val="1"/>
      <w:numFmt w:val="bullet"/>
      <w:lvlText w:val=""/>
      <w:lvlJc w:val="left"/>
      <w:pPr>
        <w:ind w:left="5040" w:hanging="360"/>
      </w:pPr>
      <w:rPr>
        <w:rFonts w:ascii="Symbol" w:hAnsi="Symbol" w:hint="default"/>
      </w:rPr>
    </w:lvl>
    <w:lvl w:ilvl="7" w:tplc="355C62A8">
      <w:start w:val="1"/>
      <w:numFmt w:val="bullet"/>
      <w:lvlText w:val="o"/>
      <w:lvlJc w:val="left"/>
      <w:pPr>
        <w:ind w:left="5760" w:hanging="360"/>
      </w:pPr>
      <w:rPr>
        <w:rFonts w:ascii="Courier New" w:hAnsi="Courier New" w:hint="default"/>
      </w:rPr>
    </w:lvl>
    <w:lvl w:ilvl="8" w:tplc="4A2CE082">
      <w:start w:val="1"/>
      <w:numFmt w:val="bullet"/>
      <w:lvlText w:val=""/>
      <w:lvlJc w:val="left"/>
      <w:pPr>
        <w:ind w:left="6480" w:hanging="360"/>
      </w:pPr>
      <w:rPr>
        <w:rFonts w:ascii="Wingdings" w:hAnsi="Wingdings" w:hint="default"/>
      </w:rPr>
    </w:lvl>
  </w:abstractNum>
  <w:num w:numId="1" w16cid:durableId="370039640">
    <w:abstractNumId w:val="4"/>
  </w:num>
  <w:num w:numId="2" w16cid:durableId="480117141">
    <w:abstractNumId w:val="3"/>
  </w:num>
  <w:num w:numId="3" w16cid:durableId="1572889503">
    <w:abstractNumId w:val="0"/>
  </w:num>
  <w:num w:numId="4" w16cid:durableId="1169759333">
    <w:abstractNumId w:val="1"/>
  </w:num>
  <w:num w:numId="5" w16cid:durableId="448815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30EB49"/>
    <w:rsid w:val="00077CA8"/>
    <w:rsid w:val="001019FE"/>
    <w:rsid w:val="00104A4A"/>
    <w:rsid w:val="001334B4"/>
    <w:rsid w:val="00161D59"/>
    <w:rsid w:val="001A1817"/>
    <w:rsid w:val="001B2D81"/>
    <w:rsid w:val="001D24F5"/>
    <w:rsid w:val="00212F73"/>
    <w:rsid w:val="00280166"/>
    <w:rsid w:val="002A2416"/>
    <w:rsid w:val="002B0DA2"/>
    <w:rsid w:val="002C6865"/>
    <w:rsid w:val="002E0249"/>
    <w:rsid w:val="0031238A"/>
    <w:rsid w:val="00314414"/>
    <w:rsid w:val="00324DF9"/>
    <w:rsid w:val="00337966"/>
    <w:rsid w:val="003459D1"/>
    <w:rsid w:val="003612A7"/>
    <w:rsid w:val="00362D8C"/>
    <w:rsid w:val="00367D5C"/>
    <w:rsid w:val="00375ECD"/>
    <w:rsid w:val="0038308A"/>
    <w:rsid w:val="0038763D"/>
    <w:rsid w:val="00397F45"/>
    <w:rsid w:val="003A36FE"/>
    <w:rsid w:val="003C55D3"/>
    <w:rsid w:val="003D2BB6"/>
    <w:rsid w:val="003F77D4"/>
    <w:rsid w:val="00403F2C"/>
    <w:rsid w:val="00421474"/>
    <w:rsid w:val="004321B7"/>
    <w:rsid w:val="004322FF"/>
    <w:rsid w:val="00435109"/>
    <w:rsid w:val="00447EC9"/>
    <w:rsid w:val="0045050B"/>
    <w:rsid w:val="00460D7B"/>
    <w:rsid w:val="004A1F59"/>
    <w:rsid w:val="004A6EFF"/>
    <w:rsid w:val="004D64EF"/>
    <w:rsid w:val="004F146A"/>
    <w:rsid w:val="005536CC"/>
    <w:rsid w:val="00570109"/>
    <w:rsid w:val="00596CB1"/>
    <w:rsid w:val="005E0E0F"/>
    <w:rsid w:val="005F159C"/>
    <w:rsid w:val="006177CA"/>
    <w:rsid w:val="006316FE"/>
    <w:rsid w:val="0065590D"/>
    <w:rsid w:val="00657E8C"/>
    <w:rsid w:val="00666121"/>
    <w:rsid w:val="006E01AB"/>
    <w:rsid w:val="007A51A5"/>
    <w:rsid w:val="007B7CA5"/>
    <w:rsid w:val="007C3C76"/>
    <w:rsid w:val="00821761"/>
    <w:rsid w:val="0083711E"/>
    <w:rsid w:val="00842BB9"/>
    <w:rsid w:val="00855D40"/>
    <w:rsid w:val="008A6659"/>
    <w:rsid w:val="008F343F"/>
    <w:rsid w:val="00942C68"/>
    <w:rsid w:val="00954A8F"/>
    <w:rsid w:val="00981CAE"/>
    <w:rsid w:val="00984AC7"/>
    <w:rsid w:val="00997A53"/>
    <w:rsid w:val="009E137D"/>
    <w:rsid w:val="009F6491"/>
    <w:rsid w:val="00A14BB1"/>
    <w:rsid w:val="00B349B0"/>
    <w:rsid w:val="00B570C9"/>
    <w:rsid w:val="00B640C5"/>
    <w:rsid w:val="00B833B4"/>
    <w:rsid w:val="00BB325B"/>
    <w:rsid w:val="00BC36AB"/>
    <w:rsid w:val="00BE4E45"/>
    <w:rsid w:val="00BF2665"/>
    <w:rsid w:val="00C312AD"/>
    <w:rsid w:val="00C442C2"/>
    <w:rsid w:val="00C4657C"/>
    <w:rsid w:val="00C517F5"/>
    <w:rsid w:val="00C74900"/>
    <w:rsid w:val="00CD4780"/>
    <w:rsid w:val="00D36BF5"/>
    <w:rsid w:val="00D83C32"/>
    <w:rsid w:val="00DE267A"/>
    <w:rsid w:val="00E54A84"/>
    <w:rsid w:val="00E57924"/>
    <w:rsid w:val="00E73E85"/>
    <w:rsid w:val="00E92D8F"/>
    <w:rsid w:val="00EA7BF9"/>
    <w:rsid w:val="00EC5890"/>
    <w:rsid w:val="00ED6A12"/>
    <w:rsid w:val="00EF537C"/>
    <w:rsid w:val="00F6634C"/>
    <w:rsid w:val="00F93EF8"/>
    <w:rsid w:val="00FB3A8A"/>
    <w:rsid w:val="00FD2FF9"/>
    <w:rsid w:val="04606876"/>
    <w:rsid w:val="078C971B"/>
    <w:rsid w:val="0AD005F9"/>
    <w:rsid w:val="0D1AD434"/>
    <w:rsid w:val="0E30EB49"/>
    <w:rsid w:val="11C90D22"/>
    <w:rsid w:val="12ABB1E7"/>
    <w:rsid w:val="165F5540"/>
    <w:rsid w:val="1B29C989"/>
    <w:rsid w:val="223005DD"/>
    <w:rsid w:val="2F12B67A"/>
    <w:rsid w:val="31B71C5D"/>
    <w:rsid w:val="35EEBD35"/>
    <w:rsid w:val="3CA3F74D"/>
    <w:rsid w:val="40534DFC"/>
    <w:rsid w:val="4528A122"/>
    <w:rsid w:val="4C2219A8"/>
    <w:rsid w:val="4C4EBD03"/>
    <w:rsid w:val="4EE97B09"/>
    <w:rsid w:val="58D76854"/>
    <w:rsid w:val="5CEAFBC4"/>
    <w:rsid w:val="5D91B11A"/>
    <w:rsid w:val="623FEA08"/>
    <w:rsid w:val="6265223D"/>
    <w:rsid w:val="6A197172"/>
    <w:rsid w:val="761EEBFC"/>
    <w:rsid w:val="7A55C7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EB49"/>
  <w15:chartTrackingRefBased/>
  <w15:docId w15:val="{A5E1C5FF-C3FA-4285-8393-BFC12537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58D76854"/>
    <w:rPr>
      <w:lang w:val="de-DE"/>
    </w:rPr>
  </w:style>
  <w:style w:type="paragraph" w:styleId="berschrift1">
    <w:name w:val="heading 1"/>
    <w:basedOn w:val="Standard"/>
    <w:next w:val="Standard"/>
    <w:link w:val="berschrift1Zchn"/>
    <w:uiPriority w:val="9"/>
    <w:qFormat/>
    <w:rsid w:val="58D76854"/>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58D76854"/>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58D76854"/>
    <w:pPr>
      <w:keepNext/>
      <w:spacing w:before="40" w:after="0"/>
      <w:outlineLvl w:val="2"/>
    </w:pPr>
    <w:rPr>
      <w:rFonts w:asciiTheme="majorHAnsi" w:eastAsiaTheme="majorEastAsia" w:hAnsiTheme="majorHAnsi" w:cstheme="majorBidi"/>
      <w:color w:val="1F3763"/>
      <w:sz w:val="24"/>
      <w:szCs w:val="24"/>
    </w:rPr>
  </w:style>
  <w:style w:type="paragraph" w:styleId="berschrift4">
    <w:name w:val="heading 4"/>
    <w:basedOn w:val="Standard"/>
    <w:next w:val="Standard"/>
    <w:link w:val="berschrift4Zchn"/>
    <w:uiPriority w:val="9"/>
    <w:unhideWhenUsed/>
    <w:qFormat/>
    <w:rsid w:val="58D76854"/>
    <w:pPr>
      <w:keepNext/>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58D76854"/>
    <w:pPr>
      <w:keepNext/>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58D76854"/>
    <w:pPr>
      <w:keepNext/>
      <w:spacing w:before="40" w:after="0"/>
      <w:outlineLvl w:val="5"/>
    </w:pPr>
    <w:rPr>
      <w:rFonts w:asciiTheme="majorHAnsi" w:eastAsiaTheme="majorEastAsia" w:hAnsiTheme="majorHAnsi" w:cstheme="majorBidi"/>
      <w:color w:val="1F3763"/>
    </w:rPr>
  </w:style>
  <w:style w:type="paragraph" w:styleId="berschrift7">
    <w:name w:val="heading 7"/>
    <w:basedOn w:val="Standard"/>
    <w:next w:val="Standard"/>
    <w:link w:val="berschrift7Zchn"/>
    <w:uiPriority w:val="9"/>
    <w:unhideWhenUsed/>
    <w:qFormat/>
    <w:rsid w:val="58D76854"/>
    <w:pPr>
      <w:keepNext/>
      <w:spacing w:before="40" w:after="0"/>
      <w:outlineLvl w:val="6"/>
    </w:pPr>
    <w:rPr>
      <w:rFonts w:asciiTheme="majorHAnsi" w:eastAsiaTheme="majorEastAsia" w:hAnsiTheme="majorHAnsi" w:cstheme="majorBidi"/>
      <w:i/>
      <w:iCs/>
      <w:color w:val="1F3763"/>
    </w:rPr>
  </w:style>
  <w:style w:type="paragraph" w:styleId="berschrift8">
    <w:name w:val="heading 8"/>
    <w:basedOn w:val="Standard"/>
    <w:next w:val="Standard"/>
    <w:link w:val="berschrift8Zchn"/>
    <w:uiPriority w:val="9"/>
    <w:unhideWhenUsed/>
    <w:qFormat/>
    <w:rsid w:val="58D76854"/>
    <w:pPr>
      <w:keepNext/>
      <w:spacing w:before="40" w:after="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58D76854"/>
    <w:pPr>
      <w:keepNext/>
      <w:spacing w:before="40" w:after="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58D76854"/>
    <w:pPr>
      <w:spacing w:after="0"/>
      <w:contextualSpacing/>
    </w:pPr>
    <w:rPr>
      <w:rFonts w:asciiTheme="majorHAnsi" w:eastAsiaTheme="majorEastAsia" w:hAnsiTheme="majorHAnsi" w:cstheme="majorBidi"/>
      <w:sz w:val="56"/>
      <w:szCs w:val="56"/>
    </w:rPr>
  </w:style>
  <w:style w:type="paragraph" w:styleId="Untertitel">
    <w:name w:val="Subtitle"/>
    <w:basedOn w:val="Standard"/>
    <w:next w:val="Standard"/>
    <w:link w:val="UntertitelZchn"/>
    <w:uiPriority w:val="11"/>
    <w:qFormat/>
    <w:rsid w:val="58D76854"/>
    <w:rPr>
      <w:rFonts w:eastAsiaTheme="minorEastAsia"/>
      <w:color w:val="5A5A5A"/>
    </w:rPr>
  </w:style>
  <w:style w:type="paragraph" w:styleId="Zitat">
    <w:name w:val="Quote"/>
    <w:basedOn w:val="Standard"/>
    <w:next w:val="Standard"/>
    <w:link w:val="ZitatZchn"/>
    <w:uiPriority w:val="29"/>
    <w:qFormat/>
    <w:rsid w:val="58D76854"/>
    <w:pPr>
      <w:spacing w:before="200"/>
      <w:ind w:left="864" w:right="864"/>
      <w:jc w:val="center"/>
    </w:pPr>
    <w:rPr>
      <w:i/>
      <w:iCs/>
      <w:color w:val="404040" w:themeColor="text1" w:themeTint="BF"/>
    </w:rPr>
  </w:style>
  <w:style w:type="paragraph" w:styleId="IntensivesZitat">
    <w:name w:val="Intense Quote"/>
    <w:basedOn w:val="Standard"/>
    <w:next w:val="Standard"/>
    <w:link w:val="IntensivesZitatZchn"/>
    <w:uiPriority w:val="30"/>
    <w:qFormat/>
    <w:rsid w:val="58D76854"/>
    <w:pPr>
      <w:spacing w:before="360" w:after="360"/>
      <w:ind w:left="864" w:right="864"/>
      <w:jc w:val="center"/>
    </w:pPr>
    <w:rPr>
      <w:i/>
      <w:iCs/>
      <w:color w:val="4472C4" w:themeColor="accent1"/>
    </w:rPr>
  </w:style>
  <w:style w:type="paragraph" w:styleId="Listenabsatz">
    <w:name w:val="List Paragraph"/>
    <w:basedOn w:val="Standard"/>
    <w:uiPriority w:val="34"/>
    <w:qFormat/>
    <w:rsid w:val="58D76854"/>
    <w:pPr>
      <w:ind w:left="720"/>
      <w:contextualSpacing/>
    </w:pPr>
  </w:style>
  <w:style w:type="character" w:customStyle="1" w:styleId="berschrift1Zchn">
    <w:name w:val="Überschrift 1 Zchn"/>
    <w:basedOn w:val="Absatz-Standardschriftart"/>
    <w:link w:val="berschrift1"/>
    <w:uiPriority w:val="9"/>
    <w:rsid w:val="58D76854"/>
    <w:rPr>
      <w:rFonts w:asciiTheme="majorHAnsi" w:eastAsiaTheme="majorEastAsia" w:hAnsiTheme="majorHAnsi" w:cstheme="majorBidi"/>
      <w:noProof w:val="0"/>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58D76854"/>
    <w:rPr>
      <w:rFonts w:asciiTheme="majorHAnsi" w:eastAsiaTheme="majorEastAsia" w:hAnsiTheme="majorHAnsi" w:cstheme="majorBidi"/>
      <w:noProof w:val="0"/>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58D76854"/>
    <w:rPr>
      <w:rFonts w:asciiTheme="majorHAnsi" w:eastAsiaTheme="majorEastAsia" w:hAnsiTheme="majorHAnsi" w:cstheme="majorBidi"/>
      <w:noProof w:val="0"/>
      <w:color w:val="1F3763"/>
      <w:sz w:val="24"/>
      <w:szCs w:val="24"/>
      <w:lang w:val="de-DE"/>
    </w:rPr>
  </w:style>
  <w:style w:type="character" w:customStyle="1" w:styleId="berschrift4Zchn">
    <w:name w:val="Überschrift 4 Zchn"/>
    <w:basedOn w:val="Absatz-Standardschriftart"/>
    <w:link w:val="berschrift4"/>
    <w:uiPriority w:val="9"/>
    <w:rsid w:val="58D76854"/>
    <w:rPr>
      <w:rFonts w:asciiTheme="majorHAnsi" w:eastAsiaTheme="majorEastAsia" w:hAnsiTheme="majorHAnsi" w:cstheme="majorBidi"/>
      <w:i/>
      <w:iCs/>
      <w:noProof w:val="0"/>
      <w:color w:val="2F5496" w:themeColor="accent1" w:themeShade="BF"/>
      <w:lang w:val="de-DE"/>
    </w:rPr>
  </w:style>
  <w:style w:type="character" w:customStyle="1" w:styleId="berschrift5Zchn">
    <w:name w:val="Überschrift 5 Zchn"/>
    <w:basedOn w:val="Absatz-Standardschriftart"/>
    <w:link w:val="berschrift5"/>
    <w:uiPriority w:val="9"/>
    <w:rsid w:val="58D76854"/>
    <w:rPr>
      <w:rFonts w:asciiTheme="majorHAnsi" w:eastAsiaTheme="majorEastAsia" w:hAnsiTheme="majorHAnsi" w:cstheme="majorBidi"/>
      <w:noProof w:val="0"/>
      <w:color w:val="2F5496" w:themeColor="accent1" w:themeShade="BF"/>
      <w:lang w:val="de-DE"/>
    </w:rPr>
  </w:style>
  <w:style w:type="character" w:customStyle="1" w:styleId="berschrift6Zchn">
    <w:name w:val="Überschrift 6 Zchn"/>
    <w:basedOn w:val="Absatz-Standardschriftart"/>
    <w:link w:val="berschrift6"/>
    <w:uiPriority w:val="9"/>
    <w:rsid w:val="58D76854"/>
    <w:rPr>
      <w:rFonts w:asciiTheme="majorHAnsi" w:eastAsiaTheme="majorEastAsia" w:hAnsiTheme="majorHAnsi" w:cstheme="majorBidi"/>
      <w:noProof w:val="0"/>
      <w:color w:val="1F3763"/>
      <w:lang w:val="de-DE"/>
    </w:rPr>
  </w:style>
  <w:style w:type="character" w:customStyle="1" w:styleId="berschrift7Zchn">
    <w:name w:val="Überschrift 7 Zchn"/>
    <w:basedOn w:val="Absatz-Standardschriftart"/>
    <w:link w:val="berschrift7"/>
    <w:uiPriority w:val="9"/>
    <w:rsid w:val="58D76854"/>
    <w:rPr>
      <w:rFonts w:asciiTheme="majorHAnsi" w:eastAsiaTheme="majorEastAsia" w:hAnsiTheme="majorHAnsi" w:cstheme="majorBidi"/>
      <w:i/>
      <w:iCs/>
      <w:noProof w:val="0"/>
      <w:color w:val="1F3763"/>
      <w:lang w:val="de-DE"/>
    </w:rPr>
  </w:style>
  <w:style w:type="character" w:customStyle="1" w:styleId="berschrift8Zchn">
    <w:name w:val="Überschrift 8 Zchn"/>
    <w:basedOn w:val="Absatz-Standardschriftart"/>
    <w:link w:val="berschrift8"/>
    <w:uiPriority w:val="9"/>
    <w:rsid w:val="58D76854"/>
    <w:rPr>
      <w:rFonts w:asciiTheme="majorHAnsi" w:eastAsiaTheme="majorEastAsia" w:hAnsiTheme="majorHAnsi" w:cstheme="majorBidi"/>
      <w:noProof w:val="0"/>
      <w:color w:val="272727"/>
      <w:sz w:val="21"/>
      <w:szCs w:val="21"/>
      <w:lang w:val="de-DE"/>
    </w:rPr>
  </w:style>
  <w:style w:type="character" w:customStyle="1" w:styleId="berschrift9Zchn">
    <w:name w:val="Überschrift 9 Zchn"/>
    <w:basedOn w:val="Absatz-Standardschriftart"/>
    <w:link w:val="berschrift9"/>
    <w:uiPriority w:val="9"/>
    <w:rsid w:val="58D76854"/>
    <w:rPr>
      <w:rFonts w:asciiTheme="majorHAnsi" w:eastAsiaTheme="majorEastAsia" w:hAnsiTheme="majorHAnsi" w:cstheme="majorBidi"/>
      <w:i/>
      <w:iCs/>
      <w:noProof w:val="0"/>
      <w:color w:val="272727"/>
      <w:sz w:val="21"/>
      <w:szCs w:val="21"/>
      <w:lang w:val="de-DE"/>
    </w:rPr>
  </w:style>
  <w:style w:type="character" w:customStyle="1" w:styleId="TitelZchn">
    <w:name w:val="Titel Zchn"/>
    <w:basedOn w:val="Absatz-Standardschriftart"/>
    <w:link w:val="Titel"/>
    <w:uiPriority w:val="10"/>
    <w:rsid w:val="58D76854"/>
    <w:rPr>
      <w:rFonts w:asciiTheme="majorHAnsi" w:eastAsiaTheme="majorEastAsia" w:hAnsiTheme="majorHAnsi" w:cstheme="majorBidi"/>
      <w:noProof w:val="0"/>
      <w:sz w:val="56"/>
      <w:szCs w:val="56"/>
      <w:lang w:val="de-DE"/>
    </w:rPr>
  </w:style>
  <w:style w:type="character" w:customStyle="1" w:styleId="UntertitelZchn">
    <w:name w:val="Untertitel Zchn"/>
    <w:basedOn w:val="Absatz-Standardschriftart"/>
    <w:link w:val="Untertitel"/>
    <w:uiPriority w:val="11"/>
    <w:rsid w:val="58D76854"/>
    <w:rPr>
      <w:rFonts w:asciiTheme="minorHAnsi" w:eastAsiaTheme="minorEastAsia" w:hAnsiTheme="minorHAnsi" w:cstheme="minorBidi"/>
      <w:noProof w:val="0"/>
      <w:color w:val="5A5A5A"/>
      <w:lang w:val="de-DE"/>
    </w:rPr>
  </w:style>
  <w:style w:type="character" w:customStyle="1" w:styleId="ZitatZchn">
    <w:name w:val="Zitat Zchn"/>
    <w:basedOn w:val="Absatz-Standardschriftart"/>
    <w:link w:val="Zitat"/>
    <w:uiPriority w:val="29"/>
    <w:rsid w:val="58D76854"/>
    <w:rPr>
      <w:i/>
      <w:iCs/>
      <w:noProof w:val="0"/>
      <w:color w:val="404040" w:themeColor="text1" w:themeTint="BF"/>
      <w:lang w:val="de-DE"/>
    </w:rPr>
  </w:style>
  <w:style w:type="character" w:customStyle="1" w:styleId="IntensivesZitatZchn">
    <w:name w:val="Intensives Zitat Zchn"/>
    <w:basedOn w:val="Absatz-Standardschriftart"/>
    <w:link w:val="IntensivesZitat"/>
    <w:uiPriority w:val="30"/>
    <w:rsid w:val="58D76854"/>
    <w:rPr>
      <w:i/>
      <w:iCs/>
      <w:noProof w:val="0"/>
      <w:color w:val="4472C4" w:themeColor="accent1"/>
      <w:lang w:val="de-DE"/>
    </w:rPr>
  </w:style>
  <w:style w:type="paragraph" w:styleId="Verzeichnis1">
    <w:name w:val="toc 1"/>
    <w:basedOn w:val="Standard"/>
    <w:next w:val="Standard"/>
    <w:uiPriority w:val="39"/>
    <w:unhideWhenUsed/>
    <w:rsid w:val="58D76854"/>
    <w:pPr>
      <w:spacing w:after="100"/>
    </w:pPr>
  </w:style>
  <w:style w:type="paragraph" w:styleId="Verzeichnis2">
    <w:name w:val="toc 2"/>
    <w:basedOn w:val="Standard"/>
    <w:next w:val="Standard"/>
    <w:uiPriority w:val="39"/>
    <w:unhideWhenUsed/>
    <w:rsid w:val="58D76854"/>
    <w:pPr>
      <w:spacing w:after="100"/>
      <w:ind w:left="220"/>
    </w:pPr>
  </w:style>
  <w:style w:type="paragraph" w:styleId="Verzeichnis3">
    <w:name w:val="toc 3"/>
    <w:basedOn w:val="Standard"/>
    <w:next w:val="Standard"/>
    <w:uiPriority w:val="39"/>
    <w:unhideWhenUsed/>
    <w:rsid w:val="58D76854"/>
    <w:pPr>
      <w:spacing w:after="100"/>
      <w:ind w:left="440"/>
    </w:pPr>
  </w:style>
  <w:style w:type="paragraph" w:styleId="Verzeichnis4">
    <w:name w:val="toc 4"/>
    <w:basedOn w:val="Standard"/>
    <w:next w:val="Standard"/>
    <w:uiPriority w:val="39"/>
    <w:unhideWhenUsed/>
    <w:rsid w:val="58D76854"/>
    <w:pPr>
      <w:spacing w:after="100"/>
      <w:ind w:left="660"/>
    </w:pPr>
  </w:style>
  <w:style w:type="paragraph" w:styleId="Verzeichnis5">
    <w:name w:val="toc 5"/>
    <w:basedOn w:val="Standard"/>
    <w:next w:val="Standard"/>
    <w:uiPriority w:val="39"/>
    <w:unhideWhenUsed/>
    <w:rsid w:val="58D76854"/>
    <w:pPr>
      <w:spacing w:after="100"/>
      <w:ind w:left="880"/>
    </w:pPr>
  </w:style>
  <w:style w:type="paragraph" w:styleId="Verzeichnis6">
    <w:name w:val="toc 6"/>
    <w:basedOn w:val="Standard"/>
    <w:next w:val="Standard"/>
    <w:uiPriority w:val="39"/>
    <w:unhideWhenUsed/>
    <w:rsid w:val="58D76854"/>
    <w:pPr>
      <w:spacing w:after="100"/>
      <w:ind w:left="1100"/>
    </w:pPr>
  </w:style>
  <w:style w:type="paragraph" w:styleId="Verzeichnis7">
    <w:name w:val="toc 7"/>
    <w:basedOn w:val="Standard"/>
    <w:next w:val="Standard"/>
    <w:uiPriority w:val="39"/>
    <w:unhideWhenUsed/>
    <w:rsid w:val="58D76854"/>
    <w:pPr>
      <w:spacing w:after="100"/>
      <w:ind w:left="1320"/>
    </w:pPr>
  </w:style>
  <w:style w:type="paragraph" w:styleId="Verzeichnis8">
    <w:name w:val="toc 8"/>
    <w:basedOn w:val="Standard"/>
    <w:next w:val="Standard"/>
    <w:uiPriority w:val="39"/>
    <w:unhideWhenUsed/>
    <w:rsid w:val="58D76854"/>
    <w:pPr>
      <w:spacing w:after="100"/>
      <w:ind w:left="1540"/>
    </w:pPr>
  </w:style>
  <w:style w:type="paragraph" w:styleId="Verzeichnis9">
    <w:name w:val="toc 9"/>
    <w:basedOn w:val="Standard"/>
    <w:next w:val="Standard"/>
    <w:uiPriority w:val="39"/>
    <w:unhideWhenUsed/>
    <w:rsid w:val="58D76854"/>
    <w:pPr>
      <w:spacing w:after="100"/>
      <w:ind w:left="1760"/>
    </w:pPr>
  </w:style>
  <w:style w:type="paragraph" w:styleId="Endnotentext">
    <w:name w:val="endnote text"/>
    <w:basedOn w:val="Standard"/>
    <w:link w:val="EndnotentextZchn"/>
    <w:uiPriority w:val="99"/>
    <w:semiHidden/>
    <w:unhideWhenUsed/>
    <w:rsid w:val="58D76854"/>
    <w:pPr>
      <w:spacing w:after="0"/>
    </w:pPr>
    <w:rPr>
      <w:sz w:val="20"/>
      <w:szCs w:val="20"/>
    </w:rPr>
  </w:style>
  <w:style w:type="character" w:customStyle="1" w:styleId="EndnotentextZchn">
    <w:name w:val="Endnotentext Zchn"/>
    <w:basedOn w:val="Absatz-Standardschriftart"/>
    <w:link w:val="Endnotentext"/>
    <w:uiPriority w:val="99"/>
    <w:semiHidden/>
    <w:rsid w:val="58D76854"/>
    <w:rPr>
      <w:noProof w:val="0"/>
      <w:sz w:val="20"/>
      <w:szCs w:val="20"/>
      <w:lang w:val="de-DE"/>
    </w:rPr>
  </w:style>
  <w:style w:type="paragraph" w:styleId="Fuzeile">
    <w:name w:val="footer"/>
    <w:basedOn w:val="Standard"/>
    <w:link w:val="FuzeileZchn"/>
    <w:uiPriority w:val="99"/>
    <w:unhideWhenUsed/>
    <w:rsid w:val="58D76854"/>
    <w:pPr>
      <w:tabs>
        <w:tab w:val="center" w:pos="4680"/>
        <w:tab w:val="right" w:pos="9360"/>
      </w:tabs>
      <w:spacing w:after="0"/>
    </w:pPr>
  </w:style>
  <w:style w:type="character" w:customStyle="1" w:styleId="FuzeileZchn">
    <w:name w:val="Fußzeile Zchn"/>
    <w:basedOn w:val="Absatz-Standardschriftart"/>
    <w:link w:val="Fuzeile"/>
    <w:uiPriority w:val="99"/>
    <w:rsid w:val="58D76854"/>
    <w:rPr>
      <w:noProof w:val="0"/>
      <w:lang w:val="de-DE"/>
    </w:rPr>
  </w:style>
  <w:style w:type="paragraph" w:styleId="Funotentext">
    <w:name w:val="footnote text"/>
    <w:basedOn w:val="Standard"/>
    <w:link w:val="FunotentextZchn"/>
    <w:uiPriority w:val="99"/>
    <w:semiHidden/>
    <w:unhideWhenUsed/>
    <w:rsid w:val="58D76854"/>
    <w:pPr>
      <w:spacing w:after="0"/>
    </w:pPr>
    <w:rPr>
      <w:sz w:val="20"/>
      <w:szCs w:val="20"/>
    </w:rPr>
  </w:style>
  <w:style w:type="character" w:customStyle="1" w:styleId="FunotentextZchn">
    <w:name w:val="Fußnotentext Zchn"/>
    <w:basedOn w:val="Absatz-Standardschriftart"/>
    <w:link w:val="Funotentext"/>
    <w:uiPriority w:val="99"/>
    <w:semiHidden/>
    <w:rsid w:val="58D76854"/>
    <w:rPr>
      <w:noProof w:val="0"/>
      <w:sz w:val="20"/>
      <w:szCs w:val="20"/>
      <w:lang w:val="de-DE"/>
    </w:rPr>
  </w:style>
  <w:style w:type="paragraph" w:styleId="Kopfzeile">
    <w:name w:val="header"/>
    <w:basedOn w:val="Standard"/>
    <w:link w:val="KopfzeileZchn"/>
    <w:uiPriority w:val="99"/>
    <w:unhideWhenUsed/>
    <w:rsid w:val="58D76854"/>
    <w:pPr>
      <w:tabs>
        <w:tab w:val="center" w:pos="4680"/>
        <w:tab w:val="right" w:pos="9360"/>
      </w:tabs>
      <w:spacing w:after="0"/>
    </w:pPr>
  </w:style>
  <w:style w:type="character" w:customStyle="1" w:styleId="KopfzeileZchn">
    <w:name w:val="Kopfzeile Zchn"/>
    <w:basedOn w:val="Absatz-Standardschriftart"/>
    <w:link w:val="Kopfzeile"/>
    <w:uiPriority w:val="99"/>
    <w:rsid w:val="58D76854"/>
    <w:rPr>
      <w:noProof w:val="0"/>
      <w:lang w:val="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67013">
      <w:bodyDiv w:val="1"/>
      <w:marLeft w:val="0"/>
      <w:marRight w:val="0"/>
      <w:marTop w:val="0"/>
      <w:marBottom w:val="0"/>
      <w:divBdr>
        <w:top w:val="none" w:sz="0" w:space="0" w:color="auto"/>
        <w:left w:val="none" w:sz="0" w:space="0" w:color="auto"/>
        <w:bottom w:val="none" w:sz="0" w:space="0" w:color="auto"/>
        <w:right w:val="none" w:sz="0" w:space="0" w:color="auto"/>
      </w:divBdr>
    </w:div>
    <w:div w:id="888807451">
      <w:bodyDiv w:val="1"/>
      <w:marLeft w:val="0"/>
      <w:marRight w:val="0"/>
      <w:marTop w:val="0"/>
      <w:marBottom w:val="0"/>
      <w:divBdr>
        <w:top w:val="none" w:sz="0" w:space="0" w:color="auto"/>
        <w:left w:val="none" w:sz="0" w:space="0" w:color="auto"/>
        <w:bottom w:val="none" w:sz="0" w:space="0" w:color="auto"/>
        <w:right w:val="none" w:sz="0" w:space="0" w:color="auto"/>
      </w:divBdr>
      <w:divsChild>
        <w:div w:id="1011761588">
          <w:marLeft w:val="0"/>
          <w:marRight w:val="0"/>
          <w:marTop w:val="0"/>
          <w:marBottom w:val="0"/>
          <w:divBdr>
            <w:top w:val="single" w:sz="2" w:space="0" w:color="D9D9E3"/>
            <w:left w:val="single" w:sz="2" w:space="0" w:color="D9D9E3"/>
            <w:bottom w:val="single" w:sz="2" w:space="0" w:color="D9D9E3"/>
            <w:right w:val="single" w:sz="2" w:space="0" w:color="D9D9E3"/>
          </w:divBdr>
          <w:divsChild>
            <w:div w:id="2085177220">
              <w:marLeft w:val="0"/>
              <w:marRight w:val="0"/>
              <w:marTop w:val="0"/>
              <w:marBottom w:val="0"/>
              <w:divBdr>
                <w:top w:val="single" w:sz="2" w:space="0" w:color="D9D9E3"/>
                <w:left w:val="single" w:sz="2" w:space="0" w:color="D9D9E3"/>
                <w:bottom w:val="single" w:sz="2" w:space="0" w:color="D9D9E3"/>
                <w:right w:val="single" w:sz="2" w:space="0" w:color="D9D9E3"/>
              </w:divBdr>
              <w:divsChild>
                <w:div w:id="207300500">
                  <w:marLeft w:val="0"/>
                  <w:marRight w:val="0"/>
                  <w:marTop w:val="0"/>
                  <w:marBottom w:val="0"/>
                  <w:divBdr>
                    <w:top w:val="single" w:sz="2" w:space="0" w:color="D9D9E3"/>
                    <w:left w:val="single" w:sz="2" w:space="0" w:color="D9D9E3"/>
                    <w:bottom w:val="single" w:sz="2" w:space="0" w:color="D9D9E3"/>
                    <w:right w:val="single" w:sz="2" w:space="0" w:color="D9D9E3"/>
                  </w:divBdr>
                  <w:divsChild>
                    <w:div w:id="562182538">
                      <w:marLeft w:val="0"/>
                      <w:marRight w:val="0"/>
                      <w:marTop w:val="0"/>
                      <w:marBottom w:val="0"/>
                      <w:divBdr>
                        <w:top w:val="single" w:sz="2" w:space="0" w:color="D9D9E3"/>
                        <w:left w:val="single" w:sz="2" w:space="0" w:color="D9D9E3"/>
                        <w:bottom w:val="single" w:sz="2" w:space="0" w:color="D9D9E3"/>
                        <w:right w:val="single" w:sz="2" w:space="0" w:color="D9D9E3"/>
                      </w:divBdr>
                      <w:divsChild>
                        <w:div w:id="1299384485">
                          <w:marLeft w:val="0"/>
                          <w:marRight w:val="0"/>
                          <w:marTop w:val="0"/>
                          <w:marBottom w:val="0"/>
                          <w:divBdr>
                            <w:top w:val="single" w:sz="2" w:space="0" w:color="auto"/>
                            <w:left w:val="single" w:sz="2" w:space="0" w:color="auto"/>
                            <w:bottom w:val="single" w:sz="6" w:space="0" w:color="auto"/>
                            <w:right w:val="single" w:sz="2" w:space="0" w:color="auto"/>
                          </w:divBdr>
                          <w:divsChild>
                            <w:div w:id="59659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265972">
                                  <w:marLeft w:val="0"/>
                                  <w:marRight w:val="0"/>
                                  <w:marTop w:val="0"/>
                                  <w:marBottom w:val="0"/>
                                  <w:divBdr>
                                    <w:top w:val="single" w:sz="2" w:space="0" w:color="D9D9E3"/>
                                    <w:left w:val="single" w:sz="2" w:space="0" w:color="D9D9E3"/>
                                    <w:bottom w:val="single" w:sz="2" w:space="0" w:color="D9D9E3"/>
                                    <w:right w:val="single" w:sz="2" w:space="0" w:color="D9D9E3"/>
                                  </w:divBdr>
                                  <w:divsChild>
                                    <w:div w:id="162429927">
                                      <w:marLeft w:val="0"/>
                                      <w:marRight w:val="0"/>
                                      <w:marTop w:val="0"/>
                                      <w:marBottom w:val="0"/>
                                      <w:divBdr>
                                        <w:top w:val="single" w:sz="2" w:space="0" w:color="D9D9E3"/>
                                        <w:left w:val="single" w:sz="2" w:space="0" w:color="D9D9E3"/>
                                        <w:bottom w:val="single" w:sz="2" w:space="0" w:color="D9D9E3"/>
                                        <w:right w:val="single" w:sz="2" w:space="0" w:color="D9D9E3"/>
                                      </w:divBdr>
                                      <w:divsChild>
                                        <w:div w:id="1179150687">
                                          <w:marLeft w:val="0"/>
                                          <w:marRight w:val="0"/>
                                          <w:marTop w:val="0"/>
                                          <w:marBottom w:val="0"/>
                                          <w:divBdr>
                                            <w:top w:val="single" w:sz="2" w:space="0" w:color="D9D9E3"/>
                                            <w:left w:val="single" w:sz="2" w:space="0" w:color="D9D9E3"/>
                                            <w:bottom w:val="single" w:sz="2" w:space="0" w:color="D9D9E3"/>
                                            <w:right w:val="single" w:sz="2" w:space="0" w:color="D9D9E3"/>
                                          </w:divBdr>
                                          <w:divsChild>
                                            <w:div w:id="47264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2606799">
          <w:marLeft w:val="0"/>
          <w:marRight w:val="0"/>
          <w:marTop w:val="0"/>
          <w:marBottom w:val="0"/>
          <w:divBdr>
            <w:top w:val="none" w:sz="0" w:space="0" w:color="auto"/>
            <w:left w:val="none" w:sz="0" w:space="0" w:color="auto"/>
            <w:bottom w:val="none" w:sz="0" w:space="0" w:color="auto"/>
            <w:right w:val="none" w:sz="0" w:space="0" w:color="auto"/>
          </w:divBdr>
        </w:div>
      </w:divsChild>
    </w:div>
    <w:div w:id="899706153">
      <w:bodyDiv w:val="1"/>
      <w:marLeft w:val="0"/>
      <w:marRight w:val="0"/>
      <w:marTop w:val="0"/>
      <w:marBottom w:val="0"/>
      <w:divBdr>
        <w:top w:val="none" w:sz="0" w:space="0" w:color="auto"/>
        <w:left w:val="none" w:sz="0" w:space="0" w:color="auto"/>
        <w:bottom w:val="none" w:sz="0" w:space="0" w:color="auto"/>
        <w:right w:val="none" w:sz="0" w:space="0" w:color="auto"/>
      </w:divBdr>
      <w:divsChild>
        <w:div w:id="220409765">
          <w:marLeft w:val="0"/>
          <w:marRight w:val="0"/>
          <w:marTop w:val="0"/>
          <w:marBottom w:val="0"/>
          <w:divBdr>
            <w:top w:val="single" w:sz="2" w:space="0" w:color="D9D9E3"/>
            <w:left w:val="single" w:sz="2" w:space="0" w:color="D9D9E3"/>
            <w:bottom w:val="single" w:sz="2" w:space="0" w:color="D9D9E3"/>
            <w:right w:val="single" w:sz="2" w:space="0" w:color="D9D9E3"/>
          </w:divBdr>
          <w:divsChild>
            <w:div w:id="604849634">
              <w:marLeft w:val="0"/>
              <w:marRight w:val="0"/>
              <w:marTop w:val="0"/>
              <w:marBottom w:val="0"/>
              <w:divBdr>
                <w:top w:val="single" w:sz="2" w:space="0" w:color="D9D9E3"/>
                <w:left w:val="single" w:sz="2" w:space="0" w:color="D9D9E3"/>
                <w:bottom w:val="single" w:sz="2" w:space="0" w:color="D9D9E3"/>
                <w:right w:val="single" w:sz="2" w:space="0" w:color="D9D9E3"/>
              </w:divBdr>
              <w:divsChild>
                <w:div w:id="1242523626">
                  <w:marLeft w:val="0"/>
                  <w:marRight w:val="0"/>
                  <w:marTop w:val="0"/>
                  <w:marBottom w:val="0"/>
                  <w:divBdr>
                    <w:top w:val="single" w:sz="2" w:space="0" w:color="D9D9E3"/>
                    <w:left w:val="single" w:sz="2" w:space="0" w:color="D9D9E3"/>
                    <w:bottom w:val="single" w:sz="2" w:space="0" w:color="D9D9E3"/>
                    <w:right w:val="single" w:sz="2" w:space="0" w:color="D9D9E3"/>
                  </w:divBdr>
                  <w:divsChild>
                    <w:div w:id="221522779">
                      <w:marLeft w:val="0"/>
                      <w:marRight w:val="0"/>
                      <w:marTop w:val="0"/>
                      <w:marBottom w:val="0"/>
                      <w:divBdr>
                        <w:top w:val="single" w:sz="2" w:space="0" w:color="D9D9E3"/>
                        <w:left w:val="single" w:sz="2" w:space="0" w:color="D9D9E3"/>
                        <w:bottom w:val="single" w:sz="2" w:space="0" w:color="D9D9E3"/>
                        <w:right w:val="single" w:sz="2" w:space="0" w:color="D9D9E3"/>
                      </w:divBdr>
                      <w:divsChild>
                        <w:div w:id="1937326345">
                          <w:marLeft w:val="0"/>
                          <w:marRight w:val="0"/>
                          <w:marTop w:val="0"/>
                          <w:marBottom w:val="0"/>
                          <w:divBdr>
                            <w:top w:val="single" w:sz="2" w:space="0" w:color="auto"/>
                            <w:left w:val="single" w:sz="2" w:space="0" w:color="auto"/>
                            <w:bottom w:val="single" w:sz="6" w:space="0" w:color="auto"/>
                            <w:right w:val="single" w:sz="2" w:space="0" w:color="auto"/>
                          </w:divBdr>
                          <w:divsChild>
                            <w:div w:id="157096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647178">
                                  <w:marLeft w:val="0"/>
                                  <w:marRight w:val="0"/>
                                  <w:marTop w:val="0"/>
                                  <w:marBottom w:val="0"/>
                                  <w:divBdr>
                                    <w:top w:val="single" w:sz="2" w:space="0" w:color="D9D9E3"/>
                                    <w:left w:val="single" w:sz="2" w:space="0" w:color="D9D9E3"/>
                                    <w:bottom w:val="single" w:sz="2" w:space="0" w:color="D9D9E3"/>
                                    <w:right w:val="single" w:sz="2" w:space="0" w:color="D9D9E3"/>
                                  </w:divBdr>
                                  <w:divsChild>
                                    <w:div w:id="193427630">
                                      <w:marLeft w:val="0"/>
                                      <w:marRight w:val="0"/>
                                      <w:marTop w:val="0"/>
                                      <w:marBottom w:val="0"/>
                                      <w:divBdr>
                                        <w:top w:val="single" w:sz="2" w:space="0" w:color="D9D9E3"/>
                                        <w:left w:val="single" w:sz="2" w:space="0" w:color="D9D9E3"/>
                                        <w:bottom w:val="single" w:sz="2" w:space="0" w:color="D9D9E3"/>
                                        <w:right w:val="single" w:sz="2" w:space="0" w:color="D9D9E3"/>
                                      </w:divBdr>
                                      <w:divsChild>
                                        <w:div w:id="138038274">
                                          <w:marLeft w:val="0"/>
                                          <w:marRight w:val="0"/>
                                          <w:marTop w:val="0"/>
                                          <w:marBottom w:val="0"/>
                                          <w:divBdr>
                                            <w:top w:val="single" w:sz="2" w:space="0" w:color="D9D9E3"/>
                                            <w:left w:val="single" w:sz="2" w:space="0" w:color="D9D9E3"/>
                                            <w:bottom w:val="single" w:sz="2" w:space="0" w:color="D9D9E3"/>
                                            <w:right w:val="single" w:sz="2" w:space="0" w:color="D9D9E3"/>
                                          </w:divBdr>
                                          <w:divsChild>
                                            <w:div w:id="92688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0241290">
          <w:marLeft w:val="0"/>
          <w:marRight w:val="0"/>
          <w:marTop w:val="0"/>
          <w:marBottom w:val="0"/>
          <w:divBdr>
            <w:top w:val="none" w:sz="0" w:space="0" w:color="auto"/>
            <w:left w:val="none" w:sz="0" w:space="0" w:color="auto"/>
            <w:bottom w:val="none" w:sz="0" w:space="0" w:color="auto"/>
            <w:right w:val="none" w:sz="0" w:space="0" w:color="auto"/>
          </w:divBdr>
        </w:div>
      </w:divsChild>
    </w:div>
    <w:div w:id="1167556335">
      <w:bodyDiv w:val="1"/>
      <w:marLeft w:val="0"/>
      <w:marRight w:val="0"/>
      <w:marTop w:val="0"/>
      <w:marBottom w:val="0"/>
      <w:divBdr>
        <w:top w:val="none" w:sz="0" w:space="0" w:color="auto"/>
        <w:left w:val="none" w:sz="0" w:space="0" w:color="auto"/>
        <w:bottom w:val="none" w:sz="0" w:space="0" w:color="auto"/>
        <w:right w:val="none" w:sz="0" w:space="0" w:color="auto"/>
      </w:divBdr>
      <w:divsChild>
        <w:div w:id="1212615256">
          <w:marLeft w:val="0"/>
          <w:marRight w:val="0"/>
          <w:marTop w:val="0"/>
          <w:marBottom w:val="0"/>
          <w:divBdr>
            <w:top w:val="single" w:sz="2" w:space="0" w:color="D9D9E3"/>
            <w:left w:val="single" w:sz="2" w:space="0" w:color="D9D9E3"/>
            <w:bottom w:val="single" w:sz="2" w:space="0" w:color="D9D9E3"/>
            <w:right w:val="single" w:sz="2" w:space="0" w:color="D9D9E3"/>
          </w:divBdr>
          <w:divsChild>
            <w:div w:id="1173380595">
              <w:marLeft w:val="0"/>
              <w:marRight w:val="0"/>
              <w:marTop w:val="0"/>
              <w:marBottom w:val="0"/>
              <w:divBdr>
                <w:top w:val="single" w:sz="2" w:space="0" w:color="D9D9E3"/>
                <w:left w:val="single" w:sz="2" w:space="0" w:color="D9D9E3"/>
                <w:bottom w:val="single" w:sz="2" w:space="0" w:color="D9D9E3"/>
                <w:right w:val="single" w:sz="2" w:space="0" w:color="D9D9E3"/>
              </w:divBdr>
              <w:divsChild>
                <w:div w:id="1585528041">
                  <w:marLeft w:val="0"/>
                  <w:marRight w:val="0"/>
                  <w:marTop w:val="0"/>
                  <w:marBottom w:val="0"/>
                  <w:divBdr>
                    <w:top w:val="single" w:sz="2" w:space="0" w:color="D9D9E3"/>
                    <w:left w:val="single" w:sz="2" w:space="0" w:color="D9D9E3"/>
                    <w:bottom w:val="single" w:sz="2" w:space="0" w:color="D9D9E3"/>
                    <w:right w:val="single" w:sz="2" w:space="0" w:color="D9D9E3"/>
                  </w:divBdr>
                  <w:divsChild>
                    <w:div w:id="203179652">
                      <w:marLeft w:val="0"/>
                      <w:marRight w:val="0"/>
                      <w:marTop w:val="0"/>
                      <w:marBottom w:val="0"/>
                      <w:divBdr>
                        <w:top w:val="single" w:sz="2" w:space="0" w:color="D9D9E3"/>
                        <w:left w:val="single" w:sz="2" w:space="0" w:color="D9D9E3"/>
                        <w:bottom w:val="single" w:sz="2" w:space="0" w:color="D9D9E3"/>
                        <w:right w:val="single" w:sz="2" w:space="0" w:color="D9D9E3"/>
                      </w:divBdr>
                      <w:divsChild>
                        <w:div w:id="127359243">
                          <w:marLeft w:val="0"/>
                          <w:marRight w:val="0"/>
                          <w:marTop w:val="0"/>
                          <w:marBottom w:val="0"/>
                          <w:divBdr>
                            <w:top w:val="single" w:sz="2" w:space="0" w:color="auto"/>
                            <w:left w:val="single" w:sz="2" w:space="0" w:color="auto"/>
                            <w:bottom w:val="single" w:sz="6" w:space="0" w:color="auto"/>
                            <w:right w:val="single" w:sz="2" w:space="0" w:color="auto"/>
                          </w:divBdr>
                          <w:divsChild>
                            <w:div w:id="23613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8653">
                                  <w:marLeft w:val="0"/>
                                  <w:marRight w:val="0"/>
                                  <w:marTop w:val="0"/>
                                  <w:marBottom w:val="0"/>
                                  <w:divBdr>
                                    <w:top w:val="single" w:sz="2" w:space="0" w:color="D9D9E3"/>
                                    <w:left w:val="single" w:sz="2" w:space="0" w:color="D9D9E3"/>
                                    <w:bottom w:val="single" w:sz="2" w:space="0" w:color="D9D9E3"/>
                                    <w:right w:val="single" w:sz="2" w:space="0" w:color="D9D9E3"/>
                                  </w:divBdr>
                                  <w:divsChild>
                                    <w:div w:id="143817115">
                                      <w:marLeft w:val="0"/>
                                      <w:marRight w:val="0"/>
                                      <w:marTop w:val="0"/>
                                      <w:marBottom w:val="0"/>
                                      <w:divBdr>
                                        <w:top w:val="single" w:sz="2" w:space="0" w:color="D9D9E3"/>
                                        <w:left w:val="single" w:sz="2" w:space="0" w:color="D9D9E3"/>
                                        <w:bottom w:val="single" w:sz="2" w:space="0" w:color="D9D9E3"/>
                                        <w:right w:val="single" w:sz="2" w:space="0" w:color="D9D9E3"/>
                                      </w:divBdr>
                                      <w:divsChild>
                                        <w:div w:id="553472079">
                                          <w:marLeft w:val="0"/>
                                          <w:marRight w:val="0"/>
                                          <w:marTop w:val="0"/>
                                          <w:marBottom w:val="0"/>
                                          <w:divBdr>
                                            <w:top w:val="single" w:sz="2" w:space="0" w:color="D9D9E3"/>
                                            <w:left w:val="single" w:sz="2" w:space="0" w:color="D9D9E3"/>
                                            <w:bottom w:val="single" w:sz="2" w:space="0" w:color="D9D9E3"/>
                                            <w:right w:val="single" w:sz="2" w:space="0" w:color="D9D9E3"/>
                                          </w:divBdr>
                                          <w:divsChild>
                                            <w:div w:id="99052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7811408">
          <w:marLeft w:val="0"/>
          <w:marRight w:val="0"/>
          <w:marTop w:val="0"/>
          <w:marBottom w:val="0"/>
          <w:divBdr>
            <w:top w:val="none" w:sz="0" w:space="0" w:color="auto"/>
            <w:left w:val="none" w:sz="0" w:space="0" w:color="auto"/>
            <w:bottom w:val="none" w:sz="0" w:space="0" w:color="auto"/>
            <w:right w:val="none" w:sz="0" w:space="0" w:color="auto"/>
          </w:divBdr>
        </w:div>
      </w:divsChild>
    </w:div>
    <w:div w:id="1473475172">
      <w:bodyDiv w:val="1"/>
      <w:marLeft w:val="0"/>
      <w:marRight w:val="0"/>
      <w:marTop w:val="0"/>
      <w:marBottom w:val="0"/>
      <w:divBdr>
        <w:top w:val="none" w:sz="0" w:space="0" w:color="auto"/>
        <w:left w:val="none" w:sz="0" w:space="0" w:color="auto"/>
        <w:bottom w:val="none" w:sz="0" w:space="0" w:color="auto"/>
        <w:right w:val="none" w:sz="0" w:space="0" w:color="auto"/>
      </w:divBdr>
      <w:divsChild>
        <w:div w:id="1786994998">
          <w:marLeft w:val="0"/>
          <w:marRight w:val="0"/>
          <w:marTop w:val="0"/>
          <w:marBottom w:val="0"/>
          <w:divBdr>
            <w:top w:val="single" w:sz="2" w:space="0" w:color="D9D9E3"/>
            <w:left w:val="single" w:sz="2" w:space="0" w:color="D9D9E3"/>
            <w:bottom w:val="single" w:sz="2" w:space="0" w:color="D9D9E3"/>
            <w:right w:val="single" w:sz="2" w:space="0" w:color="D9D9E3"/>
          </w:divBdr>
          <w:divsChild>
            <w:div w:id="990597108">
              <w:marLeft w:val="0"/>
              <w:marRight w:val="0"/>
              <w:marTop w:val="0"/>
              <w:marBottom w:val="0"/>
              <w:divBdr>
                <w:top w:val="single" w:sz="2" w:space="0" w:color="D9D9E3"/>
                <w:left w:val="single" w:sz="2" w:space="0" w:color="D9D9E3"/>
                <w:bottom w:val="single" w:sz="2" w:space="0" w:color="D9D9E3"/>
                <w:right w:val="single" w:sz="2" w:space="0" w:color="D9D9E3"/>
              </w:divBdr>
              <w:divsChild>
                <w:div w:id="1264460637">
                  <w:marLeft w:val="0"/>
                  <w:marRight w:val="0"/>
                  <w:marTop w:val="0"/>
                  <w:marBottom w:val="0"/>
                  <w:divBdr>
                    <w:top w:val="single" w:sz="2" w:space="0" w:color="D9D9E3"/>
                    <w:left w:val="single" w:sz="2" w:space="0" w:color="D9D9E3"/>
                    <w:bottom w:val="single" w:sz="2" w:space="0" w:color="D9D9E3"/>
                    <w:right w:val="single" w:sz="2" w:space="0" w:color="D9D9E3"/>
                  </w:divBdr>
                  <w:divsChild>
                    <w:div w:id="1017347666">
                      <w:marLeft w:val="0"/>
                      <w:marRight w:val="0"/>
                      <w:marTop w:val="0"/>
                      <w:marBottom w:val="0"/>
                      <w:divBdr>
                        <w:top w:val="single" w:sz="2" w:space="0" w:color="D9D9E3"/>
                        <w:left w:val="single" w:sz="2" w:space="0" w:color="D9D9E3"/>
                        <w:bottom w:val="single" w:sz="2" w:space="0" w:color="D9D9E3"/>
                        <w:right w:val="single" w:sz="2" w:space="0" w:color="D9D9E3"/>
                      </w:divBdr>
                      <w:divsChild>
                        <w:div w:id="866597854">
                          <w:marLeft w:val="0"/>
                          <w:marRight w:val="0"/>
                          <w:marTop w:val="0"/>
                          <w:marBottom w:val="0"/>
                          <w:divBdr>
                            <w:top w:val="single" w:sz="2" w:space="0" w:color="auto"/>
                            <w:left w:val="single" w:sz="2" w:space="0" w:color="auto"/>
                            <w:bottom w:val="single" w:sz="6" w:space="0" w:color="auto"/>
                            <w:right w:val="single" w:sz="2" w:space="0" w:color="auto"/>
                          </w:divBdr>
                          <w:divsChild>
                            <w:div w:id="1033461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19142">
                                  <w:marLeft w:val="0"/>
                                  <w:marRight w:val="0"/>
                                  <w:marTop w:val="0"/>
                                  <w:marBottom w:val="0"/>
                                  <w:divBdr>
                                    <w:top w:val="single" w:sz="2" w:space="0" w:color="D9D9E3"/>
                                    <w:left w:val="single" w:sz="2" w:space="0" w:color="D9D9E3"/>
                                    <w:bottom w:val="single" w:sz="2" w:space="0" w:color="D9D9E3"/>
                                    <w:right w:val="single" w:sz="2" w:space="0" w:color="D9D9E3"/>
                                  </w:divBdr>
                                  <w:divsChild>
                                    <w:div w:id="434247327">
                                      <w:marLeft w:val="0"/>
                                      <w:marRight w:val="0"/>
                                      <w:marTop w:val="0"/>
                                      <w:marBottom w:val="0"/>
                                      <w:divBdr>
                                        <w:top w:val="single" w:sz="2" w:space="0" w:color="D9D9E3"/>
                                        <w:left w:val="single" w:sz="2" w:space="0" w:color="D9D9E3"/>
                                        <w:bottom w:val="single" w:sz="2" w:space="0" w:color="D9D9E3"/>
                                        <w:right w:val="single" w:sz="2" w:space="0" w:color="D9D9E3"/>
                                      </w:divBdr>
                                      <w:divsChild>
                                        <w:div w:id="741294612">
                                          <w:marLeft w:val="0"/>
                                          <w:marRight w:val="0"/>
                                          <w:marTop w:val="0"/>
                                          <w:marBottom w:val="0"/>
                                          <w:divBdr>
                                            <w:top w:val="single" w:sz="2" w:space="0" w:color="D9D9E3"/>
                                            <w:left w:val="single" w:sz="2" w:space="0" w:color="D9D9E3"/>
                                            <w:bottom w:val="single" w:sz="2" w:space="0" w:color="D9D9E3"/>
                                            <w:right w:val="single" w:sz="2" w:space="0" w:color="D9D9E3"/>
                                          </w:divBdr>
                                          <w:divsChild>
                                            <w:div w:id="100613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486499">
          <w:marLeft w:val="0"/>
          <w:marRight w:val="0"/>
          <w:marTop w:val="0"/>
          <w:marBottom w:val="0"/>
          <w:divBdr>
            <w:top w:val="none" w:sz="0" w:space="0" w:color="auto"/>
            <w:left w:val="none" w:sz="0" w:space="0" w:color="auto"/>
            <w:bottom w:val="none" w:sz="0" w:space="0" w:color="auto"/>
            <w:right w:val="none" w:sz="0" w:space="0" w:color="auto"/>
          </w:divBdr>
          <w:divsChild>
            <w:div w:id="103812445">
              <w:marLeft w:val="0"/>
              <w:marRight w:val="0"/>
              <w:marTop w:val="0"/>
              <w:marBottom w:val="0"/>
              <w:divBdr>
                <w:top w:val="single" w:sz="2" w:space="0" w:color="D9D9E3"/>
                <w:left w:val="single" w:sz="2" w:space="0" w:color="D9D9E3"/>
                <w:bottom w:val="single" w:sz="2" w:space="0" w:color="D9D9E3"/>
                <w:right w:val="single" w:sz="2" w:space="0" w:color="D9D9E3"/>
              </w:divBdr>
              <w:divsChild>
                <w:div w:id="932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4088">
      <w:bodyDiv w:val="1"/>
      <w:marLeft w:val="0"/>
      <w:marRight w:val="0"/>
      <w:marTop w:val="0"/>
      <w:marBottom w:val="0"/>
      <w:divBdr>
        <w:top w:val="none" w:sz="0" w:space="0" w:color="auto"/>
        <w:left w:val="none" w:sz="0" w:space="0" w:color="auto"/>
        <w:bottom w:val="none" w:sz="0" w:space="0" w:color="auto"/>
        <w:right w:val="none" w:sz="0" w:space="0" w:color="auto"/>
      </w:divBdr>
      <w:divsChild>
        <w:div w:id="603346288">
          <w:marLeft w:val="0"/>
          <w:marRight w:val="0"/>
          <w:marTop w:val="0"/>
          <w:marBottom w:val="0"/>
          <w:divBdr>
            <w:top w:val="single" w:sz="2" w:space="0" w:color="auto"/>
            <w:left w:val="single" w:sz="2" w:space="0" w:color="auto"/>
            <w:bottom w:val="single" w:sz="6" w:space="0" w:color="auto"/>
            <w:right w:val="single" w:sz="2" w:space="0" w:color="auto"/>
          </w:divBdr>
          <w:divsChild>
            <w:div w:id="75978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75789278">
                  <w:marLeft w:val="0"/>
                  <w:marRight w:val="0"/>
                  <w:marTop w:val="0"/>
                  <w:marBottom w:val="0"/>
                  <w:divBdr>
                    <w:top w:val="single" w:sz="2" w:space="0" w:color="D9D9E3"/>
                    <w:left w:val="single" w:sz="2" w:space="0" w:color="D9D9E3"/>
                    <w:bottom w:val="single" w:sz="2" w:space="0" w:color="D9D9E3"/>
                    <w:right w:val="single" w:sz="2" w:space="0" w:color="D9D9E3"/>
                  </w:divBdr>
                  <w:divsChild>
                    <w:div w:id="184632602">
                      <w:marLeft w:val="0"/>
                      <w:marRight w:val="0"/>
                      <w:marTop w:val="0"/>
                      <w:marBottom w:val="0"/>
                      <w:divBdr>
                        <w:top w:val="single" w:sz="2" w:space="0" w:color="D9D9E3"/>
                        <w:left w:val="single" w:sz="2" w:space="0" w:color="D9D9E3"/>
                        <w:bottom w:val="single" w:sz="2" w:space="0" w:color="D9D9E3"/>
                        <w:right w:val="single" w:sz="2" w:space="0" w:color="D9D9E3"/>
                      </w:divBdr>
                      <w:divsChild>
                        <w:div w:id="1681276986">
                          <w:marLeft w:val="0"/>
                          <w:marRight w:val="0"/>
                          <w:marTop w:val="0"/>
                          <w:marBottom w:val="0"/>
                          <w:divBdr>
                            <w:top w:val="single" w:sz="2" w:space="0" w:color="D9D9E3"/>
                            <w:left w:val="single" w:sz="2" w:space="0" w:color="D9D9E3"/>
                            <w:bottom w:val="single" w:sz="2" w:space="0" w:color="D9D9E3"/>
                            <w:right w:val="single" w:sz="2" w:space="0" w:color="D9D9E3"/>
                          </w:divBdr>
                          <w:divsChild>
                            <w:div w:id="60499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6637844">
      <w:bodyDiv w:val="1"/>
      <w:marLeft w:val="0"/>
      <w:marRight w:val="0"/>
      <w:marTop w:val="0"/>
      <w:marBottom w:val="0"/>
      <w:divBdr>
        <w:top w:val="none" w:sz="0" w:space="0" w:color="auto"/>
        <w:left w:val="none" w:sz="0" w:space="0" w:color="auto"/>
        <w:bottom w:val="none" w:sz="0" w:space="0" w:color="auto"/>
        <w:right w:val="none" w:sz="0" w:space="0" w:color="auto"/>
      </w:divBdr>
      <w:divsChild>
        <w:div w:id="29653806">
          <w:marLeft w:val="0"/>
          <w:marRight w:val="0"/>
          <w:marTop w:val="0"/>
          <w:marBottom w:val="0"/>
          <w:divBdr>
            <w:top w:val="single" w:sz="2" w:space="0" w:color="D9D9E3"/>
            <w:left w:val="single" w:sz="2" w:space="0" w:color="D9D9E3"/>
            <w:bottom w:val="single" w:sz="2" w:space="0" w:color="D9D9E3"/>
            <w:right w:val="single" w:sz="2" w:space="0" w:color="D9D9E3"/>
          </w:divBdr>
          <w:divsChild>
            <w:div w:id="160388989">
              <w:marLeft w:val="0"/>
              <w:marRight w:val="0"/>
              <w:marTop w:val="0"/>
              <w:marBottom w:val="0"/>
              <w:divBdr>
                <w:top w:val="single" w:sz="2" w:space="0" w:color="D9D9E3"/>
                <w:left w:val="single" w:sz="2" w:space="0" w:color="D9D9E3"/>
                <w:bottom w:val="single" w:sz="2" w:space="0" w:color="D9D9E3"/>
                <w:right w:val="single" w:sz="2" w:space="0" w:color="D9D9E3"/>
              </w:divBdr>
              <w:divsChild>
                <w:div w:id="1396733056">
                  <w:marLeft w:val="0"/>
                  <w:marRight w:val="0"/>
                  <w:marTop w:val="0"/>
                  <w:marBottom w:val="0"/>
                  <w:divBdr>
                    <w:top w:val="single" w:sz="2" w:space="0" w:color="D9D9E3"/>
                    <w:left w:val="single" w:sz="2" w:space="0" w:color="D9D9E3"/>
                    <w:bottom w:val="single" w:sz="2" w:space="0" w:color="D9D9E3"/>
                    <w:right w:val="single" w:sz="2" w:space="0" w:color="D9D9E3"/>
                  </w:divBdr>
                  <w:divsChild>
                    <w:div w:id="923759493">
                      <w:marLeft w:val="0"/>
                      <w:marRight w:val="0"/>
                      <w:marTop w:val="0"/>
                      <w:marBottom w:val="0"/>
                      <w:divBdr>
                        <w:top w:val="single" w:sz="2" w:space="0" w:color="D9D9E3"/>
                        <w:left w:val="single" w:sz="2" w:space="0" w:color="D9D9E3"/>
                        <w:bottom w:val="single" w:sz="2" w:space="0" w:color="D9D9E3"/>
                        <w:right w:val="single" w:sz="2" w:space="0" w:color="D9D9E3"/>
                      </w:divBdr>
                      <w:divsChild>
                        <w:div w:id="1996912666">
                          <w:marLeft w:val="0"/>
                          <w:marRight w:val="0"/>
                          <w:marTop w:val="0"/>
                          <w:marBottom w:val="0"/>
                          <w:divBdr>
                            <w:top w:val="single" w:sz="2" w:space="0" w:color="auto"/>
                            <w:left w:val="single" w:sz="2" w:space="0" w:color="auto"/>
                            <w:bottom w:val="single" w:sz="6" w:space="0" w:color="auto"/>
                            <w:right w:val="single" w:sz="2" w:space="0" w:color="auto"/>
                          </w:divBdr>
                          <w:divsChild>
                            <w:div w:id="166901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548082">
                                  <w:marLeft w:val="0"/>
                                  <w:marRight w:val="0"/>
                                  <w:marTop w:val="0"/>
                                  <w:marBottom w:val="0"/>
                                  <w:divBdr>
                                    <w:top w:val="single" w:sz="2" w:space="0" w:color="D9D9E3"/>
                                    <w:left w:val="single" w:sz="2" w:space="0" w:color="D9D9E3"/>
                                    <w:bottom w:val="single" w:sz="2" w:space="0" w:color="D9D9E3"/>
                                    <w:right w:val="single" w:sz="2" w:space="0" w:color="D9D9E3"/>
                                  </w:divBdr>
                                  <w:divsChild>
                                    <w:div w:id="710153904">
                                      <w:marLeft w:val="0"/>
                                      <w:marRight w:val="0"/>
                                      <w:marTop w:val="0"/>
                                      <w:marBottom w:val="0"/>
                                      <w:divBdr>
                                        <w:top w:val="single" w:sz="2" w:space="0" w:color="D9D9E3"/>
                                        <w:left w:val="single" w:sz="2" w:space="0" w:color="D9D9E3"/>
                                        <w:bottom w:val="single" w:sz="2" w:space="0" w:color="D9D9E3"/>
                                        <w:right w:val="single" w:sz="2" w:space="0" w:color="D9D9E3"/>
                                      </w:divBdr>
                                      <w:divsChild>
                                        <w:div w:id="1866599102">
                                          <w:marLeft w:val="0"/>
                                          <w:marRight w:val="0"/>
                                          <w:marTop w:val="0"/>
                                          <w:marBottom w:val="0"/>
                                          <w:divBdr>
                                            <w:top w:val="single" w:sz="2" w:space="0" w:color="D9D9E3"/>
                                            <w:left w:val="single" w:sz="2" w:space="0" w:color="D9D9E3"/>
                                            <w:bottom w:val="single" w:sz="2" w:space="0" w:color="D9D9E3"/>
                                            <w:right w:val="single" w:sz="2" w:space="0" w:color="D9D9E3"/>
                                          </w:divBdr>
                                          <w:divsChild>
                                            <w:div w:id="31641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786169">
          <w:marLeft w:val="0"/>
          <w:marRight w:val="0"/>
          <w:marTop w:val="0"/>
          <w:marBottom w:val="0"/>
          <w:divBdr>
            <w:top w:val="none" w:sz="0" w:space="0" w:color="auto"/>
            <w:left w:val="none" w:sz="0" w:space="0" w:color="auto"/>
            <w:bottom w:val="none" w:sz="0" w:space="0" w:color="auto"/>
            <w:right w:val="none" w:sz="0" w:space="0" w:color="auto"/>
          </w:divBdr>
        </w:div>
      </w:divsChild>
    </w:div>
    <w:div w:id="20507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6603</Characters>
  <Application>Microsoft Office Word</Application>
  <DocSecurity>0</DocSecurity>
  <Lines>733</Lines>
  <Paragraphs>405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Quynh Tram Nguyen</dc:creator>
  <cp:keywords/>
  <dc:description/>
  <cp:lastModifiedBy>Tram Nguyen</cp:lastModifiedBy>
  <cp:revision>2</cp:revision>
  <dcterms:created xsi:type="dcterms:W3CDTF">2023-01-26T20:27:00Z</dcterms:created>
  <dcterms:modified xsi:type="dcterms:W3CDTF">2023-01-26T20:27:00Z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9f61fb6eb0383795cb9202a7c4d9eb81a5d16a3d9bde052c3b5857dc0510254e</vt:lpwstr>
  </property>
</Properties>
</file>