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Đặc Tả UseCase: Hotel Voucher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Tên Nhóm: Houter Voucher OKA1-HV</w:t>
      </w:r>
    </w:p>
    <w:p>
      <w:pPr>
        <w:ind w:firstLine="201" w:firstLineChars="10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- </w:t>
      </w:r>
      <w:r>
        <w:rPr>
          <w:rFonts w:hint="default"/>
          <w:b w:val="0"/>
          <w:bCs w:val="0"/>
          <w:sz w:val="20"/>
          <w:szCs w:val="20"/>
          <w:lang w:val="en-US"/>
        </w:rPr>
        <w:t>Phạm Ngọc Đăng Khoa</w:t>
      </w:r>
    </w:p>
    <w:p>
      <w:pPr>
        <w:ind w:firstLine="200" w:firstLineChars="10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 Nguyễn Thị Phượng</w:t>
      </w:r>
    </w:p>
    <w:p>
      <w:pPr>
        <w:ind w:firstLine="200" w:firstLineChars="10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 Nguyễn Đức Duy</w:t>
      </w:r>
    </w:p>
    <w:p>
      <w:pPr>
        <w:ind w:firstLine="200" w:firstLineChars="10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 Lê Ngô Đình Quang</w:t>
      </w:r>
    </w:p>
    <w:p>
      <w:pPr>
        <w:ind w:firstLine="200" w:firstLineChars="10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color w:val="C00000"/>
          <w:sz w:val="20"/>
          <w:szCs w:val="20"/>
          <w:lang w:val="en-US"/>
        </w:rPr>
      </w:pPr>
      <w:r>
        <w:rPr>
          <w:rFonts w:hint="default"/>
          <w:b w:val="0"/>
          <w:bCs w:val="0"/>
          <w:color w:val="C00000"/>
          <w:sz w:val="20"/>
          <w:szCs w:val="20"/>
          <w:lang w:val="en-US"/>
        </w:rPr>
        <w:t>USECASE01:Thiết lập biểu đồ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Use Case Description</w:t>
      </w:r>
    </w:p>
    <w:tbl>
      <w:tblPr>
        <w:tblStyle w:val="9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2"/>
        <w:gridCol w:w="3042"/>
        <w:gridCol w:w="1344"/>
        <w:gridCol w:w="3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Name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Thiết lập biểu đồ</w:t>
            </w:r>
          </w:p>
        </w:tc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Code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UC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Cho phép actor đăng nhập vào hệ thống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Actor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Admin</w:t>
            </w:r>
          </w:p>
        </w:tc>
        <w:tc>
          <w:tcPr>
            <w:shd w:val="clear" w:color="auto" w:fill="C6D9F1"/>
          </w:tcPr>
          <w:p>
            <w:pPr>
              <w:jc w:val="left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Trigger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Actor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bấm nút thiết lập biểu đồ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Pre-condition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Thông báo cho patner về thời gian sử dụng voucher nhiều nhất và ít nhất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Post condition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Chuyển tới trang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thông báo của admin</w:t>
            </w:r>
          </w:p>
        </w:tc>
      </w:tr>
    </w:tbl>
    <w:p>
      <w:pPr>
        <w:jc w:val="left"/>
        <w:rPr>
          <w:rFonts w:hint="default"/>
          <w:b w:val="0"/>
          <w:bCs w:val="0"/>
          <w:color w:val="C0000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color w:val="C0000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color w:val="C00000"/>
          <w:sz w:val="20"/>
          <w:szCs w:val="20"/>
          <w:lang w:val="en-US"/>
        </w:rPr>
      </w:pPr>
      <w:r>
        <w:rPr>
          <w:rFonts w:hint="default"/>
          <w:b w:val="0"/>
          <w:bCs w:val="0"/>
          <w:color w:val="C00000"/>
          <w:sz w:val="20"/>
          <w:szCs w:val="20"/>
          <w:lang w:val="en-US"/>
        </w:rPr>
        <w:t>USECASE01:Thông kê hóa đơn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Use Case Description</w:t>
      </w:r>
    </w:p>
    <w:tbl>
      <w:tblPr>
        <w:tblStyle w:val="9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2"/>
        <w:gridCol w:w="3042"/>
        <w:gridCol w:w="1344"/>
        <w:gridCol w:w="3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Name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Thống kê hóa đơn</w:t>
            </w:r>
          </w:p>
        </w:tc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Code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UC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Cho phép actor đăng nhập vào hệ thống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Actor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Admin</w:t>
            </w:r>
          </w:p>
        </w:tc>
        <w:tc>
          <w:tcPr>
            <w:shd w:val="clear" w:color="auto" w:fill="C6D9F1"/>
          </w:tcPr>
          <w:p>
            <w:pPr>
              <w:jc w:val="left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Trigger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Actor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bấm nút thống kê hóa đơn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Pre-condition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Thống kê hóa đơn gửi dữ liệu sang bên patner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Post condition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Hiển thị ra thông báo xuất hóa đơn thành công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color w:val="C00000"/>
          <w:sz w:val="20"/>
          <w:szCs w:val="20"/>
          <w:lang w:val="en-US"/>
        </w:rPr>
      </w:pPr>
      <w:r>
        <w:rPr>
          <w:rFonts w:hint="default"/>
          <w:b w:val="0"/>
          <w:bCs w:val="0"/>
          <w:color w:val="C00000"/>
          <w:sz w:val="20"/>
          <w:szCs w:val="20"/>
          <w:lang w:val="en-US"/>
        </w:rPr>
        <w:t>USECASE01:Quản lý giao dịch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Use Case Description</w:t>
      </w:r>
    </w:p>
    <w:tbl>
      <w:tblPr>
        <w:tblStyle w:val="9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2"/>
        <w:gridCol w:w="3042"/>
        <w:gridCol w:w="1344"/>
        <w:gridCol w:w="3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Name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Quản lý giao dịch</w:t>
            </w:r>
          </w:p>
        </w:tc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Code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UC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0" w:hRule="atLeast"/>
        </w:trPr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Cho phép actor đăng nhập vào hệ thốn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Actor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Admin</w:t>
            </w:r>
          </w:p>
        </w:tc>
        <w:tc>
          <w:tcPr>
            <w:shd w:val="clear" w:color="auto" w:fill="C6D9F1"/>
          </w:tcPr>
          <w:p>
            <w:pPr>
              <w:jc w:val="left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Trigger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Actor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bấm nút quản lý giao dịch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Pre-condition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Quản lý các chức năng giao dịch như xem lại lịch sử giao dịch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Post condition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Chuyển tới trang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xem lịch sử giao dịch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color w:val="C00000"/>
          <w:sz w:val="20"/>
          <w:szCs w:val="20"/>
          <w:lang w:val="en-US"/>
        </w:rPr>
      </w:pPr>
      <w:r>
        <w:rPr>
          <w:rFonts w:hint="default"/>
          <w:b w:val="0"/>
          <w:bCs w:val="0"/>
          <w:color w:val="C00000"/>
          <w:sz w:val="20"/>
          <w:szCs w:val="20"/>
          <w:lang w:val="en-US"/>
        </w:rPr>
        <w:t>USECASE01:Thông báo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Use Case Description</w:t>
      </w:r>
    </w:p>
    <w:tbl>
      <w:tblPr>
        <w:tblStyle w:val="9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2"/>
        <w:gridCol w:w="3042"/>
        <w:gridCol w:w="1344"/>
        <w:gridCol w:w="3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Name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Thông báo</w:t>
            </w:r>
          </w:p>
        </w:tc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Code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UC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Cho phép actor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thông báo cho patner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Actor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Admin</w:t>
            </w:r>
          </w:p>
        </w:tc>
        <w:tc>
          <w:tcPr>
            <w:shd w:val="clear" w:color="auto" w:fill="C6D9F1"/>
          </w:tcPr>
          <w:p>
            <w:pPr>
              <w:jc w:val="left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Trigger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Actor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bấm nút gửi thông báo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Pre-condition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Thông báo cho patner về thời gian sử dụng voucher nhiều nhất và ít nhất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C6D9F1"/>
          </w:tcPr>
          <w:p>
            <w:pP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rtl w:val="0"/>
              </w:rPr>
              <w:t>Post condition</w:t>
            </w:r>
          </w:p>
        </w:tc>
        <w:tc>
          <w:tcPr>
            <w:gridSpan w:val="3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Chuyển tới trang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  <w:t>thông báo</w:t>
            </w:r>
          </w:p>
        </w:tc>
      </w:tr>
    </w:tbl>
    <w:p>
      <w:pPr>
        <w:pStyle w:val="2"/>
        <w:numPr>
          <w:numId w:val="0"/>
        </w:numPr>
        <w:ind w:leftChars="0"/>
        <w:rPr>
          <w:b w:val="0"/>
          <w:color w:val="BC001C"/>
          <w:sz w:val="20"/>
          <w:szCs w:val="20"/>
        </w:rPr>
      </w:pPr>
      <w:bookmarkStart w:id="0" w:name="_Toc270500416"/>
      <w:bookmarkStart w:id="1" w:name="_Toc11159143"/>
      <w:bookmarkStart w:id="2" w:name="_Toc207008288"/>
      <w:bookmarkStart w:id="3" w:name="_Toc155610006"/>
    </w:p>
    <w:p>
      <w:pPr>
        <w:pStyle w:val="2"/>
        <w:numPr>
          <w:numId w:val="0"/>
        </w:numPr>
        <w:ind w:leftChars="0"/>
        <w:rPr>
          <w:rFonts w:ascii="Times New Roman" w:hAnsi="Times New Roman"/>
          <w:sz w:val="20"/>
          <w:szCs w:val="20"/>
        </w:rPr>
      </w:pPr>
      <w:bookmarkStart w:id="6" w:name="_GoBack"/>
      <w:bookmarkEnd w:id="6"/>
      <w:r>
        <w:rPr>
          <w:b w:val="0"/>
          <w:color w:val="BC001C"/>
          <w:sz w:val="20"/>
          <w:szCs w:val="20"/>
        </w:rPr>
        <w:t xml:space="preserve">UC01: </w:t>
      </w:r>
      <w:bookmarkEnd w:id="0"/>
      <w:r>
        <w:rPr>
          <w:b w:val="0"/>
          <w:color w:val="BC001C"/>
          <w:sz w:val="20"/>
          <w:szCs w:val="20"/>
        </w:rPr>
        <w:t>Login</w:t>
      </w:r>
      <w:bookmarkEnd w:id="1"/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Use Case Description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778"/>
        <w:gridCol w:w="109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86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Đăng Nhập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Cho phép </w:t>
            </w:r>
            <w:r>
              <w:rPr>
                <w:rFonts w:ascii="Times New Roman" w:hAnsi="Times New Roman"/>
                <w:sz w:val="20"/>
                <w:szCs w:val="20"/>
              </w:rPr>
              <w:t>Khách Hàng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 đăng nhập vào hệ thống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2862" w:type="dxa"/>
          </w:tcPr>
          <w:p>
            <w:pPr>
              <w:pStyle w:val="13"/>
              <w:ind w:left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</w:t>
            </w:r>
          </w:p>
        </w:tc>
        <w:tc>
          <w:tcPr>
            <w:tcW w:w="1105" w:type="dxa"/>
            <w:shd w:val="clear" w:color="auto" w:fill="C6D9F1"/>
          </w:tcPr>
          <w:p>
            <w:pPr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Trigger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Khách Hàng 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>bấm nút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Đã đăng ký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Post 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Chuyển tới trang default với role tương ứng</w:t>
            </w:r>
          </w:p>
        </w:tc>
      </w:tr>
    </w:tbl>
    <w:p>
      <w:pPr>
        <w:rPr>
          <w:rFonts w:ascii="Times New Roman" w:hAnsi="Times New Roman"/>
          <w:b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Activities</w:t>
      </w:r>
    </w:p>
    <w:tbl>
      <w:tblPr>
        <w:tblStyle w:val="8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2661"/>
        <w:gridCol w:w="976"/>
        <w:gridCol w:w="4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" w:hRule="atLeast"/>
        </w:trPr>
        <w:tc>
          <w:tcPr>
            <w:tcW w:w="3219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5360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579" w:type="dxa"/>
            <w:gridSpan w:val="4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Main Flow: </w:t>
            </w:r>
            <w:r>
              <w:rPr>
                <w:rFonts w:ascii="Times New Roman" w:hAnsi="Times New Roman"/>
                <w:b/>
                <w:sz w:val="20"/>
                <w:szCs w:val="20"/>
                <w:lang w:val="vi-V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55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66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Actor nhập tên đăng nhập/mật khẩu và click vào button Login trên trang đăng nhập</w:t>
            </w:r>
          </w:p>
        </w:tc>
        <w:tc>
          <w:tcPr>
            <w:tcW w:w="976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5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6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3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Kiểm tra tên đăng nhập/mật khẩu là chính xác sau đó chuyển tới trang default role tương ứng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579" w:type="dxa"/>
            <w:gridSpan w:val="4"/>
            <w:shd w:val="clear" w:color="auto" w:fill="D6DCE4" w:themeFill="text2" w:themeFillTint="33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Alternative Flow: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2’</w:t>
            </w:r>
          </w:p>
        </w:tc>
        <w:tc>
          <w:tcPr>
            <w:tcW w:w="4384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Nếu thông tin không hợp lệ hiện thông báo, quay lại màn hình đăng nhập</w:t>
            </w:r>
          </w:p>
        </w:tc>
      </w:tr>
    </w:tbl>
    <w:p>
      <w:pPr>
        <w:rPr>
          <w:rFonts w:ascii="Times New Roman" w:hAnsi="Times New Roman"/>
          <w:b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System Message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6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MS01</w:t>
            </w:r>
          </w:p>
        </w:tc>
        <w:tc>
          <w:tcPr>
            <w:tcW w:w="766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“Tên Đăng Nhập và/hoặc Mật Khẩu của 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>bạn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không chính xác. Vui lòng kiểm tra và thử lại.”</w:t>
            </w:r>
          </w:p>
          <w:p>
            <w:pPr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Mes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>age thông báo khi actor nhập sai tên đăng nhập/mật khẩu</w:t>
            </w:r>
          </w:p>
        </w:tc>
      </w:tr>
    </w:tbl>
    <w:p>
      <w:pPr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Sequence Diagram</w:t>
      </w:r>
    </w:p>
    <w:p>
      <w:pPr>
        <w:pStyle w:val="3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UC02: Đăng Kí</w:t>
      </w:r>
    </w:p>
    <w:p>
      <w:pPr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Use Case Description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779"/>
        <w:gridCol w:w="1096"/>
        <w:gridCol w:w="2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86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Đăng Kí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Cho phép khách hàng đăng kí để 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2862" w:type="dxa"/>
          </w:tcPr>
          <w:p>
            <w:pPr>
              <w:pStyle w:val="13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Trigger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Bấm nút Đăng Kí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Post 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Chuyển tới trang default với role tương ứng</w:t>
            </w:r>
          </w:p>
        </w:tc>
      </w:tr>
    </w:tbl>
    <w:p>
      <w:pPr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Activities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3267"/>
        <w:gridCol w:w="665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4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Main Flow: Đăng Kí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bấm vào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nút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Đăng Kí</w:t>
            </w: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Hiện thị giao diện Đăng Kí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 điền thông tin vào bảng giao diện đăng kí</w:t>
            </w: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Kiểm tra thông tin khách hàng nhập đã đủ chưa, nếu đủ sẽ hiện thị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Tự động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 chuyển tới trang default role tương ứng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4"/>
            <w:shd w:val="clear" w:color="auto" w:fill="D6DCE4" w:themeFill="text2" w:themeFillTint="3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Alternative Flow: Đăng Kí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4’</w:t>
            </w:r>
          </w:p>
        </w:tc>
        <w:tc>
          <w:tcPr>
            <w:tcW w:w="4488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Nếu thiếu thông tin hoặc trùng tài khoản đã đăng kí sẽ hiện thông báo.</w:t>
            </w:r>
          </w:p>
        </w:tc>
      </w:tr>
    </w:tbl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System Message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6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MS01</w:t>
            </w:r>
          </w:p>
        </w:tc>
        <w:tc>
          <w:tcPr>
            <w:tcW w:w="766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“Đăng Kí Thành Công”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Mes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age thông báo khi </w:t>
            </w:r>
            <w:r>
              <w:rPr>
                <w:rFonts w:ascii="Times New Roman" w:hAnsi="Times New Roman"/>
                <w:sz w:val="20"/>
                <w:szCs w:val="20"/>
              </w:rPr>
              <w:t>Khách Hàng điền đầy đủ thông tin đăng kí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MS01</w:t>
            </w:r>
          </w:p>
        </w:tc>
        <w:tc>
          <w:tcPr>
            <w:tcW w:w="766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“Đăng Kí Thất Bại, Vui Lòng Kiểm Tra Lại Thông Tin và Tên Tài Khoản”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Message thông báo khi Khách Hàng điền thiếu thông tin hoặc điền tài khoản đã sử dụng khi đăng kí</w:t>
            </w:r>
          </w:p>
        </w:tc>
      </w:tr>
    </w:tbl>
    <w:p>
      <w:pPr>
        <w:rPr>
          <w:sz w:val="20"/>
          <w:szCs w:val="20"/>
        </w:rPr>
      </w:pPr>
      <w:bookmarkStart w:id="4" w:name="_Toc270500417"/>
      <w:bookmarkStart w:id="5" w:name="_Toc11159144"/>
    </w:p>
    <w:p>
      <w:pPr>
        <w:pStyle w:val="2"/>
        <w:numPr>
          <w:ilvl w:val="1"/>
          <w:numId w:val="1"/>
        </w:numPr>
        <w:rPr>
          <w:b w:val="0"/>
          <w:color w:val="BC001C"/>
          <w:sz w:val="20"/>
          <w:szCs w:val="20"/>
        </w:rPr>
      </w:pPr>
      <w:r>
        <w:rPr>
          <w:b w:val="0"/>
          <w:color w:val="BC001C"/>
          <w:sz w:val="20"/>
          <w:szCs w:val="20"/>
        </w:rPr>
        <w:t>UC03: Xuất Hóa Đơn</w:t>
      </w:r>
    </w:p>
    <w:p>
      <w:pPr>
        <w:rPr>
          <w:sz w:val="20"/>
          <w:szCs w:val="20"/>
        </w:rPr>
      </w:pPr>
    </w:p>
    <w:p>
      <w:pPr>
        <w:rPr>
          <w:rFonts w:ascii="Times New Roman" w:hAnsi="Times New Roman"/>
          <w:b/>
          <w:color w:val="BC001C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Use Case Description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777"/>
        <w:gridCol w:w="1096"/>
        <w:gridCol w:w="2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86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Xuất Hóa Đơn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Nhân viên thu ngân thực hiện xuất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2862" w:type="dxa"/>
          </w:tcPr>
          <w:p>
            <w:pPr>
              <w:pStyle w:val="13"/>
              <w:ind w:left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Nhân Viên Thu Ngân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Trigger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Nhân Viên Thu Ngân ấn vào nút xuất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Post 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Xuất hóa đơn ra cho khách hàng</w:t>
            </w:r>
          </w:p>
        </w:tc>
      </w:tr>
      <w:bookmarkEnd w:id="4"/>
      <w:bookmarkEnd w:id="5"/>
    </w:tbl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>
      <w:pPr>
        <w:pStyle w:val="3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UC04: Quản Lý Voucher</w:t>
      </w:r>
    </w:p>
    <w:p>
      <w:pPr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Use Case Description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779"/>
        <w:gridCol w:w="1095"/>
        <w:gridCol w:w="2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86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Quản Lý Voucher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 thực hiện quản lý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2862" w:type="dxa"/>
          </w:tcPr>
          <w:p>
            <w:pPr>
              <w:pStyle w:val="13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Trigger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ấn nút Quản Lý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Post 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/>
          <w:b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Activities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3279"/>
        <w:gridCol w:w="653"/>
        <w:gridCol w:w="3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4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Main Flow: Quản Lý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Actor </w:t>
            </w:r>
            <w:r>
              <w:rPr>
                <w:rFonts w:ascii="Times New Roman" w:hAnsi="Times New Roman"/>
                <w:sz w:val="20"/>
                <w:szCs w:val="20"/>
              </w:rPr>
              <w:t>bấm vào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nút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Quản Lý Voucher</w:t>
            </w: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Hiển thị giao diện quản lý các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 có quyền thêm, xóa hoặc sửa Voucher sau đó ấn nút Lưu</w:t>
            </w: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Lưu vào CSDL và in thông báo</w:t>
            </w:r>
          </w:p>
        </w:tc>
      </w:tr>
    </w:tbl>
    <w:p>
      <w:pPr>
        <w:rPr>
          <w:rFonts w:ascii="Times New Roman" w:hAnsi="Times New Roman"/>
          <w:b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System Message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6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MS01</w:t>
            </w:r>
          </w:p>
        </w:tc>
        <w:tc>
          <w:tcPr>
            <w:tcW w:w="766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“Thành Công”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Message thông báo sau khi Đối Tác chỉnh sửa Voucher thành công</w:t>
            </w:r>
          </w:p>
        </w:tc>
      </w:tr>
    </w:tbl>
    <w:p>
      <w:pPr>
        <w:rPr>
          <w:rFonts w:ascii="Times New Roman" w:hAnsi="Times New Roman"/>
          <w:b/>
          <w:sz w:val="20"/>
          <w:szCs w:val="20"/>
        </w:rPr>
      </w:pPr>
    </w:p>
    <w:p>
      <w:pPr>
        <w:pStyle w:val="3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UC05:Báo Cáo Doanh Thu </w:t>
      </w:r>
    </w:p>
    <w:p>
      <w:pPr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Use Case Description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778"/>
        <w:gridCol w:w="109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86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Báo Cáo Doanh Thu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 thực hiện báo cáo 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2862" w:type="dxa"/>
          </w:tcPr>
          <w:p>
            <w:pPr>
              <w:pStyle w:val="13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Trigger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 ấn vào nút Báo Cáo 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Post 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/>
          <w:b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Activities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3266"/>
        <w:gridCol w:w="665"/>
        <w:gridCol w:w="3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4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Main Flow: Báo Cáo 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 ấn vào mục báo cáo doanh thu</w:t>
            </w: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Hiện thị giao diện thông tin 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Quản trị viên nhập thông tin cần điều chỉnh</w:t>
            </w: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Quản trị viên bấm nút lưu</w:t>
            </w: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Lưu vào CSDL, in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4"/>
            <w:shd w:val="clear" w:color="auto" w:fill="D6DCE4" w:themeFill="text2" w:themeFillTint="3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Alternative Flow: Báo Cáo 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6’</w:t>
            </w:r>
          </w:p>
        </w:tc>
        <w:tc>
          <w:tcPr>
            <w:tcW w:w="4488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Nhập sai kiểu dữ liệu, yêu cầu nhập lại</w:t>
            </w:r>
          </w:p>
        </w:tc>
      </w:tr>
    </w:tbl>
    <w:p>
      <w:pPr>
        <w:rPr>
          <w:rFonts w:ascii="Times New Roman" w:hAnsi="Times New Roman"/>
          <w:b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System Message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6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MS01</w:t>
            </w:r>
          </w:p>
        </w:tc>
        <w:tc>
          <w:tcPr>
            <w:tcW w:w="766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“Nội dung thông tin sai, yêu cầu nhập lại”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Message thông báo khi hệ thống kiểm tra 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MS02</w:t>
            </w:r>
          </w:p>
        </w:tc>
        <w:tc>
          <w:tcPr>
            <w:tcW w:w="766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“Thông tin đã được cập nhật.”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Mes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age thông báo </w:t>
            </w:r>
            <w:r>
              <w:rPr>
                <w:rFonts w:ascii="Times New Roman" w:hAnsi="Times New Roman"/>
                <w:sz w:val="20"/>
                <w:szCs w:val="20"/>
              </w:rPr>
              <w:t>khi hệ thống lưu thông tin vừa được điều chỉnh</w:t>
            </w:r>
          </w:p>
        </w:tc>
      </w:tr>
    </w:tbl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>
      <w:pPr>
        <w:pStyle w:val="3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UC06:Xem Chi Tiết Voucher </w:t>
      </w:r>
    </w:p>
    <w:p>
      <w:pPr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b/>
          <w:color w:val="BC001C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Use Case Description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779"/>
        <w:gridCol w:w="1095"/>
        <w:gridCol w:w="2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86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Xem Chi Tiết Voucher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 xem thông tin chi tiết các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2862" w:type="dxa"/>
          </w:tcPr>
          <w:p>
            <w:pPr>
              <w:pStyle w:val="13"/>
              <w:ind w:left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Trigger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 ấn vào nút Xem Thông Tin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Post 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>
      <w:pPr>
        <w:pStyle w:val="14"/>
        <w:numPr>
          <w:ilvl w:val="0"/>
          <w:numId w:val="0"/>
        </w:numPr>
        <w:rPr>
          <w:sz w:val="20"/>
          <w:szCs w:val="20"/>
        </w:rPr>
      </w:pPr>
    </w:p>
    <w:p>
      <w:pPr>
        <w:pStyle w:val="14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Activities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3282"/>
        <w:gridCol w:w="654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4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Main Flow: Xem Chi Tiết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 ấn vào nút Xem Thông Tin Voucher</w:t>
            </w: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8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Chuyển Khách hàng đến trang thông tin chi tiết các voucher</w:t>
            </w:r>
          </w:p>
        </w:tc>
      </w:tr>
    </w:tbl>
    <w:p>
      <w:pPr>
        <w:rPr>
          <w:rFonts w:ascii="Times New Roman" w:hAnsi="Times New Roman"/>
          <w:sz w:val="20"/>
          <w:szCs w:val="20"/>
        </w:rPr>
      </w:pPr>
    </w:p>
    <w:p>
      <w:pPr>
        <w:pStyle w:val="3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UC07: Thống Kê Danh Sách Voucher</w:t>
      </w:r>
    </w:p>
    <w:p>
      <w:pPr>
        <w:rPr>
          <w:sz w:val="20"/>
          <w:szCs w:val="20"/>
          <w:lang w:eastAsia="vi-VN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Use Case Description</w:t>
      </w:r>
    </w:p>
    <w:tbl>
      <w:tblPr>
        <w:tblStyle w:val="8"/>
        <w:tblW w:w="916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700"/>
        <w:gridCol w:w="1265"/>
        <w:gridCol w:w="31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Thống Kê Danh Sách Voucher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31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S.Description</w:t>
            </w:r>
          </w:p>
        </w:tc>
        <w:tc>
          <w:tcPr>
            <w:tcW w:w="710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 thực hiện Thống Kê Danh Sách Voucher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3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 ấn vào mục thống kê danh sách voucher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710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Post condition</w:t>
            </w:r>
          </w:p>
        </w:tc>
        <w:tc>
          <w:tcPr>
            <w:tcW w:w="710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/>
          <w:b/>
          <w:sz w:val="20"/>
          <w:szCs w:val="20"/>
        </w:rPr>
      </w:pPr>
    </w:p>
    <w:p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Activities</w:t>
      </w:r>
    </w:p>
    <w:tbl>
      <w:tblPr>
        <w:tblStyle w:val="8"/>
        <w:tblW w:w="907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"/>
        <w:gridCol w:w="4110"/>
        <w:gridCol w:w="456"/>
        <w:gridCol w:w="41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D6DCE4" w:themeFill="text2" w:themeFillTint="33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45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D6DCE4" w:themeFill="text2" w:themeFillTint="33"/>
            <w:noWrap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Main Flow: Thống Kê Danh Sách Voucher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Đối Tác ấn vào mục thống kê danh sách voucher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2</w:t>
            </w:r>
          </w:p>
        </w:tc>
        <w:tc>
          <w:tcPr>
            <w:tcW w:w="4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Hệ thống hiển thị danh sách voucher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Thống kê và xác nhận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UC08:Tra Cứu Voucher </w:t>
      </w:r>
    </w:p>
    <w:p>
      <w:pPr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b/>
          <w:color w:val="BC001C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Use Case Description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779"/>
        <w:gridCol w:w="1095"/>
        <w:gridCol w:w="2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86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 Cứu Voucher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 thực hiện tra cứu các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2862" w:type="dxa"/>
          </w:tcPr>
          <w:p>
            <w:pPr>
              <w:pStyle w:val="13"/>
              <w:ind w:left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</w:t>
            </w:r>
          </w:p>
        </w:tc>
        <w:tc>
          <w:tcPr>
            <w:tcW w:w="1105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Trigger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Khách hàng ấn vào nút Tra Cứu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Sau khi ấn vào mục xem chi tiết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6D9F1"/>
          </w:tcPr>
          <w:p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Post condition</w:t>
            </w:r>
          </w:p>
        </w:tc>
        <w:tc>
          <w:tcPr>
            <w:tcW w:w="7051" w:type="dxa"/>
            <w:gridSpan w:val="3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bookmarkEnd w:id="2"/>
    <w:bookmarkEnd w:id="3"/>
    <w:p>
      <w:pPr>
        <w:ind w:left="630"/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B1581"/>
    <w:multiLevelType w:val="multilevel"/>
    <w:tmpl w:val="381B1581"/>
    <w:lvl w:ilvl="0" w:tentative="0">
      <w:start w:val="1"/>
      <w:numFmt w:val="decimal"/>
      <w:pStyle w:val="14"/>
      <w:suff w:val="space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 w:ascii="Times New Roman" w:hAnsi="Times New Roman" w:cs="Times New Roman"/>
        <w:color w:val="FF0000"/>
        <w:sz w:val="28"/>
        <w:szCs w:val="28"/>
      </w:rPr>
    </w:lvl>
    <w:lvl w:ilvl="2" w:tentative="0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 w:cs="Times New Roman"/>
      </w:rPr>
    </w:lvl>
    <w:lvl w:ilvl="3" w:tentative="0">
      <w:start w:val="1"/>
      <w:numFmt w:val="decimal"/>
      <w:suff w:val="space"/>
      <w:lvlText w:val="%1.%2.%3.%4."/>
      <w:lvlJc w:val="left"/>
      <w:pPr>
        <w:ind w:left="360" w:hanging="360"/>
      </w:pPr>
      <w:rPr>
        <w:rFonts w:hint="default" w:cs="Times New Roman"/>
      </w:rPr>
    </w:lvl>
    <w:lvl w:ilvl="4" w:tentative="0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 w:cs="Times New Roman"/>
      </w:rPr>
    </w:lvl>
    <w:lvl w:ilvl="5" w:tentative="0">
      <w:start w:val="1"/>
      <w:numFmt w:val="decimal"/>
      <w:suff w:val="space"/>
      <w:lvlText w:val="%1.%2.%3.%4.%5.%6."/>
      <w:lvlJc w:val="left"/>
      <w:pPr>
        <w:ind w:left="360" w:hanging="360"/>
      </w:pPr>
      <w:rPr>
        <w:rFonts w:hint="default" w:cs="Times New Roman"/>
      </w:rPr>
    </w:lvl>
    <w:lvl w:ilvl="6" w:tentative="0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hint="default" w:cs="Times New Roman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hint="default" w:cs="Times New Roman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hint="default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51D1D"/>
    <w:rsid w:val="324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9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spacing w:before="200"/>
      <w:outlineLvl w:val="2"/>
    </w:pPr>
    <w:rPr>
      <w:rFonts w:ascii="Times New Roman" w:hAnsi="Times New Roman"/>
      <w:b/>
      <w:bCs/>
      <w:color w:val="4F81BD"/>
    </w:rPr>
  </w:style>
  <w:style w:type="paragraph" w:styleId="3">
    <w:name w:val="heading 4"/>
    <w:basedOn w:val="1"/>
    <w:next w:val="1"/>
    <w:qFormat/>
    <w:uiPriority w:val="0"/>
    <w:pPr>
      <w:keepNext/>
      <w:keepLines/>
      <w:spacing w:before="200"/>
      <w:outlineLvl w:val="3"/>
    </w:pPr>
    <w:rPr>
      <w:bCs/>
      <w:iCs/>
      <w:color w:val="C0504D"/>
      <w:sz w:val="28"/>
      <w:szCs w:val="28"/>
    </w:rPr>
  </w:style>
  <w:style w:type="paragraph" w:styleId="4">
    <w:name w:val="heading 5"/>
    <w:basedOn w:val="1"/>
    <w:next w:val="1"/>
    <w:qFormat/>
    <w:uiPriority w:val="99"/>
    <w:pPr>
      <w:keepNext/>
      <w:keepLines/>
      <w:spacing w:before="200"/>
      <w:outlineLvl w:val="4"/>
    </w:pPr>
    <w:rPr>
      <w:rFonts w:ascii="Times New Roman" w:hAnsi="Times New Roman"/>
      <w:color w:val="243F6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line="240" w:lineRule="auto"/>
    </w:pPr>
  </w:style>
  <w:style w:type="table" w:customStyle="1" w:styleId="9">
    <w:name w:val="_Style 15"/>
    <w:basedOn w:val="1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Table Normal1"/>
    <w:qFormat/>
    <w:uiPriority w:val="0"/>
  </w:style>
  <w:style w:type="table" w:customStyle="1" w:styleId="11">
    <w:name w:val="_Style 16"/>
    <w:basedOn w:val="1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_Style 17"/>
    <w:basedOn w:val="1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Heading_5"/>
    <w:basedOn w:val="4"/>
    <w:qFormat/>
    <w:uiPriority w:val="99"/>
    <w:pPr>
      <w:numPr>
        <w:ilvl w:val="0"/>
        <w:numId w:val="1"/>
      </w:numPr>
      <w:spacing w:before="180" w:after="120" w:line="240" w:lineRule="auto"/>
    </w:pPr>
    <w:rPr>
      <w:rFonts w:ascii="Tahoma" w:hAnsi="Tahoma" w:cs="Tahom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2021-04-15T07:02:00Z</dcterms:created>
  <dc:creator>HP</dc:creator>
  <cp:lastModifiedBy>HP</cp:lastModifiedBy>
  <dcterms:modified xsi:type="dcterms:W3CDTF">2021-04-15T07:36:54Z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