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B69" w:rsidRDefault="00917E0D">
      <w:r>
        <w:t>Channel Presentation:</w:t>
      </w:r>
      <w:r w:rsidR="00C26EF3">
        <w:t xml:space="preserve"> Broadcast / Video / Sound</w:t>
      </w:r>
    </w:p>
    <w:p w:rsidR="00917E0D" w:rsidRPr="00946C86" w:rsidRDefault="00917E0D" w:rsidP="00917E0D">
      <w:pPr>
        <w:pStyle w:val="ListParagraph"/>
        <w:numPr>
          <w:ilvl w:val="0"/>
          <w:numId w:val="1"/>
        </w:numPr>
        <w:rPr>
          <w:b/>
        </w:rPr>
      </w:pPr>
      <w:r w:rsidRPr="00946C86">
        <w:rPr>
          <w:b/>
        </w:rPr>
        <w:t>Title Card</w:t>
      </w:r>
    </w:p>
    <w:p w:rsidR="00917E0D" w:rsidRPr="00946C86" w:rsidRDefault="00917E0D" w:rsidP="00917E0D">
      <w:pPr>
        <w:pStyle w:val="ListParagraph"/>
        <w:numPr>
          <w:ilvl w:val="0"/>
          <w:numId w:val="1"/>
        </w:numPr>
        <w:rPr>
          <w:b/>
        </w:rPr>
      </w:pPr>
      <w:r w:rsidRPr="00946C86">
        <w:rPr>
          <w:b/>
        </w:rPr>
        <w:t>Channel Opportunity</w:t>
      </w:r>
    </w:p>
    <w:p w:rsidR="00917E0D" w:rsidRPr="00946C86" w:rsidRDefault="00917E0D" w:rsidP="00917E0D">
      <w:pPr>
        <w:pStyle w:val="ListParagraph"/>
        <w:numPr>
          <w:ilvl w:val="0"/>
          <w:numId w:val="1"/>
        </w:numPr>
        <w:rPr>
          <w:b/>
        </w:rPr>
      </w:pPr>
      <w:r w:rsidRPr="00946C86">
        <w:rPr>
          <w:b/>
        </w:rPr>
        <w:t>Major Technologies</w:t>
      </w:r>
    </w:p>
    <w:p w:rsidR="00917E0D" w:rsidRDefault="00917E0D" w:rsidP="00917E0D">
      <w:pPr>
        <w:pStyle w:val="ListParagraph"/>
        <w:numPr>
          <w:ilvl w:val="1"/>
          <w:numId w:val="1"/>
        </w:numPr>
      </w:pPr>
      <w:r>
        <w:t>Broadcast</w:t>
      </w:r>
    </w:p>
    <w:p w:rsidR="00917E0D" w:rsidRDefault="00917E0D" w:rsidP="00917E0D">
      <w:pPr>
        <w:pStyle w:val="ListParagraph"/>
        <w:numPr>
          <w:ilvl w:val="2"/>
          <w:numId w:val="1"/>
        </w:numPr>
      </w:pPr>
      <w:r>
        <w:t>Web Enabled Televisions</w:t>
      </w:r>
    </w:p>
    <w:p w:rsidR="00917E0D" w:rsidRDefault="00255F99" w:rsidP="00917E0D">
      <w:pPr>
        <w:pStyle w:val="ListParagraph"/>
        <w:numPr>
          <w:ilvl w:val="2"/>
          <w:numId w:val="1"/>
        </w:numPr>
      </w:pPr>
      <w:r>
        <w:t>In Home 3D</w:t>
      </w:r>
    </w:p>
    <w:p w:rsidR="0085498D" w:rsidRDefault="0085498D" w:rsidP="0085498D">
      <w:pPr>
        <w:pStyle w:val="ListParagraph"/>
        <w:numPr>
          <w:ilvl w:val="3"/>
          <w:numId w:val="1"/>
        </w:numPr>
      </w:pPr>
      <w:r>
        <w:t>3D Enabled Televisions</w:t>
      </w:r>
    </w:p>
    <w:p w:rsidR="00F76D50" w:rsidRDefault="00F76D50" w:rsidP="00F76D50">
      <w:pPr>
        <w:pStyle w:val="ListParagraph"/>
        <w:numPr>
          <w:ilvl w:val="3"/>
          <w:numId w:val="1"/>
        </w:numPr>
      </w:pPr>
      <w:r>
        <w:t>3D Broadcasting</w:t>
      </w:r>
    </w:p>
    <w:p w:rsidR="0085498D" w:rsidRDefault="00F76D50" w:rsidP="0085498D">
      <w:pPr>
        <w:pStyle w:val="ListParagraph"/>
        <w:numPr>
          <w:ilvl w:val="3"/>
          <w:numId w:val="1"/>
        </w:numPr>
      </w:pPr>
      <w:r>
        <w:t>3D Viewing Technology</w:t>
      </w:r>
    </w:p>
    <w:p w:rsidR="0085498D" w:rsidRDefault="0085498D" w:rsidP="0085498D">
      <w:pPr>
        <w:pStyle w:val="ListParagraph"/>
        <w:numPr>
          <w:ilvl w:val="3"/>
          <w:numId w:val="1"/>
        </w:numPr>
      </w:pPr>
      <w:r>
        <w:t>Future Technology</w:t>
      </w:r>
    </w:p>
    <w:p w:rsidR="00917E0D" w:rsidRDefault="00255F99" w:rsidP="00917E0D">
      <w:pPr>
        <w:pStyle w:val="ListParagraph"/>
        <w:numPr>
          <w:ilvl w:val="1"/>
          <w:numId w:val="1"/>
        </w:numPr>
      </w:pPr>
      <w:r>
        <w:t>Video</w:t>
      </w:r>
    </w:p>
    <w:p w:rsidR="00255F99" w:rsidRDefault="00255F99" w:rsidP="00255F99">
      <w:pPr>
        <w:pStyle w:val="ListParagraph"/>
        <w:numPr>
          <w:ilvl w:val="2"/>
          <w:numId w:val="1"/>
        </w:numPr>
      </w:pPr>
      <w:r>
        <w:t>3D Camcorders</w:t>
      </w:r>
    </w:p>
    <w:p w:rsidR="00255F99" w:rsidRDefault="00255F99" w:rsidP="00255F99">
      <w:pPr>
        <w:pStyle w:val="ListParagraph"/>
        <w:numPr>
          <w:ilvl w:val="3"/>
          <w:numId w:val="1"/>
        </w:numPr>
      </w:pPr>
      <w:r>
        <w:t>Panasonic Pro $21,000 HD Camcorder</w:t>
      </w:r>
    </w:p>
    <w:p w:rsidR="00255F99" w:rsidRDefault="00255F99" w:rsidP="00255F99">
      <w:pPr>
        <w:pStyle w:val="ListParagraph"/>
        <w:numPr>
          <w:ilvl w:val="3"/>
          <w:numId w:val="1"/>
        </w:numPr>
      </w:pPr>
      <w:r>
        <w:t>DXG $400 3D SD Pocket Camcorder</w:t>
      </w:r>
    </w:p>
    <w:p w:rsidR="00917E0D" w:rsidRDefault="00C26EF3" w:rsidP="00917E0D">
      <w:pPr>
        <w:pStyle w:val="ListParagraph"/>
        <w:numPr>
          <w:ilvl w:val="1"/>
          <w:numId w:val="1"/>
        </w:numPr>
      </w:pPr>
      <w:r>
        <w:t>Sound</w:t>
      </w:r>
    </w:p>
    <w:p w:rsidR="009F351B" w:rsidRPr="009F351B" w:rsidRDefault="009F351B" w:rsidP="009F351B">
      <w:pPr>
        <w:pStyle w:val="ListParagraph"/>
        <w:numPr>
          <w:ilvl w:val="0"/>
          <w:numId w:val="1"/>
        </w:numPr>
        <w:rPr>
          <w:b/>
        </w:rPr>
      </w:pPr>
      <w:r w:rsidRPr="009F351B">
        <w:rPr>
          <w:b/>
        </w:rPr>
        <w:t>BROADCAST</w:t>
      </w:r>
    </w:p>
    <w:p w:rsidR="00917E0D" w:rsidRDefault="00C36EF2" w:rsidP="009F351B">
      <w:pPr>
        <w:pStyle w:val="ListParagraph"/>
        <w:numPr>
          <w:ilvl w:val="1"/>
          <w:numId w:val="1"/>
        </w:numPr>
        <w:rPr>
          <w:b/>
        </w:rPr>
      </w:pPr>
      <w:r w:rsidRPr="00946C86">
        <w:rPr>
          <w:b/>
        </w:rPr>
        <w:t>Web Enabled Televisions</w:t>
      </w:r>
    </w:p>
    <w:p w:rsidR="00467237" w:rsidRPr="00064768" w:rsidRDefault="00467237" w:rsidP="009F351B">
      <w:pPr>
        <w:pStyle w:val="ListParagraph"/>
        <w:numPr>
          <w:ilvl w:val="2"/>
          <w:numId w:val="1"/>
        </w:numPr>
        <w:rPr>
          <w:b/>
          <w:i/>
        </w:rPr>
      </w:pPr>
      <w:r w:rsidRPr="00064768">
        <w:rPr>
          <w:b/>
          <w:i/>
        </w:rPr>
        <w:t>Major Brands</w:t>
      </w:r>
    </w:p>
    <w:p w:rsidR="00467237" w:rsidRPr="00064768" w:rsidRDefault="00467237" w:rsidP="009F351B">
      <w:pPr>
        <w:pStyle w:val="ListParagraph"/>
        <w:numPr>
          <w:ilvl w:val="3"/>
          <w:numId w:val="1"/>
        </w:numPr>
        <w:rPr>
          <w:b/>
        </w:rPr>
      </w:pPr>
      <w:r w:rsidRPr="00064768">
        <w:rPr>
          <w:b/>
        </w:rPr>
        <w:t>Toshiba</w:t>
      </w:r>
    </w:p>
    <w:p w:rsidR="00467237" w:rsidRDefault="00467237" w:rsidP="009F351B">
      <w:pPr>
        <w:pStyle w:val="ListParagraph"/>
        <w:numPr>
          <w:ilvl w:val="4"/>
          <w:numId w:val="1"/>
        </w:numPr>
      </w:pPr>
      <w:r>
        <w:t>Line with “Cell Processor” (found in PS3); high performance platform</w:t>
      </w:r>
    </w:p>
    <w:p w:rsidR="00B43299" w:rsidRDefault="00B43299" w:rsidP="009F351B">
      <w:pPr>
        <w:pStyle w:val="ListParagraph"/>
        <w:numPr>
          <w:ilvl w:val="4"/>
          <w:numId w:val="1"/>
        </w:numPr>
      </w:pPr>
      <w:r>
        <w:t>Each chip sports 8 3.3GHz processor making it 1000x faster than the average desktop</w:t>
      </w:r>
    </w:p>
    <w:p w:rsidR="00B43299" w:rsidRDefault="00B43299" w:rsidP="009F351B">
      <w:pPr>
        <w:pStyle w:val="ListParagraph"/>
        <w:numPr>
          <w:ilvl w:val="4"/>
          <w:numId w:val="1"/>
        </w:numPr>
      </w:pPr>
      <w:r>
        <w:t>Includes Net Super Resolution technology which has compression and noise canceling tech to improve web viewing experience.</w:t>
      </w:r>
    </w:p>
    <w:p w:rsidR="00B43299" w:rsidRDefault="00B43299" w:rsidP="009F351B">
      <w:pPr>
        <w:pStyle w:val="ListParagraph"/>
        <w:numPr>
          <w:ilvl w:val="4"/>
          <w:numId w:val="1"/>
        </w:numPr>
      </w:pPr>
      <w:r>
        <w:t>Also supports 802.11 wireless, DLNA (Digital Living Network Alliance) compliant, features a some version of VOIP (Voice Over IP; not Skype)</w:t>
      </w:r>
      <w:proofErr w:type="gramStart"/>
      <w:r>
        <w:t>,  pre</w:t>
      </w:r>
      <w:proofErr w:type="gramEnd"/>
      <w:r>
        <w:t xml:space="preserve">-loaded </w:t>
      </w:r>
      <w:proofErr w:type="spellStart"/>
      <w:r>
        <w:t>NetTV</w:t>
      </w:r>
      <w:proofErr w:type="spellEnd"/>
      <w:r>
        <w:t xml:space="preserve"> channels , a 1TB hard, as well as a built-in </w:t>
      </w:r>
      <w:proofErr w:type="spellStart"/>
      <w:r>
        <w:t>Blu</w:t>
      </w:r>
      <w:proofErr w:type="spellEnd"/>
      <w:r>
        <w:t>-ray player.</w:t>
      </w:r>
    </w:p>
    <w:p w:rsidR="00B43299" w:rsidRDefault="00467237" w:rsidP="00B43299">
      <w:pPr>
        <w:pStyle w:val="ListParagraph"/>
        <w:numPr>
          <w:ilvl w:val="4"/>
          <w:numId w:val="1"/>
        </w:numPr>
      </w:pPr>
      <w:r>
        <w:t>Supports Yahoo! Widgets Platform</w:t>
      </w:r>
    </w:p>
    <w:p w:rsidR="00467237" w:rsidRPr="00064768" w:rsidRDefault="00467237" w:rsidP="009F351B">
      <w:pPr>
        <w:pStyle w:val="ListParagraph"/>
        <w:numPr>
          <w:ilvl w:val="3"/>
          <w:numId w:val="1"/>
        </w:numPr>
        <w:rPr>
          <w:b/>
        </w:rPr>
      </w:pPr>
      <w:r w:rsidRPr="00064768">
        <w:rPr>
          <w:b/>
        </w:rPr>
        <w:t>Panasonic</w:t>
      </w:r>
    </w:p>
    <w:p w:rsidR="00467237" w:rsidRDefault="00467237" w:rsidP="009F351B">
      <w:pPr>
        <w:pStyle w:val="ListParagraph"/>
        <w:numPr>
          <w:ilvl w:val="4"/>
          <w:numId w:val="1"/>
        </w:numPr>
      </w:pPr>
      <w:r>
        <w:t>VIRACAST</w:t>
      </w:r>
    </w:p>
    <w:p w:rsidR="00467237" w:rsidRDefault="00467237" w:rsidP="009F351B">
      <w:pPr>
        <w:pStyle w:val="ListParagraph"/>
        <w:numPr>
          <w:ilvl w:val="4"/>
          <w:numId w:val="1"/>
        </w:numPr>
      </w:pPr>
      <w:r>
        <w:t>Supports YouTube, Picasa, Bloomberg, Real-Time Weather, and video-on-demand from Amazon</w:t>
      </w:r>
    </w:p>
    <w:p w:rsidR="00467237" w:rsidRPr="00064768" w:rsidRDefault="00467237" w:rsidP="009F351B">
      <w:pPr>
        <w:pStyle w:val="ListParagraph"/>
        <w:numPr>
          <w:ilvl w:val="3"/>
          <w:numId w:val="1"/>
        </w:numPr>
        <w:rPr>
          <w:b/>
        </w:rPr>
      </w:pPr>
      <w:r w:rsidRPr="00064768">
        <w:rPr>
          <w:b/>
        </w:rPr>
        <w:t>LG</w:t>
      </w:r>
    </w:p>
    <w:p w:rsidR="00467237" w:rsidRDefault="00467237" w:rsidP="009F351B">
      <w:pPr>
        <w:pStyle w:val="ListParagraph"/>
        <w:numPr>
          <w:ilvl w:val="4"/>
          <w:numId w:val="1"/>
        </w:numPr>
      </w:pPr>
      <w:r>
        <w:t>Supports Yahoo! Widgets Platform</w:t>
      </w:r>
    </w:p>
    <w:p w:rsidR="00467237" w:rsidRDefault="00467237" w:rsidP="009F351B">
      <w:pPr>
        <w:pStyle w:val="ListParagraph"/>
        <w:numPr>
          <w:ilvl w:val="4"/>
          <w:numId w:val="1"/>
        </w:numPr>
      </w:pPr>
      <w:r>
        <w:t>Offers Skype Enabled televisions @ 720p video conferencing</w:t>
      </w:r>
    </w:p>
    <w:p w:rsidR="00467237" w:rsidRDefault="00467237" w:rsidP="009F351B">
      <w:pPr>
        <w:pStyle w:val="ListParagraph"/>
        <w:numPr>
          <w:ilvl w:val="3"/>
          <w:numId w:val="1"/>
        </w:numPr>
      </w:pPr>
      <w:r w:rsidRPr="00064768">
        <w:rPr>
          <w:b/>
        </w:rPr>
        <w:t>MIPS</w:t>
      </w:r>
      <w:r>
        <w:t xml:space="preserve"> &amp; </w:t>
      </w:r>
      <w:r w:rsidRPr="00064768">
        <w:rPr>
          <w:b/>
        </w:rPr>
        <w:t>Android</w:t>
      </w:r>
      <w:r>
        <w:t xml:space="preserve"> </w:t>
      </w:r>
      <w:r w:rsidRPr="00064768">
        <w:rPr>
          <w:b/>
        </w:rPr>
        <w:t>Partnership</w:t>
      </w:r>
    </w:p>
    <w:p w:rsidR="00467237" w:rsidRDefault="00467237" w:rsidP="009F351B">
      <w:pPr>
        <w:pStyle w:val="ListParagraph"/>
        <w:numPr>
          <w:ilvl w:val="4"/>
          <w:numId w:val="1"/>
        </w:numPr>
      </w:pPr>
      <w:r>
        <w:t>Brings Android into living room peripherals</w:t>
      </w:r>
    </w:p>
    <w:p w:rsidR="00467237" w:rsidRDefault="00467237" w:rsidP="009F351B">
      <w:pPr>
        <w:pStyle w:val="ListParagraph"/>
        <w:numPr>
          <w:ilvl w:val="4"/>
          <w:numId w:val="1"/>
        </w:numPr>
      </w:pPr>
      <w:r>
        <w:lastRenderedPageBreak/>
        <w:t>Displays at 1080p</w:t>
      </w:r>
    </w:p>
    <w:p w:rsidR="00467237" w:rsidRDefault="00467237" w:rsidP="009F351B">
      <w:pPr>
        <w:pStyle w:val="ListParagraph"/>
        <w:numPr>
          <w:ilvl w:val="4"/>
          <w:numId w:val="1"/>
        </w:numPr>
      </w:pPr>
      <w:r>
        <w:t>Provides a standard developer friendly platform</w:t>
      </w:r>
    </w:p>
    <w:p w:rsidR="00467237" w:rsidRPr="00064768" w:rsidRDefault="00467237" w:rsidP="009F351B">
      <w:pPr>
        <w:pStyle w:val="ListParagraph"/>
        <w:numPr>
          <w:ilvl w:val="2"/>
          <w:numId w:val="1"/>
        </w:numPr>
        <w:rPr>
          <w:b/>
          <w:i/>
        </w:rPr>
      </w:pPr>
      <w:r w:rsidRPr="00064768">
        <w:rPr>
          <w:b/>
          <w:i/>
        </w:rPr>
        <w:t>3</w:t>
      </w:r>
      <w:r w:rsidRPr="00064768">
        <w:rPr>
          <w:b/>
          <w:i/>
          <w:vertAlign w:val="superscript"/>
        </w:rPr>
        <w:t>rd</w:t>
      </w:r>
      <w:r w:rsidRPr="00064768">
        <w:rPr>
          <w:b/>
          <w:i/>
        </w:rPr>
        <w:t xml:space="preserve"> Party Support</w:t>
      </w:r>
    </w:p>
    <w:p w:rsidR="00467237" w:rsidRDefault="00467237" w:rsidP="009F351B">
      <w:pPr>
        <w:pStyle w:val="ListParagraph"/>
        <w:numPr>
          <w:ilvl w:val="3"/>
          <w:numId w:val="1"/>
        </w:numPr>
        <w:rPr>
          <w:b/>
        </w:rPr>
      </w:pPr>
      <w:proofErr w:type="spellStart"/>
      <w:r w:rsidRPr="00064768">
        <w:rPr>
          <w:b/>
        </w:rPr>
        <w:t>Boxee</w:t>
      </w:r>
      <w:proofErr w:type="spellEnd"/>
    </w:p>
    <w:p w:rsidR="00064768" w:rsidRPr="00064768" w:rsidRDefault="00064768" w:rsidP="009F351B">
      <w:pPr>
        <w:pStyle w:val="ListParagraph"/>
        <w:numPr>
          <w:ilvl w:val="4"/>
          <w:numId w:val="1"/>
        </w:numPr>
      </w:pPr>
    </w:p>
    <w:p w:rsidR="00467237" w:rsidRDefault="00467237" w:rsidP="009F351B">
      <w:pPr>
        <w:pStyle w:val="ListParagraph"/>
        <w:numPr>
          <w:ilvl w:val="3"/>
          <w:numId w:val="1"/>
        </w:numPr>
        <w:rPr>
          <w:b/>
        </w:rPr>
      </w:pPr>
      <w:r w:rsidRPr="00064768">
        <w:rPr>
          <w:b/>
        </w:rPr>
        <w:t>Yahoo! Widgets Platform</w:t>
      </w:r>
    </w:p>
    <w:p w:rsidR="00064768" w:rsidRPr="00064768" w:rsidRDefault="00064768" w:rsidP="009F351B">
      <w:pPr>
        <w:pStyle w:val="ListParagraph"/>
        <w:numPr>
          <w:ilvl w:val="4"/>
          <w:numId w:val="1"/>
        </w:numPr>
      </w:pPr>
    </w:p>
    <w:p w:rsidR="00C36EF2" w:rsidRDefault="009F5A66" w:rsidP="009F351B">
      <w:pPr>
        <w:pStyle w:val="ListParagraph"/>
        <w:numPr>
          <w:ilvl w:val="1"/>
          <w:numId w:val="1"/>
        </w:numPr>
        <w:rPr>
          <w:b/>
        </w:rPr>
      </w:pPr>
      <w:r>
        <w:rPr>
          <w:b/>
        </w:rPr>
        <w:t>In Home 3D</w:t>
      </w:r>
    </w:p>
    <w:p w:rsidR="00B43299" w:rsidRPr="0072751B" w:rsidRDefault="00B43299" w:rsidP="00B43299">
      <w:pPr>
        <w:pStyle w:val="ListParagraph"/>
        <w:numPr>
          <w:ilvl w:val="2"/>
          <w:numId w:val="1"/>
        </w:numPr>
        <w:rPr>
          <w:b/>
          <w:i/>
        </w:rPr>
      </w:pPr>
      <w:r w:rsidRPr="0072751B">
        <w:rPr>
          <w:b/>
          <w:i/>
        </w:rPr>
        <w:t>3D Enabled Televisions</w:t>
      </w:r>
    </w:p>
    <w:p w:rsidR="00AC5541" w:rsidRDefault="00AC5541" w:rsidP="00AC5541">
      <w:pPr>
        <w:pStyle w:val="ListParagraph"/>
        <w:numPr>
          <w:ilvl w:val="3"/>
          <w:numId w:val="1"/>
        </w:numPr>
        <w:rPr>
          <w:b/>
        </w:rPr>
      </w:pPr>
      <w:r>
        <w:rPr>
          <w:b/>
        </w:rPr>
        <w:t>Major Brands:</w:t>
      </w:r>
    </w:p>
    <w:p w:rsidR="00B43299" w:rsidRDefault="00B43299" w:rsidP="00AC5541">
      <w:pPr>
        <w:pStyle w:val="ListParagraph"/>
        <w:numPr>
          <w:ilvl w:val="4"/>
          <w:numId w:val="1"/>
        </w:numPr>
      </w:pPr>
      <w:r w:rsidRPr="00B43299">
        <w:t>Toshiba “Cell Processor” Televisions</w:t>
      </w:r>
    </w:p>
    <w:p w:rsidR="00B43299" w:rsidRDefault="00B43299" w:rsidP="00AC5541">
      <w:pPr>
        <w:pStyle w:val="ListParagraph"/>
        <w:numPr>
          <w:ilvl w:val="5"/>
          <w:numId w:val="1"/>
        </w:numPr>
      </w:pPr>
      <w:r>
        <w:t xml:space="preserve">Boast real-time 2D to 3D conversion using a technology called </w:t>
      </w:r>
      <w:proofErr w:type="spellStart"/>
      <w:r>
        <w:t>TriVector</w:t>
      </w:r>
      <w:proofErr w:type="spellEnd"/>
      <w:r>
        <w:t>.</w:t>
      </w:r>
    </w:p>
    <w:p w:rsidR="00AC5541" w:rsidRDefault="00AC5541" w:rsidP="00AC5541">
      <w:pPr>
        <w:pStyle w:val="ListParagraph"/>
        <w:numPr>
          <w:ilvl w:val="5"/>
          <w:numId w:val="1"/>
        </w:numPr>
      </w:pPr>
      <w:r>
        <w:t>These TV’s are not yet released to the market.</w:t>
      </w:r>
    </w:p>
    <w:p w:rsidR="00B43299" w:rsidRDefault="00294913" w:rsidP="00AC5541">
      <w:pPr>
        <w:pStyle w:val="ListParagraph"/>
        <w:numPr>
          <w:ilvl w:val="4"/>
          <w:numId w:val="1"/>
        </w:numPr>
      </w:pPr>
      <w:r>
        <w:t>LG</w:t>
      </w:r>
    </w:p>
    <w:p w:rsidR="00AC5541" w:rsidRDefault="00AC5541" w:rsidP="00AC5541">
      <w:pPr>
        <w:pStyle w:val="ListParagraph"/>
        <w:numPr>
          <w:ilvl w:val="5"/>
          <w:numId w:val="1"/>
        </w:numPr>
      </w:pPr>
      <w:r>
        <w:t>Will be first company to hit the market with 3D capable televisions</w:t>
      </w:r>
    </w:p>
    <w:p w:rsidR="00AC5541" w:rsidRDefault="00AC5541" w:rsidP="00AC5541">
      <w:pPr>
        <w:pStyle w:val="ListParagraph"/>
        <w:numPr>
          <w:ilvl w:val="5"/>
          <w:numId w:val="1"/>
        </w:numPr>
      </w:pPr>
      <w:r>
        <w:t>TV’s will include ability to switch between 2D and 3D.</w:t>
      </w:r>
    </w:p>
    <w:p w:rsidR="00294913" w:rsidRDefault="00294913" w:rsidP="00AC5541">
      <w:pPr>
        <w:pStyle w:val="ListParagraph"/>
        <w:numPr>
          <w:ilvl w:val="5"/>
          <w:numId w:val="1"/>
        </w:numPr>
      </w:pPr>
      <w:r>
        <w:t>Purports  to sell 400,000 3D TVs during 2010</w:t>
      </w:r>
    </w:p>
    <w:p w:rsidR="00294913" w:rsidRDefault="00294913" w:rsidP="00AC5541">
      <w:pPr>
        <w:pStyle w:val="ListParagraph"/>
        <w:numPr>
          <w:ilvl w:val="5"/>
          <w:numId w:val="1"/>
        </w:numPr>
      </w:pPr>
      <w:r>
        <w:t xml:space="preserve">Has teamed with Korean </w:t>
      </w:r>
      <w:proofErr w:type="spellStart"/>
      <w:r>
        <w:t>SkyLife</w:t>
      </w:r>
      <w:proofErr w:type="spellEnd"/>
      <w:r>
        <w:t>, one of the largest 3D TV broadcasters in the world</w:t>
      </w:r>
      <w:r w:rsidR="00AC5541">
        <w:t>.</w:t>
      </w:r>
    </w:p>
    <w:p w:rsidR="00DA4FE8" w:rsidRDefault="00683814" w:rsidP="00DA4FE8">
      <w:pPr>
        <w:pStyle w:val="ListParagraph"/>
        <w:numPr>
          <w:ilvl w:val="4"/>
          <w:numId w:val="1"/>
        </w:numPr>
      </w:pPr>
      <w:r>
        <w:t>Samsung</w:t>
      </w:r>
    </w:p>
    <w:p w:rsidR="00683814" w:rsidRPr="00B43299" w:rsidRDefault="00683814" w:rsidP="00683814">
      <w:pPr>
        <w:pStyle w:val="ListParagraph"/>
        <w:numPr>
          <w:ilvl w:val="5"/>
          <w:numId w:val="1"/>
        </w:numPr>
      </w:pPr>
      <w:r>
        <w:t>Releasing two versions of 3D-ready plasmas. These devices are currently release in Korea only.</w:t>
      </w:r>
    </w:p>
    <w:p w:rsidR="00B43299" w:rsidRPr="0072751B" w:rsidRDefault="009F5A66" w:rsidP="00B43299">
      <w:pPr>
        <w:pStyle w:val="ListParagraph"/>
        <w:numPr>
          <w:ilvl w:val="2"/>
          <w:numId w:val="1"/>
        </w:numPr>
        <w:rPr>
          <w:b/>
          <w:i/>
        </w:rPr>
      </w:pPr>
      <w:r w:rsidRPr="0072751B">
        <w:rPr>
          <w:b/>
          <w:i/>
        </w:rPr>
        <w:t>3D Broadcasting</w:t>
      </w:r>
    </w:p>
    <w:p w:rsidR="00B43299" w:rsidRPr="0083320F" w:rsidRDefault="00B43299" w:rsidP="00B43299">
      <w:pPr>
        <w:pStyle w:val="ListParagraph"/>
        <w:numPr>
          <w:ilvl w:val="3"/>
          <w:numId w:val="1"/>
        </w:numPr>
        <w:rPr>
          <w:b/>
        </w:rPr>
      </w:pPr>
      <w:r w:rsidRPr="0083320F">
        <w:rPr>
          <w:b/>
        </w:rPr>
        <w:t>Networks plan to start broadcasting in 3D by 2011</w:t>
      </w:r>
    </w:p>
    <w:p w:rsidR="00B43299" w:rsidRDefault="00B43299" w:rsidP="00B43299">
      <w:pPr>
        <w:pStyle w:val="ListParagraph"/>
        <w:numPr>
          <w:ilvl w:val="4"/>
          <w:numId w:val="1"/>
        </w:numPr>
      </w:pPr>
      <w:r>
        <w:t xml:space="preserve">Discovery, IMAX, Sony </w:t>
      </w:r>
    </w:p>
    <w:p w:rsidR="00B43299" w:rsidRDefault="00B43299" w:rsidP="00B43299">
      <w:pPr>
        <w:pStyle w:val="ListParagraph"/>
        <w:numPr>
          <w:ilvl w:val="5"/>
          <w:numId w:val="1"/>
        </w:numPr>
      </w:pPr>
      <w:r>
        <w:t>Features a mix of 3D content starting 2011</w:t>
      </w:r>
    </w:p>
    <w:p w:rsidR="00B43299" w:rsidRDefault="00B43299" w:rsidP="00B43299">
      <w:pPr>
        <w:pStyle w:val="ListParagraph"/>
        <w:numPr>
          <w:ilvl w:val="5"/>
          <w:numId w:val="1"/>
        </w:numPr>
      </w:pPr>
      <w:r>
        <w:t>Will broadcast 24hrs / day</w:t>
      </w:r>
    </w:p>
    <w:p w:rsidR="00B43299" w:rsidRDefault="00B43299" w:rsidP="00B43299">
      <w:pPr>
        <w:pStyle w:val="ListParagraph"/>
        <w:numPr>
          <w:ilvl w:val="4"/>
          <w:numId w:val="1"/>
        </w:numPr>
      </w:pPr>
      <w:r>
        <w:t>ESPN</w:t>
      </w:r>
    </w:p>
    <w:p w:rsidR="00B43299" w:rsidRDefault="00B43299" w:rsidP="00B43299">
      <w:pPr>
        <w:pStyle w:val="ListParagraph"/>
        <w:numPr>
          <w:ilvl w:val="5"/>
          <w:numId w:val="1"/>
        </w:numPr>
      </w:pPr>
      <w:r>
        <w:t>Features sporting events broadcast in 3D</w:t>
      </w:r>
    </w:p>
    <w:p w:rsidR="00B43299" w:rsidRDefault="00B43299" w:rsidP="00B43299">
      <w:pPr>
        <w:pStyle w:val="ListParagraph"/>
        <w:numPr>
          <w:ilvl w:val="4"/>
          <w:numId w:val="1"/>
        </w:numPr>
      </w:pPr>
      <w:proofErr w:type="spellStart"/>
      <w:r>
        <w:t>DirectTV</w:t>
      </w:r>
      <w:proofErr w:type="spellEnd"/>
    </w:p>
    <w:p w:rsidR="00B43299" w:rsidRDefault="00B43299" w:rsidP="00B43299">
      <w:pPr>
        <w:pStyle w:val="ListParagraph"/>
        <w:numPr>
          <w:ilvl w:val="5"/>
          <w:numId w:val="1"/>
        </w:numPr>
      </w:pPr>
      <w:r>
        <w:t>Will establish a 3D HDTV channel that features a mix of movies, sports and other programming.</w:t>
      </w:r>
    </w:p>
    <w:p w:rsidR="00294913" w:rsidRDefault="00294913" w:rsidP="00294913">
      <w:pPr>
        <w:pStyle w:val="ListParagraph"/>
        <w:numPr>
          <w:ilvl w:val="4"/>
          <w:numId w:val="1"/>
        </w:numPr>
      </w:pPr>
      <w:proofErr w:type="spellStart"/>
      <w:r>
        <w:t>SkyLife</w:t>
      </w:r>
      <w:proofErr w:type="spellEnd"/>
    </w:p>
    <w:p w:rsidR="00E86525" w:rsidRDefault="00E86525" w:rsidP="00E86525">
      <w:pPr>
        <w:pStyle w:val="ListParagraph"/>
        <w:numPr>
          <w:ilvl w:val="5"/>
          <w:numId w:val="1"/>
        </w:numPr>
      </w:pPr>
    </w:p>
    <w:p w:rsidR="009F5A66" w:rsidRDefault="00F70D74" w:rsidP="009F351B">
      <w:pPr>
        <w:pStyle w:val="ListParagraph"/>
        <w:numPr>
          <w:ilvl w:val="2"/>
          <w:numId w:val="1"/>
        </w:numPr>
        <w:rPr>
          <w:b/>
          <w:i/>
        </w:rPr>
      </w:pPr>
      <w:r>
        <w:rPr>
          <w:b/>
          <w:i/>
        </w:rPr>
        <w:t>Viewing</w:t>
      </w:r>
      <w:r w:rsidR="009F5A66" w:rsidRPr="0072751B">
        <w:rPr>
          <w:b/>
          <w:i/>
        </w:rPr>
        <w:t xml:space="preserve"> Tech</w:t>
      </w:r>
    </w:p>
    <w:p w:rsidR="00F70D74" w:rsidRDefault="00F70D74" w:rsidP="00F70D74">
      <w:pPr>
        <w:pStyle w:val="ListParagraph"/>
        <w:numPr>
          <w:ilvl w:val="3"/>
          <w:numId w:val="1"/>
        </w:numPr>
        <w:rPr>
          <w:b/>
        </w:rPr>
      </w:pPr>
      <w:r w:rsidRPr="00F70D74">
        <w:rPr>
          <w:b/>
        </w:rPr>
        <w:t>Traditional 3D Glasses</w:t>
      </w:r>
    </w:p>
    <w:p w:rsidR="00BD1FD4" w:rsidRPr="00BD1FD4" w:rsidRDefault="00AD4326" w:rsidP="00BD1FD4">
      <w:pPr>
        <w:pStyle w:val="ListParagraph"/>
        <w:numPr>
          <w:ilvl w:val="4"/>
          <w:numId w:val="1"/>
        </w:numPr>
      </w:pPr>
      <w:r>
        <w:t xml:space="preserve">Anaglyph image, the “old-school” 3D we all know (Blue and Red Glasses). An image has two different color layers, one for each eye, with slightly different perspectives. Each lens of the glasses </w:t>
      </w:r>
      <w:r>
        <w:lastRenderedPageBreak/>
        <w:t>blocks one color layer on each eye allowing the brain to assemble the separate images into a single 3D image.</w:t>
      </w:r>
    </w:p>
    <w:p w:rsidR="00F70D74" w:rsidRDefault="00F70D74" w:rsidP="00F70D74">
      <w:pPr>
        <w:pStyle w:val="ListParagraph"/>
        <w:numPr>
          <w:ilvl w:val="3"/>
          <w:numId w:val="1"/>
        </w:numPr>
        <w:rPr>
          <w:b/>
        </w:rPr>
      </w:pPr>
      <w:r>
        <w:rPr>
          <w:b/>
        </w:rPr>
        <w:t>Polarized 3D Glasses</w:t>
      </w:r>
    </w:p>
    <w:p w:rsidR="00BD1FD4" w:rsidRPr="00BD1FD4" w:rsidRDefault="00AD4326" w:rsidP="00AD4326">
      <w:pPr>
        <w:pStyle w:val="ListParagraph"/>
        <w:numPr>
          <w:ilvl w:val="4"/>
          <w:numId w:val="1"/>
        </w:numPr>
      </w:pPr>
      <w:r>
        <w:t>Similar to traditional anaglyph viewing. Two synced projectors throw images with slightly different perspectives at different polarizations. Each lens blocks one of the views creating a stereoscopic image.</w:t>
      </w:r>
    </w:p>
    <w:p w:rsidR="00F70D74" w:rsidRDefault="00F70D74" w:rsidP="00F70D74">
      <w:pPr>
        <w:pStyle w:val="ListParagraph"/>
        <w:numPr>
          <w:ilvl w:val="3"/>
          <w:numId w:val="1"/>
        </w:numPr>
        <w:rPr>
          <w:b/>
        </w:rPr>
      </w:pPr>
      <w:r>
        <w:rPr>
          <w:b/>
        </w:rPr>
        <w:t>LCD Shutter Glasses</w:t>
      </w:r>
    </w:p>
    <w:p w:rsidR="00696E6A" w:rsidRPr="00696E6A" w:rsidRDefault="00696E6A" w:rsidP="00696E6A">
      <w:pPr>
        <w:pStyle w:val="ListParagraph"/>
        <w:numPr>
          <w:ilvl w:val="4"/>
          <w:numId w:val="1"/>
        </w:numPr>
      </w:pPr>
      <w:r>
        <w:t>These block vision alternately in each eye in time with the refresh rate on the display by rapidly darkening each lens, while the display alternately shows images with slightly different perspective.</w:t>
      </w:r>
    </w:p>
    <w:p w:rsidR="00F70D74" w:rsidRDefault="00F70D74" w:rsidP="00F70D74">
      <w:pPr>
        <w:pStyle w:val="ListParagraph"/>
        <w:numPr>
          <w:ilvl w:val="3"/>
          <w:numId w:val="1"/>
        </w:numPr>
        <w:rPr>
          <w:b/>
        </w:rPr>
      </w:pPr>
      <w:r>
        <w:rPr>
          <w:b/>
        </w:rPr>
        <w:t xml:space="preserve">Glasses-less </w:t>
      </w:r>
      <w:r w:rsidR="00696E6A">
        <w:rPr>
          <w:b/>
        </w:rPr>
        <w:t xml:space="preserve">3D </w:t>
      </w:r>
      <w:r>
        <w:rPr>
          <w:b/>
        </w:rPr>
        <w:t xml:space="preserve">Viewing </w:t>
      </w:r>
    </w:p>
    <w:p w:rsidR="00F70D74" w:rsidRDefault="00F70D74" w:rsidP="00F70D74">
      <w:pPr>
        <w:pStyle w:val="ListParagraph"/>
        <w:numPr>
          <w:ilvl w:val="4"/>
          <w:numId w:val="1"/>
        </w:numPr>
        <w:rPr>
          <w:b/>
        </w:rPr>
      </w:pPr>
      <w:r>
        <w:rPr>
          <w:b/>
        </w:rPr>
        <w:t>Parallax Barrier</w:t>
      </w:r>
    </w:p>
    <w:p w:rsidR="00696E6A" w:rsidRDefault="00696E6A" w:rsidP="00696E6A">
      <w:pPr>
        <w:pStyle w:val="ListParagraph"/>
        <w:numPr>
          <w:ilvl w:val="5"/>
          <w:numId w:val="1"/>
        </w:numPr>
      </w:pPr>
      <w:r>
        <w:t xml:space="preserve">The screen’s </w:t>
      </w:r>
      <w:proofErr w:type="gramStart"/>
      <w:r>
        <w:t>parallax barrier—think</w:t>
      </w:r>
      <w:proofErr w:type="gramEnd"/>
      <w:r>
        <w:t xml:space="preserve"> of it as a very finely grated fence with precisely angled holes—directs different light into each eye. Your brain turns the mixed signals into a 3D image.</w:t>
      </w:r>
    </w:p>
    <w:p w:rsidR="00696E6A" w:rsidRPr="00696E6A" w:rsidRDefault="00696E6A" w:rsidP="00696E6A">
      <w:pPr>
        <w:pStyle w:val="ListParagraph"/>
        <w:numPr>
          <w:ilvl w:val="5"/>
          <w:numId w:val="1"/>
        </w:numPr>
      </w:pPr>
      <w:r>
        <w:t>Currently suffers from a limited viewing angle and a screen with this feature is always in 3D mode.</w:t>
      </w:r>
    </w:p>
    <w:p w:rsidR="00F70D74" w:rsidRDefault="00D03F17" w:rsidP="00BD1FD4">
      <w:pPr>
        <w:pStyle w:val="ListParagraph"/>
        <w:numPr>
          <w:ilvl w:val="4"/>
          <w:numId w:val="1"/>
        </w:numPr>
        <w:rPr>
          <w:b/>
        </w:rPr>
      </w:pPr>
      <w:r>
        <w:rPr>
          <w:b/>
        </w:rPr>
        <w:t>Continuous Motion Paralla</w:t>
      </w:r>
      <w:r w:rsidR="00BD1FD4">
        <w:rPr>
          <w:b/>
        </w:rPr>
        <w:t>x</w:t>
      </w:r>
    </w:p>
    <w:p w:rsidR="00B74E2C" w:rsidRPr="00B74E2C" w:rsidRDefault="00B74E2C" w:rsidP="00B74E2C">
      <w:pPr>
        <w:pStyle w:val="ListParagraph"/>
        <w:numPr>
          <w:ilvl w:val="5"/>
          <w:numId w:val="1"/>
        </w:numPr>
      </w:pPr>
      <w:r w:rsidRPr="00B74E2C">
        <w:t>A form of parallax barrier but favors “</w:t>
      </w:r>
      <w:proofErr w:type="spellStart"/>
      <w:r w:rsidRPr="00B74E2C">
        <w:t>voxels</w:t>
      </w:r>
      <w:proofErr w:type="spellEnd"/>
      <w:r w:rsidRPr="00B74E2C">
        <w:t>” over pixels which can project multiple light beams in multiple directions simultaneously.</w:t>
      </w:r>
    </w:p>
    <w:p w:rsidR="009F5A66" w:rsidRPr="0072751B" w:rsidRDefault="009F5A66" w:rsidP="009F351B">
      <w:pPr>
        <w:pStyle w:val="ListParagraph"/>
        <w:numPr>
          <w:ilvl w:val="2"/>
          <w:numId w:val="1"/>
        </w:numPr>
        <w:rPr>
          <w:b/>
          <w:i/>
        </w:rPr>
      </w:pPr>
      <w:r w:rsidRPr="0072751B">
        <w:rPr>
          <w:b/>
          <w:i/>
        </w:rPr>
        <w:t>Future Tech</w:t>
      </w:r>
    </w:p>
    <w:p w:rsidR="0083320F" w:rsidRDefault="0083320F" w:rsidP="0083320F">
      <w:pPr>
        <w:pStyle w:val="ListParagraph"/>
        <w:numPr>
          <w:ilvl w:val="3"/>
          <w:numId w:val="1"/>
        </w:numPr>
        <w:rPr>
          <w:b/>
        </w:rPr>
      </w:pPr>
      <w:r>
        <w:rPr>
          <w:b/>
        </w:rPr>
        <w:t>Sony’s 360 Degree 3D Display</w:t>
      </w:r>
      <w:r>
        <w:rPr>
          <w:b/>
        </w:rPr>
        <w:tab/>
      </w:r>
    </w:p>
    <w:p w:rsidR="0083320F" w:rsidRDefault="0083320F" w:rsidP="0083320F">
      <w:pPr>
        <w:pStyle w:val="ListParagraph"/>
        <w:numPr>
          <w:ilvl w:val="4"/>
          <w:numId w:val="1"/>
        </w:numPr>
      </w:pPr>
      <w:r>
        <w:t>Cylindrical display is about 10.6 inches tall and 5.1 inches in diameter.</w:t>
      </w:r>
    </w:p>
    <w:p w:rsidR="0083320F" w:rsidRDefault="0083320F" w:rsidP="0083320F">
      <w:pPr>
        <w:pStyle w:val="ListParagraph"/>
        <w:numPr>
          <w:ilvl w:val="4"/>
          <w:numId w:val="1"/>
        </w:numPr>
      </w:pPr>
      <w:r>
        <w:t>Images are displayed at 96x128 resolution</w:t>
      </w:r>
    </w:p>
    <w:p w:rsidR="0083320F" w:rsidRDefault="0083320F" w:rsidP="0083320F">
      <w:pPr>
        <w:pStyle w:val="ListParagraph"/>
        <w:numPr>
          <w:ilvl w:val="4"/>
          <w:numId w:val="1"/>
        </w:numPr>
      </w:pPr>
      <w:r>
        <w:t>Without the aid of any eyewear images appear to have depth and can be viewed from all angles.</w:t>
      </w:r>
    </w:p>
    <w:p w:rsidR="00CD2350" w:rsidRDefault="00CD2350" w:rsidP="0083320F">
      <w:pPr>
        <w:pStyle w:val="ListParagraph"/>
        <w:numPr>
          <w:ilvl w:val="4"/>
          <w:numId w:val="1"/>
        </w:numPr>
      </w:pPr>
      <w:r>
        <w:t xml:space="preserve">Sony is considering various uses, like digital signage, </w:t>
      </w:r>
      <w:proofErr w:type="spellStart"/>
      <w:r>
        <w:t>oreven</w:t>
      </w:r>
      <w:proofErr w:type="spellEnd"/>
      <w:r>
        <w:t xml:space="preserve"> a digital photo frame.</w:t>
      </w:r>
    </w:p>
    <w:p w:rsidR="00CD2350" w:rsidRDefault="00B74C64" w:rsidP="0083320F">
      <w:pPr>
        <w:pStyle w:val="ListParagraph"/>
        <w:numPr>
          <w:ilvl w:val="4"/>
          <w:numId w:val="1"/>
        </w:numPr>
      </w:pPr>
      <w:hyperlink r:id="rId5" w:history="1">
        <w:r w:rsidRPr="004D5175">
          <w:rPr>
            <w:rStyle w:val="Hyperlink"/>
          </w:rPr>
          <w:t>http://www.youtube.com/watch?v=lAS55_RngoQ&amp;feature=player_embedded</w:t>
        </w:r>
      </w:hyperlink>
    </w:p>
    <w:p w:rsidR="00B74C64" w:rsidRDefault="00B74C64" w:rsidP="00B74C64">
      <w:pPr>
        <w:pStyle w:val="ListParagraph"/>
        <w:numPr>
          <w:ilvl w:val="3"/>
          <w:numId w:val="1"/>
        </w:numPr>
        <w:rPr>
          <w:b/>
        </w:rPr>
      </w:pPr>
      <w:r>
        <w:rPr>
          <w:b/>
        </w:rPr>
        <w:t>JVC Pseudo 3D</w:t>
      </w:r>
    </w:p>
    <w:p w:rsidR="00B74C64" w:rsidRDefault="00E86525" w:rsidP="00B74C64">
      <w:pPr>
        <w:pStyle w:val="ListParagraph"/>
        <w:numPr>
          <w:ilvl w:val="4"/>
          <w:numId w:val="1"/>
        </w:numPr>
      </w:pPr>
      <w:r>
        <w:t>JVC has built a prototype that converts 2D signa</w:t>
      </w:r>
      <w:r w:rsidR="00DA4FE8">
        <w:t>ls into 3D signals in real time via a small processor in the unit.</w:t>
      </w:r>
    </w:p>
    <w:p w:rsidR="00E86525" w:rsidRDefault="00E86525" w:rsidP="00B74C64">
      <w:pPr>
        <w:pStyle w:val="ListParagraph"/>
        <w:numPr>
          <w:ilvl w:val="4"/>
          <w:numId w:val="1"/>
        </w:numPr>
      </w:pPr>
      <w:r>
        <w:t xml:space="preserve">Still requires </w:t>
      </w:r>
      <w:r w:rsidR="00DA4FE8">
        <w:t>glasses; however viewing is reported to cause much less dizziness compared to more conventional 3D systems.</w:t>
      </w:r>
    </w:p>
    <w:p w:rsidR="00E86525" w:rsidRDefault="00E86525" w:rsidP="00B74C64">
      <w:pPr>
        <w:pStyle w:val="ListParagraph"/>
        <w:numPr>
          <w:ilvl w:val="4"/>
          <w:numId w:val="1"/>
        </w:numPr>
      </w:pPr>
      <w:r>
        <w:lastRenderedPageBreak/>
        <w:t>Gizmodo reports its impression of the pseudo 3D conversion: “…With the eyewear on, it takes a few moments for your brain to adjust, and then footage of the Alps in spring starts taking on eye-popping depth. It's not exactly convincing enough to want to reach out and touch the wildflowers, though it makes regular flat</w:t>
      </w:r>
      <w:r w:rsidR="00DA4FE8">
        <w:t>-</w:t>
      </w:r>
      <w:r>
        <w:t>screens seem, well, very flat in comparison.”</w:t>
      </w:r>
    </w:p>
    <w:p w:rsidR="00E86525" w:rsidRDefault="00DA4FE8" w:rsidP="00B74C64">
      <w:pPr>
        <w:pStyle w:val="ListParagraph"/>
        <w:numPr>
          <w:ilvl w:val="4"/>
          <w:numId w:val="1"/>
        </w:numPr>
      </w:pPr>
      <w:r>
        <w:t xml:space="preserve">Prototype has no immediate plan to commercialize, however the technology has been licensed to Canada’s </w:t>
      </w:r>
      <w:proofErr w:type="spellStart"/>
      <w:r>
        <w:t>Sensio</w:t>
      </w:r>
      <w:proofErr w:type="spellEnd"/>
      <w:r>
        <w:t xml:space="preserve"> Technologies Inc.</w:t>
      </w:r>
    </w:p>
    <w:p w:rsidR="00BD1FD4" w:rsidRPr="003A0DB9" w:rsidRDefault="00BD1FD4" w:rsidP="00BD1FD4">
      <w:pPr>
        <w:pStyle w:val="ListParagraph"/>
        <w:numPr>
          <w:ilvl w:val="3"/>
          <w:numId w:val="1"/>
        </w:numPr>
        <w:rPr>
          <w:b/>
        </w:rPr>
      </w:pPr>
      <w:r w:rsidRPr="003A0DB9">
        <w:rPr>
          <w:b/>
        </w:rPr>
        <w:t>3D in 3D</w:t>
      </w:r>
    </w:p>
    <w:p w:rsidR="00BD1FD4" w:rsidRDefault="00BD1FD4" w:rsidP="00BD1FD4">
      <w:pPr>
        <w:pStyle w:val="ListParagraph"/>
        <w:numPr>
          <w:ilvl w:val="4"/>
          <w:numId w:val="1"/>
        </w:numPr>
      </w:pPr>
      <w:r>
        <w:t>Light-Field Display</w:t>
      </w:r>
    </w:p>
    <w:p w:rsidR="003A0DB9" w:rsidRDefault="003A0DB9" w:rsidP="003A0DB9">
      <w:pPr>
        <w:pStyle w:val="ListParagraph"/>
        <w:numPr>
          <w:ilvl w:val="5"/>
          <w:numId w:val="1"/>
        </w:numPr>
      </w:pPr>
      <w:r>
        <w:t xml:space="preserve">Video: </w:t>
      </w:r>
      <w:hyperlink r:id="rId6" w:history="1">
        <w:r w:rsidRPr="004D5175">
          <w:rPr>
            <w:rStyle w:val="Hyperlink"/>
          </w:rPr>
          <w:t>http://gl.ict.usc.edu/Research/3DDisplay/</w:t>
        </w:r>
      </w:hyperlink>
    </w:p>
    <w:p w:rsidR="003A0DB9" w:rsidRDefault="003A0DB9" w:rsidP="003A0DB9">
      <w:pPr>
        <w:pStyle w:val="ListParagraph"/>
        <w:numPr>
          <w:ilvl w:val="5"/>
          <w:numId w:val="1"/>
        </w:numPr>
      </w:pPr>
      <w:r>
        <w:t>High speed video is projected onto a quickly spinning mirror, which then "reflects a different and accurate image to each potential viewer." The system uses an algorithm to figure out the correct shading and occlusion for the image</w:t>
      </w:r>
    </w:p>
    <w:p w:rsidR="00B43E81" w:rsidRDefault="00BD1FD4" w:rsidP="00BD1FD4">
      <w:pPr>
        <w:pStyle w:val="ListParagraph"/>
        <w:numPr>
          <w:ilvl w:val="4"/>
          <w:numId w:val="1"/>
        </w:numPr>
      </w:pPr>
      <w:r>
        <w:t xml:space="preserve">Plasma-laser </w:t>
      </w:r>
      <w:proofErr w:type="spellStart"/>
      <w:r>
        <w:t>Hologrammy</w:t>
      </w:r>
      <w:proofErr w:type="spellEnd"/>
      <w:r>
        <w:t xml:space="preserve"> Device</w:t>
      </w:r>
    </w:p>
    <w:p w:rsidR="00F76D50" w:rsidRDefault="00F76D50" w:rsidP="00F76D50">
      <w:pPr>
        <w:pStyle w:val="ListParagraph"/>
        <w:numPr>
          <w:ilvl w:val="5"/>
          <w:numId w:val="1"/>
        </w:numPr>
      </w:pPr>
      <w:proofErr w:type="gramStart"/>
      <w:r>
        <w:t>Takes  advantage</w:t>
      </w:r>
      <w:proofErr w:type="gramEnd"/>
      <w:r>
        <w:t xml:space="preserve"> of the "plasma emission phenomenon near the focal point of focused laser light." By manipulating the laser's focal point, along the x, y and z axes, they can display real 3D images in mid-air.</w:t>
      </w:r>
    </w:p>
    <w:p w:rsidR="00B43E81" w:rsidRDefault="00814243" w:rsidP="00814243">
      <w:pPr>
        <w:pStyle w:val="ListParagraph"/>
        <w:numPr>
          <w:ilvl w:val="5"/>
          <w:numId w:val="1"/>
        </w:numPr>
      </w:pPr>
      <w:hyperlink r:id="rId7" w:history="1">
        <w:r w:rsidRPr="004D5175">
          <w:rPr>
            <w:rStyle w:val="Hyperlink"/>
          </w:rPr>
          <w:t>http://www.physorg.com/news11251.html</w:t>
        </w:r>
      </w:hyperlink>
    </w:p>
    <w:p w:rsidR="00F1294D" w:rsidRPr="003A0DB9" w:rsidRDefault="00F1294D" w:rsidP="009F351B">
      <w:pPr>
        <w:pStyle w:val="ListParagraph"/>
        <w:numPr>
          <w:ilvl w:val="2"/>
          <w:numId w:val="1"/>
        </w:numPr>
        <w:rPr>
          <w:b/>
          <w:i/>
        </w:rPr>
      </w:pPr>
      <w:r w:rsidRPr="003A0DB9">
        <w:rPr>
          <w:b/>
          <w:i/>
        </w:rPr>
        <w:t>Limitations</w:t>
      </w:r>
    </w:p>
    <w:p w:rsidR="00F1294D" w:rsidRDefault="00B43299" w:rsidP="00F1294D">
      <w:pPr>
        <w:pStyle w:val="ListParagraph"/>
        <w:numPr>
          <w:ilvl w:val="3"/>
          <w:numId w:val="1"/>
        </w:numPr>
      </w:pPr>
      <w:r>
        <w:t>Lack of applicable content</w:t>
      </w:r>
    </w:p>
    <w:p w:rsidR="00B43299" w:rsidRDefault="00B43299" w:rsidP="00F1294D">
      <w:pPr>
        <w:pStyle w:val="ListParagraph"/>
        <w:numPr>
          <w:ilvl w:val="3"/>
          <w:numId w:val="1"/>
        </w:numPr>
      </w:pPr>
      <w:r>
        <w:t>Content is expensive to produce</w:t>
      </w:r>
    </w:p>
    <w:p w:rsidR="00B74E2C" w:rsidRPr="00F1294D" w:rsidRDefault="00B74E2C" w:rsidP="00F1294D">
      <w:pPr>
        <w:pStyle w:val="ListParagraph"/>
        <w:numPr>
          <w:ilvl w:val="3"/>
          <w:numId w:val="1"/>
        </w:numPr>
      </w:pPr>
      <w:r>
        <w:t>Most solutions require expensive or uncomfortable glasses</w:t>
      </w:r>
    </w:p>
    <w:p w:rsidR="009F351B" w:rsidRDefault="009F351B" w:rsidP="009F351B">
      <w:pPr>
        <w:pStyle w:val="ListParagraph"/>
        <w:numPr>
          <w:ilvl w:val="0"/>
          <w:numId w:val="1"/>
        </w:numPr>
        <w:rPr>
          <w:b/>
        </w:rPr>
      </w:pPr>
      <w:r>
        <w:rPr>
          <w:b/>
        </w:rPr>
        <w:t>VIDEO</w:t>
      </w:r>
    </w:p>
    <w:p w:rsidR="009F351B" w:rsidRDefault="009F351B" w:rsidP="009F351B">
      <w:pPr>
        <w:pStyle w:val="ListParagraph"/>
        <w:numPr>
          <w:ilvl w:val="1"/>
          <w:numId w:val="1"/>
        </w:numPr>
        <w:rPr>
          <w:b/>
        </w:rPr>
      </w:pPr>
      <w:r>
        <w:rPr>
          <w:b/>
        </w:rPr>
        <w:t>3D Camcorders</w:t>
      </w:r>
    </w:p>
    <w:p w:rsidR="009F351B" w:rsidRPr="0072751B" w:rsidRDefault="009F351B" w:rsidP="009F351B">
      <w:pPr>
        <w:pStyle w:val="ListParagraph"/>
        <w:numPr>
          <w:ilvl w:val="2"/>
          <w:numId w:val="1"/>
        </w:numPr>
        <w:rPr>
          <w:b/>
          <w:i/>
        </w:rPr>
      </w:pPr>
      <w:r w:rsidRPr="0072751B">
        <w:rPr>
          <w:b/>
          <w:i/>
        </w:rPr>
        <w:t>Panasonic 3D HD Camcorder</w:t>
      </w:r>
    </w:p>
    <w:p w:rsidR="009F351B" w:rsidRDefault="009F351B" w:rsidP="009F351B">
      <w:pPr>
        <w:pStyle w:val="ListParagraph"/>
        <w:numPr>
          <w:ilvl w:val="3"/>
          <w:numId w:val="1"/>
        </w:numPr>
      </w:pPr>
      <w:r>
        <w:t>Price point: $21,000</w:t>
      </w:r>
    </w:p>
    <w:p w:rsidR="009F351B" w:rsidRDefault="009F351B" w:rsidP="009F351B">
      <w:pPr>
        <w:pStyle w:val="ListParagraph"/>
        <w:numPr>
          <w:ilvl w:val="3"/>
          <w:numId w:val="1"/>
        </w:numPr>
      </w:pPr>
      <w:r>
        <w:t>Format: HD video to a flash hard drive</w:t>
      </w:r>
    </w:p>
    <w:p w:rsidR="009F351B" w:rsidRDefault="009F351B" w:rsidP="009F351B">
      <w:pPr>
        <w:pStyle w:val="ListParagraph"/>
        <w:numPr>
          <w:ilvl w:val="3"/>
          <w:numId w:val="1"/>
        </w:numPr>
      </w:pPr>
      <w:r>
        <w:t>Limitations</w:t>
      </w:r>
    </w:p>
    <w:p w:rsidR="00B43299" w:rsidRDefault="00B43299" w:rsidP="00B43299">
      <w:pPr>
        <w:pStyle w:val="ListParagraph"/>
        <w:numPr>
          <w:ilvl w:val="4"/>
          <w:numId w:val="1"/>
        </w:numPr>
      </w:pPr>
      <w:r>
        <w:t>High price point</w:t>
      </w:r>
    </w:p>
    <w:p w:rsidR="009F351B" w:rsidRPr="0072751B" w:rsidRDefault="009F351B" w:rsidP="009F351B">
      <w:pPr>
        <w:pStyle w:val="ListParagraph"/>
        <w:numPr>
          <w:ilvl w:val="2"/>
          <w:numId w:val="1"/>
        </w:numPr>
        <w:rPr>
          <w:b/>
          <w:i/>
        </w:rPr>
      </w:pPr>
      <w:r w:rsidRPr="0072751B">
        <w:rPr>
          <w:b/>
          <w:i/>
        </w:rPr>
        <w:t>DXG 3D SD Pocket Camcorder</w:t>
      </w:r>
    </w:p>
    <w:p w:rsidR="009F351B" w:rsidRDefault="009F351B" w:rsidP="009F351B">
      <w:pPr>
        <w:pStyle w:val="ListParagraph"/>
        <w:numPr>
          <w:ilvl w:val="3"/>
          <w:numId w:val="1"/>
        </w:numPr>
      </w:pPr>
      <w:r>
        <w:t>Price point: $400</w:t>
      </w:r>
    </w:p>
    <w:p w:rsidR="009F351B" w:rsidRDefault="009F351B" w:rsidP="009F351B">
      <w:pPr>
        <w:pStyle w:val="ListParagraph"/>
        <w:numPr>
          <w:ilvl w:val="3"/>
          <w:numId w:val="1"/>
        </w:numPr>
      </w:pPr>
      <w:r>
        <w:t>Format: SD Motion JPEG</w:t>
      </w:r>
    </w:p>
    <w:p w:rsidR="009F351B" w:rsidRDefault="009F351B" w:rsidP="009F351B">
      <w:pPr>
        <w:pStyle w:val="ListParagraph"/>
        <w:numPr>
          <w:ilvl w:val="3"/>
          <w:numId w:val="1"/>
        </w:numPr>
      </w:pPr>
      <w:r>
        <w:t>Limitations</w:t>
      </w:r>
    </w:p>
    <w:p w:rsidR="00B43299" w:rsidRDefault="00B43299" w:rsidP="00B43299">
      <w:pPr>
        <w:pStyle w:val="ListParagraph"/>
        <w:numPr>
          <w:ilvl w:val="4"/>
          <w:numId w:val="1"/>
        </w:numPr>
      </w:pPr>
      <w:r>
        <w:t>Only shoots in SD, though an HD version is coming</w:t>
      </w:r>
    </w:p>
    <w:p w:rsidR="00B43299" w:rsidRDefault="00B43299" w:rsidP="00B43299">
      <w:pPr>
        <w:pStyle w:val="ListParagraph"/>
        <w:numPr>
          <w:ilvl w:val="4"/>
          <w:numId w:val="1"/>
        </w:numPr>
      </w:pPr>
      <w:r>
        <w:t>Motion JPEG format can only be viewed on a DXG compatible display</w:t>
      </w:r>
    </w:p>
    <w:p w:rsidR="002A19FA" w:rsidRPr="002A19FA" w:rsidRDefault="002A19FA" w:rsidP="002A19FA">
      <w:pPr>
        <w:pStyle w:val="ListParagraph"/>
        <w:numPr>
          <w:ilvl w:val="0"/>
          <w:numId w:val="1"/>
        </w:numPr>
        <w:rPr>
          <w:b/>
        </w:rPr>
      </w:pPr>
      <w:r w:rsidRPr="002A19FA">
        <w:rPr>
          <w:b/>
        </w:rPr>
        <w:t>Sound</w:t>
      </w:r>
    </w:p>
    <w:p w:rsidR="002A19FA" w:rsidRPr="009F351B" w:rsidRDefault="002A19FA" w:rsidP="002A19FA">
      <w:pPr>
        <w:pStyle w:val="ListParagraph"/>
        <w:numPr>
          <w:ilvl w:val="1"/>
          <w:numId w:val="1"/>
        </w:numPr>
      </w:pPr>
    </w:p>
    <w:p w:rsidR="00917E0D" w:rsidRPr="009F351B" w:rsidRDefault="00917E0D" w:rsidP="009F5A66">
      <w:pPr>
        <w:pStyle w:val="ListParagraph"/>
        <w:numPr>
          <w:ilvl w:val="0"/>
          <w:numId w:val="1"/>
        </w:numPr>
        <w:rPr>
          <w:b/>
        </w:rPr>
      </w:pPr>
      <w:r w:rsidRPr="009F351B">
        <w:rPr>
          <w:b/>
        </w:rPr>
        <w:t>T</w:t>
      </w:r>
      <w:r w:rsidR="00B32557" w:rsidRPr="009F351B">
        <w:rPr>
          <w:b/>
        </w:rPr>
        <w:t>h</w:t>
      </w:r>
      <w:r w:rsidRPr="009F351B">
        <w:rPr>
          <w:b/>
        </w:rPr>
        <w:t>oughts</w:t>
      </w:r>
    </w:p>
    <w:sectPr w:rsidR="00917E0D" w:rsidRPr="009F351B" w:rsidSect="00F93B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F3AA7"/>
    <w:multiLevelType w:val="hybridMultilevel"/>
    <w:tmpl w:val="8D3E0164"/>
    <w:lvl w:ilvl="0" w:tplc="E6D039C8">
      <w:start w:val="1"/>
      <w:numFmt w:val="upperRoman"/>
      <w:lvlText w:val="%1."/>
      <w:lvlJc w:val="left"/>
      <w:pPr>
        <w:ind w:left="720" w:hanging="720"/>
      </w:pPr>
      <w:rPr>
        <w:rFonts w:hint="default"/>
      </w:rPr>
    </w:lvl>
    <w:lvl w:ilvl="1" w:tplc="DAE04042">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7E0D"/>
    <w:rsid w:val="00017879"/>
    <w:rsid w:val="00064768"/>
    <w:rsid w:val="002521FE"/>
    <w:rsid w:val="00255F99"/>
    <w:rsid w:val="00294913"/>
    <w:rsid w:val="002A19FA"/>
    <w:rsid w:val="003A0DB9"/>
    <w:rsid w:val="00467237"/>
    <w:rsid w:val="00683814"/>
    <w:rsid w:val="00696E6A"/>
    <w:rsid w:val="0072751B"/>
    <w:rsid w:val="00814243"/>
    <w:rsid w:val="0083320F"/>
    <w:rsid w:val="0085498D"/>
    <w:rsid w:val="00917E0D"/>
    <w:rsid w:val="00946C86"/>
    <w:rsid w:val="009F351B"/>
    <w:rsid w:val="009F5A66"/>
    <w:rsid w:val="00AC5541"/>
    <w:rsid w:val="00AD4326"/>
    <w:rsid w:val="00B32557"/>
    <w:rsid w:val="00B43299"/>
    <w:rsid w:val="00B43E81"/>
    <w:rsid w:val="00B74C64"/>
    <w:rsid w:val="00B74E2C"/>
    <w:rsid w:val="00BD1FD4"/>
    <w:rsid w:val="00BE3D0B"/>
    <w:rsid w:val="00C26EF3"/>
    <w:rsid w:val="00C36EF2"/>
    <w:rsid w:val="00CD2350"/>
    <w:rsid w:val="00D03F17"/>
    <w:rsid w:val="00DA4FE8"/>
    <w:rsid w:val="00E86525"/>
    <w:rsid w:val="00F1294D"/>
    <w:rsid w:val="00F70D74"/>
    <w:rsid w:val="00F76D50"/>
    <w:rsid w:val="00F93B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B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E0D"/>
    <w:pPr>
      <w:ind w:left="720"/>
      <w:contextualSpacing/>
    </w:pPr>
  </w:style>
  <w:style w:type="character" w:styleId="Hyperlink">
    <w:name w:val="Hyperlink"/>
    <w:basedOn w:val="DefaultParagraphFont"/>
    <w:uiPriority w:val="99"/>
    <w:unhideWhenUsed/>
    <w:rsid w:val="00B74C64"/>
    <w:rPr>
      <w:color w:val="0000FF" w:themeColor="hyperlink"/>
      <w:u w:val="single"/>
    </w:rPr>
  </w:style>
  <w:style w:type="character" w:customStyle="1" w:styleId="z-TopofFormChar">
    <w:name w:val="z-Top of Form Char"/>
    <w:basedOn w:val="DefaultParagraphFont"/>
    <w:link w:val="z-TopofForm"/>
    <w:uiPriority w:val="99"/>
    <w:semiHidden/>
    <w:rsid w:val="00B43E81"/>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B43E8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43E8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43E81"/>
    <w:pPr>
      <w:pBdr>
        <w:top w:val="single" w:sz="6" w:space="1" w:color="auto"/>
      </w:pBdr>
      <w:spacing w:after="0" w:line="240" w:lineRule="auto"/>
      <w:jc w:val="center"/>
    </w:pPr>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B43E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E81"/>
    <w:rPr>
      <w:rFonts w:ascii="Tahoma" w:hAnsi="Tahoma" w:cs="Tahoma"/>
      <w:sz w:val="16"/>
      <w:szCs w:val="16"/>
    </w:rPr>
  </w:style>
  <w:style w:type="paragraph" w:styleId="NormalWeb">
    <w:name w:val="Normal (Web)"/>
    <w:basedOn w:val="Normal"/>
    <w:uiPriority w:val="99"/>
    <w:semiHidden/>
    <w:unhideWhenUsed/>
    <w:rsid w:val="00B43E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3E81"/>
    <w:rPr>
      <w:b/>
      <w:bCs/>
    </w:rPr>
  </w:style>
  <w:style w:type="character" w:styleId="Emphasis">
    <w:name w:val="Emphasis"/>
    <w:basedOn w:val="DefaultParagraphFont"/>
    <w:uiPriority w:val="20"/>
    <w:qFormat/>
    <w:rsid w:val="00B43E81"/>
    <w:rPr>
      <w:i/>
      <w:iCs/>
    </w:rPr>
  </w:style>
  <w:style w:type="paragraph" w:customStyle="1" w:styleId="contactinfo">
    <w:name w:val="contactinfo"/>
    <w:basedOn w:val="Normal"/>
    <w:rsid w:val="00B43E81"/>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B43E81"/>
    <w:rPr>
      <w:i/>
      <w:iCs/>
    </w:rPr>
  </w:style>
  <w:style w:type="character" w:customStyle="1" w:styleId="ctedit">
    <w:name w:val="ctedit"/>
    <w:basedOn w:val="DefaultParagraphFont"/>
    <w:rsid w:val="00B43E81"/>
  </w:style>
  <w:style w:type="character" w:customStyle="1" w:styleId="replytext">
    <w:name w:val="reply_text"/>
    <w:basedOn w:val="DefaultParagraphFont"/>
    <w:rsid w:val="00B43E81"/>
  </w:style>
  <w:style w:type="character" w:customStyle="1" w:styleId="chnum">
    <w:name w:val="chnum"/>
    <w:basedOn w:val="DefaultParagraphFont"/>
    <w:rsid w:val="00B43E81"/>
  </w:style>
  <w:style w:type="character" w:customStyle="1" w:styleId="chpl">
    <w:name w:val="chpl"/>
    <w:basedOn w:val="DefaultParagraphFont"/>
    <w:rsid w:val="00B43E81"/>
  </w:style>
  <w:style w:type="character" w:customStyle="1" w:styleId="cc">
    <w:name w:val="cc"/>
    <w:basedOn w:val="DefaultParagraphFont"/>
    <w:rsid w:val="00B43E81"/>
  </w:style>
  <w:style w:type="character" w:customStyle="1" w:styleId="newdiscussionpipe">
    <w:name w:val="newdiscussionpipe"/>
    <w:basedOn w:val="DefaultParagraphFont"/>
    <w:rsid w:val="00B43E81"/>
  </w:style>
  <w:style w:type="character" w:customStyle="1" w:styleId="fbconnectbuttontextsimple">
    <w:name w:val="fbconnectbutton_text_simple"/>
    <w:basedOn w:val="DefaultParagraphFont"/>
    <w:rsid w:val="00B43E81"/>
  </w:style>
  <w:style w:type="character" w:customStyle="1" w:styleId="foreditors">
    <w:name w:val="for_editors"/>
    <w:basedOn w:val="DefaultParagraphFont"/>
    <w:rsid w:val="00B43E81"/>
  </w:style>
  <w:style w:type="character" w:customStyle="1" w:styleId="hash">
    <w:name w:val="hash"/>
    <w:basedOn w:val="DefaultParagraphFont"/>
    <w:rsid w:val="00B43E81"/>
  </w:style>
</w:styles>
</file>

<file path=word/webSettings.xml><?xml version="1.0" encoding="utf-8"?>
<w:webSettings xmlns:r="http://schemas.openxmlformats.org/officeDocument/2006/relationships" xmlns:w="http://schemas.openxmlformats.org/wordprocessingml/2006/main">
  <w:divs>
    <w:div w:id="1679850354">
      <w:bodyDiv w:val="1"/>
      <w:marLeft w:val="0"/>
      <w:marRight w:val="0"/>
      <w:marTop w:val="0"/>
      <w:marBottom w:val="0"/>
      <w:divBdr>
        <w:top w:val="none" w:sz="0" w:space="0" w:color="auto"/>
        <w:left w:val="none" w:sz="0" w:space="0" w:color="auto"/>
        <w:bottom w:val="none" w:sz="0" w:space="0" w:color="auto"/>
        <w:right w:val="none" w:sz="0" w:space="0" w:color="auto"/>
      </w:divBdr>
      <w:divsChild>
        <w:div w:id="84738927">
          <w:marLeft w:val="0"/>
          <w:marRight w:val="0"/>
          <w:marTop w:val="0"/>
          <w:marBottom w:val="0"/>
          <w:divBdr>
            <w:top w:val="none" w:sz="0" w:space="0" w:color="auto"/>
            <w:left w:val="none" w:sz="0" w:space="0" w:color="auto"/>
            <w:bottom w:val="none" w:sz="0" w:space="0" w:color="auto"/>
            <w:right w:val="none" w:sz="0" w:space="0" w:color="auto"/>
          </w:divBdr>
          <w:divsChild>
            <w:div w:id="961035018">
              <w:marLeft w:val="0"/>
              <w:marRight w:val="0"/>
              <w:marTop w:val="0"/>
              <w:marBottom w:val="0"/>
              <w:divBdr>
                <w:top w:val="none" w:sz="0" w:space="0" w:color="auto"/>
                <w:left w:val="none" w:sz="0" w:space="0" w:color="auto"/>
                <w:bottom w:val="none" w:sz="0" w:space="0" w:color="auto"/>
                <w:right w:val="none" w:sz="0" w:space="0" w:color="auto"/>
              </w:divBdr>
              <w:divsChild>
                <w:div w:id="1438449934">
                  <w:marLeft w:val="0"/>
                  <w:marRight w:val="0"/>
                  <w:marTop w:val="0"/>
                  <w:marBottom w:val="0"/>
                  <w:divBdr>
                    <w:top w:val="none" w:sz="0" w:space="0" w:color="auto"/>
                    <w:left w:val="none" w:sz="0" w:space="0" w:color="auto"/>
                    <w:bottom w:val="none" w:sz="0" w:space="0" w:color="auto"/>
                    <w:right w:val="none" w:sz="0" w:space="0" w:color="auto"/>
                  </w:divBdr>
                </w:div>
                <w:div w:id="18331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6421">
          <w:marLeft w:val="0"/>
          <w:marRight w:val="0"/>
          <w:marTop w:val="0"/>
          <w:marBottom w:val="0"/>
          <w:divBdr>
            <w:top w:val="none" w:sz="0" w:space="0" w:color="auto"/>
            <w:left w:val="none" w:sz="0" w:space="0" w:color="auto"/>
            <w:bottom w:val="none" w:sz="0" w:space="0" w:color="auto"/>
            <w:right w:val="none" w:sz="0" w:space="0" w:color="auto"/>
          </w:divBdr>
          <w:divsChild>
            <w:div w:id="155537021">
              <w:marLeft w:val="0"/>
              <w:marRight w:val="0"/>
              <w:marTop w:val="0"/>
              <w:marBottom w:val="0"/>
              <w:divBdr>
                <w:top w:val="none" w:sz="0" w:space="0" w:color="auto"/>
                <w:left w:val="none" w:sz="0" w:space="0" w:color="auto"/>
                <w:bottom w:val="none" w:sz="0" w:space="0" w:color="auto"/>
                <w:right w:val="none" w:sz="0" w:space="0" w:color="auto"/>
              </w:divBdr>
              <w:divsChild>
                <w:div w:id="1564487890">
                  <w:marLeft w:val="0"/>
                  <w:marRight w:val="0"/>
                  <w:marTop w:val="0"/>
                  <w:marBottom w:val="0"/>
                  <w:divBdr>
                    <w:top w:val="none" w:sz="0" w:space="0" w:color="auto"/>
                    <w:left w:val="none" w:sz="0" w:space="0" w:color="auto"/>
                    <w:bottom w:val="none" w:sz="0" w:space="0" w:color="auto"/>
                    <w:right w:val="none" w:sz="0" w:space="0" w:color="auto"/>
                  </w:divBdr>
                  <w:divsChild>
                    <w:div w:id="20522813">
                      <w:marLeft w:val="0"/>
                      <w:marRight w:val="0"/>
                      <w:marTop w:val="0"/>
                      <w:marBottom w:val="0"/>
                      <w:divBdr>
                        <w:top w:val="none" w:sz="0" w:space="0" w:color="auto"/>
                        <w:left w:val="none" w:sz="0" w:space="0" w:color="auto"/>
                        <w:bottom w:val="none" w:sz="0" w:space="0" w:color="auto"/>
                        <w:right w:val="none" w:sz="0" w:space="0" w:color="auto"/>
                      </w:divBdr>
                      <w:divsChild>
                        <w:div w:id="928974196">
                          <w:marLeft w:val="0"/>
                          <w:marRight w:val="0"/>
                          <w:marTop w:val="0"/>
                          <w:marBottom w:val="0"/>
                          <w:divBdr>
                            <w:top w:val="none" w:sz="0" w:space="0" w:color="auto"/>
                            <w:left w:val="none" w:sz="0" w:space="0" w:color="auto"/>
                            <w:bottom w:val="none" w:sz="0" w:space="0" w:color="auto"/>
                            <w:right w:val="none" w:sz="0" w:space="0" w:color="auto"/>
                          </w:divBdr>
                        </w:div>
                        <w:div w:id="1207838276">
                          <w:marLeft w:val="0"/>
                          <w:marRight w:val="0"/>
                          <w:marTop w:val="0"/>
                          <w:marBottom w:val="0"/>
                          <w:divBdr>
                            <w:top w:val="none" w:sz="0" w:space="0" w:color="auto"/>
                            <w:left w:val="none" w:sz="0" w:space="0" w:color="auto"/>
                            <w:bottom w:val="none" w:sz="0" w:space="0" w:color="auto"/>
                            <w:right w:val="none" w:sz="0" w:space="0" w:color="auto"/>
                          </w:divBdr>
                        </w:div>
                      </w:divsChild>
                    </w:div>
                    <w:div w:id="1603103559">
                      <w:marLeft w:val="0"/>
                      <w:marRight w:val="0"/>
                      <w:marTop w:val="0"/>
                      <w:marBottom w:val="0"/>
                      <w:divBdr>
                        <w:top w:val="none" w:sz="0" w:space="0" w:color="auto"/>
                        <w:left w:val="none" w:sz="0" w:space="0" w:color="auto"/>
                        <w:bottom w:val="none" w:sz="0" w:space="0" w:color="auto"/>
                        <w:right w:val="none" w:sz="0" w:space="0" w:color="auto"/>
                      </w:divBdr>
                    </w:div>
                    <w:div w:id="609556698">
                      <w:marLeft w:val="0"/>
                      <w:marRight w:val="0"/>
                      <w:marTop w:val="0"/>
                      <w:marBottom w:val="0"/>
                      <w:divBdr>
                        <w:top w:val="none" w:sz="0" w:space="0" w:color="auto"/>
                        <w:left w:val="none" w:sz="0" w:space="0" w:color="auto"/>
                        <w:bottom w:val="none" w:sz="0" w:space="0" w:color="auto"/>
                        <w:right w:val="none" w:sz="0" w:space="0" w:color="auto"/>
                      </w:divBdr>
                    </w:div>
                    <w:div w:id="1692758627">
                      <w:marLeft w:val="0"/>
                      <w:marRight w:val="0"/>
                      <w:marTop w:val="0"/>
                      <w:marBottom w:val="0"/>
                      <w:divBdr>
                        <w:top w:val="none" w:sz="0" w:space="0" w:color="auto"/>
                        <w:left w:val="none" w:sz="0" w:space="0" w:color="auto"/>
                        <w:bottom w:val="none" w:sz="0" w:space="0" w:color="auto"/>
                        <w:right w:val="none" w:sz="0" w:space="0" w:color="auto"/>
                      </w:divBdr>
                    </w:div>
                    <w:div w:id="1650162639">
                      <w:marLeft w:val="0"/>
                      <w:marRight w:val="0"/>
                      <w:marTop w:val="0"/>
                      <w:marBottom w:val="0"/>
                      <w:divBdr>
                        <w:top w:val="none" w:sz="0" w:space="0" w:color="auto"/>
                        <w:left w:val="none" w:sz="0" w:space="0" w:color="auto"/>
                        <w:bottom w:val="none" w:sz="0" w:space="0" w:color="auto"/>
                        <w:right w:val="none" w:sz="0" w:space="0" w:color="auto"/>
                      </w:divBdr>
                    </w:div>
                    <w:div w:id="1696926810">
                      <w:marLeft w:val="0"/>
                      <w:marRight w:val="0"/>
                      <w:marTop w:val="0"/>
                      <w:marBottom w:val="0"/>
                      <w:divBdr>
                        <w:top w:val="none" w:sz="0" w:space="0" w:color="auto"/>
                        <w:left w:val="none" w:sz="0" w:space="0" w:color="auto"/>
                        <w:bottom w:val="none" w:sz="0" w:space="0" w:color="auto"/>
                        <w:right w:val="none" w:sz="0" w:space="0" w:color="auto"/>
                      </w:divBdr>
                      <w:divsChild>
                        <w:div w:id="1803500187">
                          <w:marLeft w:val="0"/>
                          <w:marRight w:val="0"/>
                          <w:marTop w:val="0"/>
                          <w:marBottom w:val="0"/>
                          <w:divBdr>
                            <w:top w:val="none" w:sz="0" w:space="0" w:color="auto"/>
                            <w:left w:val="none" w:sz="0" w:space="0" w:color="auto"/>
                            <w:bottom w:val="none" w:sz="0" w:space="0" w:color="auto"/>
                            <w:right w:val="none" w:sz="0" w:space="0" w:color="auto"/>
                          </w:divBdr>
                        </w:div>
                        <w:div w:id="1752045852">
                          <w:marLeft w:val="0"/>
                          <w:marRight w:val="0"/>
                          <w:marTop w:val="0"/>
                          <w:marBottom w:val="0"/>
                          <w:divBdr>
                            <w:top w:val="none" w:sz="0" w:space="0" w:color="auto"/>
                            <w:left w:val="none" w:sz="0" w:space="0" w:color="auto"/>
                            <w:bottom w:val="none" w:sz="0" w:space="0" w:color="auto"/>
                            <w:right w:val="none" w:sz="0" w:space="0" w:color="auto"/>
                          </w:divBdr>
                        </w:div>
                      </w:divsChild>
                    </w:div>
                    <w:div w:id="1903363896">
                      <w:marLeft w:val="0"/>
                      <w:marRight w:val="0"/>
                      <w:marTop w:val="0"/>
                      <w:marBottom w:val="0"/>
                      <w:divBdr>
                        <w:top w:val="none" w:sz="0" w:space="0" w:color="auto"/>
                        <w:left w:val="none" w:sz="0" w:space="0" w:color="auto"/>
                        <w:bottom w:val="none" w:sz="0" w:space="0" w:color="auto"/>
                        <w:right w:val="none" w:sz="0" w:space="0" w:color="auto"/>
                      </w:divBdr>
                    </w:div>
                    <w:div w:id="19394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78546">
              <w:marLeft w:val="0"/>
              <w:marRight w:val="0"/>
              <w:marTop w:val="0"/>
              <w:marBottom w:val="0"/>
              <w:divBdr>
                <w:top w:val="none" w:sz="0" w:space="0" w:color="auto"/>
                <w:left w:val="none" w:sz="0" w:space="0" w:color="auto"/>
                <w:bottom w:val="none" w:sz="0" w:space="0" w:color="auto"/>
                <w:right w:val="none" w:sz="0" w:space="0" w:color="auto"/>
              </w:divBdr>
            </w:div>
            <w:div w:id="2050454417">
              <w:marLeft w:val="0"/>
              <w:marRight w:val="0"/>
              <w:marTop w:val="0"/>
              <w:marBottom w:val="0"/>
              <w:divBdr>
                <w:top w:val="none" w:sz="0" w:space="0" w:color="auto"/>
                <w:left w:val="none" w:sz="0" w:space="0" w:color="auto"/>
                <w:bottom w:val="none" w:sz="0" w:space="0" w:color="auto"/>
                <w:right w:val="none" w:sz="0" w:space="0" w:color="auto"/>
              </w:divBdr>
              <w:divsChild>
                <w:div w:id="1329820900">
                  <w:marLeft w:val="0"/>
                  <w:marRight w:val="0"/>
                  <w:marTop w:val="0"/>
                  <w:marBottom w:val="0"/>
                  <w:divBdr>
                    <w:top w:val="none" w:sz="0" w:space="0" w:color="auto"/>
                    <w:left w:val="none" w:sz="0" w:space="0" w:color="auto"/>
                    <w:bottom w:val="none" w:sz="0" w:space="0" w:color="auto"/>
                    <w:right w:val="none" w:sz="0" w:space="0" w:color="auto"/>
                  </w:divBdr>
                  <w:divsChild>
                    <w:div w:id="272324951">
                      <w:marLeft w:val="0"/>
                      <w:marRight w:val="0"/>
                      <w:marTop w:val="0"/>
                      <w:marBottom w:val="0"/>
                      <w:divBdr>
                        <w:top w:val="none" w:sz="0" w:space="0" w:color="auto"/>
                        <w:left w:val="none" w:sz="0" w:space="0" w:color="auto"/>
                        <w:bottom w:val="none" w:sz="0" w:space="0" w:color="auto"/>
                        <w:right w:val="none" w:sz="0" w:space="0" w:color="auto"/>
                      </w:divBdr>
                      <w:divsChild>
                        <w:div w:id="1348100106">
                          <w:marLeft w:val="0"/>
                          <w:marRight w:val="0"/>
                          <w:marTop w:val="0"/>
                          <w:marBottom w:val="0"/>
                          <w:divBdr>
                            <w:top w:val="none" w:sz="0" w:space="0" w:color="auto"/>
                            <w:left w:val="none" w:sz="0" w:space="0" w:color="auto"/>
                            <w:bottom w:val="none" w:sz="0" w:space="0" w:color="auto"/>
                            <w:right w:val="none" w:sz="0" w:space="0" w:color="auto"/>
                          </w:divBdr>
                          <w:divsChild>
                            <w:div w:id="426583443">
                              <w:marLeft w:val="0"/>
                              <w:marRight w:val="0"/>
                              <w:marTop w:val="0"/>
                              <w:marBottom w:val="0"/>
                              <w:divBdr>
                                <w:top w:val="none" w:sz="0" w:space="0" w:color="auto"/>
                                <w:left w:val="none" w:sz="0" w:space="0" w:color="auto"/>
                                <w:bottom w:val="none" w:sz="0" w:space="0" w:color="auto"/>
                                <w:right w:val="none" w:sz="0" w:space="0" w:color="auto"/>
                              </w:divBdr>
                            </w:div>
                            <w:div w:id="389109715">
                              <w:marLeft w:val="0"/>
                              <w:marRight w:val="0"/>
                              <w:marTop w:val="0"/>
                              <w:marBottom w:val="0"/>
                              <w:divBdr>
                                <w:top w:val="none" w:sz="0" w:space="0" w:color="auto"/>
                                <w:left w:val="none" w:sz="0" w:space="0" w:color="auto"/>
                                <w:bottom w:val="none" w:sz="0" w:space="0" w:color="auto"/>
                                <w:right w:val="none" w:sz="0" w:space="0" w:color="auto"/>
                              </w:divBdr>
                            </w:div>
                          </w:divsChild>
                        </w:div>
                        <w:div w:id="2115510461">
                          <w:marLeft w:val="0"/>
                          <w:marRight w:val="0"/>
                          <w:marTop w:val="0"/>
                          <w:marBottom w:val="0"/>
                          <w:divBdr>
                            <w:top w:val="none" w:sz="0" w:space="0" w:color="auto"/>
                            <w:left w:val="none" w:sz="0" w:space="0" w:color="auto"/>
                            <w:bottom w:val="none" w:sz="0" w:space="0" w:color="auto"/>
                            <w:right w:val="none" w:sz="0" w:space="0" w:color="auto"/>
                          </w:divBdr>
                        </w:div>
                      </w:divsChild>
                    </w:div>
                    <w:div w:id="1487670089">
                      <w:marLeft w:val="0"/>
                      <w:marRight w:val="0"/>
                      <w:marTop w:val="0"/>
                      <w:marBottom w:val="0"/>
                      <w:divBdr>
                        <w:top w:val="none" w:sz="0" w:space="0" w:color="auto"/>
                        <w:left w:val="none" w:sz="0" w:space="0" w:color="auto"/>
                        <w:bottom w:val="none" w:sz="0" w:space="0" w:color="auto"/>
                        <w:right w:val="none" w:sz="0" w:space="0" w:color="auto"/>
                      </w:divBdr>
                      <w:divsChild>
                        <w:div w:id="2022313106">
                          <w:marLeft w:val="0"/>
                          <w:marRight w:val="0"/>
                          <w:marTop w:val="0"/>
                          <w:marBottom w:val="0"/>
                          <w:divBdr>
                            <w:top w:val="none" w:sz="0" w:space="0" w:color="auto"/>
                            <w:left w:val="none" w:sz="0" w:space="0" w:color="auto"/>
                            <w:bottom w:val="none" w:sz="0" w:space="0" w:color="auto"/>
                            <w:right w:val="none" w:sz="0" w:space="0" w:color="auto"/>
                          </w:divBdr>
                          <w:divsChild>
                            <w:div w:id="1923637808">
                              <w:marLeft w:val="0"/>
                              <w:marRight w:val="0"/>
                              <w:marTop w:val="0"/>
                              <w:marBottom w:val="0"/>
                              <w:divBdr>
                                <w:top w:val="none" w:sz="0" w:space="0" w:color="auto"/>
                                <w:left w:val="none" w:sz="0" w:space="0" w:color="auto"/>
                                <w:bottom w:val="none" w:sz="0" w:space="0" w:color="auto"/>
                                <w:right w:val="none" w:sz="0" w:space="0" w:color="auto"/>
                              </w:divBdr>
                            </w:div>
                            <w:div w:id="10959806">
                              <w:marLeft w:val="0"/>
                              <w:marRight w:val="0"/>
                              <w:marTop w:val="0"/>
                              <w:marBottom w:val="0"/>
                              <w:divBdr>
                                <w:top w:val="none" w:sz="0" w:space="0" w:color="auto"/>
                                <w:left w:val="none" w:sz="0" w:space="0" w:color="auto"/>
                                <w:bottom w:val="none" w:sz="0" w:space="0" w:color="auto"/>
                                <w:right w:val="none" w:sz="0" w:space="0" w:color="auto"/>
                              </w:divBdr>
                            </w:div>
                          </w:divsChild>
                        </w:div>
                        <w:div w:id="1133598999">
                          <w:marLeft w:val="0"/>
                          <w:marRight w:val="0"/>
                          <w:marTop w:val="0"/>
                          <w:marBottom w:val="0"/>
                          <w:divBdr>
                            <w:top w:val="none" w:sz="0" w:space="0" w:color="auto"/>
                            <w:left w:val="none" w:sz="0" w:space="0" w:color="auto"/>
                            <w:bottom w:val="none" w:sz="0" w:space="0" w:color="auto"/>
                            <w:right w:val="none" w:sz="0" w:space="0" w:color="auto"/>
                          </w:divBdr>
                        </w:div>
                      </w:divsChild>
                    </w:div>
                    <w:div w:id="1381249752">
                      <w:marLeft w:val="0"/>
                      <w:marRight w:val="0"/>
                      <w:marTop w:val="0"/>
                      <w:marBottom w:val="0"/>
                      <w:divBdr>
                        <w:top w:val="none" w:sz="0" w:space="0" w:color="auto"/>
                        <w:left w:val="none" w:sz="0" w:space="0" w:color="auto"/>
                        <w:bottom w:val="none" w:sz="0" w:space="0" w:color="auto"/>
                        <w:right w:val="none" w:sz="0" w:space="0" w:color="auto"/>
                      </w:divBdr>
                      <w:divsChild>
                        <w:div w:id="1739671440">
                          <w:marLeft w:val="0"/>
                          <w:marRight w:val="0"/>
                          <w:marTop w:val="0"/>
                          <w:marBottom w:val="0"/>
                          <w:divBdr>
                            <w:top w:val="none" w:sz="0" w:space="0" w:color="auto"/>
                            <w:left w:val="none" w:sz="0" w:space="0" w:color="auto"/>
                            <w:bottom w:val="none" w:sz="0" w:space="0" w:color="auto"/>
                            <w:right w:val="none" w:sz="0" w:space="0" w:color="auto"/>
                          </w:divBdr>
                          <w:divsChild>
                            <w:div w:id="212693496">
                              <w:marLeft w:val="0"/>
                              <w:marRight w:val="0"/>
                              <w:marTop w:val="0"/>
                              <w:marBottom w:val="0"/>
                              <w:divBdr>
                                <w:top w:val="none" w:sz="0" w:space="0" w:color="auto"/>
                                <w:left w:val="none" w:sz="0" w:space="0" w:color="auto"/>
                                <w:bottom w:val="none" w:sz="0" w:space="0" w:color="auto"/>
                                <w:right w:val="none" w:sz="0" w:space="0" w:color="auto"/>
                              </w:divBdr>
                            </w:div>
                            <w:div w:id="944847732">
                              <w:marLeft w:val="0"/>
                              <w:marRight w:val="0"/>
                              <w:marTop w:val="0"/>
                              <w:marBottom w:val="0"/>
                              <w:divBdr>
                                <w:top w:val="none" w:sz="0" w:space="0" w:color="auto"/>
                                <w:left w:val="none" w:sz="0" w:space="0" w:color="auto"/>
                                <w:bottom w:val="none" w:sz="0" w:space="0" w:color="auto"/>
                                <w:right w:val="none" w:sz="0" w:space="0" w:color="auto"/>
                              </w:divBdr>
                              <w:divsChild>
                                <w:div w:id="1087114612">
                                  <w:marLeft w:val="0"/>
                                  <w:marRight w:val="0"/>
                                  <w:marTop w:val="0"/>
                                  <w:marBottom w:val="0"/>
                                  <w:divBdr>
                                    <w:top w:val="none" w:sz="0" w:space="0" w:color="auto"/>
                                    <w:left w:val="none" w:sz="0" w:space="0" w:color="auto"/>
                                    <w:bottom w:val="none" w:sz="0" w:space="0" w:color="auto"/>
                                    <w:right w:val="none" w:sz="0" w:space="0" w:color="auto"/>
                                  </w:divBdr>
                                  <w:divsChild>
                                    <w:div w:id="132555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6076">
                          <w:marLeft w:val="0"/>
                          <w:marRight w:val="0"/>
                          <w:marTop w:val="0"/>
                          <w:marBottom w:val="0"/>
                          <w:divBdr>
                            <w:top w:val="none" w:sz="0" w:space="0" w:color="auto"/>
                            <w:left w:val="none" w:sz="0" w:space="0" w:color="auto"/>
                            <w:bottom w:val="none" w:sz="0" w:space="0" w:color="auto"/>
                            <w:right w:val="none" w:sz="0" w:space="0" w:color="auto"/>
                          </w:divBdr>
                          <w:divsChild>
                            <w:div w:id="2001695800">
                              <w:marLeft w:val="0"/>
                              <w:marRight w:val="0"/>
                              <w:marTop w:val="0"/>
                              <w:marBottom w:val="0"/>
                              <w:divBdr>
                                <w:top w:val="none" w:sz="0" w:space="0" w:color="auto"/>
                                <w:left w:val="none" w:sz="0" w:space="0" w:color="auto"/>
                                <w:bottom w:val="none" w:sz="0" w:space="0" w:color="auto"/>
                                <w:right w:val="none" w:sz="0" w:space="0" w:color="auto"/>
                              </w:divBdr>
                            </w:div>
                            <w:div w:id="916086227">
                              <w:marLeft w:val="0"/>
                              <w:marRight w:val="0"/>
                              <w:marTop w:val="0"/>
                              <w:marBottom w:val="0"/>
                              <w:divBdr>
                                <w:top w:val="none" w:sz="0" w:space="0" w:color="auto"/>
                                <w:left w:val="none" w:sz="0" w:space="0" w:color="auto"/>
                                <w:bottom w:val="none" w:sz="0" w:space="0" w:color="auto"/>
                                <w:right w:val="none" w:sz="0" w:space="0" w:color="auto"/>
                              </w:divBdr>
                            </w:div>
                          </w:divsChild>
                        </w:div>
                        <w:div w:id="937100761">
                          <w:marLeft w:val="0"/>
                          <w:marRight w:val="0"/>
                          <w:marTop w:val="0"/>
                          <w:marBottom w:val="0"/>
                          <w:divBdr>
                            <w:top w:val="none" w:sz="0" w:space="0" w:color="auto"/>
                            <w:left w:val="none" w:sz="0" w:space="0" w:color="auto"/>
                            <w:bottom w:val="none" w:sz="0" w:space="0" w:color="auto"/>
                            <w:right w:val="none" w:sz="0" w:space="0" w:color="auto"/>
                          </w:divBdr>
                          <w:divsChild>
                            <w:div w:id="1208373452">
                              <w:marLeft w:val="0"/>
                              <w:marRight w:val="0"/>
                              <w:marTop w:val="0"/>
                              <w:marBottom w:val="0"/>
                              <w:divBdr>
                                <w:top w:val="none" w:sz="0" w:space="0" w:color="auto"/>
                                <w:left w:val="none" w:sz="0" w:space="0" w:color="auto"/>
                                <w:bottom w:val="none" w:sz="0" w:space="0" w:color="auto"/>
                                <w:right w:val="none" w:sz="0" w:space="0" w:color="auto"/>
                              </w:divBdr>
                            </w:div>
                            <w:div w:id="892237090">
                              <w:marLeft w:val="0"/>
                              <w:marRight w:val="0"/>
                              <w:marTop w:val="0"/>
                              <w:marBottom w:val="0"/>
                              <w:divBdr>
                                <w:top w:val="none" w:sz="0" w:space="0" w:color="auto"/>
                                <w:left w:val="none" w:sz="0" w:space="0" w:color="auto"/>
                                <w:bottom w:val="none" w:sz="0" w:space="0" w:color="auto"/>
                                <w:right w:val="none" w:sz="0" w:space="0" w:color="auto"/>
                              </w:divBdr>
                            </w:div>
                          </w:divsChild>
                        </w:div>
                        <w:div w:id="971517596">
                          <w:marLeft w:val="0"/>
                          <w:marRight w:val="0"/>
                          <w:marTop w:val="0"/>
                          <w:marBottom w:val="0"/>
                          <w:divBdr>
                            <w:top w:val="none" w:sz="0" w:space="0" w:color="auto"/>
                            <w:left w:val="none" w:sz="0" w:space="0" w:color="auto"/>
                            <w:bottom w:val="none" w:sz="0" w:space="0" w:color="auto"/>
                            <w:right w:val="none" w:sz="0" w:space="0" w:color="auto"/>
                          </w:divBdr>
                          <w:divsChild>
                            <w:div w:id="1795712111">
                              <w:marLeft w:val="0"/>
                              <w:marRight w:val="0"/>
                              <w:marTop w:val="0"/>
                              <w:marBottom w:val="0"/>
                              <w:divBdr>
                                <w:top w:val="none" w:sz="0" w:space="0" w:color="auto"/>
                                <w:left w:val="none" w:sz="0" w:space="0" w:color="auto"/>
                                <w:bottom w:val="none" w:sz="0" w:space="0" w:color="auto"/>
                                <w:right w:val="none" w:sz="0" w:space="0" w:color="auto"/>
                              </w:divBdr>
                            </w:div>
                            <w:div w:id="965938445">
                              <w:marLeft w:val="0"/>
                              <w:marRight w:val="0"/>
                              <w:marTop w:val="0"/>
                              <w:marBottom w:val="0"/>
                              <w:divBdr>
                                <w:top w:val="none" w:sz="0" w:space="0" w:color="auto"/>
                                <w:left w:val="none" w:sz="0" w:space="0" w:color="auto"/>
                                <w:bottom w:val="none" w:sz="0" w:space="0" w:color="auto"/>
                                <w:right w:val="none" w:sz="0" w:space="0" w:color="auto"/>
                              </w:divBdr>
                              <w:divsChild>
                                <w:div w:id="1391539966">
                                  <w:marLeft w:val="0"/>
                                  <w:marRight w:val="0"/>
                                  <w:marTop w:val="0"/>
                                  <w:marBottom w:val="0"/>
                                  <w:divBdr>
                                    <w:top w:val="none" w:sz="0" w:space="0" w:color="auto"/>
                                    <w:left w:val="none" w:sz="0" w:space="0" w:color="auto"/>
                                    <w:bottom w:val="none" w:sz="0" w:space="0" w:color="auto"/>
                                    <w:right w:val="none" w:sz="0" w:space="0" w:color="auto"/>
                                  </w:divBdr>
                                  <w:divsChild>
                                    <w:div w:id="79529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031380">
                          <w:marLeft w:val="0"/>
                          <w:marRight w:val="0"/>
                          <w:marTop w:val="0"/>
                          <w:marBottom w:val="0"/>
                          <w:divBdr>
                            <w:top w:val="none" w:sz="0" w:space="0" w:color="auto"/>
                            <w:left w:val="none" w:sz="0" w:space="0" w:color="auto"/>
                            <w:bottom w:val="none" w:sz="0" w:space="0" w:color="auto"/>
                            <w:right w:val="none" w:sz="0" w:space="0" w:color="auto"/>
                          </w:divBdr>
                          <w:divsChild>
                            <w:div w:id="743603223">
                              <w:marLeft w:val="0"/>
                              <w:marRight w:val="0"/>
                              <w:marTop w:val="0"/>
                              <w:marBottom w:val="0"/>
                              <w:divBdr>
                                <w:top w:val="none" w:sz="0" w:space="0" w:color="auto"/>
                                <w:left w:val="none" w:sz="0" w:space="0" w:color="auto"/>
                                <w:bottom w:val="none" w:sz="0" w:space="0" w:color="auto"/>
                                <w:right w:val="none" w:sz="0" w:space="0" w:color="auto"/>
                              </w:divBdr>
                            </w:div>
                            <w:div w:id="547423868">
                              <w:marLeft w:val="0"/>
                              <w:marRight w:val="0"/>
                              <w:marTop w:val="0"/>
                              <w:marBottom w:val="0"/>
                              <w:divBdr>
                                <w:top w:val="none" w:sz="0" w:space="0" w:color="auto"/>
                                <w:left w:val="none" w:sz="0" w:space="0" w:color="auto"/>
                                <w:bottom w:val="none" w:sz="0" w:space="0" w:color="auto"/>
                                <w:right w:val="none" w:sz="0" w:space="0" w:color="auto"/>
                              </w:divBdr>
                            </w:div>
                          </w:divsChild>
                        </w:div>
                        <w:div w:id="397437516">
                          <w:marLeft w:val="0"/>
                          <w:marRight w:val="0"/>
                          <w:marTop w:val="0"/>
                          <w:marBottom w:val="0"/>
                          <w:divBdr>
                            <w:top w:val="none" w:sz="0" w:space="0" w:color="auto"/>
                            <w:left w:val="none" w:sz="0" w:space="0" w:color="auto"/>
                            <w:bottom w:val="none" w:sz="0" w:space="0" w:color="auto"/>
                            <w:right w:val="none" w:sz="0" w:space="0" w:color="auto"/>
                          </w:divBdr>
                          <w:divsChild>
                            <w:div w:id="1887526839">
                              <w:marLeft w:val="0"/>
                              <w:marRight w:val="0"/>
                              <w:marTop w:val="0"/>
                              <w:marBottom w:val="0"/>
                              <w:divBdr>
                                <w:top w:val="none" w:sz="0" w:space="0" w:color="auto"/>
                                <w:left w:val="none" w:sz="0" w:space="0" w:color="auto"/>
                                <w:bottom w:val="none" w:sz="0" w:space="0" w:color="auto"/>
                                <w:right w:val="none" w:sz="0" w:space="0" w:color="auto"/>
                              </w:divBdr>
                            </w:div>
                            <w:div w:id="562713957">
                              <w:marLeft w:val="0"/>
                              <w:marRight w:val="0"/>
                              <w:marTop w:val="0"/>
                              <w:marBottom w:val="0"/>
                              <w:divBdr>
                                <w:top w:val="none" w:sz="0" w:space="0" w:color="auto"/>
                                <w:left w:val="none" w:sz="0" w:space="0" w:color="auto"/>
                                <w:bottom w:val="none" w:sz="0" w:space="0" w:color="auto"/>
                                <w:right w:val="none" w:sz="0" w:space="0" w:color="auto"/>
                              </w:divBdr>
                            </w:div>
                          </w:divsChild>
                        </w:div>
                        <w:div w:id="1731072339">
                          <w:marLeft w:val="0"/>
                          <w:marRight w:val="0"/>
                          <w:marTop w:val="0"/>
                          <w:marBottom w:val="0"/>
                          <w:divBdr>
                            <w:top w:val="none" w:sz="0" w:space="0" w:color="auto"/>
                            <w:left w:val="none" w:sz="0" w:space="0" w:color="auto"/>
                            <w:bottom w:val="none" w:sz="0" w:space="0" w:color="auto"/>
                            <w:right w:val="none" w:sz="0" w:space="0" w:color="auto"/>
                          </w:divBdr>
                          <w:divsChild>
                            <w:div w:id="395052139">
                              <w:marLeft w:val="0"/>
                              <w:marRight w:val="0"/>
                              <w:marTop w:val="0"/>
                              <w:marBottom w:val="0"/>
                              <w:divBdr>
                                <w:top w:val="none" w:sz="0" w:space="0" w:color="auto"/>
                                <w:left w:val="none" w:sz="0" w:space="0" w:color="auto"/>
                                <w:bottom w:val="none" w:sz="0" w:space="0" w:color="auto"/>
                                <w:right w:val="none" w:sz="0" w:space="0" w:color="auto"/>
                              </w:divBdr>
                            </w:div>
                            <w:div w:id="162359803">
                              <w:marLeft w:val="0"/>
                              <w:marRight w:val="0"/>
                              <w:marTop w:val="0"/>
                              <w:marBottom w:val="0"/>
                              <w:divBdr>
                                <w:top w:val="none" w:sz="0" w:space="0" w:color="auto"/>
                                <w:left w:val="none" w:sz="0" w:space="0" w:color="auto"/>
                                <w:bottom w:val="none" w:sz="0" w:space="0" w:color="auto"/>
                                <w:right w:val="none" w:sz="0" w:space="0" w:color="auto"/>
                              </w:divBdr>
                            </w:div>
                          </w:divsChild>
                        </w:div>
                        <w:div w:id="617183159">
                          <w:marLeft w:val="0"/>
                          <w:marRight w:val="0"/>
                          <w:marTop w:val="0"/>
                          <w:marBottom w:val="0"/>
                          <w:divBdr>
                            <w:top w:val="none" w:sz="0" w:space="0" w:color="auto"/>
                            <w:left w:val="none" w:sz="0" w:space="0" w:color="auto"/>
                            <w:bottom w:val="none" w:sz="0" w:space="0" w:color="auto"/>
                            <w:right w:val="none" w:sz="0" w:space="0" w:color="auto"/>
                          </w:divBdr>
                        </w:div>
                      </w:divsChild>
                    </w:div>
                    <w:div w:id="1006712781">
                      <w:marLeft w:val="0"/>
                      <w:marRight w:val="0"/>
                      <w:marTop w:val="0"/>
                      <w:marBottom w:val="0"/>
                      <w:divBdr>
                        <w:top w:val="none" w:sz="0" w:space="0" w:color="auto"/>
                        <w:left w:val="none" w:sz="0" w:space="0" w:color="auto"/>
                        <w:bottom w:val="none" w:sz="0" w:space="0" w:color="auto"/>
                        <w:right w:val="none" w:sz="0" w:space="0" w:color="auto"/>
                      </w:divBdr>
                      <w:divsChild>
                        <w:div w:id="821119969">
                          <w:marLeft w:val="0"/>
                          <w:marRight w:val="0"/>
                          <w:marTop w:val="0"/>
                          <w:marBottom w:val="0"/>
                          <w:divBdr>
                            <w:top w:val="none" w:sz="0" w:space="0" w:color="auto"/>
                            <w:left w:val="none" w:sz="0" w:space="0" w:color="auto"/>
                            <w:bottom w:val="none" w:sz="0" w:space="0" w:color="auto"/>
                            <w:right w:val="none" w:sz="0" w:space="0" w:color="auto"/>
                          </w:divBdr>
                          <w:divsChild>
                            <w:div w:id="403571191">
                              <w:marLeft w:val="0"/>
                              <w:marRight w:val="0"/>
                              <w:marTop w:val="0"/>
                              <w:marBottom w:val="0"/>
                              <w:divBdr>
                                <w:top w:val="none" w:sz="0" w:space="0" w:color="auto"/>
                                <w:left w:val="none" w:sz="0" w:space="0" w:color="auto"/>
                                <w:bottom w:val="none" w:sz="0" w:space="0" w:color="auto"/>
                                <w:right w:val="none" w:sz="0" w:space="0" w:color="auto"/>
                              </w:divBdr>
                            </w:div>
                            <w:div w:id="1466657417">
                              <w:marLeft w:val="0"/>
                              <w:marRight w:val="0"/>
                              <w:marTop w:val="0"/>
                              <w:marBottom w:val="0"/>
                              <w:divBdr>
                                <w:top w:val="none" w:sz="0" w:space="0" w:color="auto"/>
                                <w:left w:val="none" w:sz="0" w:space="0" w:color="auto"/>
                                <w:bottom w:val="none" w:sz="0" w:space="0" w:color="auto"/>
                                <w:right w:val="none" w:sz="0" w:space="0" w:color="auto"/>
                              </w:divBdr>
                            </w:div>
                          </w:divsChild>
                        </w:div>
                        <w:div w:id="306322515">
                          <w:marLeft w:val="0"/>
                          <w:marRight w:val="0"/>
                          <w:marTop w:val="0"/>
                          <w:marBottom w:val="0"/>
                          <w:divBdr>
                            <w:top w:val="none" w:sz="0" w:space="0" w:color="auto"/>
                            <w:left w:val="none" w:sz="0" w:space="0" w:color="auto"/>
                            <w:bottom w:val="none" w:sz="0" w:space="0" w:color="auto"/>
                            <w:right w:val="none" w:sz="0" w:space="0" w:color="auto"/>
                          </w:divBdr>
                        </w:div>
                      </w:divsChild>
                    </w:div>
                    <w:div w:id="1355113177">
                      <w:marLeft w:val="0"/>
                      <w:marRight w:val="0"/>
                      <w:marTop w:val="0"/>
                      <w:marBottom w:val="0"/>
                      <w:divBdr>
                        <w:top w:val="none" w:sz="0" w:space="0" w:color="auto"/>
                        <w:left w:val="none" w:sz="0" w:space="0" w:color="auto"/>
                        <w:bottom w:val="none" w:sz="0" w:space="0" w:color="auto"/>
                        <w:right w:val="none" w:sz="0" w:space="0" w:color="auto"/>
                      </w:divBdr>
                      <w:divsChild>
                        <w:div w:id="629477116">
                          <w:marLeft w:val="0"/>
                          <w:marRight w:val="0"/>
                          <w:marTop w:val="0"/>
                          <w:marBottom w:val="0"/>
                          <w:divBdr>
                            <w:top w:val="none" w:sz="0" w:space="0" w:color="auto"/>
                            <w:left w:val="none" w:sz="0" w:space="0" w:color="auto"/>
                            <w:bottom w:val="none" w:sz="0" w:space="0" w:color="auto"/>
                            <w:right w:val="none" w:sz="0" w:space="0" w:color="auto"/>
                          </w:divBdr>
                          <w:divsChild>
                            <w:div w:id="1129206037">
                              <w:marLeft w:val="0"/>
                              <w:marRight w:val="0"/>
                              <w:marTop w:val="0"/>
                              <w:marBottom w:val="0"/>
                              <w:divBdr>
                                <w:top w:val="none" w:sz="0" w:space="0" w:color="auto"/>
                                <w:left w:val="none" w:sz="0" w:space="0" w:color="auto"/>
                                <w:bottom w:val="none" w:sz="0" w:space="0" w:color="auto"/>
                                <w:right w:val="none" w:sz="0" w:space="0" w:color="auto"/>
                              </w:divBdr>
                            </w:div>
                            <w:div w:id="1133519211">
                              <w:marLeft w:val="0"/>
                              <w:marRight w:val="0"/>
                              <w:marTop w:val="0"/>
                              <w:marBottom w:val="0"/>
                              <w:divBdr>
                                <w:top w:val="none" w:sz="0" w:space="0" w:color="auto"/>
                                <w:left w:val="none" w:sz="0" w:space="0" w:color="auto"/>
                                <w:bottom w:val="none" w:sz="0" w:space="0" w:color="auto"/>
                                <w:right w:val="none" w:sz="0" w:space="0" w:color="auto"/>
                              </w:divBdr>
                            </w:div>
                          </w:divsChild>
                        </w:div>
                        <w:div w:id="1954170784">
                          <w:marLeft w:val="0"/>
                          <w:marRight w:val="0"/>
                          <w:marTop w:val="0"/>
                          <w:marBottom w:val="0"/>
                          <w:divBdr>
                            <w:top w:val="none" w:sz="0" w:space="0" w:color="auto"/>
                            <w:left w:val="none" w:sz="0" w:space="0" w:color="auto"/>
                            <w:bottom w:val="none" w:sz="0" w:space="0" w:color="auto"/>
                            <w:right w:val="none" w:sz="0" w:space="0" w:color="auto"/>
                          </w:divBdr>
                          <w:divsChild>
                            <w:div w:id="1755859082">
                              <w:marLeft w:val="0"/>
                              <w:marRight w:val="0"/>
                              <w:marTop w:val="0"/>
                              <w:marBottom w:val="0"/>
                              <w:divBdr>
                                <w:top w:val="none" w:sz="0" w:space="0" w:color="auto"/>
                                <w:left w:val="none" w:sz="0" w:space="0" w:color="auto"/>
                                <w:bottom w:val="none" w:sz="0" w:space="0" w:color="auto"/>
                                <w:right w:val="none" w:sz="0" w:space="0" w:color="auto"/>
                              </w:divBdr>
                            </w:div>
                            <w:div w:id="1699696955">
                              <w:marLeft w:val="0"/>
                              <w:marRight w:val="0"/>
                              <w:marTop w:val="0"/>
                              <w:marBottom w:val="0"/>
                              <w:divBdr>
                                <w:top w:val="none" w:sz="0" w:space="0" w:color="auto"/>
                                <w:left w:val="none" w:sz="0" w:space="0" w:color="auto"/>
                                <w:bottom w:val="none" w:sz="0" w:space="0" w:color="auto"/>
                                <w:right w:val="none" w:sz="0" w:space="0" w:color="auto"/>
                              </w:divBdr>
                            </w:div>
                          </w:divsChild>
                        </w:div>
                        <w:div w:id="1623148778">
                          <w:marLeft w:val="0"/>
                          <w:marRight w:val="0"/>
                          <w:marTop w:val="0"/>
                          <w:marBottom w:val="0"/>
                          <w:divBdr>
                            <w:top w:val="none" w:sz="0" w:space="0" w:color="auto"/>
                            <w:left w:val="none" w:sz="0" w:space="0" w:color="auto"/>
                            <w:bottom w:val="none" w:sz="0" w:space="0" w:color="auto"/>
                            <w:right w:val="none" w:sz="0" w:space="0" w:color="auto"/>
                          </w:divBdr>
                          <w:divsChild>
                            <w:div w:id="1596282142">
                              <w:marLeft w:val="0"/>
                              <w:marRight w:val="0"/>
                              <w:marTop w:val="0"/>
                              <w:marBottom w:val="0"/>
                              <w:divBdr>
                                <w:top w:val="none" w:sz="0" w:space="0" w:color="auto"/>
                                <w:left w:val="none" w:sz="0" w:space="0" w:color="auto"/>
                                <w:bottom w:val="none" w:sz="0" w:space="0" w:color="auto"/>
                                <w:right w:val="none" w:sz="0" w:space="0" w:color="auto"/>
                              </w:divBdr>
                            </w:div>
                            <w:div w:id="1942295436">
                              <w:marLeft w:val="0"/>
                              <w:marRight w:val="0"/>
                              <w:marTop w:val="0"/>
                              <w:marBottom w:val="0"/>
                              <w:divBdr>
                                <w:top w:val="none" w:sz="0" w:space="0" w:color="auto"/>
                                <w:left w:val="none" w:sz="0" w:space="0" w:color="auto"/>
                                <w:bottom w:val="none" w:sz="0" w:space="0" w:color="auto"/>
                                <w:right w:val="none" w:sz="0" w:space="0" w:color="auto"/>
                              </w:divBdr>
                            </w:div>
                          </w:divsChild>
                        </w:div>
                        <w:div w:id="1376780780">
                          <w:marLeft w:val="0"/>
                          <w:marRight w:val="0"/>
                          <w:marTop w:val="0"/>
                          <w:marBottom w:val="0"/>
                          <w:divBdr>
                            <w:top w:val="none" w:sz="0" w:space="0" w:color="auto"/>
                            <w:left w:val="none" w:sz="0" w:space="0" w:color="auto"/>
                            <w:bottom w:val="none" w:sz="0" w:space="0" w:color="auto"/>
                            <w:right w:val="none" w:sz="0" w:space="0" w:color="auto"/>
                          </w:divBdr>
                        </w:div>
                      </w:divsChild>
                    </w:div>
                    <w:div w:id="430122988">
                      <w:marLeft w:val="0"/>
                      <w:marRight w:val="0"/>
                      <w:marTop w:val="0"/>
                      <w:marBottom w:val="0"/>
                      <w:divBdr>
                        <w:top w:val="none" w:sz="0" w:space="0" w:color="auto"/>
                        <w:left w:val="none" w:sz="0" w:space="0" w:color="auto"/>
                        <w:bottom w:val="none" w:sz="0" w:space="0" w:color="auto"/>
                        <w:right w:val="none" w:sz="0" w:space="0" w:color="auto"/>
                      </w:divBdr>
                      <w:divsChild>
                        <w:div w:id="1519274954">
                          <w:marLeft w:val="0"/>
                          <w:marRight w:val="0"/>
                          <w:marTop w:val="0"/>
                          <w:marBottom w:val="0"/>
                          <w:divBdr>
                            <w:top w:val="none" w:sz="0" w:space="0" w:color="auto"/>
                            <w:left w:val="none" w:sz="0" w:space="0" w:color="auto"/>
                            <w:bottom w:val="none" w:sz="0" w:space="0" w:color="auto"/>
                            <w:right w:val="none" w:sz="0" w:space="0" w:color="auto"/>
                          </w:divBdr>
                          <w:divsChild>
                            <w:div w:id="990987336">
                              <w:marLeft w:val="0"/>
                              <w:marRight w:val="0"/>
                              <w:marTop w:val="0"/>
                              <w:marBottom w:val="0"/>
                              <w:divBdr>
                                <w:top w:val="none" w:sz="0" w:space="0" w:color="auto"/>
                                <w:left w:val="none" w:sz="0" w:space="0" w:color="auto"/>
                                <w:bottom w:val="none" w:sz="0" w:space="0" w:color="auto"/>
                                <w:right w:val="none" w:sz="0" w:space="0" w:color="auto"/>
                              </w:divBdr>
                            </w:div>
                            <w:div w:id="705561686">
                              <w:marLeft w:val="0"/>
                              <w:marRight w:val="0"/>
                              <w:marTop w:val="0"/>
                              <w:marBottom w:val="0"/>
                              <w:divBdr>
                                <w:top w:val="none" w:sz="0" w:space="0" w:color="auto"/>
                                <w:left w:val="none" w:sz="0" w:space="0" w:color="auto"/>
                                <w:bottom w:val="none" w:sz="0" w:space="0" w:color="auto"/>
                                <w:right w:val="none" w:sz="0" w:space="0" w:color="auto"/>
                              </w:divBdr>
                            </w:div>
                          </w:divsChild>
                        </w:div>
                        <w:div w:id="63114525">
                          <w:marLeft w:val="0"/>
                          <w:marRight w:val="0"/>
                          <w:marTop w:val="0"/>
                          <w:marBottom w:val="0"/>
                          <w:divBdr>
                            <w:top w:val="none" w:sz="0" w:space="0" w:color="auto"/>
                            <w:left w:val="none" w:sz="0" w:space="0" w:color="auto"/>
                            <w:bottom w:val="none" w:sz="0" w:space="0" w:color="auto"/>
                            <w:right w:val="none" w:sz="0" w:space="0" w:color="auto"/>
                          </w:divBdr>
                          <w:divsChild>
                            <w:div w:id="771901720">
                              <w:marLeft w:val="0"/>
                              <w:marRight w:val="0"/>
                              <w:marTop w:val="0"/>
                              <w:marBottom w:val="0"/>
                              <w:divBdr>
                                <w:top w:val="none" w:sz="0" w:space="0" w:color="auto"/>
                                <w:left w:val="none" w:sz="0" w:space="0" w:color="auto"/>
                                <w:bottom w:val="none" w:sz="0" w:space="0" w:color="auto"/>
                                <w:right w:val="none" w:sz="0" w:space="0" w:color="auto"/>
                              </w:divBdr>
                            </w:div>
                            <w:div w:id="1017079311">
                              <w:marLeft w:val="0"/>
                              <w:marRight w:val="0"/>
                              <w:marTop w:val="0"/>
                              <w:marBottom w:val="0"/>
                              <w:divBdr>
                                <w:top w:val="none" w:sz="0" w:space="0" w:color="auto"/>
                                <w:left w:val="none" w:sz="0" w:space="0" w:color="auto"/>
                                <w:bottom w:val="none" w:sz="0" w:space="0" w:color="auto"/>
                                <w:right w:val="none" w:sz="0" w:space="0" w:color="auto"/>
                              </w:divBdr>
                            </w:div>
                          </w:divsChild>
                        </w:div>
                        <w:div w:id="1145659862">
                          <w:marLeft w:val="0"/>
                          <w:marRight w:val="0"/>
                          <w:marTop w:val="0"/>
                          <w:marBottom w:val="0"/>
                          <w:divBdr>
                            <w:top w:val="none" w:sz="0" w:space="0" w:color="auto"/>
                            <w:left w:val="none" w:sz="0" w:space="0" w:color="auto"/>
                            <w:bottom w:val="none" w:sz="0" w:space="0" w:color="auto"/>
                            <w:right w:val="none" w:sz="0" w:space="0" w:color="auto"/>
                          </w:divBdr>
                          <w:divsChild>
                            <w:div w:id="733088630">
                              <w:marLeft w:val="0"/>
                              <w:marRight w:val="0"/>
                              <w:marTop w:val="0"/>
                              <w:marBottom w:val="0"/>
                              <w:divBdr>
                                <w:top w:val="none" w:sz="0" w:space="0" w:color="auto"/>
                                <w:left w:val="none" w:sz="0" w:space="0" w:color="auto"/>
                                <w:bottom w:val="none" w:sz="0" w:space="0" w:color="auto"/>
                                <w:right w:val="none" w:sz="0" w:space="0" w:color="auto"/>
                              </w:divBdr>
                            </w:div>
                            <w:div w:id="1134251882">
                              <w:marLeft w:val="0"/>
                              <w:marRight w:val="0"/>
                              <w:marTop w:val="0"/>
                              <w:marBottom w:val="0"/>
                              <w:divBdr>
                                <w:top w:val="none" w:sz="0" w:space="0" w:color="auto"/>
                                <w:left w:val="none" w:sz="0" w:space="0" w:color="auto"/>
                                <w:bottom w:val="none" w:sz="0" w:space="0" w:color="auto"/>
                                <w:right w:val="none" w:sz="0" w:space="0" w:color="auto"/>
                              </w:divBdr>
                            </w:div>
                          </w:divsChild>
                        </w:div>
                        <w:div w:id="935094031">
                          <w:marLeft w:val="0"/>
                          <w:marRight w:val="0"/>
                          <w:marTop w:val="0"/>
                          <w:marBottom w:val="0"/>
                          <w:divBdr>
                            <w:top w:val="none" w:sz="0" w:space="0" w:color="auto"/>
                            <w:left w:val="none" w:sz="0" w:space="0" w:color="auto"/>
                            <w:bottom w:val="none" w:sz="0" w:space="0" w:color="auto"/>
                            <w:right w:val="none" w:sz="0" w:space="0" w:color="auto"/>
                          </w:divBdr>
                          <w:divsChild>
                            <w:div w:id="58486388">
                              <w:marLeft w:val="0"/>
                              <w:marRight w:val="0"/>
                              <w:marTop w:val="0"/>
                              <w:marBottom w:val="0"/>
                              <w:divBdr>
                                <w:top w:val="none" w:sz="0" w:space="0" w:color="auto"/>
                                <w:left w:val="none" w:sz="0" w:space="0" w:color="auto"/>
                                <w:bottom w:val="none" w:sz="0" w:space="0" w:color="auto"/>
                                <w:right w:val="none" w:sz="0" w:space="0" w:color="auto"/>
                              </w:divBdr>
                            </w:div>
                            <w:div w:id="168645506">
                              <w:marLeft w:val="0"/>
                              <w:marRight w:val="0"/>
                              <w:marTop w:val="0"/>
                              <w:marBottom w:val="0"/>
                              <w:divBdr>
                                <w:top w:val="none" w:sz="0" w:space="0" w:color="auto"/>
                                <w:left w:val="none" w:sz="0" w:space="0" w:color="auto"/>
                                <w:bottom w:val="none" w:sz="0" w:space="0" w:color="auto"/>
                                <w:right w:val="none" w:sz="0" w:space="0" w:color="auto"/>
                              </w:divBdr>
                            </w:div>
                          </w:divsChild>
                        </w:div>
                        <w:div w:id="1342009599">
                          <w:marLeft w:val="0"/>
                          <w:marRight w:val="0"/>
                          <w:marTop w:val="0"/>
                          <w:marBottom w:val="0"/>
                          <w:divBdr>
                            <w:top w:val="none" w:sz="0" w:space="0" w:color="auto"/>
                            <w:left w:val="none" w:sz="0" w:space="0" w:color="auto"/>
                            <w:bottom w:val="none" w:sz="0" w:space="0" w:color="auto"/>
                            <w:right w:val="none" w:sz="0" w:space="0" w:color="auto"/>
                          </w:divBdr>
                        </w:div>
                      </w:divsChild>
                    </w:div>
                    <w:div w:id="910850109">
                      <w:marLeft w:val="0"/>
                      <w:marRight w:val="0"/>
                      <w:marTop w:val="0"/>
                      <w:marBottom w:val="0"/>
                      <w:divBdr>
                        <w:top w:val="none" w:sz="0" w:space="0" w:color="auto"/>
                        <w:left w:val="none" w:sz="0" w:space="0" w:color="auto"/>
                        <w:bottom w:val="none" w:sz="0" w:space="0" w:color="auto"/>
                        <w:right w:val="none" w:sz="0" w:space="0" w:color="auto"/>
                      </w:divBdr>
                      <w:divsChild>
                        <w:div w:id="871115095">
                          <w:marLeft w:val="0"/>
                          <w:marRight w:val="0"/>
                          <w:marTop w:val="0"/>
                          <w:marBottom w:val="0"/>
                          <w:divBdr>
                            <w:top w:val="none" w:sz="0" w:space="0" w:color="auto"/>
                            <w:left w:val="none" w:sz="0" w:space="0" w:color="auto"/>
                            <w:bottom w:val="none" w:sz="0" w:space="0" w:color="auto"/>
                            <w:right w:val="none" w:sz="0" w:space="0" w:color="auto"/>
                          </w:divBdr>
                          <w:divsChild>
                            <w:div w:id="395520371">
                              <w:marLeft w:val="0"/>
                              <w:marRight w:val="0"/>
                              <w:marTop w:val="0"/>
                              <w:marBottom w:val="0"/>
                              <w:divBdr>
                                <w:top w:val="none" w:sz="0" w:space="0" w:color="auto"/>
                                <w:left w:val="none" w:sz="0" w:space="0" w:color="auto"/>
                                <w:bottom w:val="none" w:sz="0" w:space="0" w:color="auto"/>
                                <w:right w:val="none" w:sz="0" w:space="0" w:color="auto"/>
                              </w:divBdr>
                            </w:div>
                            <w:div w:id="1145195003">
                              <w:marLeft w:val="0"/>
                              <w:marRight w:val="0"/>
                              <w:marTop w:val="0"/>
                              <w:marBottom w:val="0"/>
                              <w:divBdr>
                                <w:top w:val="none" w:sz="0" w:space="0" w:color="auto"/>
                                <w:left w:val="none" w:sz="0" w:space="0" w:color="auto"/>
                                <w:bottom w:val="none" w:sz="0" w:space="0" w:color="auto"/>
                                <w:right w:val="none" w:sz="0" w:space="0" w:color="auto"/>
                              </w:divBdr>
                            </w:div>
                          </w:divsChild>
                        </w:div>
                        <w:div w:id="1456218413">
                          <w:marLeft w:val="0"/>
                          <w:marRight w:val="0"/>
                          <w:marTop w:val="0"/>
                          <w:marBottom w:val="0"/>
                          <w:divBdr>
                            <w:top w:val="none" w:sz="0" w:space="0" w:color="auto"/>
                            <w:left w:val="none" w:sz="0" w:space="0" w:color="auto"/>
                            <w:bottom w:val="none" w:sz="0" w:space="0" w:color="auto"/>
                            <w:right w:val="none" w:sz="0" w:space="0" w:color="auto"/>
                          </w:divBdr>
                          <w:divsChild>
                            <w:div w:id="252788702">
                              <w:marLeft w:val="0"/>
                              <w:marRight w:val="0"/>
                              <w:marTop w:val="0"/>
                              <w:marBottom w:val="0"/>
                              <w:divBdr>
                                <w:top w:val="none" w:sz="0" w:space="0" w:color="auto"/>
                                <w:left w:val="none" w:sz="0" w:space="0" w:color="auto"/>
                                <w:bottom w:val="none" w:sz="0" w:space="0" w:color="auto"/>
                                <w:right w:val="none" w:sz="0" w:space="0" w:color="auto"/>
                              </w:divBdr>
                            </w:div>
                            <w:div w:id="984430575">
                              <w:marLeft w:val="0"/>
                              <w:marRight w:val="0"/>
                              <w:marTop w:val="0"/>
                              <w:marBottom w:val="0"/>
                              <w:divBdr>
                                <w:top w:val="none" w:sz="0" w:space="0" w:color="auto"/>
                                <w:left w:val="none" w:sz="0" w:space="0" w:color="auto"/>
                                <w:bottom w:val="none" w:sz="0" w:space="0" w:color="auto"/>
                                <w:right w:val="none" w:sz="0" w:space="0" w:color="auto"/>
                              </w:divBdr>
                            </w:div>
                          </w:divsChild>
                        </w:div>
                        <w:div w:id="1613200851">
                          <w:marLeft w:val="0"/>
                          <w:marRight w:val="0"/>
                          <w:marTop w:val="0"/>
                          <w:marBottom w:val="0"/>
                          <w:divBdr>
                            <w:top w:val="none" w:sz="0" w:space="0" w:color="auto"/>
                            <w:left w:val="none" w:sz="0" w:space="0" w:color="auto"/>
                            <w:bottom w:val="none" w:sz="0" w:space="0" w:color="auto"/>
                            <w:right w:val="none" w:sz="0" w:space="0" w:color="auto"/>
                          </w:divBdr>
                        </w:div>
                      </w:divsChild>
                    </w:div>
                    <w:div w:id="298460528">
                      <w:marLeft w:val="0"/>
                      <w:marRight w:val="0"/>
                      <w:marTop w:val="0"/>
                      <w:marBottom w:val="0"/>
                      <w:divBdr>
                        <w:top w:val="none" w:sz="0" w:space="0" w:color="auto"/>
                        <w:left w:val="none" w:sz="0" w:space="0" w:color="auto"/>
                        <w:bottom w:val="none" w:sz="0" w:space="0" w:color="auto"/>
                        <w:right w:val="none" w:sz="0" w:space="0" w:color="auto"/>
                      </w:divBdr>
                      <w:divsChild>
                        <w:div w:id="2041740758">
                          <w:marLeft w:val="0"/>
                          <w:marRight w:val="0"/>
                          <w:marTop w:val="0"/>
                          <w:marBottom w:val="0"/>
                          <w:divBdr>
                            <w:top w:val="none" w:sz="0" w:space="0" w:color="auto"/>
                            <w:left w:val="none" w:sz="0" w:space="0" w:color="auto"/>
                            <w:bottom w:val="none" w:sz="0" w:space="0" w:color="auto"/>
                            <w:right w:val="none" w:sz="0" w:space="0" w:color="auto"/>
                          </w:divBdr>
                          <w:divsChild>
                            <w:div w:id="1485005824">
                              <w:marLeft w:val="0"/>
                              <w:marRight w:val="0"/>
                              <w:marTop w:val="0"/>
                              <w:marBottom w:val="0"/>
                              <w:divBdr>
                                <w:top w:val="none" w:sz="0" w:space="0" w:color="auto"/>
                                <w:left w:val="none" w:sz="0" w:space="0" w:color="auto"/>
                                <w:bottom w:val="none" w:sz="0" w:space="0" w:color="auto"/>
                                <w:right w:val="none" w:sz="0" w:space="0" w:color="auto"/>
                              </w:divBdr>
                            </w:div>
                            <w:div w:id="1767379619">
                              <w:marLeft w:val="0"/>
                              <w:marRight w:val="0"/>
                              <w:marTop w:val="0"/>
                              <w:marBottom w:val="0"/>
                              <w:divBdr>
                                <w:top w:val="none" w:sz="0" w:space="0" w:color="auto"/>
                                <w:left w:val="none" w:sz="0" w:space="0" w:color="auto"/>
                                <w:bottom w:val="none" w:sz="0" w:space="0" w:color="auto"/>
                                <w:right w:val="none" w:sz="0" w:space="0" w:color="auto"/>
                              </w:divBdr>
                            </w:div>
                          </w:divsChild>
                        </w:div>
                        <w:div w:id="417019893">
                          <w:marLeft w:val="0"/>
                          <w:marRight w:val="0"/>
                          <w:marTop w:val="0"/>
                          <w:marBottom w:val="0"/>
                          <w:divBdr>
                            <w:top w:val="none" w:sz="0" w:space="0" w:color="auto"/>
                            <w:left w:val="none" w:sz="0" w:space="0" w:color="auto"/>
                            <w:bottom w:val="none" w:sz="0" w:space="0" w:color="auto"/>
                            <w:right w:val="none" w:sz="0" w:space="0" w:color="auto"/>
                          </w:divBdr>
                          <w:divsChild>
                            <w:div w:id="731467892">
                              <w:marLeft w:val="0"/>
                              <w:marRight w:val="0"/>
                              <w:marTop w:val="0"/>
                              <w:marBottom w:val="0"/>
                              <w:divBdr>
                                <w:top w:val="none" w:sz="0" w:space="0" w:color="auto"/>
                                <w:left w:val="none" w:sz="0" w:space="0" w:color="auto"/>
                                <w:bottom w:val="none" w:sz="0" w:space="0" w:color="auto"/>
                                <w:right w:val="none" w:sz="0" w:space="0" w:color="auto"/>
                              </w:divBdr>
                            </w:div>
                            <w:div w:id="395518876">
                              <w:marLeft w:val="0"/>
                              <w:marRight w:val="0"/>
                              <w:marTop w:val="0"/>
                              <w:marBottom w:val="0"/>
                              <w:divBdr>
                                <w:top w:val="none" w:sz="0" w:space="0" w:color="auto"/>
                                <w:left w:val="none" w:sz="0" w:space="0" w:color="auto"/>
                                <w:bottom w:val="none" w:sz="0" w:space="0" w:color="auto"/>
                                <w:right w:val="none" w:sz="0" w:space="0" w:color="auto"/>
                              </w:divBdr>
                            </w:div>
                          </w:divsChild>
                        </w:div>
                        <w:div w:id="2080130908">
                          <w:marLeft w:val="0"/>
                          <w:marRight w:val="0"/>
                          <w:marTop w:val="0"/>
                          <w:marBottom w:val="0"/>
                          <w:divBdr>
                            <w:top w:val="none" w:sz="0" w:space="0" w:color="auto"/>
                            <w:left w:val="none" w:sz="0" w:space="0" w:color="auto"/>
                            <w:bottom w:val="none" w:sz="0" w:space="0" w:color="auto"/>
                            <w:right w:val="none" w:sz="0" w:space="0" w:color="auto"/>
                          </w:divBdr>
                          <w:divsChild>
                            <w:div w:id="1394624162">
                              <w:marLeft w:val="0"/>
                              <w:marRight w:val="0"/>
                              <w:marTop w:val="0"/>
                              <w:marBottom w:val="0"/>
                              <w:divBdr>
                                <w:top w:val="none" w:sz="0" w:space="0" w:color="auto"/>
                                <w:left w:val="none" w:sz="0" w:space="0" w:color="auto"/>
                                <w:bottom w:val="none" w:sz="0" w:space="0" w:color="auto"/>
                                <w:right w:val="none" w:sz="0" w:space="0" w:color="auto"/>
                              </w:divBdr>
                            </w:div>
                            <w:div w:id="1648506800">
                              <w:marLeft w:val="0"/>
                              <w:marRight w:val="0"/>
                              <w:marTop w:val="0"/>
                              <w:marBottom w:val="0"/>
                              <w:divBdr>
                                <w:top w:val="none" w:sz="0" w:space="0" w:color="auto"/>
                                <w:left w:val="none" w:sz="0" w:space="0" w:color="auto"/>
                                <w:bottom w:val="none" w:sz="0" w:space="0" w:color="auto"/>
                                <w:right w:val="none" w:sz="0" w:space="0" w:color="auto"/>
                              </w:divBdr>
                            </w:div>
                          </w:divsChild>
                        </w:div>
                        <w:div w:id="6267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420868">
              <w:marLeft w:val="0"/>
              <w:marRight w:val="0"/>
              <w:marTop w:val="0"/>
              <w:marBottom w:val="0"/>
              <w:divBdr>
                <w:top w:val="none" w:sz="0" w:space="0" w:color="auto"/>
                <w:left w:val="none" w:sz="0" w:space="0" w:color="auto"/>
                <w:bottom w:val="none" w:sz="0" w:space="0" w:color="auto"/>
                <w:right w:val="none" w:sz="0" w:space="0" w:color="auto"/>
              </w:divBdr>
              <w:divsChild>
                <w:div w:id="634678217">
                  <w:marLeft w:val="0"/>
                  <w:marRight w:val="0"/>
                  <w:marTop w:val="0"/>
                  <w:marBottom w:val="0"/>
                  <w:divBdr>
                    <w:top w:val="none" w:sz="0" w:space="0" w:color="auto"/>
                    <w:left w:val="none" w:sz="0" w:space="0" w:color="auto"/>
                    <w:bottom w:val="none" w:sz="0" w:space="0" w:color="auto"/>
                    <w:right w:val="none" w:sz="0" w:space="0" w:color="auto"/>
                  </w:divBdr>
                </w:div>
              </w:divsChild>
            </w:div>
            <w:div w:id="1423259117">
              <w:marLeft w:val="0"/>
              <w:marRight w:val="0"/>
              <w:marTop w:val="0"/>
              <w:marBottom w:val="0"/>
              <w:divBdr>
                <w:top w:val="none" w:sz="0" w:space="0" w:color="auto"/>
                <w:left w:val="none" w:sz="0" w:space="0" w:color="auto"/>
                <w:bottom w:val="none" w:sz="0" w:space="0" w:color="auto"/>
                <w:right w:val="none" w:sz="0" w:space="0" w:color="auto"/>
              </w:divBdr>
            </w:div>
          </w:divsChild>
        </w:div>
        <w:div w:id="635573731">
          <w:marLeft w:val="0"/>
          <w:marRight w:val="0"/>
          <w:marTop w:val="0"/>
          <w:marBottom w:val="0"/>
          <w:divBdr>
            <w:top w:val="none" w:sz="0" w:space="0" w:color="auto"/>
            <w:left w:val="none" w:sz="0" w:space="0" w:color="auto"/>
            <w:bottom w:val="none" w:sz="0" w:space="0" w:color="auto"/>
            <w:right w:val="none" w:sz="0" w:space="0" w:color="auto"/>
          </w:divBdr>
          <w:divsChild>
            <w:div w:id="1563559148">
              <w:marLeft w:val="0"/>
              <w:marRight w:val="0"/>
              <w:marTop w:val="0"/>
              <w:marBottom w:val="0"/>
              <w:divBdr>
                <w:top w:val="none" w:sz="0" w:space="0" w:color="auto"/>
                <w:left w:val="none" w:sz="0" w:space="0" w:color="auto"/>
                <w:bottom w:val="none" w:sz="0" w:space="0" w:color="auto"/>
                <w:right w:val="none" w:sz="0" w:space="0" w:color="auto"/>
              </w:divBdr>
              <w:divsChild>
                <w:div w:id="989212467">
                  <w:marLeft w:val="0"/>
                  <w:marRight w:val="0"/>
                  <w:marTop w:val="0"/>
                  <w:marBottom w:val="0"/>
                  <w:divBdr>
                    <w:top w:val="none" w:sz="0" w:space="0" w:color="auto"/>
                    <w:left w:val="none" w:sz="0" w:space="0" w:color="auto"/>
                    <w:bottom w:val="none" w:sz="0" w:space="0" w:color="auto"/>
                    <w:right w:val="none" w:sz="0" w:space="0" w:color="auto"/>
                  </w:divBdr>
                  <w:divsChild>
                    <w:div w:id="484324964">
                      <w:marLeft w:val="0"/>
                      <w:marRight w:val="0"/>
                      <w:marTop w:val="180"/>
                      <w:marBottom w:val="0"/>
                      <w:divBdr>
                        <w:top w:val="none" w:sz="0" w:space="0" w:color="auto"/>
                        <w:left w:val="none" w:sz="0" w:space="0" w:color="auto"/>
                        <w:bottom w:val="none" w:sz="0" w:space="0" w:color="auto"/>
                        <w:right w:val="none" w:sz="0" w:space="0" w:color="auto"/>
                      </w:divBdr>
                    </w:div>
                  </w:divsChild>
                </w:div>
                <w:div w:id="1472748309">
                  <w:marLeft w:val="0"/>
                  <w:marRight w:val="0"/>
                  <w:marTop w:val="0"/>
                  <w:marBottom w:val="0"/>
                  <w:divBdr>
                    <w:top w:val="none" w:sz="0" w:space="0" w:color="auto"/>
                    <w:left w:val="none" w:sz="0" w:space="0" w:color="auto"/>
                    <w:bottom w:val="none" w:sz="0" w:space="0" w:color="auto"/>
                    <w:right w:val="none" w:sz="0" w:space="0" w:color="auto"/>
                  </w:divBdr>
                </w:div>
                <w:div w:id="1574856030">
                  <w:marLeft w:val="0"/>
                  <w:marRight w:val="0"/>
                  <w:marTop w:val="0"/>
                  <w:marBottom w:val="0"/>
                  <w:divBdr>
                    <w:top w:val="none" w:sz="0" w:space="0" w:color="auto"/>
                    <w:left w:val="none" w:sz="0" w:space="0" w:color="auto"/>
                    <w:bottom w:val="none" w:sz="0" w:space="0" w:color="auto"/>
                    <w:right w:val="none" w:sz="0" w:space="0" w:color="auto"/>
                  </w:divBdr>
                  <w:divsChild>
                    <w:div w:id="436675065">
                      <w:marLeft w:val="0"/>
                      <w:marRight w:val="0"/>
                      <w:marTop w:val="0"/>
                      <w:marBottom w:val="0"/>
                      <w:divBdr>
                        <w:top w:val="none" w:sz="0" w:space="0" w:color="auto"/>
                        <w:left w:val="none" w:sz="0" w:space="0" w:color="auto"/>
                        <w:bottom w:val="none" w:sz="0" w:space="0" w:color="auto"/>
                        <w:right w:val="none" w:sz="0" w:space="0" w:color="auto"/>
                      </w:divBdr>
                      <w:divsChild>
                        <w:div w:id="1650283880">
                          <w:marLeft w:val="0"/>
                          <w:marRight w:val="0"/>
                          <w:marTop w:val="0"/>
                          <w:marBottom w:val="0"/>
                          <w:divBdr>
                            <w:top w:val="none" w:sz="0" w:space="0" w:color="auto"/>
                            <w:left w:val="none" w:sz="0" w:space="0" w:color="auto"/>
                            <w:bottom w:val="none" w:sz="0" w:space="0" w:color="auto"/>
                            <w:right w:val="none" w:sz="0" w:space="0" w:color="auto"/>
                          </w:divBdr>
                          <w:divsChild>
                            <w:div w:id="13146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83748">
              <w:marLeft w:val="0"/>
              <w:marRight w:val="0"/>
              <w:marTop w:val="0"/>
              <w:marBottom w:val="0"/>
              <w:divBdr>
                <w:top w:val="none" w:sz="0" w:space="0" w:color="auto"/>
                <w:left w:val="none" w:sz="0" w:space="0" w:color="auto"/>
                <w:bottom w:val="none" w:sz="0" w:space="0" w:color="auto"/>
                <w:right w:val="none" w:sz="0" w:space="0" w:color="auto"/>
              </w:divBdr>
              <w:divsChild>
                <w:div w:id="1295059750">
                  <w:marLeft w:val="0"/>
                  <w:marRight w:val="0"/>
                  <w:marTop w:val="0"/>
                  <w:marBottom w:val="0"/>
                  <w:divBdr>
                    <w:top w:val="none" w:sz="0" w:space="0" w:color="auto"/>
                    <w:left w:val="none" w:sz="0" w:space="0" w:color="auto"/>
                    <w:bottom w:val="none" w:sz="0" w:space="0" w:color="auto"/>
                    <w:right w:val="none" w:sz="0" w:space="0" w:color="auto"/>
                  </w:divBdr>
                </w:div>
                <w:div w:id="1227494387">
                  <w:marLeft w:val="0"/>
                  <w:marRight w:val="0"/>
                  <w:marTop w:val="0"/>
                  <w:marBottom w:val="0"/>
                  <w:divBdr>
                    <w:top w:val="none" w:sz="0" w:space="0" w:color="auto"/>
                    <w:left w:val="none" w:sz="0" w:space="0" w:color="auto"/>
                    <w:bottom w:val="none" w:sz="0" w:space="0" w:color="auto"/>
                    <w:right w:val="none" w:sz="0" w:space="0" w:color="auto"/>
                  </w:divBdr>
                </w:div>
                <w:div w:id="1573000141">
                  <w:marLeft w:val="0"/>
                  <w:marRight w:val="0"/>
                  <w:marTop w:val="0"/>
                  <w:marBottom w:val="0"/>
                  <w:divBdr>
                    <w:top w:val="none" w:sz="0" w:space="0" w:color="auto"/>
                    <w:left w:val="none" w:sz="0" w:space="0" w:color="auto"/>
                    <w:bottom w:val="none" w:sz="0" w:space="0" w:color="auto"/>
                    <w:right w:val="none" w:sz="0" w:space="0" w:color="auto"/>
                  </w:divBdr>
                </w:div>
                <w:div w:id="745884457">
                  <w:marLeft w:val="0"/>
                  <w:marRight w:val="0"/>
                  <w:marTop w:val="0"/>
                  <w:marBottom w:val="0"/>
                  <w:divBdr>
                    <w:top w:val="none" w:sz="0" w:space="0" w:color="auto"/>
                    <w:left w:val="none" w:sz="0" w:space="0" w:color="auto"/>
                    <w:bottom w:val="none" w:sz="0" w:space="0" w:color="auto"/>
                    <w:right w:val="none" w:sz="0" w:space="0" w:color="auto"/>
                  </w:divBdr>
                </w:div>
                <w:div w:id="371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2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hysorg.com/news11251.html"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l.ict.usc.edu/Research/3DDisplay/" TargetMode="External"/><Relationship Id="rId11" Type="http://schemas.openxmlformats.org/officeDocument/2006/relationships/customXml" Target="../customXml/item2.xml"/><Relationship Id="rId5" Type="http://schemas.openxmlformats.org/officeDocument/2006/relationships/hyperlink" Target="http://www.youtube.com/watch?v=lAS55_RngoQ&amp;feature=player_embedded"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A65B29D1B76348BB4CC8F584438A7F" ma:contentTypeVersion="1" ma:contentTypeDescription="Create a new document." ma:contentTypeScope="" ma:versionID="d43e609d5a5edfbc5bcdf3a916f8f382">
  <xsd:schema xmlns:xsd="http://www.w3.org/2001/XMLSchema" xmlns:p="http://schemas.microsoft.com/office/2006/metadata/properties" targetNamespace="http://schemas.microsoft.com/office/2006/metadata/properties" ma:root="true" ma:fieldsID="52d0e424195802e8df628abe0f7a1b6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EDBB165D-FC1D-45DE-A52F-9D106AA7683E}"/>
</file>

<file path=customXml/itemProps2.xml><?xml version="1.0" encoding="utf-8"?>
<ds:datastoreItem xmlns:ds="http://schemas.openxmlformats.org/officeDocument/2006/customXml" ds:itemID="{BDCC8B78-0074-4BCF-80F3-A2121850513A}"/>
</file>

<file path=customXml/itemProps3.xml><?xml version="1.0" encoding="utf-8"?>
<ds:datastoreItem xmlns:ds="http://schemas.openxmlformats.org/officeDocument/2006/customXml" ds:itemID="{50DB84FE-BBC7-49BD-8136-E361523ECE88}"/>
</file>

<file path=docProps/app.xml><?xml version="1.0" encoding="utf-8"?>
<Properties xmlns="http://schemas.openxmlformats.org/officeDocument/2006/extended-properties" xmlns:vt="http://schemas.openxmlformats.org/officeDocument/2006/docPropsVTypes">
  <Template>Normal.dotm</Template>
  <TotalTime>313</TotalTime>
  <Pages>5</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Taylor</dc:creator>
  <cp:keywords/>
  <dc:description/>
  <cp:lastModifiedBy>Aubrey Taylor</cp:lastModifiedBy>
  <cp:revision>21</cp:revision>
  <dcterms:created xsi:type="dcterms:W3CDTF">2010-02-03T20:26:00Z</dcterms:created>
  <dcterms:modified xsi:type="dcterms:W3CDTF">2010-02-04T03:02:00Z</dcterms:modified>
</cp:coreProperties>
</file>