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4"/>
          <w:szCs w:val="24"/>
          <w:lang w:eastAsia="en-US"/>
        </w:rPr>
        <w:id w:val="1637378939"/>
        <w:docPartObj>
          <w:docPartGallery w:val="Table of Contents"/>
          <w:docPartUnique/>
        </w:docPartObj>
      </w:sdtPr>
      <w:sdtEndPr>
        <w:rPr>
          <w:b/>
          <w:bCs/>
          <w:sz w:val="22"/>
          <w:szCs w:val="22"/>
        </w:rPr>
      </w:sdtEndPr>
      <w:sdtContent>
        <w:p w:rsidR="00EB06DB" w:rsidRPr="00010522" w:rsidRDefault="00C303B4" w:rsidP="00C303B4">
          <w:pPr>
            <w:pStyle w:val="En-ttedetabledesmatires"/>
            <w:jc w:val="center"/>
            <w:rPr>
              <w:rFonts w:ascii="Times New Roman" w:hAnsi="Times New Roman" w:cs="Times New Roman"/>
              <w:b/>
              <w:color w:val="auto"/>
              <w:sz w:val="24"/>
              <w:szCs w:val="24"/>
            </w:rPr>
          </w:pPr>
          <w:r>
            <w:rPr>
              <w:rFonts w:ascii="Times New Roman" w:hAnsi="Times New Roman" w:cs="Times New Roman"/>
              <w:b/>
              <w:color w:val="auto"/>
              <w:sz w:val="24"/>
              <w:szCs w:val="24"/>
            </w:rPr>
            <w:t>PLAN DU COURS</w:t>
          </w:r>
        </w:p>
        <w:p w:rsidR="008F6918" w:rsidRPr="00010522" w:rsidRDefault="008F6918" w:rsidP="008F6918">
          <w:pPr>
            <w:rPr>
              <w:sz w:val="24"/>
              <w:szCs w:val="24"/>
              <w:lang w:eastAsia="fr-FR"/>
            </w:rPr>
          </w:pPr>
        </w:p>
        <w:p w:rsidR="008F6918" w:rsidRPr="00010522" w:rsidRDefault="00103EEC">
          <w:pPr>
            <w:pStyle w:val="TM1"/>
            <w:tabs>
              <w:tab w:val="right" w:leader="dot" w:pos="9062"/>
            </w:tabs>
            <w:rPr>
              <w:rFonts w:eastAsiaTheme="minorEastAsia"/>
              <w:noProof/>
              <w:sz w:val="24"/>
              <w:szCs w:val="24"/>
              <w:lang w:eastAsia="fr-FR"/>
            </w:rPr>
          </w:pPr>
          <w:r w:rsidRPr="00103EEC">
            <w:rPr>
              <w:sz w:val="24"/>
              <w:szCs w:val="24"/>
            </w:rPr>
            <w:fldChar w:fldCharType="begin"/>
          </w:r>
          <w:r w:rsidR="00EB06DB" w:rsidRPr="00010522">
            <w:rPr>
              <w:sz w:val="24"/>
              <w:szCs w:val="24"/>
            </w:rPr>
            <w:instrText xml:space="preserve"> TOC \o "1-3" \h \z \u </w:instrText>
          </w:r>
          <w:r w:rsidRPr="00103EEC">
            <w:rPr>
              <w:sz w:val="24"/>
              <w:szCs w:val="24"/>
            </w:rPr>
            <w:fldChar w:fldCharType="separate"/>
          </w:r>
          <w:hyperlink w:anchor="_Toc30225204" w:history="1">
            <w:r w:rsidR="008F6918" w:rsidRPr="00010522">
              <w:rPr>
                <w:rStyle w:val="Lienhypertexte"/>
                <w:rFonts w:ascii="Times New Roman" w:eastAsia="Times New Roman" w:hAnsi="Times New Roman" w:cs="Times New Roman"/>
                <w:b/>
                <w:bCs/>
                <w:noProof/>
                <w:sz w:val="24"/>
                <w:szCs w:val="24"/>
              </w:rPr>
              <w:t>COMPETENCE :</w:t>
            </w:r>
            <w:r w:rsidR="008F6918" w:rsidRPr="00010522">
              <w:rPr>
                <w:rStyle w:val="Lienhypertexte"/>
                <w:rFonts w:ascii="Times New Roman" w:hAnsi="Times New Roman" w:cs="Times New Roman"/>
                <w:b/>
                <w:noProof/>
                <w:sz w:val="24"/>
                <w:szCs w:val="24"/>
              </w:rPr>
              <w:t>EXPLOITER  LES LOGICIELS DE GESTION/COMPTABILITE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_Toc30225204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1"/>
            <w:tabs>
              <w:tab w:val="right" w:leader="dot" w:pos="9062"/>
            </w:tabs>
            <w:rPr>
              <w:rFonts w:eastAsiaTheme="minorEastAsia"/>
              <w:noProof/>
              <w:sz w:val="24"/>
              <w:szCs w:val="24"/>
              <w:lang w:eastAsia="fr-FR"/>
            </w:rPr>
          </w:pPr>
          <w:hyperlink w:anchor="_Toc30225205" w:history="1">
            <w:r w:rsidR="008F6918" w:rsidRPr="00010522">
              <w:rPr>
                <w:rStyle w:val="Lienhypertexte"/>
                <w:rFonts w:ascii="Times New Roman" w:hAnsi="Times New Roman" w:cs="Times New Roman"/>
                <w:b/>
                <w:noProof/>
                <w:kern w:val="24"/>
                <w:sz w:val="24"/>
                <w:szCs w:val="24"/>
              </w:rPr>
              <w:t xml:space="preserve">ELEMENT DE LA COMPETENCE 1 : </w:t>
            </w:r>
            <w:r w:rsidR="008F6918" w:rsidRPr="00010522">
              <w:rPr>
                <w:rStyle w:val="Lienhypertexte"/>
                <w:rFonts w:ascii="Times New Roman" w:hAnsi="Times New Roman" w:cs="Times New Roman"/>
                <w:b/>
                <w:noProof/>
                <w:sz w:val="24"/>
                <w:szCs w:val="24"/>
              </w:rPr>
              <w:t>CREER  LES TAUX DE TAXE ET  LES CODES JOURNAUX</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_Toc30225205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06" w:history="1">
            <w:r w:rsidR="008F6918" w:rsidRPr="00010522">
              <w:rPr>
                <w:rStyle w:val="Lienhypertexte"/>
                <w:rFonts w:ascii="Times New Roman" w:hAnsi="Times New Roman"/>
                <w:noProof/>
                <w:sz w:val="24"/>
                <w:szCs w:val="24"/>
              </w:rPr>
              <w:t>Objectif pédagogique 1 : Réalisation correcte  d’un taux de taxe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_Toc30225206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07" w:history="1">
            <w:r w:rsidR="008F6918" w:rsidRPr="00010522">
              <w:rPr>
                <w:rStyle w:val="Lienhypertexte"/>
                <w:rFonts w:ascii="Times New Roman" w:hAnsi="Times New Roman" w:cs="Times New Roman"/>
                <w:b/>
                <w:noProof/>
                <w:sz w:val="24"/>
                <w:szCs w:val="24"/>
              </w:rPr>
              <w:t xml:space="preserve">LEÇON 1 : </w:t>
            </w:r>
            <w:r w:rsidR="008F6918" w:rsidRPr="00010522">
              <w:rPr>
                <w:rStyle w:val="Lienhypertexte"/>
                <w:rFonts w:ascii="Times New Roman" w:eastAsia="Times New Roman" w:hAnsi="Times New Roman" w:cs="Times New Roman"/>
                <w:b/>
                <w:noProof/>
                <w:sz w:val="24"/>
                <w:szCs w:val="24"/>
                <w:lang w:eastAsia="fr-FR"/>
              </w:rPr>
              <w:t>Création du taux de taxe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_Toc30225207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08" w:history="1">
            <w:r w:rsidR="008F6918" w:rsidRPr="00010522">
              <w:rPr>
                <w:rStyle w:val="Lienhypertexte"/>
                <w:rFonts w:ascii="Times New Roman" w:hAnsi="Times New Roman"/>
                <w:noProof/>
                <w:sz w:val="24"/>
                <w:szCs w:val="24"/>
              </w:rPr>
              <w:t xml:space="preserve">Objectif pédagogique 2 : </w:t>
            </w:r>
            <w:r w:rsidR="008F6918" w:rsidRPr="00010522">
              <w:rPr>
                <w:rStyle w:val="Lienhypertexte"/>
                <w:rFonts w:ascii="Times New Roman" w:hAnsi="Times New Roman"/>
                <w:noProof/>
                <w:sz w:val="24"/>
                <w:szCs w:val="24"/>
                <w:lang w:eastAsia="fr-FR"/>
              </w:rPr>
              <w:t>Création des codes journaux</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_Toc30225208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09" w:history="1">
            <w:r w:rsidR="008F6918" w:rsidRPr="00010522">
              <w:rPr>
                <w:rStyle w:val="Lienhypertexte"/>
                <w:rFonts w:ascii="Times New Roman" w:hAnsi="Times New Roman" w:cs="Times New Roman"/>
                <w:b/>
                <w:noProof/>
                <w:sz w:val="24"/>
                <w:szCs w:val="24"/>
              </w:rPr>
              <w:t xml:space="preserve">LEÇON 2 : </w:t>
            </w:r>
            <w:r w:rsidR="008F6918" w:rsidRPr="00010522">
              <w:rPr>
                <w:rStyle w:val="Lienhypertexte"/>
                <w:rFonts w:ascii="Times New Roman" w:eastAsia="Times New Roman" w:hAnsi="Times New Roman" w:cs="Times New Roman"/>
                <w:b/>
                <w:noProof/>
                <w:sz w:val="24"/>
                <w:szCs w:val="24"/>
                <w:lang w:eastAsia="fr-FR"/>
              </w:rPr>
              <w:t>Création des codes journaux</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_Toc30225209 \h </w:instrText>
            </w:r>
            <w:r w:rsidRPr="00010522">
              <w:rPr>
                <w:noProof/>
                <w:webHidden/>
                <w:sz w:val="24"/>
                <w:szCs w:val="24"/>
              </w:rPr>
            </w:r>
            <w:r w:rsidRPr="00010522">
              <w:rPr>
                <w:noProof/>
                <w:webHidden/>
                <w:sz w:val="24"/>
                <w:szCs w:val="24"/>
              </w:rPr>
              <w:fldChar w:fldCharType="separate"/>
            </w:r>
            <w:r w:rsidR="002B2A28">
              <w:rPr>
                <w:noProof/>
                <w:webHidden/>
                <w:sz w:val="24"/>
                <w:szCs w:val="24"/>
              </w:rPr>
              <w:t>1</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0" w:history="1">
            <w:r w:rsidR="008F6918" w:rsidRPr="00010522">
              <w:rPr>
                <w:rStyle w:val="Lienhypertexte"/>
                <w:rFonts w:ascii="Times New Roman" w:hAnsi="Times New Roman" w:cs="Times New Roman"/>
                <w:b/>
                <w:noProof/>
                <w:sz w:val="24"/>
                <w:szCs w:val="24"/>
              </w:rPr>
              <w:t>Leçon 3 : création des postes budgétaires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_Toc30225210 \h </w:instrText>
            </w:r>
            <w:r w:rsidRPr="00010522">
              <w:rPr>
                <w:noProof/>
                <w:webHidden/>
                <w:sz w:val="24"/>
                <w:szCs w:val="24"/>
              </w:rPr>
            </w:r>
            <w:r w:rsidRPr="00010522">
              <w:rPr>
                <w:noProof/>
                <w:webHidden/>
                <w:sz w:val="24"/>
                <w:szCs w:val="24"/>
              </w:rPr>
              <w:fldChar w:fldCharType="separate"/>
            </w:r>
            <w:r w:rsidR="002B2A28">
              <w:rPr>
                <w:noProof/>
                <w:webHidden/>
                <w:sz w:val="24"/>
                <w:szCs w:val="24"/>
              </w:rPr>
              <w:t>2</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11" w:history="1">
            <w:r w:rsidR="008F6918" w:rsidRPr="00010522">
              <w:rPr>
                <w:rStyle w:val="Lienhypertexte"/>
                <w:rFonts w:ascii="Times New Roman" w:hAnsi="Times New Roman"/>
                <w:noProof/>
                <w:sz w:val="24"/>
                <w:szCs w:val="24"/>
              </w:rPr>
              <w:t>Objectif pédagogique 3 : Saisir les écritures dans les journaux</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_Toc30225211 \h </w:instrText>
            </w:r>
            <w:r w:rsidRPr="00010522">
              <w:rPr>
                <w:noProof/>
                <w:webHidden/>
                <w:sz w:val="24"/>
                <w:szCs w:val="24"/>
              </w:rPr>
            </w:r>
            <w:r w:rsidRPr="00010522">
              <w:rPr>
                <w:noProof/>
                <w:webHidden/>
                <w:sz w:val="24"/>
                <w:szCs w:val="24"/>
              </w:rPr>
              <w:fldChar w:fldCharType="separate"/>
            </w:r>
            <w:r w:rsidR="002B2A28">
              <w:rPr>
                <w:noProof/>
                <w:webHidden/>
                <w:sz w:val="24"/>
                <w:szCs w:val="24"/>
              </w:rPr>
              <w:t>3</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2" w:history="1">
            <w:r w:rsidR="008F6918" w:rsidRPr="00010522">
              <w:rPr>
                <w:rStyle w:val="Lienhypertexte"/>
                <w:rFonts w:ascii="Times New Roman" w:hAnsi="Times New Roman" w:cs="Times New Roman"/>
                <w:b/>
                <w:noProof/>
                <w:sz w:val="24"/>
                <w:szCs w:val="24"/>
              </w:rPr>
              <w:t xml:space="preserve">LEÇON 4 : </w:t>
            </w:r>
            <w:r w:rsidR="008F6918" w:rsidRPr="00010522">
              <w:rPr>
                <w:rStyle w:val="Lienhypertexte"/>
                <w:rFonts w:ascii="Times New Roman" w:eastAsia="Times New Roman" w:hAnsi="Times New Roman" w:cs="Times New Roman"/>
                <w:b/>
                <w:noProof/>
                <w:sz w:val="24"/>
                <w:szCs w:val="24"/>
                <w:lang w:eastAsia="fr-FR"/>
              </w:rPr>
              <w:t xml:space="preserve">Saisie des écritures </w:t>
            </w:r>
            <w:r w:rsidR="008F6918" w:rsidRPr="00010522">
              <w:rPr>
                <w:rStyle w:val="Lienhypertexte"/>
                <w:rFonts w:ascii="Times New Roman" w:eastAsia="Times New Roman" w:hAnsi="Times New Roman" w:cs="Times New Roman"/>
                <w:b/>
                <w:noProof/>
                <w:sz w:val="24"/>
                <w:szCs w:val="24"/>
              </w:rPr>
              <w:t>dans le journal des achats et ventes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_Toc30225212 \h </w:instrText>
            </w:r>
            <w:r w:rsidRPr="00010522">
              <w:rPr>
                <w:noProof/>
                <w:webHidden/>
                <w:sz w:val="24"/>
                <w:szCs w:val="24"/>
              </w:rPr>
            </w:r>
            <w:r w:rsidRPr="00010522">
              <w:rPr>
                <w:noProof/>
                <w:webHidden/>
                <w:sz w:val="24"/>
                <w:szCs w:val="24"/>
              </w:rPr>
              <w:fldChar w:fldCharType="separate"/>
            </w:r>
            <w:r w:rsidR="002B2A28">
              <w:rPr>
                <w:noProof/>
                <w:webHidden/>
                <w:sz w:val="24"/>
                <w:szCs w:val="24"/>
              </w:rPr>
              <w:t>3</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3" w:history="1">
            <w:r w:rsidR="008F6918" w:rsidRPr="00010522">
              <w:rPr>
                <w:rStyle w:val="Lienhypertexte"/>
                <w:rFonts w:ascii="Times New Roman" w:hAnsi="Times New Roman" w:cs="Times New Roman"/>
                <w:b/>
                <w:noProof/>
                <w:sz w:val="24"/>
                <w:szCs w:val="24"/>
              </w:rPr>
              <w:t xml:space="preserve">LEÇON 5 : </w:t>
            </w:r>
            <w:r w:rsidR="008F6918" w:rsidRPr="00010522">
              <w:rPr>
                <w:rStyle w:val="Lienhypertexte"/>
                <w:rFonts w:ascii="Times New Roman" w:eastAsia="Times New Roman" w:hAnsi="Times New Roman" w:cs="Times New Roman"/>
                <w:b/>
                <w:noProof/>
                <w:sz w:val="24"/>
                <w:szCs w:val="24"/>
              </w:rPr>
              <w:t>Saisie dan</w:t>
            </w:r>
            <w:bookmarkStart w:id="0" w:name="_GoBack"/>
            <w:bookmarkEnd w:id="0"/>
            <w:r w:rsidR="008F6918" w:rsidRPr="00010522">
              <w:rPr>
                <w:rStyle w:val="Lienhypertexte"/>
                <w:rFonts w:ascii="Times New Roman" w:eastAsia="Times New Roman" w:hAnsi="Times New Roman" w:cs="Times New Roman"/>
                <w:b/>
                <w:noProof/>
                <w:sz w:val="24"/>
                <w:szCs w:val="24"/>
              </w:rPr>
              <w:t>s le journal de banque et caisse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_Toc30225213 \h </w:instrText>
            </w:r>
            <w:r w:rsidRPr="00010522">
              <w:rPr>
                <w:noProof/>
                <w:webHidden/>
                <w:sz w:val="24"/>
                <w:szCs w:val="24"/>
              </w:rPr>
            </w:r>
            <w:r w:rsidRPr="00010522">
              <w:rPr>
                <w:noProof/>
                <w:webHidden/>
                <w:sz w:val="24"/>
                <w:szCs w:val="24"/>
              </w:rPr>
              <w:fldChar w:fldCharType="separate"/>
            </w:r>
            <w:r w:rsidR="002B2A28">
              <w:rPr>
                <w:noProof/>
                <w:webHidden/>
                <w:sz w:val="24"/>
                <w:szCs w:val="24"/>
              </w:rPr>
              <w:t>4</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4" w:history="1">
            <w:r w:rsidR="008F6918" w:rsidRPr="00010522">
              <w:rPr>
                <w:rStyle w:val="Lienhypertexte"/>
                <w:rFonts w:ascii="Times New Roman" w:hAnsi="Times New Roman" w:cs="Times New Roman"/>
                <w:b/>
                <w:noProof/>
                <w:sz w:val="24"/>
                <w:szCs w:val="24"/>
              </w:rPr>
              <w:t xml:space="preserve">LEÇON 6 : </w:t>
            </w:r>
            <w:r w:rsidR="008F6918" w:rsidRPr="00010522">
              <w:rPr>
                <w:rStyle w:val="Lienhypertexte"/>
                <w:rFonts w:ascii="Times New Roman" w:eastAsia="Times New Roman" w:hAnsi="Times New Roman" w:cs="Times New Roman"/>
                <w:b/>
                <w:noProof/>
                <w:sz w:val="24"/>
                <w:szCs w:val="24"/>
              </w:rPr>
              <w:t>Saisie dans le journal des opérations diverses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_Toc30225214 \h </w:instrText>
            </w:r>
            <w:r w:rsidRPr="00010522">
              <w:rPr>
                <w:noProof/>
                <w:webHidden/>
                <w:sz w:val="24"/>
                <w:szCs w:val="24"/>
              </w:rPr>
            </w:r>
            <w:r w:rsidRPr="00010522">
              <w:rPr>
                <w:noProof/>
                <w:webHidden/>
                <w:sz w:val="24"/>
                <w:szCs w:val="24"/>
              </w:rPr>
              <w:fldChar w:fldCharType="separate"/>
            </w:r>
            <w:r w:rsidR="002B2A28">
              <w:rPr>
                <w:noProof/>
                <w:webHidden/>
                <w:sz w:val="24"/>
                <w:szCs w:val="24"/>
              </w:rPr>
              <w:t>6</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15" w:history="1">
            <w:r w:rsidR="008F6918" w:rsidRPr="00010522">
              <w:rPr>
                <w:rStyle w:val="Lienhypertexte"/>
                <w:rFonts w:ascii="Times New Roman" w:hAnsi="Times New Roman"/>
                <w:noProof/>
                <w:sz w:val="24"/>
                <w:szCs w:val="24"/>
              </w:rPr>
              <w:t>Objectif pédagogique 4 : Utiliser les outils de maintenance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_Toc30225215 \h </w:instrText>
            </w:r>
            <w:r w:rsidRPr="00010522">
              <w:rPr>
                <w:noProof/>
                <w:webHidden/>
                <w:sz w:val="24"/>
                <w:szCs w:val="24"/>
              </w:rPr>
            </w:r>
            <w:r w:rsidRPr="00010522">
              <w:rPr>
                <w:noProof/>
                <w:webHidden/>
                <w:sz w:val="24"/>
                <w:szCs w:val="24"/>
              </w:rPr>
              <w:fldChar w:fldCharType="separate"/>
            </w:r>
            <w:r w:rsidR="002B2A28">
              <w:rPr>
                <w:noProof/>
                <w:webHidden/>
                <w:sz w:val="24"/>
                <w:szCs w:val="24"/>
              </w:rPr>
              <w:t>8</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6" w:history="1">
            <w:r w:rsidR="008F6918" w:rsidRPr="00010522">
              <w:rPr>
                <w:rStyle w:val="Lienhypertexte"/>
                <w:rFonts w:ascii="Times New Roman" w:hAnsi="Times New Roman" w:cs="Times New Roman"/>
                <w:b/>
                <w:noProof/>
                <w:sz w:val="24"/>
                <w:szCs w:val="24"/>
              </w:rPr>
              <w:t xml:space="preserve">LEÇON 7 : </w:t>
            </w:r>
            <w:r w:rsidR="008F6918" w:rsidRPr="00010522">
              <w:rPr>
                <w:rStyle w:val="Lienhypertexte"/>
                <w:rFonts w:ascii="Times New Roman" w:eastAsia="Times New Roman" w:hAnsi="Times New Roman" w:cs="Times New Roman"/>
                <w:b/>
                <w:noProof/>
                <w:sz w:val="24"/>
                <w:szCs w:val="24"/>
              </w:rPr>
              <w:t>Définir un outil de maintenance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_Toc30225216 \h </w:instrText>
            </w:r>
            <w:r w:rsidRPr="00010522">
              <w:rPr>
                <w:noProof/>
                <w:webHidden/>
                <w:sz w:val="24"/>
                <w:szCs w:val="24"/>
              </w:rPr>
            </w:r>
            <w:r w:rsidRPr="00010522">
              <w:rPr>
                <w:noProof/>
                <w:webHidden/>
                <w:sz w:val="24"/>
                <w:szCs w:val="24"/>
              </w:rPr>
              <w:fldChar w:fldCharType="separate"/>
            </w:r>
            <w:r w:rsidR="002B2A28">
              <w:rPr>
                <w:noProof/>
                <w:webHidden/>
                <w:sz w:val="24"/>
                <w:szCs w:val="24"/>
              </w:rPr>
              <w:t>8</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17" w:history="1">
            <w:r w:rsidR="008F6918" w:rsidRPr="00010522">
              <w:rPr>
                <w:rStyle w:val="Lienhypertexte"/>
                <w:rFonts w:ascii="Times New Roman" w:hAnsi="Times New Roman" w:cs="Times New Roman"/>
                <w:b/>
                <w:noProof/>
                <w:sz w:val="24"/>
                <w:szCs w:val="24"/>
              </w:rPr>
              <w:t xml:space="preserve">LEÇON 8 : </w:t>
            </w:r>
            <w:r w:rsidR="008F6918" w:rsidRPr="00010522">
              <w:rPr>
                <w:rStyle w:val="Lienhypertexte"/>
                <w:rFonts w:ascii="Times New Roman" w:eastAsia="Times New Roman" w:hAnsi="Times New Roman" w:cs="Times New Roman"/>
                <w:b/>
                <w:noProof/>
                <w:sz w:val="24"/>
                <w:szCs w:val="24"/>
              </w:rPr>
              <w:t>Recopier du fichier Comptable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_Toc30225217 \h </w:instrText>
            </w:r>
            <w:r w:rsidRPr="00010522">
              <w:rPr>
                <w:noProof/>
                <w:webHidden/>
                <w:sz w:val="24"/>
                <w:szCs w:val="24"/>
              </w:rPr>
            </w:r>
            <w:r w:rsidRPr="00010522">
              <w:rPr>
                <w:noProof/>
                <w:webHidden/>
                <w:sz w:val="24"/>
                <w:szCs w:val="24"/>
              </w:rPr>
              <w:fldChar w:fldCharType="separate"/>
            </w:r>
            <w:r w:rsidR="002B2A28">
              <w:rPr>
                <w:noProof/>
                <w:webHidden/>
                <w:sz w:val="24"/>
                <w:szCs w:val="24"/>
              </w:rPr>
              <w:t>9</w:t>
            </w:r>
            <w:r w:rsidRPr="00010522">
              <w:rPr>
                <w:noProof/>
                <w:webHidden/>
                <w:sz w:val="24"/>
                <w:szCs w:val="24"/>
              </w:rPr>
              <w:fldChar w:fldCharType="end"/>
            </w:r>
          </w:hyperlink>
        </w:p>
        <w:p w:rsidR="008F6918" w:rsidRPr="00010522" w:rsidRDefault="00103EEC">
          <w:pPr>
            <w:pStyle w:val="TM1"/>
            <w:tabs>
              <w:tab w:val="right" w:leader="dot" w:pos="9062"/>
            </w:tabs>
            <w:rPr>
              <w:rFonts w:eastAsiaTheme="minorEastAsia"/>
              <w:noProof/>
              <w:sz w:val="24"/>
              <w:szCs w:val="24"/>
              <w:lang w:eastAsia="fr-FR"/>
            </w:rPr>
          </w:pPr>
          <w:hyperlink w:anchor="_Toc30225218" w:history="1">
            <w:r w:rsidR="008F6918" w:rsidRPr="00010522">
              <w:rPr>
                <w:rStyle w:val="Lienhypertexte"/>
                <w:rFonts w:ascii="Times New Roman" w:hAnsi="Times New Roman" w:cs="Times New Roman"/>
                <w:b/>
                <w:noProof/>
                <w:sz w:val="24"/>
                <w:szCs w:val="24"/>
              </w:rPr>
              <w:t>ELEMENT DE LA COMPETENCE 2 : DRESSER LES ETATS FINANCIERS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_Toc30225218 \h </w:instrText>
            </w:r>
            <w:r w:rsidRPr="00010522">
              <w:rPr>
                <w:noProof/>
                <w:webHidden/>
                <w:sz w:val="24"/>
                <w:szCs w:val="24"/>
              </w:rPr>
            </w:r>
            <w:r w:rsidRPr="00010522">
              <w:rPr>
                <w:noProof/>
                <w:webHidden/>
                <w:sz w:val="24"/>
                <w:szCs w:val="24"/>
              </w:rPr>
              <w:fldChar w:fldCharType="separate"/>
            </w:r>
            <w:r w:rsidR="002B2A28">
              <w:rPr>
                <w:noProof/>
                <w:webHidden/>
                <w:sz w:val="24"/>
                <w:szCs w:val="24"/>
              </w:rPr>
              <w:t>10</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19" w:history="1">
            <w:r w:rsidR="008F6918" w:rsidRPr="00010522">
              <w:rPr>
                <w:rStyle w:val="Lienhypertexte"/>
                <w:rFonts w:ascii="Times New Roman" w:hAnsi="Times New Roman"/>
                <w:noProof/>
                <w:sz w:val="24"/>
                <w:szCs w:val="24"/>
              </w:rPr>
              <w:t>Objectif pédagogique 1 : Visualiser l’état</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_Toc30225219 \h </w:instrText>
            </w:r>
            <w:r w:rsidRPr="00010522">
              <w:rPr>
                <w:noProof/>
                <w:webHidden/>
                <w:sz w:val="24"/>
                <w:szCs w:val="24"/>
              </w:rPr>
            </w:r>
            <w:r w:rsidRPr="00010522">
              <w:rPr>
                <w:noProof/>
                <w:webHidden/>
                <w:sz w:val="24"/>
                <w:szCs w:val="24"/>
              </w:rPr>
              <w:fldChar w:fldCharType="separate"/>
            </w:r>
            <w:r w:rsidR="002B2A28">
              <w:rPr>
                <w:noProof/>
                <w:webHidden/>
                <w:sz w:val="24"/>
                <w:szCs w:val="24"/>
              </w:rPr>
              <w:t>10</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20" w:history="1">
            <w:r w:rsidR="008F6918" w:rsidRPr="00010522">
              <w:rPr>
                <w:rStyle w:val="Lienhypertexte"/>
                <w:rFonts w:ascii="Times New Roman" w:hAnsi="Times New Roman" w:cs="Times New Roman"/>
                <w:b/>
                <w:noProof/>
                <w:sz w:val="24"/>
                <w:szCs w:val="24"/>
              </w:rPr>
              <w:t xml:space="preserve">LEÇON 9 : </w:t>
            </w:r>
            <w:r w:rsidR="008F6918" w:rsidRPr="00010522">
              <w:rPr>
                <w:rStyle w:val="Lienhypertexte"/>
                <w:rFonts w:ascii="Times New Roman" w:eastAsia="Times New Roman" w:hAnsi="Times New Roman" w:cs="Times New Roman"/>
                <w:b/>
                <w:noProof/>
                <w:sz w:val="24"/>
                <w:szCs w:val="24"/>
              </w:rPr>
              <w:t>Visualisation du Brouillard et du Journal</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_Toc30225220 \h </w:instrText>
            </w:r>
            <w:r w:rsidRPr="00010522">
              <w:rPr>
                <w:noProof/>
                <w:webHidden/>
                <w:sz w:val="24"/>
                <w:szCs w:val="24"/>
              </w:rPr>
            </w:r>
            <w:r w:rsidRPr="00010522">
              <w:rPr>
                <w:noProof/>
                <w:webHidden/>
                <w:sz w:val="24"/>
                <w:szCs w:val="24"/>
              </w:rPr>
              <w:fldChar w:fldCharType="separate"/>
            </w:r>
            <w:r w:rsidR="002B2A28">
              <w:rPr>
                <w:noProof/>
                <w:webHidden/>
                <w:sz w:val="24"/>
                <w:szCs w:val="24"/>
              </w:rPr>
              <w:t>10</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21" w:history="1">
            <w:r w:rsidR="008F6918" w:rsidRPr="00010522">
              <w:rPr>
                <w:rStyle w:val="Lienhypertexte"/>
                <w:rFonts w:ascii="Times New Roman" w:hAnsi="Times New Roman" w:cs="Times New Roman"/>
                <w:b/>
                <w:noProof/>
                <w:sz w:val="24"/>
                <w:szCs w:val="24"/>
              </w:rPr>
              <w:t xml:space="preserve">LEÇON 1O : </w:t>
            </w:r>
            <w:r w:rsidR="008F6918" w:rsidRPr="00010522">
              <w:rPr>
                <w:rStyle w:val="Lienhypertexte"/>
                <w:rFonts w:ascii="Times New Roman" w:eastAsia="Times New Roman" w:hAnsi="Times New Roman" w:cs="Times New Roman"/>
                <w:b/>
                <w:noProof/>
                <w:sz w:val="24"/>
                <w:szCs w:val="24"/>
              </w:rPr>
              <w:t xml:space="preserve">Visualisation du </w:t>
            </w:r>
            <w:r w:rsidR="008F6918" w:rsidRPr="00010522">
              <w:rPr>
                <w:rStyle w:val="Lienhypertexte"/>
                <w:rFonts w:ascii="Times New Roman" w:hAnsi="Times New Roman" w:cs="Times New Roman"/>
                <w:b/>
                <w:noProof/>
                <w:sz w:val="24"/>
                <w:szCs w:val="24"/>
              </w:rPr>
              <w:t>grand- livre des comptes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_Toc30225221 \h </w:instrText>
            </w:r>
            <w:r w:rsidRPr="00010522">
              <w:rPr>
                <w:noProof/>
                <w:webHidden/>
                <w:sz w:val="24"/>
                <w:szCs w:val="24"/>
              </w:rPr>
            </w:r>
            <w:r w:rsidRPr="00010522">
              <w:rPr>
                <w:noProof/>
                <w:webHidden/>
                <w:sz w:val="24"/>
                <w:szCs w:val="24"/>
              </w:rPr>
              <w:fldChar w:fldCharType="separate"/>
            </w:r>
            <w:r w:rsidR="002B2A28">
              <w:rPr>
                <w:noProof/>
                <w:webHidden/>
                <w:sz w:val="24"/>
                <w:szCs w:val="24"/>
              </w:rPr>
              <w:t>12</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22" w:history="1">
            <w:r w:rsidR="008F6918" w:rsidRPr="00010522">
              <w:rPr>
                <w:rStyle w:val="Lienhypertexte"/>
                <w:rFonts w:ascii="Times New Roman" w:hAnsi="Times New Roman" w:cs="Times New Roman"/>
                <w:b/>
                <w:noProof/>
                <w:sz w:val="24"/>
                <w:szCs w:val="24"/>
              </w:rPr>
              <w:t xml:space="preserve">LEÇON 11 : </w:t>
            </w:r>
            <w:r w:rsidR="008F6918" w:rsidRPr="00010522">
              <w:rPr>
                <w:rStyle w:val="Lienhypertexte"/>
                <w:rFonts w:ascii="Times New Roman" w:eastAsia="Times New Roman" w:hAnsi="Times New Roman" w:cs="Times New Roman"/>
                <w:b/>
                <w:noProof/>
                <w:sz w:val="24"/>
                <w:szCs w:val="24"/>
                <w:lang w:eastAsia="fr-FR"/>
              </w:rPr>
              <w:t>Visualisation de la balance des comptes et</w:t>
            </w:r>
            <w:r w:rsidR="008F6918" w:rsidRPr="00010522">
              <w:rPr>
                <w:rStyle w:val="Lienhypertexte"/>
                <w:rFonts w:ascii="Times New Roman" w:hAnsi="Times New Roman" w:cs="Times New Roman"/>
                <w:b/>
                <w:noProof/>
                <w:sz w:val="24"/>
                <w:szCs w:val="24"/>
                <w:lang w:eastAsia="fr-FR"/>
              </w:rPr>
              <w:t>l’é</w:t>
            </w:r>
            <w:r w:rsidR="008F6918" w:rsidRPr="00010522">
              <w:rPr>
                <w:rStyle w:val="Lienhypertexte"/>
                <w:rFonts w:ascii="Times New Roman" w:hAnsi="Times New Roman" w:cs="Times New Roman"/>
                <w:b/>
                <w:noProof/>
                <w:sz w:val="24"/>
                <w:szCs w:val="24"/>
                <w:lang w:eastAsia="ko-KR"/>
              </w:rPr>
              <w:t>tat budgétaire</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_Toc30225222 \h </w:instrText>
            </w:r>
            <w:r w:rsidRPr="00010522">
              <w:rPr>
                <w:noProof/>
                <w:webHidden/>
                <w:sz w:val="24"/>
                <w:szCs w:val="24"/>
              </w:rPr>
            </w:r>
            <w:r w:rsidRPr="00010522">
              <w:rPr>
                <w:noProof/>
                <w:webHidden/>
                <w:sz w:val="24"/>
                <w:szCs w:val="24"/>
              </w:rPr>
              <w:fldChar w:fldCharType="separate"/>
            </w:r>
            <w:r w:rsidR="002B2A28">
              <w:rPr>
                <w:noProof/>
                <w:webHidden/>
                <w:sz w:val="24"/>
                <w:szCs w:val="24"/>
              </w:rPr>
              <w:t>12</w:t>
            </w:r>
            <w:r w:rsidRPr="00010522">
              <w:rPr>
                <w:noProof/>
                <w:webHidden/>
                <w:sz w:val="24"/>
                <w:szCs w:val="24"/>
              </w:rPr>
              <w:fldChar w:fldCharType="end"/>
            </w:r>
          </w:hyperlink>
        </w:p>
        <w:p w:rsidR="008F6918" w:rsidRPr="00010522" w:rsidRDefault="00103EEC">
          <w:pPr>
            <w:pStyle w:val="TM2"/>
            <w:tabs>
              <w:tab w:val="right" w:leader="dot" w:pos="9062"/>
            </w:tabs>
            <w:rPr>
              <w:rFonts w:eastAsiaTheme="minorEastAsia"/>
              <w:noProof/>
              <w:sz w:val="24"/>
              <w:szCs w:val="24"/>
              <w:lang w:eastAsia="fr-FR"/>
            </w:rPr>
          </w:pPr>
          <w:hyperlink w:anchor="_Toc30225223" w:history="1">
            <w:r w:rsidR="008F6918" w:rsidRPr="00010522">
              <w:rPr>
                <w:rStyle w:val="Lienhypertexte"/>
                <w:rFonts w:ascii="Times New Roman" w:hAnsi="Times New Roman"/>
                <w:noProof/>
                <w:sz w:val="24"/>
                <w:szCs w:val="24"/>
              </w:rPr>
              <w:t>Objectif pédagogique 2 : Imprimer les états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_Toc30225223 \h </w:instrText>
            </w:r>
            <w:r w:rsidRPr="00010522">
              <w:rPr>
                <w:noProof/>
                <w:webHidden/>
                <w:sz w:val="24"/>
                <w:szCs w:val="24"/>
              </w:rPr>
            </w:r>
            <w:r w:rsidRPr="00010522">
              <w:rPr>
                <w:noProof/>
                <w:webHidden/>
                <w:sz w:val="24"/>
                <w:szCs w:val="24"/>
              </w:rPr>
              <w:fldChar w:fldCharType="separate"/>
            </w:r>
            <w:r w:rsidR="002B2A28">
              <w:rPr>
                <w:noProof/>
                <w:webHidden/>
                <w:sz w:val="24"/>
                <w:szCs w:val="24"/>
              </w:rPr>
              <w:t>14</w:t>
            </w:r>
            <w:r w:rsidRPr="00010522">
              <w:rPr>
                <w:noProof/>
                <w:webHidden/>
                <w:sz w:val="24"/>
                <w:szCs w:val="24"/>
              </w:rPr>
              <w:fldChar w:fldCharType="end"/>
            </w:r>
          </w:hyperlink>
        </w:p>
        <w:p w:rsidR="008F6918" w:rsidRPr="00010522" w:rsidRDefault="00103EEC">
          <w:pPr>
            <w:pStyle w:val="TM3"/>
            <w:tabs>
              <w:tab w:val="right" w:leader="dot" w:pos="9062"/>
            </w:tabs>
            <w:rPr>
              <w:rFonts w:eastAsiaTheme="minorEastAsia"/>
              <w:noProof/>
              <w:sz w:val="24"/>
              <w:szCs w:val="24"/>
              <w:lang w:eastAsia="fr-FR"/>
            </w:rPr>
          </w:pPr>
          <w:hyperlink w:anchor="_Toc30225224" w:history="1">
            <w:r w:rsidR="008F6918" w:rsidRPr="00010522">
              <w:rPr>
                <w:rStyle w:val="Lienhypertexte"/>
                <w:rFonts w:ascii="Times New Roman" w:hAnsi="Times New Roman" w:cs="Times New Roman"/>
                <w:b/>
                <w:noProof/>
                <w:sz w:val="24"/>
                <w:szCs w:val="24"/>
              </w:rPr>
              <w:t xml:space="preserve">LEÇON 12 : </w:t>
            </w:r>
            <w:r w:rsidR="008F6918" w:rsidRPr="00010522">
              <w:rPr>
                <w:rStyle w:val="Lienhypertexte"/>
                <w:rFonts w:ascii="Times New Roman" w:hAnsi="Times New Roman" w:cs="Times New Roman"/>
                <w:b/>
                <w:noProof/>
                <w:sz w:val="24"/>
                <w:szCs w:val="24"/>
                <w:lang w:eastAsia="ko-KR"/>
              </w:rPr>
              <w:t>Visualisation l’état des tiers</w:t>
            </w:r>
            <w:r w:rsidR="008F6918" w:rsidRPr="00010522">
              <w:rPr>
                <w:noProof/>
                <w:webHidden/>
                <w:sz w:val="24"/>
                <w:szCs w:val="24"/>
              </w:rPr>
              <w:tab/>
            </w:r>
            <w:r w:rsidRPr="00010522">
              <w:rPr>
                <w:noProof/>
                <w:webHidden/>
                <w:sz w:val="24"/>
                <w:szCs w:val="24"/>
              </w:rPr>
              <w:fldChar w:fldCharType="begin"/>
            </w:r>
            <w:r w:rsidR="008F6918" w:rsidRPr="00010522">
              <w:rPr>
                <w:noProof/>
                <w:webHidden/>
                <w:sz w:val="24"/>
                <w:szCs w:val="24"/>
              </w:rPr>
              <w:instrText xml:space="preserve"> PAGEREF _Toc30225224 \h </w:instrText>
            </w:r>
            <w:r w:rsidRPr="00010522">
              <w:rPr>
                <w:noProof/>
                <w:webHidden/>
                <w:sz w:val="24"/>
                <w:szCs w:val="24"/>
              </w:rPr>
            </w:r>
            <w:r w:rsidRPr="00010522">
              <w:rPr>
                <w:noProof/>
                <w:webHidden/>
                <w:sz w:val="24"/>
                <w:szCs w:val="24"/>
              </w:rPr>
              <w:fldChar w:fldCharType="separate"/>
            </w:r>
            <w:r w:rsidR="002B2A28">
              <w:rPr>
                <w:noProof/>
                <w:webHidden/>
                <w:sz w:val="24"/>
                <w:szCs w:val="24"/>
              </w:rPr>
              <w:t>14</w:t>
            </w:r>
            <w:r w:rsidRPr="00010522">
              <w:rPr>
                <w:noProof/>
                <w:webHidden/>
                <w:sz w:val="24"/>
                <w:szCs w:val="24"/>
              </w:rPr>
              <w:fldChar w:fldCharType="end"/>
            </w:r>
          </w:hyperlink>
        </w:p>
        <w:p w:rsidR="00EB06DB" w:rsidRPr="00010522" w:rsidRDefault="00103EEC">
          <w:r w:rsidRPr="00010522">
            <w:rPr>
              <w:b/>
              <w:bCs/>
              <w:sz w:val="24"/>
              <w:szCs w:val="24"/>
            </w:rPr>
            <w:fldChar w:fldCharType="end"/>
          </w:r>
        </w:p>
      </w:sdtContent>
    </w:sdt>
    <w:p w:rsidR="00EB06DB" w:rsidRPr="00010522" w:rsidRDefault="00EB06DB" w:rsidP="00EB06DB">
      <w:pPr>
        <w:rPr>
          <w:szCs w:val="32"/>
        </w:rPr>
      </w:pPr>
      <w:r w:rsidRPr="00010522">
        <w:br w:type="page"/>
      </w:r>
    </w:p>
    <w:p w:rsidR="00EB06DB" w:rsidRPr="00010522" w:rsidRDefault="00EB06DB" w:rsidP="00801B99">
      <w:pPr>
        <w:pStyle w:val="Titre1"/>
        <w:rPr>
          <w:rFonts w:ascii="Times New Roman" w:eastAsia="Times New Roman" w:hAnsi="Times New Roman" w:cs="Times New Roman"/>
          <w:b/>
          <w:bCs/>
          <w:color w:val="auto"/>
          <w:sz w:val="24"/>
        </w:rPr>
        <w:sectPr w:rsidR="00EB06DB" w:rsidRPr="00010522" w:rsidSect="00EB06DB">
          <w:headerReference w:type="default" r:id="rId8"/>
          <w:pgSz w:w="11906" w:h="16838"/>
          <w:pgMar w:top="1417" w:right="1417" w:bottom="1417" w:left="1417" w:header="708" w:footer="708" w:gutter="0"/>
          <w:pgNumType w:fmt="lowerRoman" w:start="1"/>
          <w:cols w:space="708"/>
          <w:docGrid w:linePitch="360"/>
        </w:sectPr>
      </w:pPr>
    </w:p>
    <w:p w:rsidR="00BD6294" w:rsidRPr="00010522" w:rsidRDefault="00BD6294" w:rsidP="00801B99">
      <w:pPr>
        <w:pStyle w:val="Titre1"/>
        <w:rPr>
          <w:rFonts w:ascii="Times New Roman" w:hAnsi="Times New Roman" w:cs="Times New Roman"/>
          <w:b/>
          <w:color w:val="auto"/>
          <w:sz w:val="24"/>
        </w:rPr>
      </w:pPr>
      <w:bookmarkStart w:id="1" w:name="_Toc30225204"/>
      <w:r w:rsidRPr="00010522">
        <w:rPr>
          <w:rFonts w:ascii="Times New Roman" w:eastAsia="Times New Roman" w:hAnsi="Times New Roman" w:cs="Times New Roman"/>
          <w:b/>
          <w:bCs/>
          <w:color w:val="auto"/>
          <w:sz w:val="24"/>
        </w:rPr>
        <w:lastRenderedPageBreak/>
        <w:t>COMPETENCE :</w:t>
      </w:r>
      <w:r w:rsidRPr="00010522">
        <w:rPr>
          <w:rFonts w:ascii="Times New Roman" w:hAnsi="Times New Roman" w:cs="Times New Roman"/>
          <w:b/>
          <w:color w:val="auto"/>
          <w:sz w:val="24"/>
        </w:rPr>
        <w:t>EXPLOITER  LES LOGICIELS DE GESTION/COMPTABILITE</w:t>
      </w:r>
      <w:bookmarkEnd w:id="1"/>
    </w:p>
    <w:p w:rsidR="00BD6294" w:rsidRPr="00010522" w:rsidRDefault="00BD6294" w:rsidP="00801B99">
      <w:pPr>
        <w:pStyle w:val="Titre1"/>
        <w:rPr>
          <w:rFonts w:ascii="Times New Roman" w:hAnsi="Times New Roman" w:cs="Times New Roman"/>
          <w:b/>
          <w:color w:val="auto"/>
          <w:sz w:val="24"/>
        </w:rPr>
      </w:pPr>
      <w:bookmarkStart w:id="2" w:name="_Toc483575046"/>
      <w:bookmarkStart w:id="3" w:name="_Toc483575269"/>
      <w:bookmarkStart w:id="4" w:name="_Toc30225205"/>
      <w:r w:rsidRPr="00010522">
        <w:rPr>
          <w:rFonts w:ascii="Times New Roman" w:hAnsi="Times New Roman" w:cs="Times New Roman"/>
          <w:b/>
          <w:color w:val="auto"/>
          <w:kern w:val="24"/>
          <w:sz w:val="24"/>
        </w:rPr>
        <w:t>ELEMENT DE LA COMPETENCE 1 :</w:t>
      </w:r>
      <w:bookmarkEnd w:id="2"/>
      <w:bookmarkEnd w:id="3"/>
      <w:r w:rsidRPr="00010522">
        <w:rPr>
          <w:rFonts w:ascii="Times New Roman" w:hAnsi="Times New Roman" w:cs="Times New Roman"/>
          <w:b/>
          <w:color w:val="auto"/>
          <w:sz w:val="24"/>
        </w:rPr>
        <w:t>CREER  LES TAUX DE TAXE ET  LES CODES JOURNAUX</w:t>
      </w:r>
      <w:bookmarkEnd w:id="4"/>
    </w:p>
    <w:p w:rsidR="00BD6294" w:rsidRPr="00010522" w:rsidRDefault="00BD6294" w:rsidP="00801B99">
      <w:pPr>
        <w:pStyle w:val="Titre2"/>
        <w:rPr>
          <w:rFonts w:ascii="Times New Roman" w:hAnsi="Times New Roman"/>
          <w:sz w:val="24"/>
          <w:lang w:val="fr-FR"/>
        </w:rPr>
      </w:pPr>
      <w:bookmarkStart w:id="5" w:name="_Toc483575047"/>
      <w:bookmarkStart w:id="6" w:name="_Toc483575270"/>
      <w:bookmarkStart w:id="7" w:name="_Toc30225206"/>
      <w:r w:rsidRPr="00010522">
        <w:rPr>
          <w:rFonts w:ascii="Times New Roman" w:hAnsi="Times New Roman"/>
          <w:sz w:val="24"/>
          <w:lang w:val="fr-FR"/>
        </w:rPr>
        <w:t>Objectif pédagogique 1 </w:t>
      </w:r>
      <w:bookmarkStart w:id="8" w:name="_Toc483575048"/>
      <w:bookmarkStart w:id="9" w:name="_Toc483575271"/>
      <w:bookmarkEnd w:id="5"/>
      <w:bookmarkEnd w:id="6"/>
      <w:r w:rsidRPr="00010522">
        <w:rPr>
          <w:rFonts w:ascii="Times New Roman" w:hAnsi="Times New Roman"/>
          <w:sz w:val="24"/>
          <w:lang w:val="fr-FR"/>
        </w:rPr>
        <w:t>: Réalisation correcte  d’un taux de taxe</w:t>
      </w:r>
      <w:bookmarkEnd w:id="7"/>
    </w:p>
    <w:p w:rsidR="00BD6294" w:rsidRPr="00010522" w:rsidRDefault="00BD6294" w:rsidP="00BD6294">
      <w:pPr>
        <w:spacing w:after="0" w:line="276" w:lineRule="auto"/>
        <w:ind w:left="360"/>
        <w:rPr>
          <w:rFonts w:ascii="Times New Roman" w:hAnsi="Times New Roman" w:cs="Times New Roman"/>
          <w:sz w:val="24"/>
          <w:szCs w:val="24"/>
        </w:rPr>
      </w:pPr>
    </w:p>
    <w:p w:rsidR="00BD6294" w:rsidRPr="00010522" w:rsidRDefault="00BD6294" w:rsidP="00801B99">
      <w:pPr>
        <w:pStyle w:val="Titre3"/>
        <w:rPr>
          <w:rFonts w:ascii="Times New Roman" w:eastAsia="Times New Roman" w:hAnsi="Times New Roman" w:cs="Times New Roman"/>
          <w:b/>
          <w:color w:val="auto"/>
          <w:lang w:eastAsia="fr-FR"/>
        </w:rPr>
      </w:pPr>
      <w:bookmarkStart w:id="10" w:name="_Toc30225207"/>
      <w:r w:rsidRPr="00010522">
        <w:rPr>
          <w:rFonts w:ascii="Times New Roman" w:hAnsi="Times New Roman" w:cs="Times New Roman"/>
          <w:b/>
          <w:color w:val="auto"/>
        </w:rPr>
        <w:t xml:space="preserve">LEÇON 1 : </w:t>
      </w:r>
      <w:bookmarkEnd w:id="8"/>
      <w:bookmarkEnd w:id="9"/>
      <w:r w:rsidRPr="00010522">
        <w:rPr>
          <w:rFonts w:ascii="Times New Roman" w:eastAsia="Times New Roman" w:hAnsi="Times New Roman" w:cs="Times New Roman"/>
          <w:b/>
          <w:color w:val="auto"/>
          <w:lang w:eastAsia="fr-FR"/>
        </w:rPr>
        <w:t>Création du taux de taxe</w:t>
      </w:r>
      <w:bookmarkEnd w:id="10"/>
    </w:p>
    <w:p w:rsidR="00801B99" w:rsidRPr="00010522" w:rsidRDefault="00801B99" w:rsidP="00BD6294">
      <w:pPr>
        <w:rPr>
          <w:rFonts w:ascii="Times New Roman" w:hAnsi="Times New Roman" w:cs="Times New Roman"/>
          <w:sz w:val="24"/>
          <w:szCs w:val="24"/>
        </w:rPr>
      </w:pPr>
    </w:p>
    <w:p w:rsidR="00BD6294" w:rsidRPr="00010522" w:rsidRDefault="00010522" w:rsidP="00010522">
      <w:pPr>
        <w:pStyle w:val="Paragraphedeliste"/>
        <w:numPr>
          <w:ilvl w:val="0"/>
          <w:numId w:val="33"/>
        </w:numPr>
        <w:rPr>
          <w:rFonts w:ascii="Times New Roman" w:hAnsi="Times New Roman" w:cs="Times New Roman"/>
          <w:b/>
          <w:sz w:val="24"/>
          <w:szCs w:val="24"/>
        </w:rPr>
      </w:pPr>
      <w:r w:rsidRPr="00010522">
        <w:rPr>
          <w:rFonts w:ascii="Times New Roman" w:hAnsi="Times New Roman" w:cs="Times New Roman"/>
          <w:b/>
          <w:sz w:val="24"/>
          <w:szCs w:val="24"/>
        </w:rPr>
        <w:t>Définition du taux de taxe</w:t>
      </w:r>
    </w:p>
    <w:p w:rsidR="00BD6294" w:rsidRPr="00010522" w:rsidRDefault="00BD6294" w:rsidP="00BD6294">
      <w:pPr>
        <w:rPr>
          <w:rFonts w:ascii="Times New Roman" w:hAnsi="Times New Roman" w:cs="Times New Roman"/>
          <w:sz w:val="24"/>
          <w:szCs w:val="24"/>
        </w:rPr>
      </w:pPr>
      <w:r w:rsidRPr="00010522">
        <w:rPr>
          <w:rFonts w:ascii="Times New Roman" w:hAnsi="Times New Roman" w:cs="Times New Roman"/>
          <w:sz w:val="24"/>
          <w:szCs w:val="24"/>
        </w:rPr>
        <w:t>Le taux de taxes correspond à l’ensemble de taxes utilisées par l’entreprise dans ses opérations de ventes et d’achats.</w:t>
      </w:r>
    </w:p>
    <w:p w:rsidR="00BD6294" w:rsidRPr="00010522" w:rsidRDefault="00010522" w:rsidP="00010522">
      <w:pPr>
        <w:pStyle w:val="Paragraphedeliste"/>
        <w:numPr>
          <w:ilvl w:val="0"/>
          <w:numId w:val="33"/>
        </w:numPr>
        <w:rPr>
          <w:rFonts w:ascii="Times New Roman" w:hAnsi="Times New Roman" w:cs="Times New Roman"/>
          <w:b/>
          <w:sz w:val="24"/>
          <w:szCs w:val="24"/>
        </w:rPr>
      </w:pPr>
      <w:r w:rsidRPr="00010522">
        <w:rPr>
          <w:rFonts w:ascii="Times New Roman" w:hAnsi="Times New Roman" w:cs="Times New Roman"/>
          <w:b/>
          <w:sz w:val="24"/>
          <w:szCs w:val="24"/>
        </w:rPr>
        <w:t>Création d’un taux de taxe </w:t>
      </w:r>
    </w:p>
    <w:p w:rsidR="00BD6294" w:rsidRPr="00010522" w:rsidRDefault="00103EEC" w:rsidP="00BD6294">
      <w:pPr>
        <w:rPr>
          <w:rFonts w:ascii="Times New Roman" w:hAnsi="Times New Roman" w:cs="Times New Roman"/>
          <w:sz w:val="24"/>
          <w:szCs w:val="24"/>
        </w:rPr>
      </w:pPr>
      <w:r w:rsidRPr="00103EEC">
        <w:rPr>
          <w:rFonts w:ascii="Times New Roman" w:hAnsi="Times New Roman" w:cs="Times New Roman"/>
          <w:noProof/>
          <w:sz w:val="24"/>
          <w:szCs w:val="24"/>
          <w:lang w:eastAsia="fr-FR"/>
        </w:rPr>
        <w:pict>
          <v:rect id="Rectangle 8" o:spid="_x0000_s1026" style="position:absolute;margin-left:258.8pt;margin-top:30.9pt;width:148.75pt;height:65.7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" filled="f" stroked="f" strokeweight="1pt">
            <v:textbox>
              <w:txbxContent>
                <w:p w:rsidR="003E52B7" w:rsidRPr="00EA19C6" w:rsidRDefault="003E52B7" w:rsidP="00BD6294">
                  <w:pPr>
                    <w:jc w:val="center"/>
                    <w:rPr>
                      <w:rFonts w:ascii="Times New Roman" w:hAnsi="Times New Roman" w:cs="Times New Roman"/>
                      <w:sz w:val="24"/>
                    </w:rPr>
                  </w:pPr>
                  <w:r w:rsidRPr="00EA19C6">
                    <w:rPr>
                      <w:rFonts w:ascii="Times New Roman" w:hAnsi="Times New Roman" w:cs="Times New Roman"/>
                      <w:sz w:val="24"/>
                    </w:rPr>
                    <w:t>Cliquer à droite, ajouter un élément et remplir les champs affichés.</w:t>
                  </w:r>
                </w:p>
              </w:txbxContent>
            </v:textbox>
          </v:rect>
        </w:pict>
      </w:r>
      <w:r w:rsidR="00BD6294" w:rsidRPr="00010522">
        <w:rPr>
          <w:rFonts w:ascii="Times New Roman" w:hAnsi="Times New Roman" w:cs="Times New Roman"/>
          <w:sz w:val="24"/>
          <w:szCs w:val="24"/>
        </w:rPr>
        <w:t>Les étapes de création du taux de taxe sont les suivantes :</w:t>
      </w:r>
    </w:p>
    <w:p w:rsidR="00BD6294" w:rsidRPr="00010522" w:rsidRDefault="00103EEC" w:rsidP="00BD6294">
      <w:pPr>
        <w:rPr>
          <w:rFonts w:ascii="Times New Roman" w:hAnsi="Times New Roman" w:cs="Times New Roman"/>
          <w:sz w:val="24"/>
          <w:szCs w:val="24"/>
        </w:rPr>
      </w:pPr>
      <w:r w:rsidRPr="00103EEC">
        <w:rPr>
          <w:rFonts w:ascii="Times New Roman" w:hAnsi="Times New Roman" w:cs="Times New Roman"/>
          <w:noProof/>
          <w:sz w:val="24"/>
          <w:szCs w:val="24"/>
          <w:lang w:eastAsia="fr-FR"/>
        </w:rPr>
        <w:pict>
          <v:rect id="Rectangle 4" o:spid="_x0000_s1027" style="position:absolute;margin-left:4.25pt;margin-top:14.25pt;width:77.25pt;height:36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" filled="f" stroked="f" strokeweight="1pt">
            <v:textbox>
              <w:txbxContent>
                <w:p w:rsidR="003E52B7" w:rsidRPr="00EA19C6" w:rsidRDefault="003E52B7" w:rsidP="00BD6294">
                  <w:pPr>
                    <w:jc w:val="center"/>
                    <w:rPr>
                      <w:rFonts w:ascii="Times New Roman" w:hAnsi="Times New Roman" w:cs="Times New Roman"/>
                      <w:sz w:val="24"/>
                    </w:rPr>
                  </w:pPr>
                  <w:r w:rsidRPr="00EA19C6">
                    <w:rPr>
                      <w:rFonts w:ascii="Times New Roman" w:hAnsi="Times New Roman" w:cs="Times New Roman"/>
                      <w:sz w:val="24"/>
                    </w:rPr>
                    <w:t>Structure</w:t>
                  </w:r>
                </w:p>
              </w:txbxContent>
            </v:textbox>
          </v:rect>
        </w:pict>
      </w:r>
      <w:r w:rsidRPr="00103EEC">
        <w:rPr>
          <w:rFonts w:ascii="Times New Roman" w:hAnsi="Times New Roman" w:cs="Times New Roman"/>
          <w:noProof/>
          <w:sz w:val="24"/>
          <w:szCs w:val="24"/>
          <w:lang w:eastAsia="fr-FR"/>
        </w:rPr>
        <w:pict>
          <v:rect id="Rectangle 6" o:spid="_x0000_s1028" style="position:absolute;margin-left:133.9pt;margin-top:14.25pt;width:83.25pt;height:42.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" filled="f" stroked="f" strokeweight="1pt">
            <v:textbox>
              <w:txbxContent>
                <w:p w:rsidR="003E52B7" w:rsidRPr="00EA19C6" w:rsidRDefault="003E52B7" w:rsidP="00BD6294">
                  <w:pPr>
                    <w:jc w:val="center"/>
                    <w:rPr>
                      <w:rFonts w:ascii="Times New Roman" w:hAnsi="Times New Roman" w:cs="Times New Roman"/>
                      <w:sz w:val="24"/>
                    </w:rPr>
                  </w:pPr>
                  <w:r w:rsidRPr="00EA19C6">
                    <w:rPr>
                      <w:rFonts w:ascii="Times New Roman" w:hAnsi="Times New Roman" w:cs="Times New Roman"/>
                      <w:sz w:val="24"/>
                    </w:rPr>
                    <w:t>Taux de taxe</w:t>
                  </w:r>
                </w:p>
              </w:txbxContent>
            </v:textbox>
          </v:rect>
        </w:pict>
      </w:r>
    </w:p>
    <w:p w:rsidR="00BD6294" w:rsidRPr="00010522" w:rsidRDefault="00103EEC" w:rsidP="00BD6294">
      <w:pPr>
        <w:rPr>
          <w:rFonts w:ascii="Times New Roman" w:hAnsi="Times New Roman" w:cs="Times New Roman"/>
          <w:sz w:val="24"/>
          <w:szCs w:val="24"/>
        </w:rPr>
      </w:pPr>
      <w:r w:rsidRPr="00103EEC">
        <w:rPr>
          <w:rFonts w:ascii="Times New Roman" w:hAnsi="Times New Roman" w:cs="Times New Roman"/>
          <w:noProof/>
          <w:sz w:val="24"/>
          <w:szCs w:val="24"/>
          <w:lang w:eastAsia="fr-FR"/>
        </w:rPr>
        <w:pict>
          <v:shapetype id="_x0000_t32" coordsize="21600,21600" o:spt="32" o:oned="t" path="m,l21600,21600e" filled="f">
            <v:path arrowok="t" fillok="f" o:connecttype="none"/>
            <o:lock v:ext="edit" shapetype="t"/>
          </v:shapetype>
          <v:shape id="Connecteur droit avec flèche 7" o:spid="_x0000_s1042" type="#_x0000_t32" style="position:absolute;margin-left:217.15pt;margin-top:6.9pt;width:36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5" o:spid="_x0000_s1041" type="#_x0000_t32" style="position:absolute;margin-left:82.9pt;margin-top:6.9pt;width:51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" strokecolor="black [3200]" strokeweight=".5pt">
            <v:stroke endarrow="block" joinstyle="miter"/>
          </v:shape>
        </w:pict>
      </w:r>
    </w:p>
    <w:p w:rsidR="00BD6294" w:rsidRPr="00010522" w:rsidRDefault="00BD6294" w:rsidP="00BD6294">
      <w:pPr>
        <w:rPr>
          <w:rFonts w:ascii="Times New Roman" w:hAnsi="Times New Roman" w:cs="Times New Roman"/>
          <w:sz w:val="24"/>
          <w:szCs w:val="24"/>
        </w:rPr>
      </w:pPr>
    </w:p>
    <w:p w:rsidR="00D1099C" w:rsidRPr="00010522" w:rsidRDefault="00D1099C" w:rsidP="00D1099C">
      <w:pPr>
        <w:spacing w:before="120" w:after="120" w:line="276" w:lineRule="auto"/>
        <w:outlineLvl w:val="5"/>
        <w:rPr>
          <w:rFonts w:ascii="Times New Roman" w:hAnsi="Times New Roman" w:cs="Times New Roman"/>
          <w:b/>
        </w:rPr>
      </w:pPr>
      <w:r w:rsidRPr="00010522">
        <w:rPr>
          <w:rFonts w:ascii="Times New Roman" w:hAnsi="Times New Roman" w:cs="Times New Roman"/>
          <w:b/>
        </w:rPr>
        <w:t>EXERCICES</w:t>
      </w:r>
    </w:p>
    <w:p w:rsidR="00D1099C" w:rsidRPr="00010522" w:rsidRDefault="00D1099C" w:rsidP="00D1099C">
      <w:pPr>
        <w:pStyle w:val="Paragraphedeliste"/>
        <w:numPr>
          <w:ilvl w:val="0"/>
          <w:numId w:val="1"/>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Quelle est la définition du taux de taxe ?</w:t>
      </w:r>
    </w:p>
    <w:p w:rsidR="00D1099C" w:rsidRPr="00010522" w:rsidRDefault="00D1099C" w:rsidP="00D1099C">
      <w:pPr>
        <w:pStyle w:val="Paragraphedeliste"/>
        <w:numPr>
          <w:ilvl w:val="0"/>
          <w:numId w:val="1"/>
        </w:numPr>
        <w:spacing w:line="276" w:lineRule="auto"/>
        <w:rPr>
          <w:rFonts w:ascii="Times New Roman" w:hAnsi="Times New Roman" w:cs="Times New Roman"/>
          <w:b/>
          <w:sz w:val="24"/>
          <w:szCs w:val="24"/>
        </w:rPr>
      </w:pPr>
      <w:r w:rsidRPr="00010522">
        <w:rPr>
          <w:rFonts w:ascii="Times New Roman" w:hAnsi="Times New Roman" w:cs="Times New Roman"/>
          <w:sz w:val="24"/>
          <w:szCs w:val="24"/>
        </w:rPr>
        <w:t>Comment créer un taux de taxe?</w:t>
      </w:r>
    </w:p>
    <w:p w:rsidR="00EE66AC" w:rsidRPr="00010522" w:rsidRDefault="00D1099C" w:rsidP="00EE66AC">
      <w:pPr>
        <w:pStyle w:val="Paragraphedeliste"/>
        <w:numPr>
          <w:ilvl w:val="0"/>
          <w:numId w:val="1"/>
        </w:numPr>
        <w:spacing w:line="276" w:lineRule="auto"/>
        <w:rPr>
          <w:rFonts w:ascii="Times New Roman" w:hAnsi="Times New Roman" w:cs="Times New Roman"/>
          <w:sz w:val="24"/>
          <w:szCs w:val="24"/>
        </w:rPr>
      </w:pPr>
      <w:r w:rsidRPr="00010522">
        <w:rPr>
          <w:rFonts w:ascii="Times New Roman" w:hAnsi="Times New Roman" w:cs="Times New Roman"/>
          <w:sz w:val="24"/>
          <w:szCs w:val="24"/>
        </w:rPr>
        <w:t>Créer un taux de taxe sur base des éléments suivants : Code T01 ; intitulé : TVA  Résultat ; Compte 431 ; type de taxe TVA</w:t>
      </w:r>
    </w:p>
    <w:p w:rsidR="00EE66AC" w:rsidRPr="00010522" w:rsidRDefault="00EE66AC" w:rsidP="00801B99">
      <w:pPr>
        <w:pStyle w:val="Titre2"/>
        <w:rPr>
          <w:rFonts w:ascii="Times New Roman" w:hAnsi="Times New Roman"/>
          <w:sz w:val="24"/>
          <w:lang w:val="fr-FR" w:eastAsia="fr-FR"/>
        </w:rPr>
      </w:pPr>
      <w:bookmarkStart w:id="11" w:name="_Toc30225208"/>
      <w:r w:rsidRPr="00010522">
        <w:rPr>
          <w:rFonts w:ascii="Times New Roman" w:hAnsi="Times New Roman"/>
          <w:sz w:val="24"/>
          <w:lang w:val="fr-FR"/>
        </w:rPr>
        <w:t xml:space="preserve">Objectif pédagogique 2 : </w:t>
      </w:r>
      <w:r w:rsidRPr="00010522">
        <w:rPr>
          <w:rFonts w:ascii="Times New Roman" w:hAnsi="Times New Roman"/>
          <w:sz w:val="24"/>
          <w:lang w:val="fr-FR" w:eastAsia="fr-FR"/>
        </w:rPr>
        <w:t>Création des codes journaux</w:t>
      </w:r>
      <w:bookmarkEnd w:id="11"/>
    </w:p>
    <w:p w:rsidR="00EE66AC" w:rsidRPr="00010522" w:rsidRDefault="00EE66AC" w:rsidP="00801B99">
      <w:pPr>
        <w:pStyle w:val="Titre3"/>
        <w:rPr>
          <w:rFonts w:ascii="Times New Roman" w:eastAsia="Times New Roman" w:hAnsi="Times New Roman" w:cs="Times New Roman"/>
          <w:b/>
          <w:color w:val="auto"/>
          <w:lang w:eastAsia="fr-FR"/>
        </w:rPr>
      </w:pPr>
      <w:bookmarkStart w:id="12" w:name="_Toc30225209"/>
      <w:r w:rsidRPr="00010522">
        <w:rPr>
          <w:rFonts w:ascii="Times New Roman" w:hAnsi="Times New Roman" w:cs="Times New Roman"/>
          <w:b/>
          <w:color w:val="auto"/>
        </w:rPr>
        <w:t xml:space="preserve">LEÇON 2 : </w:t>
      </w:r>
      <w:r w:rsidRPr="00010522">
        <w:rPr>
          <w:rFonts w:ascii="Times New Roman" w:eastAsia="Times New Roman" w:hAnsi="Times New Roman" w:cs="Times New Roman"/>
          <w:b/>
          <w:color w:val="auto"/>
          <w:lang w:eastAsia="fr-FR"/>
        </w:rPr>
        <w:t>Création des codes journaux</w:t>
      </w:r>
      <w:bookmarkEnd w:id="12"/>
    </w:p>
    <w:p w:rsidR="00801B99" w:rsidRPr="00010522" w:rsidRDefault="00801B99" w:rsidP="00EE66AC">
      <w:pPr>
        <w:rPr>
          <w:rFonts w:ascii="Times New Roman" w:hAnsi="Times New Roman" w:cs="Times New Roman"/>
          <w:b/>
          <w:sz w:val="24"/>
          <w:szCs w:val="24"/>
        </w:rPr>
      </w:pPr>
    </w:p>
    <w:p w:rsidR="00EE66AC" w:rsidRPr="00010522" w:rsidRDefault="00612DDD" w:rsidP="00801B99">
      <w:pPr>
        <w:pStyle w:val="Paragraphedeliste"/>
        <w:numPr>
          <w:ilvl w:val="0"/>
          <w:numId w:val="19"/>
        </w:numPr>
        <w:rPr>
          <w:rFonts w:ascii="Times New Roman" w:hAnsi="Times New Roman" w:cs="Times New Roman"/>
          <w:b/>
          <w:sz w:val="24"/>
          <w:szCs w:val="24"/>
        </w:rPr>
      </w:pPr>
      <w:r>
        <w:rPr>
          <w:rFonts w:ascii="Times New Roman" w:hAnsi="Times New Roman" w:cs="Times New Roman"/>
          <w:b/>
          <w:sz w:val="24"/>
          <w:szCs w:val="24"/>
        </w:rPr>
        <w:t>Définition des codes journaux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Les codes journaux sont l’ensemble des journaux dans lesquels l’on  enregistre les écritures comptables</w:t>
      </w:r>
    </w:p>
    <w:p w:rsidR="00EE66AC" w:rsidRPr="00010522" w:rsidRDefault="00612DDD" w:rsidP="00801B99">
      <w:pPr>
        <w:pStyle w:val="Paragraphedeliste"/>
        <w:numPr>
          <w:ilvl w:val="0"/>
          <w:numId w:val="19"/>
        </w:numPr>
        <w:rPr>
          <w:rFonts w:ascii="Times New Roman" w:hAnsi="Times New Roman" w:cs="Times New Roman"/>
          <w:b/>
          <w:sz w:val="24"/>
          <w:szCs w:val="24"/>
        </w:rPr>
      </w:pPr>
      <w:r>
        <w:rPr>
          <w:rFonts w:ascii="Times New Roman" w:hAnsi="Times New Roman" w:cs="Times New Roman"/>
          <w:b/>
          <w:sz w:val="24"/>
          <w:szCs w:val="24"/>
        </w:rPr>
        <w:t>Les  types  des codes journaux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Les</w:t>
      </w:r>
      <w:r w:rsidR="00612DDD">
        <w:rPr>
          <w:rFonts w:ascii="Times New Roman" w:hAnsi="Times New Roman" w:cs="Times New Roman"/>
          <w:sz w:val="24"/>
          <w:szCs w:val="24"/>
        </w:rPr>
        <w:t xml:space="preserve"> différents</w:t>
      </w:r>
      <w:r w:rsidRPr="00010522">
        <w:rPr>
          <w:rFonts w:ascii="Times New Roman" w:hAnsi="Times New Roman" w:cs="Times New Roman"/>
          <w:sz w:val="24"/>
          <w:szCs w:val="24"/>
        </w:rPr>
        <w:t xml:space="preserve"> types de codes journaux suivants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Il existe 5 types de journaux qui sont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 Les journaux de type Achats</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Les journaux de ventes</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Les journaux de trésorerie</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Les journaux de type général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lastRenderedPageBreak/>
        <w:t xml:space="preserve">- Les journaux de situation  </w:t>
      </w:r>
    </w:p>
    <w:p w:rsidR="00EE66AC" w:rsidRPr="00010522" w:rsidRDefault="00612DDD" w:rsidP="00801B99">
      <w:pPr>
        <w:pStyle w:val="Paragraphedeliste"/>
        <w:numPr>
          <w:ilvl w:val="0"/>
          <w:numId w:val="19"/>
        </w:numPr>
        <w:rPr>
          <w:rFonts w:ascii="Times New Roman" w:hAnsi="Times New Roman" w:cs="Times New Roman"/>
          <w:b/>
          <w:sz w:val="24"/>
          <w:szCs w:val="24"/>
        </w:rPr>
      </w:pPr>
      <w:r>
        <w:rPr>
          <w:rFonts w:ascii="Times New Roman" w:hAnsi="Times New Roman" w:cs="Times New Roman"/>
          <w:b/>
          <w:sz w:val="24"/>
          <w:szCs w:val="24"/>
        </w:rPr>
        <w:t>Le rôle des codes journaux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Les journaux de type Achats regroupent les achats. Pendant les saisis, le  curseur se place dans la colonne crédit si le compte mouvementé est de nature Fournisseur ou Salarié, dans la colonne débit s’il est de nature Charges.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Les journaux de ventes enregistrent l’ensemble des produits. Au cours des enregistrements, le curseur se place dans la colonne crédit si le compte mouvementé est de nature Produits.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Les journaux de trésorerie Ce sont les banques, caisses. Le curseur se pré-positionne selon le sens du compte : crédit pour les comptes de nature Client et Produits, débit pour les comptes de nature Fournisseur, Salarié et Charges.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b/>
          <w:color w:val="000000"/>
          <w:sz w:val="24"/>
          <w:szCs w:val="24"/>
        </w:rPr>
        <w:t>N.B</w:t>
      </w:r>
      <w:r w:rsidRPr="00010522">
        <w:rPr>
          <w:rFonts w:ascii="Times New Roman" w:hAnsi="Times New Roman" w:cs="Times New Roman"/>
          <w:color w:val="000000"/>
          <w:sz w:val="24"/>
          <w:szCs w:val="24"/>
        </w:rPr>
        <w:t xml:space="preserve"> : Cocher dans la case : </w:t>
      </w:r>
      <w:r w:rsidRPr="00010522">
        <w:rPr>
          <w:rFonts w:ascii="Times New Roman" w:hAnsi="Times New Roman" w:cs="Times New Roman"/>
          <w:b/>
          <w:color w:val="000000"/>
          <w:sz w:val="24"/>
          <w:szCs w:val="24"/>
        </w:rPr>
        <w:t>Contrepartie à chaque ligne</w:t>
      </w:r>
      <w:r w:rsidRPr="00010522">
        <w:rPr>
          <w:rFonts w:ascii="Times New Roman" w:hAnsi="Times New Roman" w:cs="Times New Roman"/>
          <w:color w:val="000000"/>
          <w:sz w:val="24"/>
          <w:szCs w:val="24"/>
        </w:rPr>
        <w:t xml:space="preserve"> pour les codes journaux de types trésoreries.</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Les journaux de type général</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Ce sont les journaux qui regroupent les à-nouveaux, les mouvements des opérations diverses (opérations différentes des achats, ventes, trésoreries). Pendant les saisies, dans ces cas particuliers, le curseur se place dans la colonne crédit si le compte mouvementé est de nature Amortissement ou Produits.</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 xml:space="preserve"> - Les journaux de situation  Ce sont des journaux qui n’ont  pas d’incidence dans l’édition des états. Il est conseillé de ne pas les utiliser. Le curseur se place dans la colonne crédit si le compte mouvementé est de nature Amortissement ou Produits ; un journal de type Situation ne peut pas être clôturé.</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Quelles sont les étapes de création des codes journaux ?</w:t>
      </w:r>
    </w:p>
    <w:p w:rsidR="00EE66AC" w:rsidRPr="00010522" w:rsidRDefault="00EE66AC" w:rsidP="00EE66AC">
      <w:pPr>
        <w:rPr>
          <w:rFonts w:ascii="Times New Roman" w:hAnsi="Times New Roman" w:cs="Times New Roman"/>
          <w:sz w:val="24"/>
          <w:szCs w:val="24"/>
        </w:rPr>
      </w:pPr>
      <w:r w:rsidRPr="00010522">
        <w:rPr>
          <w:rFonts w:ascii="Times New Roman" w:hAnsi="Times New Roman" w:cs="Times New Roman"/>
          <w:sz w:val="24"/>
          <w:szCs w:val="24"/>
        </w:rPr>
        <w:t>Après discussion en groupe, je remarque que ces étapes sont les suivantes :</w:t>
      </w:r>
    </w:p>
    <w:p w:rsidR="00EE66AC" w:rsidRPr="00010522" w:rsidRDefault="00103EEC" w:rsidP="00EE66AC">
      <w:pPr>
        <w:rPr>
          <w:rFonts w:ascii="Times New Roman" w:hAnsi="Times New Roman" w:cs="Times New Roman"/>
          <w:sz w:val="24"/>
          <w:szCs w:val="24"/>
        </w:rPr>
      </w:pPr>
      <w:r w:rsidRPr="00103EEC">
        <w:rPr>
          <w:rFonts w:ascii="Times New Roman" w:hAnsi="Times New Roman" w:cs="Times New Roman"/>
          <w:noProof/>
          <w:sz w:val="24"/>
          <w:szCs w:val="24"/>
          <w:lang w:eastAsia="fr-FR"/>
        </w:rPr>
        <w:pict>
          <v:shape id="Connecteur droit avec flèche 11" o:spid="_x0000_s1040" type="#_x0000_t32" style="position:absolute;margin-left:157.7pt;margin-top:7.65pt;width:16.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9" o:spid="_x0000_s1039" type="#_x0000_t32" style="position:absolute;margin-left:50.45pt;margin-top:8.25pt;width:23.2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" strokecolor="black [3200]" strokeweight=".5pt">
            <v:stroke endarrow="block" joinstyle="miter"/>
          </v:shape>
        </w:pict>
      </w:r>
      <w:r w:rsidR="00EE66AC" w:rsidRPr="00010522">
        <w:rPr>
          <w:rFonts w:ascii="Times New Roman" w:hAnsi="Times New Roman" w:cs="Times New Roman"/>
          <w:sz w:val="24"/>
          <w:szCs w:val="24"/>
        </w:rPr>
        <w:t>Structure            Codes journaux        Cliquer à droite, ajouter un élément et remplir les champs affichés.</w:t>
      </w:r>
    </w:p>
    <w:p w:rsidR="00EE66AC" w:rsidRPr="00B94579" w:rsidRDefault="00BA19CD" w:rsidP="00EE66AC">
      <w:pPr>
        <w:spacing w:line="276" w:lineRule="auto"/>
        <w:rPr>
          <w:rFonts w:ascii="Times New Roman" w:hAnsi="Times New Roman" w:cs="Times New Roman"/>
          <w:b/>
          <w:sz w:val="24"/>
          <w:szCs w:val="24"/>
        </w:rPr>
      </w:pPr>
      <w:r w:rsidRPr="00B94579">
        <w:rPr>
          <w:rFonts w:ascii="Times New Roman" w:hAnsi="Times New Roman" w:cs="Times New Roman"/>
          <w:b/>
          <w:sz w:val="24"/>
          <w:szCs w:val="24"/>
        </w:rPr>
        <w:t>EXERCICES</w:t>
      </w:r>
    </w:p>
    <w:p w:rsidR="00BA19CD" w:rsidRPr="00010522" w:rsidRDefault="00BA19CD" w:rsidP="00BA19CD">
      <w:pPr>
        <w:pStyle w:val="Paragraphedeliste"/>
        <w:numPr>
          <w:ilvl w:val="0"/>
          <w:numId w:val="2"/>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Quelle est la définition des codes journaux ?</w:t>
      </w:r>
    </w:p>
    <w:p w:rsidR="00BA19CD" w:rsidRPr="00010522" w:rsidRDefault="00BA19CD" w:rsidP="00BA19CD">
      <w:pPr>
        <w:pStyle w:val="Paragraphedeliste"/>
        <w:numPr>
          <w:ilvl w:val="0"/>
          <w:numId w:val="2"/>
        </w:numPr>
        <w:spacing w:line="276" w:lineRule="auto"/>
        <w:rPr>
          <w:rFonts w:ascii="Times New Roman" w:hAnsi="Times New Roman" w:cs="Times New Roman"/>
          <w:b/>
          <w:sz w:val="24"/>
          <w:szCs w:val="24"/>
        </w:rPr>
      </w:pPr>
      <w:r w:rsidRPr="00010522">
        <w:rPr>
          <w:rFonts w:ascii="Times New Roman" w:hAnsi="Times New Roman" w:cs="Times New Roman"/>
          <w:sz w:val="24"/>
          <w:szCs w:val="24"/>
        </w:rPr>
        <w:t>Donner les  cinq types de codes journaux.</w:t>
      </w:r>
    </w:p>
    <w:p w:rsidR="00BA19CD" w:rsidRPr="00010522" w:rsidRDefault="00BA19CD" w:rsidP="00BA19CD">
      <w:pPr>
        <w:pStyle w:val="Paragraphedeliste"/>
        <w:numPr>
          <w:ilvl w:val="0"/>
          <w:numId w:val="2"/>
        </w:numPr>
        <w:rPr>
          <w:rFonts w:ascii="Times New Roman" w:hAnsi="Times New Roman" w:cs="Times New Roman"/>
          <w:sz w:val="24"/>
          <w:szCs w:val="24"/>
        </w:rPr>
      </w:pPr>
      <w:r w:rsidRPr="00010522">
        <w:rPr>
          <w:rFonts w:ascii="Times New Roman" w:hAnsi="Times New Roman" w:cs="Times New Roman"/>
          <w:sz w:val="24"/>
          <w:szCs w:val="24"/>
        </w:rPr>
        <w:t>Créer un code journaux pour les éléments suivants : Code Caisse.</w:t>
      </w:r>
    </w:p>
    <w:p w:rsidR="00BA19CD" w:rsidRPr="00010522" w:rsidRDefault="00BA19CD" w:rsidP="00801B99">
      <w:pPr>
        <w:pStyle w:val="Titre3"/>
        <w:rPr>
          <w:rFonts w:ascii="Times New Roman" w:hAnsi="Times New Roman" w:cs="Times New Roman"/>
          <w:b/>
          <w:color w:val="auto"/>
        </w:rPr>
      </w:pPr>
      <w:bookmarkStart w:id="13" w:name="_Toc30225210"/>
      <w:r w:rsidRPr="00010522">
        <w:rPr>
          <w:rFonts w:ascii="Times New Roman" w:hAnsi="Times New Roman" w:cs="Times New Roman"/>
          <w:b/>
          <w:color w:val="auto"/>
        </w:rPr>
        <w:t>Leçon 3 : création des postes budgétaires</w:t>
      </w:r>
      <w:bookmarkEnd w:id="13"/>
    </w:p>
    <w:p w:rsidR="00801B99" w:rsidRPr="00010522" w:rsidRDefault="00801B99" w:rsidP="00BA19CD">
      <w:pPr>
        <w:rPr>
          <w:rFonts w:ascii="Times New Roman" w:hAnsi="Times New Roman" w:cs="Times New Roman"/>
          <w:sz w:val="24"/>
          <w:szCs w:val="24"/>
        </w:rPr>
      </w:pPr>
    </w:p>
    <w:p w:rsidR="00BA19CD" w:rsidRPr="00010522" w:rsidRDefault="00B94579" w:rsidP="00801B99">
      <w:pPr>
        <w:pStyle w:val="Paragraphedeliste"/>
        <w:numPr>
          <w:ilvl w:val="0"/>
          <w:numId w:val="21"/>
        </w:numPr>
        <w:rPr>
          <w:rFonts w:ascii="Times New Roman" w:hAnsi="Times New Roman" w:cs="Times New Roman"/>
          <w:b/>
          <w:sz w:val="24"/>
          <w:szCs w:val="24"/>
        </w:rPr>
      </w:pPr>
      <w:r>
        <w:rPr>
          <w:rFonts w:ascii="Times New Roman" w:hAnsi="Times New Roman" w:cs="Times New Roman"/>
          <w:b/>
          <w:sz w:val="24"/>
          <w:szCs w:val="24"/>
        </w:rPr>
        <w:t>Créationd’</w:t>
      </w:r>
      <w:r w:rsidR="00BA19CD" w:rsidRPr="00010522">
        <w:rPr>
          <w:rFonts w:ascii="Times New Roman" w:hAnsi="Times New Roman" w:cs="Times New Roman"/>
          <w:b/>
          <w:sz w:val="24"/>
          <w:szCs w:val="24"/>
        </w:rPr>
        <w:t>un poste budgétaire ?</w:t>
      </w:r>
    </w:p>
    <w:p w:rsidR="00BA19CD" w:rsidRPr="00010522" w:rsidRDefault="00BA19CD" w:rsidP="00BA19CD">
      <w:pPr>
        <w:rPr>
          <w:rFonts w:ascii="Times New Roman" w:hAnsi="Times New Roman" w:cs="Times New Roman"/>
          <w:sz w:val="24"/>
          <w:szCs w:val="24"/>
        </w:rPr>
      </w:pPr>
      <w:r w:rsidRPr="00010522">
        <w:rPr>
          <w:rFonts w:ascii="Times New Roman" w:hAnsi="Times New Roman" w:cs="Times New Roman"/>
          <w:sz w:val="24"/>
          <w:szCs w:val="24"/>
        </w:rPr>
        <w:t>La création d’un poste budgétaire passe par les étapes suivantes :</w:t>
      </w:r>
    </w:p>
    <w:p w:rsidR="00BA19CD" w:rsidRPr="00010522" w:rsidRDefault="00BA19CD" w:rsidP="00BA19CD">
      <w:pPr>
        <w:jc w:val="both"/>
        <w:rPr>
          <w:rFonts w:ascii="Times New Roman" w:hAnsi="Times New Roman" w:cs="Times New Roman"/>
          <w:sz w:val="24"/>
          <w:szCs w:val="24"/>
        </w:rPr>
      </w:pPr>
      <w:r w:rsidRPr="00010522">
        <w:rPr>
          <w:rFonts w:ascii="Times New Roman" w:hAnsi="Times New Roman" w:cs="Times New Roman"/>
          <w:sz w:val="24"/>
          <w:szCs w:val="24"/>
        </w:rPr>
        <w:t>Structure → Postes budgétaires → Edition → Ajouter</w:t>
      </w:r>
    </w:p>
    <w:p w:rsidR="00801B99" w:rsidRPr="00010522" w:rsidRDefault="00801B99" w:rsidP="00BA19CD">
      <w:pPr>
        <w:jc w:val="both"/>
        <w:rPr>
          <w:rFonts w:ascii="Times New Roman" w:hAnsi="Times New Roman" w:cs="Times New Roman"/>
          <w:sz w:val="24"/>
          <w:szCs w:val="24"/>
        </w:rPr>
      </w:pPr>
    </w:p>
    <w:p w:rsidR="00801B99" w:rsidRPr="00010522" w:rsidRDefault="00801B99" w:rsidP="00BA19CD">
      <w:pPr>
        <w:jc w:val="both"/>
        <w:rPr>
          <w:rFonts w:ascii="Times New Roman" w:hAnsi="Times New Roman" w:cs="Times New Roman"/>
          <w:sz w:val="24"/>
          <w:szCs w:val="24"/>
        </w:rPr>
      </w:pPr>
    </w:p>
    <w:p w:rsidR="00BA19CD" w:rsidRPr="00010522" w:rsidRDefault="00BA19CD" w:rsidP="00801B99">
      <w:pPr>
        <w:pStyle w:val="Paragraphedeliste"/>
        <w:numPr>
          <w:ilvl w:val="0"/>
          <w:numId w:val="21"/>
        </w:numPr>
        <w:jc w:val="both"/>
        <w:rPr>
          <w:rFonts w:ascii="Times New Roman" w:hAnsi="Times New Roman" w:cs="Times New Roman"/>
          <w:b/>
          <w:sz w:val="24"/>
          <w:szCs w:val="24"/>
        </w:rPr>
      </w:pPr>
      <w:r w:rsidRPr="00010522">
        <w:rPr>
          <w:rFonts w:ascii="Times New Roman" w:hAnsi="Times New Roman" w:cs="Times New Roman"/>
          <w:b/>
          <w:sz w:val="24"/>
          <w:szCs w:val="24"/>
        </w:rPr>
        <w:lastRenderedPageBreak/>
        <w:t>Quel est le rôle de cette commande ?</w:t>
      </w:r>
      <w:r w:rsidR="003E52B7">
        <w:rPr>
          <w:rFonts w:ascii="Times New Roman" w:hAnsi="Times New Roman" w:cs="Times New Roman"/>
          <w:b/>
          <w:sz w:val="24"/>
          <w:szCs w:val="24"/>
        </w:rPr>
        <w:t xml:space="preserve"> </w:t>
      </w:r>
    </w:p>
    <w:p w:rsidR="00BA19CD" w:rsidRPr="00010522" w:rsidRDefault="00B94579" w:rsidP="00BA19CD">
      <w:pPr>
        <w:jc w:val="both"/>
        <w:rPr>
          <w:rFonts w:ascii="Times New Roman" w:hAnsi="Times New Roman" w:cs="Times New Roman"/>
          <w:sz w:val="24"/>
          <w:szCs w:val="24"/>
        </w:rPr>
      </w:pPr>
      <w:r>
        <w:rPr>
          <w:rFonts w:ascii="Times New Roman" w:hAnsi="Times New Roman" w:cs="Times New Roman"/>
          <w:sz w:val="24"/>
          <w:szCs w:val="24"/>
        </w:rPr>
        <w:t>C</w:t>
      </w:r>
      <w:r w:rsidR="00BA19CD" w:rsidRPr="00010522">
        <w:rPr>
          <w:rFonts w:ascii="Times New Roman" w:hAnsi="Times New Roman" w:cs="Times New Roman"/>
          <w:sz w:val="24"/>
          <w:szCs w:val="24"/>
          <w:lang w:eastAsia="fr-FR"/>
        </w:rPr>
        <w:t>ette commande permet de créer, consulter et mettre à jour les dotations budgétaires associées à un compte ou à un ensemble de comptes de la comptabilité générale ou analytique. Le programme vous permet de créer deux types de dotations budgétaires : une faible et une forte, pour l'exercice en cours, l'exercice N-1 ou l'exercice N-2 (s'ils existent). Lorsque vous lancez la commande, la liste des postes créés apparaît. Elle présente le type, le numéro et l'intitulé de chaque budget.</w:t>
      </w:r>
    </w:p>
    <w:p w:rsidR="00BA19CD" w:rsidRPr="00010522" w:rsidRDefault="00BA19CD" w:rsidP="00801B99">
      <w:pPr>
        <w:pStyle w:val="Paragraphedeliste"/>
        <w:numPr>
          <w:ilvl w:val="0"/>
          <w:numId w:val="21"/>
        </w:numPr>
        <w:jc w:val="both"/>
        <w:rPr>
          <w:rFonts w:ascii="Times New Roman" w:hAnsi="Times New Roman" w:cs="Times New Roman"/>
          <w:b/>
          <w:sz w:val="24"/>
          <w:szCs w:val="24"/>
          <w:lang w:eastAsia="fr-FR"/>
        </w:rPr>
      </w:pPr>
      <w:r w:rsidRPr="00010522">
        <w:rPr>
          <w:rFonts w:ascii="Times New Roman" w:hAnsi="Times New Roman" w:cs="Times New Roman"/>
          <w:b/>
          <w:sz w:val="24"/>
          <w:szCs w:val="24"/>
          <w:lang w:eastAsia="fr-FR"/>
        </w:rPr>
        <w:t>Quelles sont les informations contenues dans les postes budgétaires ?</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La liste des postes budgétaires présente les informations suivantes :</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bCs/>
          <w:iCs/>
          <w:sz w:val="24"/>
          <w:szCs w:val="24"/>
          <w:lang w:eastAsia="fr-FR"/>
        </w:rPr>
        <w:t>Type</w:t>
      </w:r>
      <w:r w:rsidR="00DD01D3">
        <w:rPr>
          <w:rFonts w:ascii="Times New Roman" w:hAnsi="Times New Roman" w:cs="Times New Roman"/>
          <w:bCs/>
          <w:iCs/>
          <w:sz w:val="24"/>
          <w:szCs w:val="24"/>
          <w:lang w:eastAsia="fr-FR"/>
        </w:rPr>
        <w:t xml:space="preserve"> </w:t>
      </w:r>
      <w:r w:rsidRPr="00010522">
        <w:rPr>
          <w:rFonts w:ascii="Times New Roman" w:hAnsi="Times New Roman" w:cs="Times New Roman"/>
          <w:sz w:val="24"/>
          <w:szCs w:val="24"/>
          <w:lang w:eastAsia="fr-FR"/>
        </w:rPr>
        <w:t>de poste représenté par une icône :</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bCs/>
          <w:sz w:val="24"/>
          <w:szCs w:val="24"/>
          <w:lang w:eastAsia="fr-FR"/>
        </w:rPr>
        <w:t>● Détail</w:t>
      </w:r>
      <w:r w:rsidRPr="00010522">
        <w:rPr>
          <w:rFonts w:ascii="Times New Roman" w:hAnsi="Times New Roman" w:cs="Times New Roman"/>
          <w:sz w:val="24"/>
          <w:szCs w:val="24"/>
          <w:lang w:eastAsia="fr-FR"/>
        </w:rPr>
        <w:t>,</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w:t>
      </w:r>
      <w:r w:rsidRPr="00010522">
        <w:rPr>
          <w:rFonts w:ascii="Times New Roman" w:hAnsi="Times New Roman" w:cs="Times New Roman"/>
          <w:bCs/>
          <w:sz w:val="24"/>
          <w:szCs w:val="24"/>
          <w:lang w:eastAsia="fr-FR"/>
        </w:rPr>
        <w:t>Total</w:t>
      </w:r>
      <w:r w:rsidRPr="00010522">
        <w:rPr>
          <w:rFonts w:ascii="Times New Roman" w:hAnsi="Times New Roman" w:cs="Times New Roman"/>
          <w:sz w:val="24"/>
          <w:szCs w:val="24"/>
          <w:lang w:eastAsia="fr-FR"/>
        </w:rPr>
        <w:t>,</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w:t>
      </w:r>
      <w:r w:rsidRPr="00010522">
        <w:rPr>
          <w:rFonts w:ascii="Times New Roman" w:hAnsi="Times New Roman" w:cs="Times New Roman"/>
          <w:bCs/>
          <w:sz w:val="24"/>
          <w:szCs w:val="24"/>
          <w:lang w:eastAsia="fr-FR"/>
        </w:rPr>
        <w:t>Centralisateur</w:t>
      </w:r>
      <w:r w:rsidRPr="00010522">
        <w:rPr>
          <w:rFonts w:ascii="Times New Roman" w:hAnsi="Times New Roman" w:cs="Times New Roman"/>
          <w:sz w:val="24"/>
          <w:szCs w:val="24"/>
          <w:lang w:eastAsia="fr-FR"/>
        </w:rPr>
        <w:t xml:space="preserve"> comprend le </w:t>
      </w:r>
      <w:r w:rsidRPr="00010522">
        <w:rPr>
          <w:rFonts w:ascii="Times New Roman" w:hAnsi="Times New Roman" w:cs="Times New Roman"/>
          <w:bCs/>
          <w:iCs/>
          <w:sz w:val="24"/>
          <w:szCs w:val="24"/>
          <w:lang w:eastAsia="fr-FR"/>
        </w:rPr>
        <w:t>Numéro</w:t>
      </w:r>
      <w:r w:rsidR="003E52B7">
        <w:rPr>
          <w:rFonts w:ascii="Times New Roman" w:hAnsi="Times New Roman" w:cs="Times New Roman"/>
          <w:bCs/>
          <w:iCs/>
          <w:sz w:val="24"/>
          <w:szCs w:val="24"/>
          <w:lang w:eastAsia="fr-FR"/>
        </w:rPr>
        <w:t xml:space="preserve"> </w:t>
      </w:r>
      <w:r w:rsidRPr="00010522">
        <w:rPr>
          <w:rFonts w:ascii="Times New Roman" w:hAnsi="Times New Roman" w:cs="Times New Roman"/>
          <w:sz w:val="24"/>
          <w:szCs w:val="24"/>
          <w:lang w:eastAsia="fr-FR"/>
        </w:rPr>
        <w:t xml:space="preserve">du poste budgétaire ainsi que son </w:t>
      </w:r>
      <w:r w:rsidRPr="00010522">
        <w:rPr>
          <w:rFonts w:ascii="Times New Roman" w:hAnsi="Times New Roman" w:cs="Times New Roman"/>
          <w:bCs/>
          <w:iCs/>
          <w:sz w:val="24"/>
          <w:szCs w:val="24"/>
          <w:lang w:eastAsia="fr-FR"/>
        </w:rPr>
        <w:t>Intitulé</w:t>
      </w:r>
      <w:r w:rsidRPr="00010522">
        <w:rPr>
          <w:rFonts w:ascii="Times New Roman" w:hAnsi="Times New Roman" w:cs="Times New Roman"/>
          <w:sz w:val="24"/>
          <w:szCs w:val="24"/>
          <w:lang w:eastAsia="fr-FR"/>
        </w:rPr>
        <w:t xml:space="preserve">.  </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Le volet «</w:t>
      </w:r>
      <w:r w:rsidRPr="00010522">
        <w:rPr>
          <w:rFonts w:ascii="Times New Roman" w:hAnsi="Times New Roman" w:cs="Times New Roman"/>
          <w:b/>
          <w:sz w:val="24"/>
          <w:szCs w:val="24"/>
          <w:lang w:eastAsia="fr-FR"/>
        </w:rPr>
        <w:t>Fiche principale</w:t>
      </w:r>
      <w:r w:rsidRPr="00010522">
        <w:rPr>
          <w:rFonts w:ascii="Times New Roman" w:hAnsi="Times New Roman" w:cs="Times New Roman"/>
          <w:sz w:val="24"/>
          <w:szCs w:val="24"/>
          <w:lang w:eastAsia="fr-FR"/>
        </w:rPr>
        <w:t>» permet d’identifier chaque poste budgétaire.</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On saisit le numéro, le type ainsi que l’intitulé.</w:t>
      </w:r>
    </w:p>
    <w:p w:rsidR="00BA19CD" w:rsidRPr="00010522" w:rsidRDefault="00BA19CD" w:rsidP="00BA19CD">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Le volet «</w:t>
      </w:r>
      <w:r w:rsidRPr="00010522">
        <w:rPr>
          <w:rFonts w:ascii="Times New Roman" w:hAnsi="Times New Roman" w:cs="Times New Roman"/>
          <w:b/>
          <w:sz w:val="24"/>
          <w:szCs w:val="24"/>
          <w:lang w:eastAsia="fr-FR"/>
        </w:rPr>
        <w:t>Dotations</w:t>
      </w:r>
      <w:r w:rsidRPr="00010522">
        <w:rPr>
          <w:rFonts w:ascii="Times New Roman" w:hAnsi="Times New Roman" w:cs="Times New Roman"/>
          <w:sz w:val="24"/>
          <w:szCs w:val="24"/>
          <w:lang w:eastAsia="fr-FR"/>
        </w:rPr>
        <w:t>» permet la saisie des montants budgétisés.</w:t>
      </w:r>
    </w:p>
    <w:p w:rsidR="00BA19CD" w:rsidRPr="00010522" w:rsidRDefault="00BA19CD" w:rsidP="00BA19CD">
      <w:pPr>
        <w:jc w:val="both"/>
        <w:rPr>
          <w:rFonts w:ascii="Times New Roman" w:hAnsi="Times New Roman" w:cs="Times New Roman"/>
          <w:b/>
          <w:sz w:val="24"/>
          <w:szCs w:val="24"/>
        </w:rPr>
      </w:pPr>
      <w:r w:rsidRPr="00010522">
        <w:rPr>
          <w:rFonts w:ascii="Times New Roman" w:hAnsi="Times New Roman" w:cs="Times New Roman"/>
          <w:sz w:val="24"/>
          <w:szCs w:val="24"/>
          <w:lang w:eastAsia="fr-FR"/>
        </w:rPr>
        <w:t>On saisit le montant et valider avec la touche ″ Entrée ″a</w:t>
      </w:r>
      <w:r w:rsidRPr="00010522">
        <w:rPr>
          <w:rFonts w:ascii="Times New Roman" w:hAnsi="Times New Roman" w:cs="Times New Roman"/>
          <w:sz w:val="24"/>
          <w:szCs w:val="24"/>
        </w:rPr>
        <w:t>près, on clique sur comptes afin de saisir le ou les comptes du plan comptable général correspondant.</w:t>
      </w:r>
    </w:p>
    <w:p w:rsidR="00BA19CD" w:rsidRPr="00010522" w:rsidRDefault="002E56A9" w:rsidP="00BA19CD">
      <w:pPr>
        <w:rPr>
          <w:rFonts w:ascii="Times New Roman" w:hAnsi="Times New Roman" w:cs="Times New Roman"/>
          <w:sz w:val="24"/>
          <w:szCs w:val="24"/>
        </w:rPr>
      </w:pPr>
      <w:r w:rsidRPr="00010522">
        <w:rPr>
          <w:rFonts w:ascii="Times New Roman" w:hAnsi="Times New Roman" w:cs="Times New Roman"/>
          <w:sz w:val="24"/>
          <w:szCs w:val="24"/>
        </w:rPr>
        <w:t>EXERCICES</w:t>
      </w:r>
    </w:p>
    <w:p w:rsidR="002E56A9" w:rsidRPr="00010522" w:rsidRDefault="002E56A9" w:rsidP="002E56A9">
      <w:pPr>
        <w:pStyle w:val="Paragraphedeliste"/>
        <w:numPr>
          <w:ilvl w:val="0"/>
          <w:numId w:val="3"/>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Quelle est le rôle du menu postes budgétaires?</w:t>
      </w:r>
    </w:p>
    <w:p w:rsidR="002E56A9" w:rsidRPr="00010522" w:rsidRDefault="002E56A9" w:rsidP="002E56A9">
      <w:pPr>
        <w:pStyle w:val="Paragraphedeliste"/>
        <w:numPr>
          <w:ilvl w:val="0"/>
          <w:numId w:val="3"/>
        </w:numPr>
        <w:spacing w:line="276" w:lineRule="auto"/>
        <w:rPr>
          <w:rFonts w:ascii="Times New Roman" w:hAnsi="Times New Roman" w:cs="Times New Roman"/>
          <w:b/>
          <w:sz w:val="24"/>
          <w:szCs w:val="24"/>
        </w:rPr>
      </w:pPr>
      <w:r w:rsidRPr="00010522">
        <w:rPr>
          <w:rFonts w:ascii="Times New Roman" w:hAnsi="Times New Roman" w:cs="Times New Roman"/>
          <w:sz w:val="24"/>
          <w:szCs w:val="24"/>
        </w:rPr>
        <w:t>Donner les  étapes de création de postes budgétaires.</w:t>
      </w:r>
    </w:p>
    <w:p w:rsidR="002E56A9" w:rsidRPr="00010522" w:rsidRDefault="002E56A9" w:rsidP="002E56A9">
      <w:pPr>
        <w:pStyle w:val="Paragraphedeliste"/>
        <w:numPr>
          <w:ilvl w:val="0"/>
          <w:numId w:val="3"/>
        </w:numPr>
        <w:rPr>
          <w:rFonts w:ascii="Times New Roman" w:hAnsi="Times New Roman" w:cs="Times New Roman"/>
          <w:sz w:val="24"/>
          <w:szCs w:val="24"/>
        </w:rPr>
      </w:pPr>
      <w:r w:rsidRPr="00010522">
        <w:rPr>
          <w:rFonts w:ascii="Times New Roman" w:hAnsi="Times New Roman" w:cs="Times New Roman"/>
          <w:sz w:val="24"/>
          <w:szCs w:val="24"/>
        </w:rPr>
        <w:t>Créer un poste budgétaire « IMMOBILISATION code 04 » : montant 15 000 000 FBU.</w:t>
      </w:r>
    </w:p>
    <w:p w:rsidR="002E56A9" w:rsidRPr="00010522" w:rsidRDefault="00842F0D" w:rsidP="002E56A9">
      <w:pPr>
        <w:rPr>
          <w:rFonts w:ascii="Times New Roman" w:hAnsi="Times New Roman" w:cs="Times New Roman"/>
          <w:sz w:val="24"/>
          <w:szCs w:val="24"/>
        </w:rPr>
      </w:pPr>
      <w:r>
        <w:rPr>
          <w:rFonts w:ascii="Times New Roman" w:hAnsi="Times New Roman" w:cs="Times New Roman"/>
          <w:sz w:val="24"/>
          <w:szCs w:val="24"/>
        </w:rPr>
        <w:t>I</w:t>
      </w:r>
    </w:p>
    <w:p w:rsidR="002E56A9" w:rsidRPr="00010522" w:rsidRDefault="002E56A9" w:rsidP="00801B99">
      <w:pPr>
        <w:pStyle w:val="Titre2"/>
        <w:rPr>
          <w:rFonts w:ascii="Times New Roman" w:hAnsi="Times New Roman"/>
          <w:color w:val="000000"/>
          <w:sz w:val="24"/>
          <w:lang w:val="fr-FR" w:eastAsia="fr-FR"/>
        </w:rPr>
      </w:pPr>
      <w:bookmarkStart w:id="14" w:name="_Toc30225211"/>
      <w:r w:rsidRPr="00010522">
        <w:rPr>
          <w:rFonts w:ascii="Times New Roman" w:hAnsi="Times New Roman"/>
          <w:sz w:val="24"/>
          <w:lang w:val="fr-FR"/>
        </w:rPr>
        <w:t>Objectif pédagogique 3 : Saisir les écritures dans les journaux</w:t>
      </w:r>
      <w:bookmarkEnd w:id="14"/>
    </w:p>
    <w:p w:rsidR="002E56A9" w:rsidRPr="00010522" w:rsidRDefault="002E56A9" w:rsidP="00801B99">
      <w:pPr>
        <w:pStyle w:val="Titre3"/>
        <w:rPr>
          <w:rFonts w:ascii="Times New Roman" w:eastAsia="Times New Roman" w:hAnsi="Times New Roman" w:cs="Times New Roman"/>
          <w:b/>
          <w:color w:val="auto"/>
        </w:rPr>
      </w:pPr>
      <w:bookmarkStart w:id="15" w:name="_Toc30225212"/>
      <w:r w:rsidRPr="00010522">
        <w:rPr>
          <w:rFonts w:ascii="Times New Roman" w:hAnsi="Times New Roman" w:cs="Times New Roman"/>
          <w:b/>
          <w:color w:val="auto"/>
        </w:rPr>
        <w:t xml:space="preserve">LEÇON 4 : </w:t>
      </w:r>
      <w:r w:rsidRPr="00010522">
        <w:rPr>
          <w:rFonts w:ascii="Times New Roman" w:eastAsia="Times New Roman" w:hAnsi="Times New Roman" w:cs="Times New Roman"/>
          <w:b/>
          <w:color w:val="auto"/>
          <w:lang w:eastAsia="fr-FR"/>
        </w:rPr>
        <w:t xml:space="preserve">Saisie des écritures </w:t>
      </w:r>
      <w:r w:rsidRPr="00010522">
        <w:rPr>
          <w:rFonts w:ascii="Times New Roman" w:eastAsia="Times New Roman" w:hAnsi="Times New Roman" w:cs="Times New Roman"/>
          <w:b/>
          <w:color w:val="auto"/>
        </w:rPr>
        <w:t>dans le journal des achats et ventes</w:t>
      </w:r>
      <w:bookmarkEnd w:id="15"/>
    </w:p>
    <w:p w:rsidR="00801B99" w:rsidRPr="00010522" w:rsidRDefault="00801B99" w:rsidP="002E56A9">
      <w:pPr>
        <w:tabs>
          <w:tab w:val="left" w:pos="6112"/>
        </w:tabs>
        <w:rPr>
          <w:rFonts w:ascii="Times New Roman" w:hAnsi="Times New Roman" w:cs="Times New Roman"/>
          <w:sz w:val="24"/>
          <w:szCs w:val="24"/>
        </w:rPr>
      </w:pPr>
    </w:p>
    <w:p w:rsidR="002E56A9" w:rsidRPr="00010522" w:rsidRDefault="002E56A9" w:rsidP="00801B99">
      <w:pPr>
        <w:pStyle w:val="Paragraphedeliste"/>
        <w:numPr>
          <w:ilvl w:val="0"/>
          <w:numId w:val="22"/>
        </w:numPr>
        <w:tabs>
          <w:tab w:val="left" w:pos="6112"/>
        </w:tabs>
        <w:rPr>
          <w:rFonts w:ascii="Times New Roman" w:hAnsi="Times New Roman" w:cs="Times New Roman"/>
          <w:b/>
          <w:sz w:val="24"/>
          <w:szCs w:val="24"/>
        </w:rPr>
      </w:pPr>
      <w:r w:rsidRPr="00010522">
        <w:rPr>
          <w:rFonts w:ascii="Times New Roman" w:hAnsi="Times New Roman" w:cs="Times New Roman"/>
          <w:b/>
          <w:sz w:val="24"/>
          <w:szCs w:val="24"/>
        </w:rPr>
        <w:t>Comment définir une écriture comptable et quelles sont les règles qu’il faut respecter pour passer une bonne écriture dans le journal?</w:t>
      </w:r>
      <w:r w:rsidRPr="00010522">
        <w:rPr>
          <w:rFonts w:ascii="Times New Roman" w:hAnsi="Times New Roman" w:cs="Times New Roman"/>
          <w:b/>
          <w:sz w:val="24"/>
          <w:szCs w:val="24"/>
        </w:rPr>
        <w:tab/>
      </w:r>
    </w:p>
    <w:p w:rsidR="002E56A9" w:rsidRPr="00010522" w:rsidRDefault="002E56A9" w:rsidP="002E56A9">
      <w:pPr>
        <w:jc w:val="both"/>
        <w:rPr>
          <w:rFonts w:ascii="Times New Roman" w:hAnsi="Times New Roman" w:cs="Times New Roman"/>
          <w:sz w:val="24"/>
          <w:szCs w:val="24"/>
        </w:rPr>
      </w:pPr>
      <w:r w:rsidRPr="00010522">
        <w:rPr>
          <w:rFonts w:ascii="Times New Roman" w:hAnsi="Times New Roman" w:cs="Times New Roman"/>
          <w:sz w:val="24"/>
          <w:szCs w:val="24"/>
        </w:rPr>
        <w:t xml:space="preserve"> Une</w:t>
      </w:r>
      <w:r w:rsidRPr="00010522">
        <w:rPr>
          <w:rFonts w:ascii="Times New Roman" w:hAnsi="Times New Roman" w:cs="Times New Roman"/>
          <w:sz w:val="24"/>
          <w:szCs w:val="24"/>
          <w:lang w:eastAsia="fr-FR"/>
        </w:rPr>
        <w:t xml:space="preserve"> écriture comptable est une opération consistant à enregistrer un flux commercial, économique ou financier à l’intérieur de comptes. Les écritures sont portées dans un document appelé journal. On parle aussi de mouvement pour décrire les écritures comptables puisque la comptabilité en partie double correspond souvent au passage mouvement de compte à compte.</w:t>
      </w:r>
    </w:p>
    <w:p w:rsidR="002E56A9" w:rsidRPr="00010522" w:rsidRDefault="002E56A9" w:rsidP="002E56A9">
      <w:pPr>
        <w:jc w:val="both"/>
        <w:rPr>
          <w:rFonts w:ascii="Times New Roman" w:hAnsi="Times New Roman" w:cs="Times New Roman"/>
          <w:sz w:val="24"/>
          <w:szCs w:val="24"/>
        </w:rPr>
      </w:pPr>
      <w:r w:rsidRPr="00010522">
        <w:rPr>
          <w:rFonts w:ascii="Times New Roman" w:hAnsi="Times New Roman" w:cs="Times New Roman"/>
          <w:sz w:val="24"/>
          <w:szCs w:val="24"/>
        </w:rPr>
        <w:t xml:space="preserve">Cette opération doit s'effectuer dans le respect de certaines règles : </w:t>
      </w:r>
    </w:p>
    <w:p w:rsidR="002E56A9" w:rsidRPr="00010522" w:rsidRDefault="002E56A9" w:rsidP="00801B99">
      <w:pPr>
        <w:pStyle w:val="Paragraphedeliste"/>
        <w:numPr>
          <w:ilvl w:val="1"/>
          <w:numId w:val="23"/>
        </w:numPr>
        <w:jc w:val="both"/>
        <w:rPr>
          <w:rFonts w:ascii="Times New Roman" w:hAnsi="Times New Roman" w:cs="Times New Roman"/>
          <w:sz w:val="24"/>
          <w:szCs w:val="24"/>
        </w:rPr>
      </w:pPr>
      <w:r w:rsidRPr="00010522">
        <w:rPr>
          <w:rFonts w:ascii="Times New Roman" w:hAnsi="Times New Roman" w:cs="Times New Roman"/>
          <w:sz w:val="24"/>
          <w:szCs w:val="24"/>
        </w:rPr>
        <w:lastRenderedPageBreak/>
        <w:t xml:space="preserve">suivre le principe de la </w:t>
      </w:r>
      <w:hyperlink r:id="rId9" w:history="1">
        <w:r w:rsidRPr="00010522">
          <w:rPr>
            <w:rFonts w:ascii="Times New Roman" w:hAnsi="Times New Roman" w:cs="Times New Roman"/>
            <w:color w:val="000000"/>
            <w:sz w:val="24"/>
            <w:szCs w:val="24"/>
          </w:rPr>
          <w:t>comptabilité</w:t>
        </w:r>
      </w:hyperlink>
      <w:r w:rsidRPr="00010522">
        <w:rPr>
          <w:rFonts w:ascii="Times New Roman" w:hAnsi="Times New Roman" w:cs="Times New Roman"/>
          <w:sz w:val="24"/>
          <w:szCs w:val="24"/>
        </w:rPr>
        <w:t xml:space="preserve"> en </w:t>
      </w:r>
      <w:hyperlink r:id="rId10" w:history="1">
        <w:r w:rsidRPr="00010522">
          <w:rPr>
            <w:rFonts w:ascii="Times New Roman" w:hAnsi="Times New Roman" w:cs="Times New Roman"/>
            <w:color w:val="000000"/>
            <w:sz w:val="24"/>
            <w:szCs w:val="24"/>
          </w:rPr>
          <w:t>partie double</w:t>
        </w:r>
      </w:hyperlink>
      <w:r w:rsidRPr="00010522">
        <w:rPr>
          <w:rFonts w:ascii="Times New Roman" w:hAnsi="Times New Roman" w:cs="Times New Roman"/>
          <w:sz w:val="24"/>
          <w:szCs w:val="24"/>
        </w:rPr>
        <w:t xml:space="preserve"> : le </w:t>
      </w:r>
      <w:hyperlink r:id="rId11" w:history="1">
        <w:r w:rsidRPr="00010522">
          <w:rPr>
            <w:rFonts w:ascii="Times New Roman" w:hAnsi="Times New Roman" w:cs="Times New Roman"/>
            <w:color w:val="000000"/>
            <w:sz w:val="24"/>
            <w:szCs w:val="24"/>
          </w:rPr>
          <w:t>débit</w:t>
        </w:r>
      </w:hyperlink>
      <w:r w:rsidRPr="00010522">
        <w:rPr>
          <w:rFonts w:ascii="Times New Roman" w:hAnsi="Times New Roman" w:cs="Times New Roman"/>
          <w:sz w:val="24"/>
          <w:szCs w:val="24"/>
        </w:rPr>
        <w:t xml:space="preserve"> et le </w:t>
      </w:r>
      <w:hyperlink r:id="rId12" w:history="1">
        <w:r w:rsidRPr="00010522">
          <w:rPr>
            <w:rFonts w:ascii="Times New Roman" w:hAnsi="Times New Roman" w:cs="Times New Roman"/>
            <w:color w:val="000000"/>
            <w:sz w:val="24"/>
            <w:szCs w:val="24"/>
          </w:rPr>
          <w:t>crédit</w:t>
        </w:r>
      </w:hyperlink>
      <w:r w:rsidRPr="00010522">
        <w:rPr>
          <w:rFonts w:ascii="Times New Roman" w:hAnsi="Times New Roman" w:cs="Times New Roman"/>
          <w:sz w:val="24"/>
          <w:szCs w:val="24"/>
        </w:rPr>
        <w:t xml:space="preserve"> doivent s'équilibrer,</w:t>
      </w:r>
    </w:p>
    <w:p w:rsidR="002E56A9" w:rsidRPr="00010522" w:rsidRDefault="002E56A9" w:rsidP="00801B99">
      <w:pPr>
        <w:pStyle w:val="Paragraphedeliste"/>
        <w:numPr>
          <w:ilvl w:val="1"/>
          <w:numId w:val="23"/>
        </w:numPr>
        <w:jc w:val="both"/>
        <w:rPr>
          <w:rFonts w:ascii="Times New Roman" w:hAnsi="Times New Roman" w:cs="Times New Roman"/>
          <w:sz w:val="24"/>
          <w:szCs w:val="24"/>
          <w:lang w:eastAsia="fr-FR"/>
        </w:rPr>
      </w:pPr>
      <w:r w:rsidRPr="00010522">
        <w:rPr>
          <w:rFonts w:ascii="Times New Roman" w:hAnsi="Times New Roman" w:cs="Times New Roman"/>
          <w:sz w:val="24"/>
          <w:szCs w:val="24"/>
        </w:rPr>
        <w:t xml:space="preserve">être justifiée par une </w:t>
      </w:r>
      <w:hyperlink r:id="rId13" w:history="1">
        <w:r w:rsidRPr="00010522">
          <w:rPr>
            <w:rFonts w:ascii="Times New Roman" w:hAnsi="Times New Roman" w:cs="Times New Roman"/>
            <w:color w:val="000000"/>
            <w:sz w:val="24"/>
            <w:szCs w:val="24"/>
          </w:rPr>
          <w:t>pièce comptable</w:t>
        </w:r>
      </w:hyperlink>
      <w:r w:rsidRPr="00010522">
        <w:rPr>
          <w:rFonts w:ascii="Times New Roman" w:hAnsi="Times New Roman" w:cs="Times New Roman"/>
          <w:sz w:val="24"/>
          <w:szCs w:val="24"/>
        </w:rPr>
        <w:t xml:space="preserve">, par exemple une </w:t>
      </w:r>
      <w:hyperlink r:id="rId14" w:history="1">
        <w:r w:rsidRPr="00010522">
          <w:rPr>
            <w:rFonts w:ascii="Times New Roman" w:hAnsi="Times New Roman" w:cs="Times New Roman"/>
            <w:color w:val="000000"/>
            <w:sz w:val="24"/>
            <w:szCs w:val="24"/>
          </w:rPr>
          <w:t>facture</w:t>
        </w:r>
      </w:hyperlink>
      <w:r w:rsidRPr="00010522">
        <w:rPr>
          <w:rFonts w:ascii="Times New Roman" w:hAnsi="Times New Roman" w:cs="Times New Roman"/>
          <w:sz w:val="24"/>
          <w:szCs w:val="24"/>
        </w:rPr>
        <w:t xml:space="preserve"> dans le cas d'une </w:t>
      </w:r>
      <w:hyperlink r:id="rId15" w:history="1">
        <w:r w:rsidRPr="00010522">
          <w:rPr>
            <w:rFonts w:ascii="Times New Roman" w:hAnsi="Times New Roman" w:cs="Times New Roman"/>
            <w:color w:val="000000"/>
            <w:sz w:val="24"/>
            <w:szCs w:val="24"/>
          </w:rPr>
          <w:t>facturation</w:t>
        </w:r>
      </w:hyperlink>
      <w:r w:rsidRPr="00010522">
        <w:rPr>
          <w:rFonts w:ascii="Times New Roman" w:hAnsi="Times New Roman" w:cs="Times New Roman"/>
          <w:sz w:val="24"/>
          <w:szCs w:val="24"/>
        </w:rPr>
        <w:t xml:space="preserve"> à un </w:t>
      </w:r>
      <w:hyperlink r:id="rId16" w:history="1">
        <w:r w:rsidRPr="00010522">
          <w:rPr>
            <w:rFonts w:ascii="Times New Roman" w:hAnsi="Times New Roman" w:cs="Times New Roman"/>
            <w:color w:val="000000"/>
            <w:sz w:val="24"/>
            <w:szCs w:val="24"/>
          </w:rPr>
          <w:t>client</w:t>
        </w:r>
      </w:hyperlink>
      <w:r w:rsidRPr="00010522">
        <w:rPr>
          <w:rFonts w:ascii="Times New Roman" w:hAnsi="Times New Roman" w:cs="Times New Roman"/>
          <w:sz w:val="24"/>
          <w:szCs w:val="24"/>
        </w:rPr>
        <w:t>,</w:t>
      </w:r>
    </w:p>
    <w:p w:rsidR="002E56A9" w:rsidRPr="00010522" w:rsidRDefault="002E56A9" w:rsidP="00801B99">
      <w:pPr>
        <w:pStyle w:val="Paragraphedeliste"/>
        <w:numPr>
          <w:ilvl w:val="1"/>
          <w:numId w:val="23"/>
        </w:numPr>
        <w:jc w:val="both"/>
        <w:rPr>
          <w:rFonts w:ascii="Times New Roman" w:hAnsi="Times New Roman" w:cs="Times New Roman"/>
          <w:sz w:val="24"/>
          <w:szCs w:val="24"/>
        </w:rPr>
      </w:pPr>
      <w:r w:rsidRPr="00010522">
        <w:rPr>
          <w:rFonts w:ascii="Times New Roman" w:hAnsi="Times New Roman" w:cs="Times New Roman"/>
          <w:sz w:val="24"/>
          <w:szCs w:val="24"/>
        </w:rPr>
        <w:t xml:space="preserve">chaque écriture est liée par un numéro l'identifiant de manière unique à une </w:t>
      </w:r>
      <w:hyperlink r:id="rId17" w:history="1">
        <w:r w:rsidRPr="00010522">
          <w:rPr>
            <w:rFonts w:ascii="Times New Roman" w:hAnsi="Times New Roman" w:cs="Times New Roman"/>
            <w:color w:val="000000"/>
            <w:sz w:val="24"/>
            <w:szCs w:val="24"/>
          </w:rPr>
          <w:t>piècecomptable</w:t>
        </w:r>
      </w:hyperlink>
      <w:r w:rsidRPr="00010522">
        <w:rPr>
          <w:rFonts w:ascii="Times New Roman" w:hAnsi="Times New Roman" w:cs="Times New Roman"/>
          <w:sz w:val="24"/>
          <w:szCs w:val="24"/>
        </w:rPr>
        <w:t xml:space="preserve"> dûment archivée (moyen de preuve) ;</w:t>
      </w:r>
    </w:p>
    <w:p w:rsidR="002E56A9" w:rsidRPr="00010522" w:rsidRDefault="002E56A9" w:rsidP="00801B99">
      <w:pPr>
        <w:pStyle w:val="Paragraphedeliste"/>
        <w:numPr>
          <w:ilvl w:val="1"/>
          <w:numId w:val="23"/>
        </w:numPr>
        <w:jc w:val="both"/>
        <w:rPr>
          <w:rFonts w:ascii="Times New Roman" w:hAnsi="Times New Roman" w:cs="Times New Roman"/>
          <w:sz w:val="24"/>
          <w:szCs w:val="24"/>
        </w:rPr>
      </w:pPr>
      <w:r w:rsidRPr="00010522">
        <w:rPr>
          <w:rFonts w:ascii="Times New Roman" w:hAnsi="Times New Roman" w:cs="Times New Roman"/>
          <w:sz w:val="24"/>
          <w:szCs w:val="24"/>
        </w:rPr>
        <w:t xml:space="preserve">lorsque plusieurs comptables travaillent sur un même système, l'identification de celle ou celui qui a inscrit le </w:t>
      </w:r>
      <w:hyperlink r:id="rId18" w:history="1">
        <w:r w:rsidRPr="00010522">
          <w:rPr>
            <w:rFonts w:ascii="Times New Roman" w:hAnsi="Times New Roman" w:cs="Times New Roman"/>
            <w:color w:val="000000"/>
            <w:sz w:val="24"/>
            <w:szCs w:val="24"/>
          </w:rPr>
          <w:t>mouvement</w:t>
        </w:r>
      </w:hyperlink>
      <w:r w:rsidRPr="00010522">
        <w:rPr>
          <w:rFonts w:ascii="Times New Roman" w:hAnsi="Times New Roman" w:cs="Times New Roman"/>
          <w:sz w:val="24"/>
          <w:szCs w:val="24"/>
        </w:rPr>
        <w:t xml:space="preserve"> doit être connue (et non modifiable), </w:t>
      </w:r>
    </w:p>
    <w:p w:rsidR="002E56A9" w:rsidRPr="00010522" w:rsidRDefault="002E56A9" w:rsidP="00801B99">
      <w:pPr>
        <w:pStyle w:val="Paragraphedeliste"/>
        <w:numPr>
          <w:ilvl w:val="1"/>
          <w:numId w:val="23"/>
        </w:numPr>
        <w:jc w:val="both"/>
        <w:rPr>
          <w:rFonts w:ascii="Times New Roman" w:hAnsi="Times New Roman" w:cs="Times New Roman"/>
          <w:sz w:val="24"/>
          <w:szCs w:val="24"/>
        </w:rPr>
      </w:pPr>
      <w:r w:rsidRPr="00010522">
        <w:rPr>
          <w:rFonts w:ascii="Times New Roman" w:hAnsi="Times New Roman" w:cs="Times New Roman"/>
          <w:sz w:val="24"/>
          <w:szCs w:val="24"/>
        </w:rPr>
        <w:t xml:space="preserve">ne pouvoir être modifiée une fois inscrite au </w:t>
      </w:r>
      <w:hyperlink r:id="rId19" w:history="1">
        <w:r w:rsidRPr="00010522">
          <w:rPr>
            <w:rFonts w:ascii="Times New Roman" w:hAnsi="Times New Roman" w:cs="Times New Roman"/>
            <w:color w:val="000000"/>
            <w:sz w:val="24"/>
            <w:szCs w:val="24"/>
          </w:rPr>
          <w:t>journal</w:t>
        </w:r>
      </w:hyperlink>
      <w:r w:rsidRPr="00010522">
        <w:rPr>
          <w:rFonts w:ascii="Times New Roman" w:hAnsi="Times New Roman" w:cs="Times New Roman"/>
          <w:sz w:val="24"/>
          <w:szCs w:val="24"/>
        </w:rPr>
        <w:t>: en cas d'erreur, on doit contrepasser l'écriture (c'est-à-dire l'annuler en enregistrant une écriture inverse), puis repasser l'écriture correcte.</w:t>
      </w:r>
    </w:p>
    <w:p w:rsidR="002E56A9" w:rsidRPr="00010522" w:rsidRDefault="002E56A9" w:rsidP="002E56A9">
      <w:pPr>
        <w:jc w:val="both"/>
        <w:rPr>
          <w:rFonts w:ascii="Times New Roman" w:hAnsi="Times New Roman" w:cs="Times New Roman"/>
          <w:sz w:val="24"/>
          <w:szCs w:val="24"/>
          <w:lang w:eastAsia="fr-FR"/>
        </w:rPr>
      </w:pPr>
      <w:r w:rsidRPr="00010522">
        <w:rPr>
          <w:rFonts w:ascii="Times New Roman" w:hAnsi="Times New Roman" w:cs="Times New Roman"/>
          <w:sz w:val="24"/>
          <w:szCs w:val="24"/>
        </w:rPr>
        <w:t xml:space="preserve">En </w:t>
      </w:r>
      <w:hyperlink r:id="rId20" w:history="1">
        <w:r w:rsidRPr="00010522">
          <w:rPr>
            <w:rFonts w:ascii="Times New Roman" w:hAnsi="Times New Roman" w:cs="Times New Roman"/>
            <w:color w:val="000000"/>
            <w:sz w:val="24"/>
            <w:szCs w:val="24"/>
          </w:rPr>
          <w:t>comptabilité</w:t>
        </w:r>
      </w:hyperlink>
      <w:r w:rsidRPr="00010522">
        <w:rPr>
          <w:rFonts w:ascii="Times New Roman" w:hAnsi="Times New Roman" w:cs="Times New Roman"/>
          <w:sz w:val="24"/>
          <w:szCs w:val="24"/>
        </w:rPr>
        <w:t xml:space="preserve">, l'écriture est donc l'opération de base sur laquelle s'appuie toute la chaîne de </w:t>
      </w:r>
      <w:hyperlink r:id="rId21" w:history="1">
        <w:r w:rsidRPr="00010522">
          <w:rPr>
            <w:rFonts w:ascii="Times New Roman" w:hAnsi="Times New Roman" w:cs="Times New Roman"/>
            <w:color w:val="000000"/>
            <w:sz w:val="24"/>
            <w:szCs w:val="24"/>
          </w:rPr>
          <w:t>production</w:t>
        </w:r>
      </w:hyperlink>
      <w:r w:rsidRPr="00010522">
        <w:rPr>
          <w:rFonts w:ascii="Times New Roman" w:hAnsi="Times New Roman" w:cs="Times New Roman"/>
          <w:sz w:val="24"/>
          <w:szCs w:val="24"/>
        </w:rPr>
        <w:t xml:space="preserve"> des résultats comptables.</w:t>
      </w:r>
    </w:p>
    <w:p w:rsidR="002E56A9" w:rsidRPr="00010522" w:rsidRDefault="002E56A9" w:rsidP="00801B99">
      <w:pPr>
        <w:pStyle w:val="Paragraphedeliste"/>
        <w:numPr>
          <w:ilvl w:val="0"/>
          <w:numId w:val="22"/>
        </w:numPr>
        <w:rPr>
          <w:rFonts w:ascii="Times New Roman" w:hAnsi="Times New Roman" w:cs="Times New Roman"/>
          <w:b/>
          <w:sz w:val="24"/>
          <w:szCs w:val="24"/>
        </w:rPr>
      </w:pPr>
      <w:r w:rsidRPr="00010522">
        <w:rPr>
          <w:rFonts w:ascii="Times New Roman" w:hAnsi="Times New Roman" w:cs="Times New Roman"/>
          <w:b/>
          <w:sz w:val="24"/>
          <w:szCs w:val="24"/>
        </w:rPr>
        <w:t>Comment saisir les écritures dans le journal ?</w:t>
      </w:r>
    </w:p>
    <w:p w:rsidR="002E56A9" w:rsidRPr="00010522" w:rsidRDefault="002E56A9" w:rsidP="002E56A9">
      <w:pPr>
        <w:rPr>
          <w:rFonts w:ascii="Times New Roman" w:hAnsi="Times New Roman" w:cs="Times New Roman"/>
          <w:sz w:val="24"/>
          <w:szCs w:val="24"/>
        </w:rPr>
      </w:pPr>
      <w:r w:rsidRPr="00010522">
        <w:rPr>
          <w:rFonts w:ascii="Times New Roman" w:hAnsi="Times New Roman" w:cs="Times New Roman"/>
          <w:sz w:val="24"/>
          <w:szCs w:val="24"/>
        </w:rPr>
        <w:t>Pour saisir les écritures dans les journaux, il faut aller dans le menu ‘‘Traitement’’ puis sur Journaux de saisie. Ensuite choisir le journal et le mois dans lequel vous voulez faire les saisies. Double clic ou valider par la suite</w:t>
      </w:r>
    </w:p>
    <w:p w:rsidR="002E56A9" w:rsidRPr="00010522" w:rsidRDefault="002E56A9" w:rsidP="002E56A9">
      <w:pPr>
        <w:spacing w:line="276" w:lineRule="auto"/>
        <w:rPr>
          <w:rFonts w:ascii="Times New Roman" w:hAnsi="Times New Roman" w:cs="Times New Roman"/>
          <w:sz w:val="24"/>
          <w:szCs w:val="24"/>
        </w:rPr>
      </w:pPr>
      <w:r w:rsidRPr="00010522">
        <w:rPr>
          <w:rFonts w:ascii="Times New Roman" w:hAnsi="Times New Roman" w:cs="Times New Roman"/>
          <w:sz w:val="24"/>
          <w:szCs w:val="24"/>
        </w:rPr>
        <w:t>Traitement→ journal de saisie→ Choisir le journal et le mois,  puis double clic ou par validation pour entrer dans le journal à saisir.</w:t>
      </w:r>
    </w:p>
    <w:p w:rsidR="002E56A9" w:rsidRPr="00010522" w:rsidRDefault="002E56A9" w:rsidP="002E56A9">
      <w:pPr>
        <w:spacing w:line="276" w:lineRule="auto"/>
        <w:rPr>
          <w:rFonts w:ascii="Times New Roman" w:hAnsi="Times New Roman" w:cs="Times New Roman"/>
          <w:sz w:val="24"/>
          <w:szCs w:val="24"/>
        </w:rPr>
      </w:pPr>
      <w:r w:rsidRPr="00010522">
        <w:rPr>
          <w:rFonts w:ascii="Times New Roman" w:hAnsi="Times New Roman" w:cs="Times New Roman"/>
          <w:sz w:val="24"/>
          <w:szCs w:val="24"/>
        </w:rPr>
        <w:t>EXERCICES</w:t>
      </w:r>
    </w:p>
    <w:p w:rsidR="002E56A9" w:rsidRPr="00010522" w:rsidRDefault="002E56A9" w:rsidP="002E56A9">
      <w:pPr>
        <w:pStyle w:val="Paragraphedeliste"/>
        <w:numPr>
          <w:ilvl w:val="0"/>
          <w:numId w:val="5"/>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Quelle est la définition d’une écriture comptable ?</w:t>
      </w:r>
    </w:p>
    <w:p w:rsidR="002E56A9" w:rsidRPr="00010522" w:rsidRDefault="002E56A9" w:rsidP="002E56A9">
      <w:pPr>
        <w:pStyle w:val="Paragraphedeliste"/>
        <w:numPr>
          <w:ilvl w:val="0"/>
          <w:numId w:val="5"/>
        </w:numPr>
        <w:spacing w:before="120" w:after="120" w:line="276" w:lineRule="auto"/>
        <w:outlineLvl w:val="5"/>
        <w:rPr>
          <w:rFonts w:ascii="Times New Roman" w:hAnsi="Times New Roman" w:cs="Times New Roman"/>
          <w:b/>
          <w:sz w:val="24"/>
          <w:szCs w:val="24"/>
        </w:rPr>
      </w:pPr>
      <w:r w:rsidRPr="00010522">
        <w:rPr>
          <w:rFonts w:ascii="Times New Roman" w:hAnsi="Times New Roman" w:cs="Times New Roman"/>
          <w:sz w:val="24"/>
          <w:szCs w:val="24"/>
        </w:rPr>
        <w:t>Quelles sont les étapes de saisie des écritures dans les journaux ?</w:t>
      </w:r>
    </w:p>
    <w:p w:rsidR="002E56A9" w:rsidRPr="00010522" w:rsidRDefault="002E56A9" w:rsidP="002E56A9">
      <w:pPr>
        <w:pStyle w:val="Paragraphedeliste"/>
        <w:numPr>
          <w:ilvl w:val="0"/>
          <w:numId w:val="5"/>
        </w:numPr>
        <w:spacing w:before="120" w:after="120" w:line="276" w:lineRule="auto"/>
        <w:rPr>
          <w:rFonts w:ascii="Times New Roman" w:hAnsi="Times New Roman" w:cs="Times New Roman"/>
          <w:sz w:val="24"/>
          <w:szCs w:val="24"/>
        </w:rPr>
      </w:pPr>
      <w:r w:rsidRPr="00010522">
        <w:rPr>
          <w:rFonts w:ascii="Times New Roman" w:hAnsi="Times New Roman" w:cs="Times New Roman"/>
          <w:sz w:val="24"/>
          <w:szCs w:val="24"/>
        </w:rPr>
        <w:t>L’entreprise RUTWE procède aux opérations suivantes au cours du mois d’octobre :</w:t>
      </w:r>
    </w:p>
    <w:p w:rsidR="002E56A9" w:rsidRPr="00010522" w:rsidRDefault="002E56A9" w:rsidP="002E56A9">
      <w:pPr>
        <w:pStyle w:val="Paragraphedeliste"/>
        <w:numPr>
          <w:ilvl w:val="0"/>
          <w:numId w:val="4"/>
        </w:numPr>
        <w:spacing w:before="120" w:after="120" w:line="276" w:lineRule="auto"/>
        <w:rPr>
          <w:rFonts w:ascii="Times New Roman" w:hAnsi="Times New Roman" w:cs="Times New Roman"/>
          <w:sz w:val="24"/>
          <w:szCs w:val="24"/>
        </w:rPr>
      </w:pPr>
      <w:r w:rsidRPr="00010522">
        <w:rPr>
          <w:rFonts w:ascii="Times New Roman" w:hAnsi="Times New Roman" w:cs="Times New Roman"/>
          <w:sz w:val="24"/>
          <w:szCs w:val="24"/>
        </w:rPr>
        <w:t>Le 18 octobre achat à crédit au fournisseur NDIKUMANA pour un montant de 110 000  Fbu ;</w:t>
      </w:r>
    </w:p>
    <w:p w:rsidR="002E56A9" w:rsidRPr="00010522" w:rsidRDefault="002E56A9" w:rsidP="002E56A9">
      <w:pPr>
        <w:pStyle w:val="Paragraphedeliste"/>
        <w:numPr>
          <w:ilvl w:val="0"/>
          <w:numId w:val="4"/>
        </w:numPr>
        <w:spacing w:before="120" w:after="120" w:line="276" w:lineRule="auto"/>
        <w:rPr>
          <w:rFonts w:ascii="Times New Roman" w:hAnsi="Times New Roman" w:cs="Times New Roman"/>
          <w:sz w:val="24"/>
          <w:szCs w:val="24"/>
        </w:rPr>
      </w:pPr>
      <w:r w:rsidRPr="00010522">
        <w:rPr>
          <w:rFonts w:ascii="Times New Roman" w:hAnsi="Times New Roman" w:cs="Times New Roman"/>
          <w:sz w:val="24"/>
          <w:szCs w:val="24"/>
        </w:rPr>
        <w:t>Le 19 octobre vente au comptant pour un montant de 200 000 Fbu.</w:t>
      </w:r>
    </w:p>
    <w:p w:rsidR="002E56A9" w:rsidRPr="00010522" w:rsidRDefault="002E56A9" w:rsidP="002E56A9">
      <w:pPr>
        <w:spacing w:before="120" w:after="120" w:line="276" w:lineRule="auto"/>
        <w:ind w:left="360"/>
        <w:rPr>
          <w:rFonts w:ascii="Times New Roman" w:hAnsi="Times New Roman" w:cs="Times New Roman"/>
          <w:sz w:val="24"/>
          <w:szCs w:val="24"/>
        </w:rPr>
      </w:pPr>
      <w:r w:rsidRPr="00010522">
        <w:rPr>
          <w:rFonts w:ascii="Times New Roman" w:hAnsi="Times New Roman" w:cs="Times New Roman"/>
          <w:sz w:val="24"/>
          <w:szCs w:val="24"/>
        </w:rPr>
        <w:t>TAF : Enregistrer les opérations au journal de l’entreprise RUTWE</w:t>
      </w:r>
    </w:p>
    <w:p w:rsidR="00801B99" w:rsidRPr="00010522" w:rsidRDefault="00801B99" w:rsidP="002E56A9">
      <w:pPr>
        <w:spacing w:before="120" w:after="120" w:line="276" w:lineRule="auto"/>
        <w:ind w:left="360"/>
        <w:rPr>
          <w:rFonts w:ascii="Times New Roman" w:hAnsi="Times New Roman" w:cs="Times New Roman"/>
          <w:sz w:val="24"/>
          <w:szCs w:val="24"/>
        </w:rPr>
      </w:pPr>
    </w:p>
    <w:p w:rsidR="002E56A9" w:rsidRPr="00010522" w:rsidRDefault="002E56A9" w:rsidP="00801B99">
      <w:pPr>
        <w:pStyle w:val="Titre3"/>
        <w:rPr>
          <w:rFonts w:ascii="Times New Roman" w:eastAsia="Times New Roman" w:hAnsi="Times New Roman" w:cs="Times New Roman"/>
          <w:b/>
          <w:color w:val="auto"/>
          <w:lang w:eastAsia="fr-FR"/>
        </w:rPr>
      </w:pPr>
      <w:bookmarkStart w:id="16" w:name="_Toc30225213"/>
      <w:r w:rsidRPr="00010522">
        <w:rPr>
          <w:rFonts w:ascii="Times New Roman" w:hAnsi="Times New Roman" w:cs="Times New Roman"/>
          <w:b/>
          <w:color w:val="auto"/>
        </w:rPr>
        <w:t xml:space="preserve">LEÇON 5 : </w:t>
      </w:r>
      <w:r w:rsidRPr="00010522">
        <w:rPr>
          <w:rFonts w:ascii="Times New Roman" w:eastAsia="Times New Roman" w:hAnsi="Times New Roman" w:cs="Times New Roman"/>
          <w:b/>
          <w:color w:val="auto"/>
        </w:rPr>
        <w:t>Saisie dans le journal de banque et caisse</w:t>
      </w:r>
      <w:bookmarkEnd w:id="16"/>
    </w:p>
    <w:p w:rsidR="00801B99" w:rsidRPr="00010522" w:rsidRDefault="00801B99" w:rsidP="002E56A9">
      <w:pPr>
        <w:spacing w:line="276" w:lineRule="auto"/>
        <w:rPr>
          <w:rFonts w:ascii="Times New Roman" w:hAnsi="Times New Roman" w:cs="Times New Roman"/>
          <w:b/>
          <w:sz w:val="24"/>
          <w:szCs w:val="24"/>
        </w:rPr>
      </w:pPr>
    </w:p>
    <w:p w:rsidR="002E56A9" w:rsidRPr="00010522" w:rsidRDefault="002E56A9" w:rsidP="00801B99">
      <w:pPr>
        <w:pStyle w:val="Paragraphedeliste"/>
        <w:numPr>
          <w:ilvl w:val="0"/>
          <w:numId w:val="24"/>
        </w:numPr>
        <w:spacing w:line="276" w:lineRule="auto"/>
        <w:rPr>
          <w:rFonts w:ascii="Times New Roman" w:hAnsi="Times New Roman" w:cs="Times New Roman"/>
          <w:b/>
          <w:sz w:val="24"/>
          <w:szCs w:val="24"/>
        </w:rPr>
      </w:pPr>
      <w:r w:rsidRPr="00010522">
        <w:rPr>
          <w:rFonts w:ascii="Times New Roman" w:hAnsi="Times New Roman" w:cs="Times New Roman"/>
          <w:b/>
          <w:sz w:val="24"/>
          <w:szCs w:val="24"/>
        </w:rPr>
        <w:t>Comment saisir les écritures dans le journal BCB par exemple ?</w:t>
      </w:r>
    </w:p>
    <w:p w:rsidR="002E56A9" w:rsidRPr="00010522" w:rsidRDefault="002E56A9" w:rsidP="002E56A9">
      <w:pPr>
        <w:spacing w:line="276" w:lineRule="auto"/>
        <w:rPr>
          <w:rFonts w:ascii="Times New Roman" w:hAnsi="Times New Roman" w:cs="Times New Roman"/>
          <w:sz w:val="24"/>
          <w:szCs w:val="24"/>
        </w:rPr>
      </w:pPr>
      <w:r w:rsidRPr="00010522">
        <w:rPr>
          <w:rFonts w:ascii="Times New Roman" w:hAnsi="Times New Roman" w:cs="Times New Roman"/>
          <w:sz w:val="24"/>
          <w:szCs w:val="24"/>
        </w:rPr>
        <w:t>La saisie dans le journal banque passe par les étapes suivantes :</w:t>
      </w:r>
    </w:p>
    <w:p w:rsidR="002E56A9" w:rsidRPr="00010522" w:rsidRDefault="002E56A9" w:rsidP="002E56A9">
      <w:pPr>
        <w:jc w:val="both"/>
        <w:rPr>
          <w:rFonts w:ascii="Times New Roman" w:hAnsi="Times New Roman" w:cs="Times New Roman"/>
          <w:sz w:val="24"/>
          <w:szCs w:val="24"/>
        </w:rPr>
      </w:pPr>
      <w:r w:rsidRPr="00010522">
        <w:rPr>
          <w:rFonts w:ascii="Times New Roman" w:hAnsi="Times New Roman" w:cs="Times New Roman"/>
          <w:sz w:val="24"/>
          <w:szCs w:val="24"/>
        </w:rPr>
        <w:t>Traitement →   saisie des journaux →   choisir le code du journal BCB → Choisir le mois de l’écriture→    entrée</w:t>
      </w:r>
    </w:p>
    <w:p w:rsidR="002E56A9" w:rsidRPr="00010522" w:rsidRDefault="002E56A9" w:rsidP="00801B99">
      <w:pPr>
        <w:pStyle w:val="Paragraphedeliste"/>
        <w:numPr>
          <w:ilvl w:val="0"/>
          <w:numId w:val="24"/>
        </w:numPr>
        <w:spacing w:line="276" w:lineRule="auto"/>
        <w:rPr>
          <w:rFonts w:ascii="Times New Roman" w:hAnsi="Times New Roman" w:cs="Times New Roman"/>
          <w:b/>
          <w:sz w:val="24"/>
          <w:szCs w:val="24"/>
        </w:rPr>
      </w:pPr>
      <w:r w:rsidRPr="00010522">
        <w:rPr>
          <w:rFonts w:ascii="Times New Roman" w:hAnsi="Times New Roman" w:cs="Times New Roman"/>
          <w:b/>
          <w:sz w:val="24"/>
          <w:szCs w:val="24"/>
        </w:rPr>
        <w:t>Comment saisir les écritures dans le journal caisse ?</w:t>
      </w:r>
    </w:p>
    <w:p w:rsidR="002E56A9" w:rsidRPr="00010522" w:rsidRDefault="002E56A9" w:rsidP="002E56A9">
      <w:pPr>
        <w:spacing w:line="276" w:lineRule="auto"/>
        <w:rPr>
          <w:rFonts w:ascii="Times New Roman" w:hAnsi="Times New Roman" w:cs="Times New Roman"/>
          <w:sz w:val="24"/>
          <w:szCs w:val="24"/>
        </w:rPr>
      </w:pPr>
      <w:r w:rsidRPr="00010522">
        <w:rPr>
          <w:rFonts w:ascii="Times New Roman" w:hAnsi="Times New Roman" w:cs="Times New Roman"/>
          <w:sz w:val="24"/>
          <w:szCs w:val="24"/>
        </w:rPr>
        <w:t>La saisie dans le journal banque passe par les S étapes suivantes :</w:t>
      </w:r>
    </w:p>
    <w:p w:rsidR="002E56A9" w:rsidRPr="00010522" w:rsidRDefault="002E56A9" w:rsidP="002E56A9">
      <w:pPr>
        <w:jc w:val="both"/>
        <w:rPr>
          <w:rFonts w:ascii="Times New Roman" w:hAnsi="Times New Roman" w:cs="Times New Roman"/>
          <w:sz w:val="24"/>
          <w:szCs w:val="24"/>
        </w:rPr>
      </w:pPr>
      <w:r w:rsidRPr="00010522">
        <w:rPr>
          <w:rFonts w:ascii="Times New Roman" w:hAnsi="Times New Roman" w:cs="Times New Roman"/>
          <w:sz w:val="24"/>
          <w:szCs w:val="24"/>
        </w:rPr>
        <w:lastRenderedPageBreak/>
        <w:t>Traitement →   saisie des journaux →   choisir le code du journal caisse → Choisir le mois de l’écriture→    entrée</w:t>
      </w:r>
    </w:p>
    <w:p w:rsidR="00801B99" w:rsidRPr="00010522" w:rsidRDefault="00801B99" w:rsidP="002E56A9">
      <w:pPr>
        <w:jc w:val="both"/>
        <w:rPr>
          <w:rFonts w:ascii="Times New Roman" w:hAnsi="Times New Roman" w:cs="Times New Roman"/>
          <w:b/>
          <w:sz w:val="24"/>
          <w:szCs w:val="24"/>
        </w:rPr>
      </w:pPr>
    </w:p>
    <w:p w:rsidR="002E56A9" w:rsidRPr="00010522" w:rsidRDefault="002E56A9" w:rsidP="002E56A9">
      <w:pPr>
        <w:jc w:val="both"/>
        <w:rPr>
          <w:rFonts w:ascii="Times New Roman" w:hAnsi="Times New Roman" w:cs="Times New Roman"/>
          <w:b/>
          <w:sz w:val="24"/>
          <w:szCs w:val="24"/>
        </w:rPr>
      </w:pPr>
      <w:r w:rsidRPr="00010522">
        <w:rPr>
          <w:rFonts w:ascii="Times New Roman" w:hAnsi="Times New Roman" w:cs="Times New Roman"/>
          <w:b/>
          <w:sz w:val="24"/>
          <w:szCs w:val="24"/>
        </w:rPr>
        <w:t xml:space="preserve">exemple d’application </w:t>
      </w:r>
    </w:p>
    <w:p w:rsidR="002E56A9" w:rsidRPr="00010522" w:rsidRDefault="002E56A9" w:rsidP="002E56A9">
      <w:pPr>
        <w:jc w:val="both"/>
        <w:rPr>
          <w:rFonts w:ascii="Times New Roman" w:hAnsi="Times New Roman" w:cs="Times New Roman"/>
          <w:sz w:val="24"/>
          <w:szCs w:val="24"/>
        </w:rPr>
      </w:pPr>
      <w:r w:rsidRPr="00010522">
        <w:rPr>
          <w:rFonts w:ascii="Times New Roman" w:hAnsi="Times New Roman" w:cs="Times New Roman"/>
          <w:sz w:val="24"/>
          <w:szCs w:val="24"/>
        </w:rPr>
        <w:t>Saisissez ces écritures dans les comptes concernés :</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5"/>
        <w:gridCol w:w="9296"/>
      </w:tblGrid>
      <w:tr w:rsidR="002E56A9" w:rsidRPr="00010522" w:rsidTr="003A7B52">
        <w:tc>
          <w:tcPr>
            <w:tcW w:w="845" w:type="dxa"/>
          </w:tcPr>
          <w:p w:rsidR="002E56A9" w:rsidRPr="00010522" w:rsidRDefault="002E56A9" w:rsidP="003A7B52">
            <w:pPr>
              <w:jc w:val="both"/>
              <w:rPr>
                <w:rFonts w:ascii="Times New Roman" w:hAnsi="Times New Roman" w:cs="Times New Roman"/>
                <w:sz w:val="24"/>
                <w:szCs w:val="24"/>
              </w:rPr>
            </w:pPr>
            <w:r w:rsidRPr="00010522">
              <w:rPr>
                <w:rFonts w:ascii="Times New Roman" w:hAnsi="Times New Roman" w:cs="Times New Roman"/>
                <w:sz w:val="24"/>
                <w:szCs w:val="24"/>
              </w:rPr>
              <w:t>10</w:t>
            </w:r>
          </w:p>
        </w:tc>
        <w:tc>
          <w:tcPr>
            <w:tcW w:w="9296" w:type="dxa"/>
          </w:tcPr>
          <w:p w:rsidR="002E56A9" w:rsidRPr="00010522" w:rsidRDefault="002E56A9" w:rsidP="003A7B52">
            <w:pPr>
              <w:jc w:val="both"/>
              <w:rPr>
                <w:rFonts w:ascii="Times New Roman" w:hAnsi="Times New Roman" w:cs="Times New Roman"/>
                <w:sz w:val="24"/>
                <w:szCs w:val="24"/>
              </w:rPr>
            </w:pPr>
            <w:r w:rsidRPr="00010522">
              <w:rPr>
                <w:rFonts w:ascii="Times New Roman" w:hAnsi="Times New Roman" w:cs="Times New Roman"/>
                <w:sz w:val="24"/>
                <w:szCs w:val="24"/>
              </w:rPr>
              <w:t>Le 09/10/2017, on vend au comptant des marchandises pour une valeur de 850.000Fbu. le paiement se fait par chèque. Ce chèque est versé à l’IBB. (journal IBB)</w:t>
            </w:r>
          </w:p>
        </w:tc>
      </w:tr>
      <w:tr w:rsidR="002E56A9" w:rsidRPr="00010522" w:rsidTr="003A7B52">
        <w:tc>
          <w:tcPr>
            <w:tcW w:w="845" w:type="dxa"/>
          </w:tcPr>
          <w:p w:rsidR="002E56A9" w:rsidRPr="00010522" w:rsidRDefault="002E56A9" w:rsidP="003A7B52">
            <w:pPr>
              <w:jc w:val="both"/>
              <w:rPr>
                <w:rFonts w:ascii="Times New Roman" w:hAnsi="Times New Roman" w:cs="Times New Roman"/>
                <w:sz w:val="24"/>
                <w:szCs w:val="24"/>
              </w:rPr>
            </w:pPr>
            <w:r w:rsidRPr="00010522">
              <w:rPr>
                <w:rFonts w:ascii="Times New Roman" w:hAnsi="Times New Roman" w:cs="Times New Roman"/>
                <w:sz w:val="24"/>
                <w:szCs w:val="24"/>
              </w:rPr>
              <w:t>14</w:t>
            </w:r>
          </w:p>
        </w:tc>
        <w:tc>
          <w:tcPr>
            <w:tcW w:w="9296" w:type="dxa"/>
          </w:tcPr>
          <w:p w:rsidR="002E56A9" w:rsidRPr="00010522" w:rsidRDefault="002E56A9" w:rsidP="003A7B52">
            <w:pPr>
              <w:jc w:val="both"/>
              <w:rPr>
                <w:rFonts w:ascii="Times New Roman" w:hAnsi="Times New Roman" w:cs="Times New Roman"/>
                <w:sz w:val="24"/>
                <w:szCs w:val="24"/>
              </w:rPr>
            </w:pPr>
            <w:r w:rsidRPr="00010522">
              <w:rPr>
                <w:rFonts w:ascii="Times New Roman" w:hAnsi="Times New Roman" w:cs="Times New Roman"/>
                <w:sz w:val="24"/>
                <w:szCs w:val="24"/>
              </w:rPr>
              <w:t>Le 12/10/2017, on vend cash des marchandises pour une valeur de 138.500Fbu.(Journal Caisse)</w:t>
            </w:r>
          </w:p>
        </w:tc>
      </w:tr>
    </w:tbl>
    <w:p w:rsidR="002E56A9" w:rsidRPr="00010522" w:rsidRDefault="002E56A9" w:rsidP="002E56A9">
      <w:pPr>
        <w:rPr>
          <w:rFonts w:ascii="Times New Roman" w:hAnsi="Times New Roman" w:cs="Times New Roman"/>
          <w:b/>
          <w:sz w:val="24"/>
          <w:szCs w:val="24"/>
        </w:rPr>
      </w:pPr>
      <w:r w:rsidRPr="00010522">
        <w:rPr>
          <w:rFonts w:ascii="Times New Roman" w:hAnsi="Times New Roman" w:cs="Times New Roman"/>
          <w:b/>
          <w:sz w:val="24"/>
          <w:szCs w:val="24"/>
        </w:rPr>
        <w:t xml:space="preserve">Solution </w:t>
      </w:r>
    </w:p>
    <w:p w:rsidR="00866D56" w:rsidRPr="00010522" w:rsidRDefault="002E56A9" w:rsidP="00866D56">
      <w:pPr>
        <w:spacing w:line="276" w:lineRule="auto"/>
        <w:rPr>
          <w:rFonts w:ascii="Times New Roman" w:hAnsi="Times New Roman" w:cs="Times New Roman"/>
          <w:sz w:val="24"/>
          <w:szCs w:val="24"/>
        </w:rPr>
      </w:pPr>
      <w:r w:rsidRPr="00010522">
        <w:rPr>
          <w:rFonts w:ascii="Times New Roman" w:hAnsi="Times New Roman" w:cs="Times New Roman"/>
          <w:noProof/>
          <w:sz w:val="24"/>
          <w:szCs w:val="24"/>
          <w:lang w:val="en-US"/>
        </w:rPr>
        <w:drawing>
          <wp:inline distT="0" distB="0" distL="0" distR="0">
            <wp:extent cx="5760720" cy="191941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0155" cy="1922560"/>
                    </a:xfrm>
                    <a:prstGeom prst="rect">
                      <a:avLst/>
                    </a:prstGeom>
                  </pic:spPr>
                </pic:pic>
              </a:graphicData>
            </a:graphic>
          </wp:inline>
        </w:drawing>
      </w:r>
    </w:p>
    <w:p w:rsidR="00866D56" w:rsidRPr="00010522" w:rsidRDefault="00866D56" w:rsidP="00866D56">
      <w:pPr>
        <w:rPr>
          <w:rFonts w:ascii="Times New Roman" w:hAnsi="Times New Roman" w:cs="Times New Roman"/>
          <w:sz w:val="24"/>
          <w:szCs w:val="24"/>
        </w:rPr>
      </w:pPr>
      <w:r w:rsidRPr="00010522">
        <w:rPr>
          <w:rFonts w:ascii="Times New Roman" w:hAnsi="Times New Roman" w:cs="Times New Roman"/>
          <w:sz w:val="24"/>
          <w:szCs w:val="24"/>
        </w:rPr>
        <w:t>EXERCICES</w:t>
      </w:r>
    </w:p>
    <w:p w:rsidR="00866D56" w:rsidRPr="00010522" w:rsidRDefault="00866D56" w:rsidP="00866D56">
      <w:pPr>
        <w:pStyle w:val="Paragraphedeliste"/>
        <w:numPr>
          <w:ilvl w:val="0"/>
          <w:numId w:val="6"/>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Donner les étapes de saisie dans le journal banque</w:t>
      </w:r>
    </w:p>
    <w:p w:rsidR="00866D56" w:rsidRPr="00010522" w:rsidRDefault="00866D56" w:rsidP="00866D56">
      <w:pPr>
        <w:pStyle w:val="Paragraphedeliste"/>
        <w:numPr>
          <w:ilvl w:val="0"/>
          <w:numId w:val="6"/>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t>Donner les étapes de saisie dans le journal caisse</w:t>
      </w:r>
    </w:p>
    <w:p w:rsidR="00866D56" w:rsidRPr="00010522" w:rsidRDefault="00866D56" w:rsidP="00866D56">
      <w:pPr>
        <w:pStyle w:val="Paragraphedeliste"/>
        <w:numPr>
          <w:ilvl w:val="0"/>
          <w:numId w:val="6"/>
        </w:numPr>
        <w:jc w:val="both"/>
        <w:rPr>
          <w:rFonts w:ascii="Times New Roman" w:hAnsi="Times New Roman" w:cs="Times New Roman"/>
          <w:sz w:val="24"/>
          <w:szCs w:val="24"/>
        </w:rPr>
      </w:pPr>
      <w:r w:rsidRPr="00010522">
        <w:rPr>
          <w:rFonts w:ascii="Times New Roman" w:hAnsi="Times New Roman" w:cs="Times New Roman"/>
          <w:sz w:val="24"/>
          <w:szCs w:val="24"/>
        </w:rPr>
        <w:t>Saisissez ces écritures dans les comptes concernés :</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5"/>
        <w:gridCol w:w="9296"/>
      </w:tblGrid>
      <w:tr w:rsidR="00866D56" w:rsidRPr="00010522" w:rsidTr="003A7B52">
        <w:tc>
          <w:tcPr>
            <w:tcW w:w="845"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8</w:t>
            </w:r>
          </w:p>
          <w:p w:rsidR="00866D56" w:rsidRPr="00010522" w:rsidRDefault="00866D56" w:rsidP="003A7B52">
            <w:pPr>
              <w:jc w:val="both"/>
              <w:rPr>
                <w:rFonts w:ascii="Times New Roman" w:hAnsi="Times New Roman" w:cs="Times New Roman"/>
                <w:sz w:val="24"/>
                <w:szCs w:val="24"/>
              </w:rPr>
            </w:pPr>
          </w:p>
        </w:tc>
        <w:tc>
          <w:tcPr>
            <w:tcW w:w="9296"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Le 07/10/2018, le client PNUD paie sa facture de 3.550.000Fbu par chèque. Le chèque est versé à la BCB.</w:t>
            </w:r>
          </w:p>
        </w:tc>
      </w:tr>
      <w:tr w:rsidR="00866D56" w:rsidRPr="00010522" w:rsidTr="003A7B52">
        <w:tc>
          <w:tcPr>
            <w:tcW w:w="845"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9</w:t>
            </w:r>
          </w:p>
        </w:tc>
        <w:tc>
          <w:tcPr>
            <w:tcW w:w="9296"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Le 08/10/2018, on paie la facture du fournisseur MIBURO DE 500.000Fbu avec un chèque de la BCB.</w:t>
            </w:r>
          </w:p>
        </w:tc>
      </w:tr>
      <w:tr w:rsidR="00866D56" w:rsidRPr="00010522" w:rsidTr="003A7B52">
        <w:tc>
          <w:tcPr>
            <w:tcW w:w="845"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12</w:t>
            </w:r>
          </w:p>
        </w:tc>
        <w:tc>
          <w:tcPr>
            <w:tcW w:w="9296"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Le 10/10/2018, on vend au comptant par chèque BCB des marchandises pour une valeur de 138.500Fbu.</w:t>
            </w:r>
          </w:p>
        </w:tc>
      </w:tr>
      <w:tr w:rsidR="00866D56" w:rsidRPr="00010522" w:rsidTr="003A7B52">
        <w:tc>
          <w:tcPr>
            <w:tcW w:w="845"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15</w:t>
            </w:r>
          </w:p>
        </w:tc>
        <w:tc>
          <w:tcPr>
            <w:tcW w:w="9296" w:type="dxa"/>
          </w:tcPr>
          <w:p w:rsidR="00866D56" w:rsidRPr="00010522" w:rsidRDefault="00866D56" w:rsidP="003A7B52">
            <w:pPr>
              <w:jc w:val="both"/>
              <w:rPr>
                <w:rFonts w:ascii="Times New Roman" w:hAnsi="Times New Roman" w:cs="Times New Roman"/>
                <w:sz w:val="24"/>
                <w:szCs w:val="24"/>
              </w:rPr>
            </w:pPr>
            <w:r w:rsidRPr="00010522">
              <w:rPr>
                <w:rFonts w:ascii="Times New Roman" w:hAnsi="Times New Roman" w:cs="Times New Roman"/>
                <w:sz w:val="24"/>
                <w:szCs w:val="24"/>
              </w:rPr>
              <w:t xml:space="preserve">Le 10/10/2018, on achète au comptant par chèque des cartes GSM pour un montant de 70.000Fbu. </w:t>
            </w:r>
          </w:p>
        </w:tc>
      </w:tr>
    </w:tbl>
    <w:p w:rsidR="00952EB8" w:rsidRPr="00010522" w:rsidRDefault="00952EB8"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801B99" w:rsidRPr="00010522" w:rsidRDefault="00801B99" w:rsidP="00952EB8">
      <w:pPr>
        <w:spacing w:line="276" w:lineRule="auto"/>
        <w:rPr>
          <w:rFonts w:ascii="Times New Roman" w:hAnsi="Times New Roman" w:cs="Times New Roman"/>
          <w:b/>
          <w:sz w:val="24"/>
          <w:szCs w:val="24"/>
        </w:rPr>
      </w:pPr>
    </w:p>
    <w:p w:rsidR="00952EB8" w:rsidRPr="00010522" w:rsidRDefault="00952EB8" w:rsidP="00801B99">
      <w:pPr>
        <w:pStyle w:val="Titre3"/>
        <w:rPr>
          <w:rFonts w:ascii="Times New Roman" w:eastAsia="Times New Roman" w:hAnsi="Times New Roman" w:cs="Times New Roman"/>
          <w:b/>
          <w:color w:val="auto"/>
          <w:lang w:eastAsia="fr-FR"/>
        </w:rPr>
      </w:pPr>
      <w:bookmarkStart w:id="17" w:name="_Toc30225214"/>
      <w:r w:rsidRPr="00010522">
        <w:rPr>
          <w:rFonts w:ascii="Times New Roman" w:hAnsi="Times New Roman" w:cs="Times New Roman"/>
          <w:b/>
          <w:color w:val="auto"/>
        </w:rPr>
        <w:t xml:space="preserve">LEÇON 6 : </w:t>
      </w:r>
      <w:r w:rsidRPr="00010522">
        <w:rPr>
          <w:rFonts w:ascii="Times New Roman" w:eastAsia="Times New Roman" w:hAnsi="Times New Roman" w:cs="Times New Roman"/>
          <w:b/>
          <w:color w:val="auto"/>
        </w:rPr>
        <w:t>Saisie dans le journal des opérations diverses</w:t>
      </w:r>
      <w:bookmarkEnd w:id="17"/>
    </w:p>
    <w:p w:rsidR="00801B99" w:rsidRPr="00010522" w:rsidRDefault="00801B99" w:rsidP="00952EB8">
      <w:pPr>
        <w:rPr>
          <w:rFonts w:ascii="Times New Roman" w:hAnsi="Times New Roman" w:cs="Times New Roman"/>
          <w:b/>
          <w:sz w:val="24"/>
          <w:szCs w:val="24"/>
        </w:rPr>
      </w:pPr>
    </w:p>
    <w:p w:rsidR="00952EB8" w:rsidRPr="00010522" w:rsidRDefault="00952EB8" w:rsidP="00801B99">
      <w:pPr>
        <w:pStyle w:val="Paragraphedeliste"/>
        <w:numPr>
          <w:ilvl w:val="0"/>
          <w:numId w:val="25"/>
        </w:numPr>
        <w:rPr>
          <w:rFonts w:ascii="Times New Roman" w:hAnsi="Times New Roman" w:cs="Times New Roman"/>
          <w:b/>
          <w:sz w:val="24"/>
          <w:szCs w:val="24"/>
        </w:rPr>
      </w:pPr>
      <w:r w:rsidRPr="00010522">
        <w:rPr>
          <w:rFonts w:ascii="Times New Roman" w:hAnsi="Times New Roman" w:cs="Times New Roman"/>
          <w:b/>
          <w:sz w:val="24"/>
          <w:szCs w:val="24"/>
        </w:rPr>
        <w:t>Qu’est-ce que c’est le journal  des opérations diverses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Le journal des Opération Diverses (OD) en comptabilité, c’est l’ensemble des opérations réalisées dans une entreprise en fonction de la nature de l’opération.</w:t>
      </w:r>
    </w:p>
    <w:p w:rsidR="00952EB8" w:rsidRPr="00010522" w:rsidRDefault="00952EB8" w:rsidP="00952EB8">
      <w:pPr>
        <w:rPr>
          <w:rFonts w:ascii="Times New Roman" w:hAnsi="Times New Roman" w:cs="Times New Roman"/>
          <w:sz w:val="24"/>
          <w:szCs w:val="24"/>
        </w:rPr>
      </w:pPr>
    </w:p>
    <w:p w:rsidR="00952EB8" w:rsidRPr="00010522" w:rsidRDefault="00952EB8" w:rsidP="00801B99">
      <w:pPr>
        <w:pStyle w:val="Paragraphedeliste"/>
        <w:numPr>
          <w:ilvl w:val="0"/>
          <w:numId w:val="25"/>
        </w:numPr>
        <w:rPr>
          <w:rFonts w:ascii="Times New Roman" w:hAnsi="Times New Roman" w:cs="Times New Roman"/>
          <w:b/>
          <w:sz w:val="24"/>
          <w:szCs w:val="24"/>
        </w:rPr>
      </w:pPr>
      <w:r w:rsidRPr="00010522">
        <w:rPr>
          <w:rFonts w:ascii="Times New Roman" w:hAnsi="Times New Roman" w:cs="Times New Roman"/>
          <w:b/>
          <w:sz w:val="24"/>
          <w:szCs w:val="24"/>
        </w:rPr>
        <w:t>Quels sont les différents types d’opérations diverses ?</w:t>
      </w:r>
    </w:p>
    <w:p w:rsidR="00952EB8" w:rsidRPr="00010522" w:rsidRDefault="00952EB8" w:rsidP="00952EB8">
      <w:pPr>
        <w:spacing w:line="276" w:lineRule="auto"/>
        <w:rPr>
          <w:rFonts w:ascii="Times New Roman" w:hAnsi="Times New Roman" w:cs="Times New Roman"/>
          <w:b/>
          <w:sz w:val="24"/>
          <w:szCs w:val="24"/>
        </w:rPr>
      </w:pPr>
      <w:r w:rsidRPr="00010522">
        <w:rPr>
          <w:rFonts w:ascii="Times New Roman" w:hAnsi="Times New Roman" w:cs="Times New Roman"/>
          <w:sz w:val="24"/>
          <w:szCs w:val="24"/>
        </w:rPr>
        <w:t>Après réflexion, je trouve qu’en comptabilité, il existe deux types groupes distincts d’opérations diverses.</w:t>
      </w:r>
    </w:p>
    <w:p w:rsidR="00952EB8" w:rsidRPr="00010522" w:rsidRDefault="00952EB8" w:rsidP="00952EB8">
      <w:pPr>
        <w:spacing w:line="276" w:lineRule="auto"/>
        <w:rPr>
          <w:rFonts w:ascii="Times New Roman" w:hAnsi="Times New Roman" w:cs="Times New Roman"/>
          <w:b/>
          <w:sz w:val="24"/>
          <w:szCs w:val="24"/>
        </w:rPr>
      </w:pPr>
      <w:r w:rsidRPr="00010522">
        <w:rPr>
          <w:rFonts w:ascii="Times New Roman" w:hAnsi="Times New Roman" w:cs="Times New Roman"/>
          <w:b/>
          <w:sz w:val="24"/>
          <w:szCs w:val="24"/>
        </w:rPr>
        <w:t xml:space="preserve">1. OD centralisatrices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OD centralisatrices sont considérées comme des opérations centralisatrices, les OD suivantes : </w:t>
      </w:r>
    </w:p>
    <w:p w:rsidR="00952EB8" w:rsidRPr="00010522" w:rsidRDefault="00952EB8" w:rsidP="00952EB8">
      <w:pPr>
        <w:pStyle w:val="Paragraphedeliste"/>
        <w:numPr>
          <w:ilvl w:val="0"/>
          <w:numId w:val="8"/>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paiement des salaires ;</w:t>
      </w:r>
    </w:p>
    <w:p w:rsidR="00952EB8" w:rsidRPr="00010522" w:rsidRDefault="00952EB8" w:rsidP="00952EB8">
      <w:pPr>
        <w:pStyle w:val="Paragraphedeliste"/>
        <w:numPr>
          <w:ilvl w:val="0"/>
          <w:numId w:val="8"/>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règlement de la TVA ;</w:t>
      </w:r>
    </w:p>
    <w:p w:rsidR="00952EB8" w:rsidRPr="00010522" w:rsidRDefault="00952EB8" w:rsidP="00952EB8">
      <w:pPr>
        <w:pStyle w:val="Paragraphedeliste"/>
        <w:numPr>
          <w:ilvl w:val="0"/>
          <w:numId w:val="8"/>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versement des charges sociales.</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En comptabilité l’OD centralisatrice est enregistrée au débit du compte de charges correspondant et au crédit du compte de tiers concerné (impôt, salariés,…….)</w:t>
      </w:r>
    </w:p>
    <w:p w:rsidR="00952EB8" w:rsidRPr="00010522" w:rsidRDefault="00952EB8" w:rsidP="00952EB8">
      <w:pPr>
        <w:spacing w:line="276" w:lineRule="auto"/>
        <w:rPr>
          <w:rFonts w:ascii="Times New Roman" w:hAnsi="Times New Roman" w:cs="Times New Roman"/>
          <w:b/>
          <w:sz w:val="24"/>
          <w:szCs w:val="24"/>
        </w:rPr>
      </w:pPr>
      <w:r w:rsidRPr="00010522">
        <w:rPr>
          <w:rFonts w:ascii="Times New Roman" w:hAnsi="Times New Roman" w:cs="Times New Roman"/>
          <w:b/>
          <w:sz w:val="24"/>
          <w:szCs w:val="24"/>
        </w:rPr>
        <w:t xml:space="preserve">2. OD réparatrices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Les OD réparatrices désignent tous les mouvements liés à la réparation d’une erreur de comptabilité intervenue dans un autre journal comptable telle que : </w:t>
      </w:r>
    </w:p>
    <w:p w:rsidR="00952EB8" w:rsidRPr="00010522" w:rsidRDefault="00952EB8" w:rsidP="00952EB8">
      <w:pPr>
        <w:pStyle w:val="Paragraphedeliste"/>
        <w:numPr>
          <w:ilvl w:val="0"/>
          <w:numId w:val="9"/>
        </w:numPr>
        <w:spacing w:line="276" w:lineRule="auto"/>
        <w:rPr>
          <w:rFonts w:ascii="Times New Roman" w:hAnsi="Times New Roman" w:cs="Times New Roman"/>
          <w:sz w:val="24"/>
          <w:szCs w:val="24"/>
        </w:rPr>
      </w:pPr>
      <w:r w:rsidRPr="00010522">
        <w:rPr>
          <w:rFonts w:ascii="Times New Roman" w:hAnsi="Times New Roman" w:cs="Times New Roman"/>
          <w:sz w:val="24"/>
          <w:szCs w:val="24"/>
        </w:rPr>
        <w:t>Les comptes clients ;</w:t>
      </w:r>
    </w:p>
    <w:p w:rsidR="00952EB8" w:rsidRPr="00010522" w:rsidRDefault="00952EB8" w:rsidP="00952EB8">
      <w:pPr>
        <w:pStyle w:val="Paragraphedeliste"/>
        <w:numPr>
          <w:ilvl w:val="0"/>
          <w:numId w:val="9"/>
        </w:num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Les comptes fournisseurs ; </w:t>
      </w:r>
    </w:p>
    <w:p w:rsidR="00952EB8" w:rsidRPr="00010522" w:rsidRDefault="00952EB8" w:rsidP="00952EB8">
      <w:pPr>
        <w:pStyle w:val="Paragraphedeliste"/>
        <w:numPr>
          <w:ilvl w:val="0"/>
          <w:numId w:val="9"/>
        </w:numPr>
        <w:spacing w:line="276" w:lineRule="auto"/>
        <w:rPr>
          <w:rFonts w:ascii="Times New Roman" w:hAnsi="Times New Roman" w:cs="Times New Roman"/>
          <w:sz w:val="24"/>
          <w:szCs w:val="24"/>
        </w:rPr>
      </w:pPr>
      <w:r w:rsidRPr="00010522">
        <w:rPr>
          <w:rFonts w:ascii="Times New Roman" w:hAnsi="Times New Roman" w:cs="Times New Roman"/>
          <w:sz w:val="24"/>
          <w:szCs w:val="24"/>
        </w:rPr>
        <w:t>Les comptes de tiers.</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Toute erreur d’imputation, d’écart de règlement ou de conversion ou encore de codification donne lieu à l’enregistrement d’une OD.</w:t>
      </w:r>
    </w:p>
    <w:p w:rsidR="00952EB8" w:rsidRPr="00010522" w:rsidRDefault="00952EB8" w:rsidP="00801B99">
      <w:pPr>
        <w:pStyle w:val="Paragraphedeliste"/>
        <w:numPr>
          <w:ilvl w:val="0"/>
          <w:numId w:val="25"/>
        </w:numPr>
        <w:spacing w:line="276" w:lineRule="auto"/>
        <w:rPr>
          <w:rFonts w:ascii="Times New Roman" w:hAnsi="Times New Roman" w:cs="Times New Roman"/>
          <w:b/>
          <w:sz w:val="24"/>
          <w:szCs w:val="24"/>
        </w:rPr>
      </w:pPr>
      <w:r w:rsidRPr="00010522">
        <w:rPr>
          <w:rFonts w:ascii="Times New Roman" w:hAnsi="Times New Roman" w:cs="Times New Roman"/>
          <w:b/>
          <w:sz w:val="24"/>
          <w:szCs w:val="24"/>
        </w:rPr>
        <w:t>Comment enregistrer les opérations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L’ensemble des opérations réalisées dans une entreprise doit être enregistré dans des journaux spécifiques en fonction de la nature de l’opération. Les Opérations Diverses sont enregistrées dans le journal d’OD.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L’enregistrement comptable lié à une opération diverse est enregistrée selon les mêmes méthodes qu’une opération comptabilisée dans le journal général.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 xml:space="preserve">L’écriture doit ainsi mentionner : </w:t>
      </w:r>
    </w:p>
    <w:p w:rsidR="00952EB8" w:rsidRPr="00010522" w:rsidRDefault="00952EB8" w:rsidP="00952EB8">
      <w:pPr>
        <w:pStyle w:val="Paragraphedeliste"/>
        <w:numPr>
          <w:ilvl w:val="0"/>
          <w:numId w:val="7"/>
        </w:numPr>
        <w:spacing w:line="276" w:lineRule="auto"/>
        <w:rPr>
          <w:rFonts w:ascii="Times New Roman" w:hAnsi="Times New Roman" w:cs="Times New Roman"/>
          <w:sz w:val="24"/>
          <w:szCs w:val="24"/>
        </w:rPr>
      </w:pPr>
      <w:r w:rsidRPr="00010522">
        <w:rPr>
          <w:rFonts w:ascii="Times New Roman" w:hAnsi="Times New Roman" w:cs="Times New Roman"/>
          <w:sz w:val="24"/>
          <w:szCs w:val="24"/>
        </w:rPr>
        <w:lastRenderedPageBreak/>
        <w:t>La date de l’opération ;</w:t>
      </w:r>
    </w:p>
    <w:p w:rsidR="00952EB8" w:rsidRPr="00010522" w:rsidRDefault="00952EB8" w:rsidP="00952EB8">
      <w:pPr>
        <w:pStyle w:val="Paragraphedeliste"/>
        <w:numPr>
          <w:ilvl w:val="0"/>
          <w:numId w:val="7"/>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nom et la référence de la pièce comptable justificative;</w:t>
      </w:r>
    </w:p>
    <w:p w:rsidR="00952EB8" w:rsidRPr="00010522" w:rsidRDefault="00952EB8" w:rsidP="00952EB8">
      <w:pPr>
        <w:pStyle w:val="Paragraphedeliste"/>
        <w:numPr>
          <w:ilvl w:val="0"/>
          <w:numId w:val="7"/>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montant H.T. de l’opération ;</w:t>
      </w:r>
    </w:p>
    <w:p w:rsidR="00952EB8" w:rsidRPr="00010522" w:rsidRDefault="00952EB8" w:rsidP="00952EB8">
      <w:pPr>
        <w:pStyle w:val="Paragraphedeliste"/>
        <w:numPr>
          <w:ilvl w:val="0"/>
          <w:numId w:val="7"/>
        </w:numPr>
        <w:spacing w:line="276" w:lineRule="auto"/>
        <w:rPr>
          <w:rFonts w:ascii="Times New Roman" w:hAnsi="Times New Roman" w:cs="Times New Roman"/>
          <w:sz w:val="24"/>
          <w:szCs w:val="24"/>
        </w:rPr>
      </w:pPr>
      <w:r w:rsidRPr="00010522">
        <w:rPr>
          <w:rFonts w:ascii="Times New Roman" w:hAnsi="Times New Roman" w:cs="Times New Roman"/>
          <w:sz w:val="24"/>
          <w:szCs w:val="24"/>
        </w:rPr>
        <w:t>Les comptes affectés par l’opération ;</w:t>
      </w:r>
    </w:p>
    <w:p w:rsidR="00952EB8" w:rsidRPr="00010522" w:rsidRDefault="00952EB8" w:rsidP="00952EB8">
      <w:pPr>
        <w:pStyle w:val="Paragraphedeliste"/>
        <w:numPr>
          <w:ilvl w:val="0"/>
          <w:numId w:val="7"/>
        </w:numPr>
        <w:spacing w:line="276" w:lineRule="auto"/>
        <w:rPr>
          <w:rFonts w:ascii="Times New Roman" w:hAnsi="Times New Roman" w:cs="Times New Roman"/>
          <w:sz w:val="24"/>
          <w:szCs w:val="24"/>
        </w:rPr>
      </w:pPr>
      <w:r w:rsidRPr="00010522">
        <w:rPr>
          <w:rFonts w:ascii="Times New Roman" w:hAnsi="Times New Roman" w:cs="Times New Roman"/>
          <w:sz w:val="24"/>
          <w:szCs w:val="24"/>
        </w:rPr>
        <w:t>Le libellé de l’opération.</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b/>
          <w:sz w:val="24"/>
          <w:szCs w:val="24"/>
        </w:rPr>
        <w:t>Bon à savoir</w:t>
      </w:r>
      <w:r w:rsidRPr="00010522">
        <w:rPr>
          <w:rFonts w:ascii="Times New Roman" w:hAnsi="Times New Roman" w:cs="Times New Roman"/>
          <w:sz w:val="24"/>
          <w:szCs w:val="24"/>
        </w:rPr>
        <w:t> : le journal des OD peut être lui-même subdivisé en plusieurs journaux tels que le journal de TVA ou encore le journal des provisions.</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Quelles sont les étapes de saisir les écritures dans le journal des opérations diverses ?</w:t>
      </w:r>
    </w:p>
    <w:p w:rsidR="00952EB8" w:rsidRPr="00010522" w:rsidRDefault="00952EB8" w:rsidP="00952EB8">
      <w:pPr>
        <w:spacing w:line="276" w:lineRule="auto"/>
        <w:rPr>
          <w:rFonts w:ascii="Times New Roman" w:hAnsi="Times New Roman" w:cs="Times New Roman"/>
          <w:sz w:val="24"/>
          <w:szCs w:val="24"/>
        </w:rPr>
      </w:pPr>
      <w:r w:rsidRPr="00010522">
        <w:rPr>
          <w:rFonts w:ascii="Times New Roman" w:hAnsi="Times New Roman" w:cs="Times New Roman"/>
          <w:sz w:val="24"/>
          <w:szCs w:val="24"/>
        </w:rPr>
        <w:t>Pour saisir des écritures dans les OD passe par les étapes suivantes :</w:t>
      </w:r>
    </w:p>
    <w:p w:rsidR="00952EB8" w:rsidRPr="00010522" w:rsidRDefault="00952EB8" w:rsidP="00952EB8">
      <w:pPr>
        <w:jc w:val="both"/>
        <w:rPr>
          <w:rFonts w:ascii="Times New Roman" w:hAnsi="Times New Roman" w:cs="Times New Roman"/>
          <w:sz w:val="24"/>
          <w:szCs w:val="24"/>
        </w:rPr>
      </w:pPr>
      <w:r w:rsidRPr="00010522">
        <w:rPr>
          <w:rFonts w:ascii="Times New Roman" w:hAnsi="Times New Roman" w:cs="Times New Roman"/>
          <w:sz w:val="24"/>
          <w:szCs w:val="24"/>
        </w:rPr>
        <w:t>Traitement →   saisie des journaux →   choisir le code du journal des opérations diverses → Choisir le mois de l’écriture→    entrée</w:t>
      </w:r>
    </w:p>
    <w:p w:rsidR="00952EB8" w:rsidRPr="00010522" w:rsidRDefault="00952EB8" w:rsidP="00952EB8">
      <w:pPr>
        <w:jc w:val="both"/>
        <w:rPr>
          <w:rFonts w:ascii="Times New Roman" w:hAnsi="Times New Roman" w:cs="Times New Roman"/>
          <w:sz w:val="24"/>
          <w:szCs w:val="24"/>
        </w:rPr>
      </w:pPr>
      <w:r w:rsidRPr="00010522">
        <w:rPr>
          <w:rFonts w:ascii="Times New Roman" w:hAnsi="Times New Roman" w:cs="Times New Roman"/>
          <w:b/>
          <w:sz w:val="24"/>
          <w:szCs w:val="24"/>
        </w:rPr>
        <w:t xml:space="preserve">Exemple d’application </w:t>
      </w:r>
    </w:p>
    <w:p w:rsidR="00952EB8" w:rsidRPr="00010522" w:rsidRDefault="00952EB8" w:rsidP="00952EB8">
      <w:pPr>
        <w:jc w:val="both"/>
        <w:rPr>
          <w:rFonts w:ascii="Times New Roman" w:hAnsi="Times New Roman" w:cs="Times New Roman"/>
          <w:sz w:val="24"/>
          <w:szCs w:val="24"/>
        </w:rPr>
      </w:pPr>
      <w:r w:rsidRPr="00010522">
        <w:rPr>
          <w:rFonts w:ascii="Times New Roman" w:hAnsi="Times New Roman" w:cs="Times New Roman"/>
          <w:sz w:val="24"/>
          <w:szCs w:val="24"/>
        </w:rPr>
        <w:t>Le 25/01/2018, on établit la liste de paie.</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701"/>
        <w:gridCol w:w="1843"/>
        <w:gridCol w:w="1417"/>
        <w:gridCol w:w="1276"/>
        <w:gridCol w:w="1276"/>
        <w:gridCol w:w="1701"/>
      </w:tblGrid>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 xml:space="preserve">No </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NOM</w:t>
            </w:r>
          </w:p>
        </w:tc>
        <w:tc>
          <w:tcPr>
            <w:tcW w:w="1843"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SALAIRE(651)</w:t>
            </w:r>
          </w:p>
        </w:tc>
        <w:tc>
          <w:tcPr>
            <w:tcW w:w="1417"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IPR(4324)</w:t>
            </w:r>
          </w:p>
        </w:tc>
        <w:tc>
          <w:tcPr>
            <w:tcW w:w="1276"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INSS(451)</w:t>
            </w:r>
          </w:p>
        </w:tc>
        <w:tc>
          <w:tcPr>
            <w:tcW w:w="1276"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MFP(452)</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NET A PAYER(421)</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1</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HAKIZIMANA</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300.000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98.350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2.400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4.500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194.750</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2</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NTWARI</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250.000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85.220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2.400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158.380</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3</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AGATONI</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200.000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63.433</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2.400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3.500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130.667</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4</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GAKIMA</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150.000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43.250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2.400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101.350</w:t>
            </w:r>
          </w:p>
        </w:tc>
      </w:tr>
      <w:tr w:rsidR="00952EB8" w:rsidRPr="00010522" w:rsidTr="003A7B52">
        <w:tc>
          <w:tcPr>
            <w:tcW w:w="2269" w:type="dxa"/>
            <w:gridSpan w:val="2"/>
            <w:shd w:val="clear" w:color="auto" w:fill="auto"/>
          </w:tcPr>
          <w:p w:rsidR="00952EB8" w:rsidRPr="00010522" w:rsidRDefault="00952EB8" w:rsidP="003A7B52">
            <w:pPr>
              <w:jc w:val="both"/>
              <w:rPr>
                <w:rFonts w:ascii="Times New Roman" w:hAnsi="Times New Roman" w:cs="Times New Roman"/>
                <w:sz w:val="24"/>
                <w:szCs w:val="24"/>
              </w:rPr>
            </w:pPr>
          </w:p>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TOTAL</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900.000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290.253</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9.600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15.000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585.147</w:t>
            </w:r>
          </w:p>
        </w:tc>
      </w:tr>
    </w:tbl>
    <w:p w:rsidR="00952EB8" w:rsidRPr="00010522" w:rsidRDefault="00952EB8" w:rsidP="00952EB8">
      <w:pPr>
        <w:jc w:val="both"/>
        <w:rPr>
          <w:rFonts w:ascii="Times New Roman" w:hAnsi="Times New Roman" w:cs="Times New Roman"/>
          <w:sz w:val="24"/>
          <w:szCs w:val="24"/>
        </w:rPr>
      </w:pPr>
      <w:r w:rsidRPr="00010522">
        <w:rPr>
          <w:rFonts w:ascii="Times New Roman" w:hAnsi="Times New Roman" w:cs="Times New Roman"/>
          <w:sz w:val="24"/>
          <w:szCs w:val="24"/>
        </w:rPr>
        <w:t>Saisissez ces opérations dans le journal des OD</w:t>
      </w:r>
    </w:p>
    <w:p w:rsidR="00952EB8" w:rsidRPr="00010522" w:rsidRDefault="00952EB8" w:rsidP="00952EB8">
      <w:pPr>
        <w:jc w:val="both"/>
        <w:rPr>
          <w:rFonts w:ascii="Times New Roman" w:hAnsi="Times New Roman" w:cs="Times New Roman"/>
          <w:b/>
          <w:sz w:val="24"/>
          <w:szCs w:val="24"/>
        </w:rPr>
      </w:pPr>
      <w:r w:rsidRPr="00010522">
        <w:rPr>
          <w:rFonts w:ascii="Times New Roman" w:hAnsi="Times New Roman" w:cs="Times New Roman"/>
          <w:b/>
          <w:sz w:val="24"/>
          <w:szCs w:val="24"/>
        </w:rPr>
        <w:t>Solution</w:t>
      </w:r>
    </w:p>
    <w:p w:rsidR="00952EB8" w:rsidRPr="00010522" w:rsidRDefault="00952EB8" w:rsidP="00952EB8">
      <w:pPr>
        <w:jc w:val="both"/>
        <w:rPr>
          <w:rFonts w:ascii="Times New Roman" w:hAnsi="Times New Roman" w:cs="Times New Roman"/>
          <w:b/>
          <w:sz w:val="24"/>
          <w:szCs w:val="24"/>
        </w:rPr>
      </w:pPr>
      <w:r w:rsidRPr="00010522">
        <w:rPr>
          <w:rFonts w:ascii="Times New Roman" w:hAnsi="Times New Roman" w:cs="Times New Roman"/>
          <w:noProof/>
          <w:sz w:val="24"/>
          <w:szCs w:val="24"/>
          <w:lang w:val="en-US"/>
        </w:rPr>
        <w:drawing>
          <wp:inline distT="0" distB="0" distL="0" distR="0">
            <wp:extent cx="6046573" cy="17951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8436" cy="1795698"/>
                    </a:xfrm>
                    <a:prstGeom prst="rect">
                      <a:avLst/>
                    </a:prstGeom>
                  </pic:spPr>
                </pic:pic>
              </a:graphicData>
            </a:graphic>
          </wp:inline>
        </w:drawing>
      </w:r>
    </w:p>
    <w:p w:rsidR="00952EB8" w:rsidRPr="00010522" w:rsidRDefault="00952EB8" w:rsidP="00952EB8">
      <w:pPr>
        <w:jc w:val="both"/>
        <w:rPr>
          <w:rFonts w:ascii="Times New Roman" w:hAnsi="Times New Roman" w:cs="Times New Roman"/>
          <w:b/>
          <w:sz w:val="24"/>
          <w:szCs w:val="24"/>
        </w:rPr>
      </w:pPr>
    </w:p>
    <w:p w:rsidR="00952EB8" w:rsidRPr="00010522" w:rsidRDefault="00952EB8" w:rsidP="00952EB8">
      <w:p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b/>
          <w:i/>
          <w:sz w:val="24"/>
          <w:szCs w:val="24"/>
        </w:rPr>
        <w:t>EXERCICES</w:t>
      </w:r>
    </w:p>
    <w:p w:rsidR="00952EB8" w:rsidRPr="00010522" w:rsidRDefault="00952EB8" w:rsidP="00952EB8">
      <w:pPr>
        <w:pStyle w:val="Paragraphedeliste"/>
        <w:numPr>
          <w:ilvl w:val="0"/>
          <w:numId w:val="10"/>
        </w:numPr>
        <w:spacing w:before="120" w:after="120" w:line="276" w:lineRule="auto"/>
        <w:outlineLvl w:val="5"/>
        <w:rPr>
          <w:rFonts w:ascii="Times New Roman" w:hAnsi="Times New Roman" w:cs="Times New Roman"/>
          <w:sz w:val="24"/>
          <w:szCs w:val="24"/>
        </w:rPr>
      </w:pPr>
      <w:r w:rsidRPr="00010522">
        <w:rPr>
          <w:rFonts w:ascii="Times New Roman" w:hAnsi="Times New Roman" w:cs="Times New Roman"/>
          <w:sz w:val="24"/>
          <w:szCs w:val="24"/>
        </w:rPr>
        <w:lastRenderedPageBreak/>
        <w:t>Donner la définition du journal des opérations diverses</w:t>
      </w:r>
    </w:p>
    <w:p w:rsidR="00952EB8" w:rsidRPr="00010522" w:rsidRDefault="00952EB8" w:rsidP="00952EB8">
      <w:pPr>
        <w:pStyle w:val="Paragraphedeliste"/>
        <w:numPr>
          <w:ilvl w:val="0"/>
          <w:numId w:val="10"/>
        </w:numPr>
        <w:spacing w:before="120" w:after="120" w:line="276" w:lineRule="auto"/>
        <w:rPr>
          <w:rFonts w:ascii="Times New Roman" w:hAnsi="Times New Roman" w:cs="Times New Roman"/>
          <w:sz w:val="24"/>
          <w:szCs w:val="24"/>
        </w:rPr>
      </w:pPr>
      <w:r w:rsidRPr="00010522">
        <w:rPr>
          <w:rFonts w:ascii="Times New Roman" w:hAnsi="Times New Roman" w:cs="Times New Roman"/>
          <w:sz w:val="24"/>
          <w:szCs w:val="24"/>
        </w:rPr>
        <w:t>Citer les types distincts des opérations diverses</w:t>
      </w:r>
    </w:p>
    <w:p w:rsidR="00952EB8" w:rsidRPr="00010522" w:rsidRDefault="00952EB8" w:rsidP="00952EB8">
      <w:pPr>
        <w:pStyle w:val="Paragraphedeliste"/>
        <w:numPr>
          <w:ilvl w:val="0"/>
          <w:numId w:val="10"/>
        </w:numPr>
        <w:spacing w:before="120" w:after="120" w:line="276" w:lineRule="auto"/>
        <w:rPr>
          <w:rFonts w:ascii="Times New Roman" w:hAnsi="Times New Roman" w:cs="Times New Roman"/>
          <w:b/>
          <w:sz w:val="24"/>
          <w:szCs w:val="24"/>
        </w:rPr>
      </w:pPr>
      <w:r w:rsidRPr="00010522">
        <w:rPr>
          <w:rFonts w:ascii="Times New Roman" w:hAnsi="Times New Roman" w:cs="Times New Roman"/>
          <w:sz w:val="24"/>
          <w:szCs w:val="24"/>
        </w:rPr>
        <w:t>Le 25/9/2018, on établit la liste de paie des salariés suivants payable par chèque BCB :</w:t>
      </w:r>
    </w:p>
    <w:p w:rsidR="00952EB8" w:rsidRPr="00010522" w:rsidRDefault="00952EB8" w:rsidP="00952EB8">
      <w:pPr>
        <w:spacing w:before="120" w:after="120" w:line="276" w:lineRule="auto"/>
        <w:rPr>
          <w:rFonts w:ascii="Times New Roman" w:hAnsi="Times New Roman" w:cs="Times New Roman"/>
          <w:b/>
          <w:sz w:val="24"/>
          <w:szCs w:val="24"/>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701"/>
        <w:gridCol w:w="1843"/>
        <w:gridCol w:w="1417"/>
        <w:gridCol w:w="1276"/>
        <w:gridCol w:w="1276"/>
        <w:gridCol w:w="1701"/>
      </w:tblGrid>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 xml:space="preserve">No </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NOM</w:t>
            </w:r>
          </w:p>
        </w:tc>
        <w:tc>
          <w:tcPr>
            <w:tcW w:w="1843"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SALAIRE(651)</w:t>
            </w:r>
          </w:p>
        </w:tc>
        <w:tc>
          <w:tcPr>
            <w:tcW w:w="1417"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IPR(4324)</w:t>
            </w:r>
          </w:p>
        </w:tc>
        <w:tc>
          <w:tcPr>
            <w:tcW w:w="1276"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INSS(451)</w:t>
            </w:r>
          </w:p>
        </w:tc>
        <w:tc>
          <w:tcPr>
            <w:tcW w:w="1276"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MFP(452)</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NET A PAYER(421)</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1</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HAKIZA</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600 000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196 700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4 800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9 000</w:t>
            </w:r>
          </w:p>
        </w:tc>
        <w:tc>
          <w:tcPr>
            <w:tcW w:w="1701" w:type="dxa"/>
            <w:shd w:val="clear" w:color="auto" w:fill="auto"/>
          </w:tcPr>
          <w:p w:rsidR="00952EB8" w:rsidRPr="00010522" w:rsidRDefault="00952EB8" w:rsidP="003A7B52">
            <w:pPr>
              <w:jc w:val="center"/>
              <w:rPr>
                <w:rFonts w:ascii="Times New Roman" w:hAnsi="Times New Roman" w:cs="Times New Roman"/>
                <w:sz w:val="24"/>
                <w:szCs w:val="24"/>
              </w:rPr>
            </w:pPr>
            <w:r w:rsidRPr="00010522">
              <w:rPr>
                <w:rFonts w:ascii="Times New Roman" w:hAnsi="Times New Roman" w:cs="Times New Roman"/>
                <w:sz w:val="24"/>
                <w:szCs w:val="24"/>
              </w:rPr>
              <w:t xml:space="preserve">               389 500</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2</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TOYI</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500 000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170 440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4 800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8 000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316 760</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3</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CIZA</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400 000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126866</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4 800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7 000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261 334</w:t>
            </w:r>
          </w:p>
        </w:tc>
      </w:tr>
      <w:tr w:rsidR="00952EB8" w:rsidRPr="00010522" w:rsidTr="003A7B52">
        <w:tc>
          <w:tcPr>
            <w:tcW w:w="568"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4</w:t>
            </w:r>
          </w:p>
        </w:tc>
        <w:tc>
          <w:tcPr>
            <w:tcW w:w="1701" w:type="dxa"/>
            <w:shd w:val="clear" w:color="auto" w:fill="auto"/>
          </w:tcPr>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KURU</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300 000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86 500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4 800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6 000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202 700</w:t>
            </w:r>
          </w:p>
        </w:tc>
      </w:tr>
      <w:tr w:rsidR="00952EB8" w:rsidRPr="00010522" w:rsidTr="003A7B52">
        <w:tc>
          <w:tcPr>
            <w:tcW w:w="2269" w:type="dxa"/>
            <w:gridSpan w:val="2"/>
            <w:shd w:val="clear" w:color="auto" w:fill="auto"/>
          </w:tcPr>
          <w:p w:rsidR="00952EB8" w:rsidRPr="00010522" w:rsidRDefault="00952EB8" w:rsidP="003A7B52">
            <w:pPr>
              <w:jc w:val="both"/>
              <w:rPr>
                <w:rFonts w:ascii="Times New Roman" w:hAnsi="Times New Roman" w:cs="Times New Roman"/>
                <w:sz w:val="24"/>
                <w:szCs w:val="24"/>
              </w:rPr>
            </w:pPr>
          </w:p>
          <w:p w:rsidR="00952EB8" w:rsidRPr="00010522" w:rsidRDefault="00952EB8" w:rsidP="003A7B52">
            <w:pPr>
              <w:jc w:val="both"/>
              <w:rPr>
                <w:rFonts w:ascii="Times New Roman" w:hAnsi="Times New Roman" w:cs="Times New Roman"/>
                <w:sz w:val="24"/>
                <w:szCs w:val="24"/>
              </w:rPr>
            </w:pPr>
            <w:r w:rsidRPr="00010522">
              <w:rPr>
                <w:rFonts w:ascii="Times New Roman" w:hAnsi="Times New Roman" w:cs="Times New Roman"/>
                <w:sz w:val="24"/>
                <w:szCs w:val="24"/>
              </w:rPr>
              <w:t>TOTAL</w:t>
            </w:r>
          </w:p>
        </w:tc>
        <w:tc>
          <w:tcPr>
            <w:tcW w:w="1843"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1 800 000</w:t>
            </w:r>
          </w:p>
        </w:tc>
        <w:tc>
          <w:tcPr>
            <w:tcW w:w="1417"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580 506</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19 200</w:t>
            </w:r>
          </w:p>
        </w:tc>
        <w:tc>
          <w:tcPr>
            <w:tcW w:w="1276"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30 000</w:t>
            </w:r>
          </w:p>
        </w:tc>
        <w:tc>
          <w:tcPr>
            <w:tcW w:w="1701" w:type="dxa"/>
            <w:shd w:val="clear" w:color="auto" w:fill="auto"/>
          </w:tcPr>
          <w:p w:rsidR="00952EB8" w:rsidRPr="00010522" w:rsidRDefault="00952EB8" w:rsidP="003A7B52">
            <w:pPr>
              <w:jc w:val="right"/>
              <w:rPr>
                <w:rFonts w:ascii="Times New Roman" w:hAnsi="Times New Roman" w:cs="Times New Roman"/>
                <w:sz w:val="24"/>
                <w:szCs w:val="24"/>
              </w:rPr>
            </w:pPr>
          </w:p>
          <w:p w:rsidR="00952EB8" w:rsidRPr="00010522" w:rsidRDefault="00952EB8" w:rsidP="003A7B52">
            <w:pPr>
              <w:jc w:val="right"/>
              <w:rPr>
                <w:rFonts w:ascii="Times New Roman" w:hAnsi="Times New Roman" w:cs="Times New Roman"/>
                <w:sz w:val="24"/>
                <w:szCs w:val="24"/>
              </w:rPr>
            </w:pPr>
            <w:r w:rsidRPr="00010522">
              <w:rPr>
                <w:rFonts w:ascii="Times New Roman" w:hAnsi="Times New Roman" w:cs="Times New Roman"/>
                <w:sz w:val="24"/>
                <w:szCs w:val="24"/>
              </w:rPr>
              <w:t>1 170 294</w:t>
            </w:r>
          </w:p>
        </w:tc>
      </w:tr>
    </w:tbl>
    <w:p w:rsidR="00952EB8" w:rsidRPr="00010522" w:rsidRDefault="00952EB8" w:rsidP="00866D56">
      <w:pPr>
        <w:rPr>
          <w:rFonts w:ascii="Times New Roman" w:hAnsi="Times New Roman" w:cs="Times New Roman"/>
          <w:sz w:val="24"/>
          <w:szCs w:val="24"/>
        </w:rPr>
      </w:pPr>
    </w:p>
    <w:p w:rsidR="00952EB8" w:rsidRPr="00010522" w:rsidRDefault="00952EB8" w:rsidP="00801B99">
      <w:pPr>
        <w:pStyle w:val="Titre2"/>
        <w:rPr>
          <w:rFonts w:ascii="Times New Roman" w:hAnsi="Times New Roman"/>
          <w:sz w:val="24"/>
          <w:lang w:val="fr-FR"/>
        </w:rPr>
      </w:pPr>
      <w:bookmarkStart w:id="18" w:name="_Toc30225215"/>
      <w:r w:rsidRPr="00010522">
        <w:rPr>
          <w:rFonts w:ascii="Times New Roman" w:hAnsi="Times New Roman"/>
          <w:sz w:val="24"/>
          <w:lang w:val="fr-FR"/>
        </w:rPr>
        <w:t>Objectif pédagogique 4 : Utiliser les outils de maintenance</w:t>
      </w:r>
      <w:bookmarkEnd w:id="18"/>
    </w:p>
    <w:p w:rsidR="00952EB8" w:rsidRPr="00010522" w:rsidRDefault="00952EB8" w:rsidP="00801B99">
      <w:pPr>
        <w:pStyle w:val="Titre3"/>
        <w:rPr>
          <w:rFonts w:ascii="Times New Roman" w:eastAsia="Times New Roman" w:hAnsi="Times New Roman" w:cs="Times New Roman"/>
          <w:b/>
          <w:color w:val="auto"/>
        </w:rPr>
      </w:pPr>
      <w:bookmarkStart w:id="19" w:name="_Toc30225216"/>
      <w:r w:rsidRPr="00010522">
        <w:rPr>
          <w:rFonts w:ascii="Times New Roman" w:hAnsi="Times New Roman" w:cs="Times New Roman"/>
          <w:b/>
          <w:color w:val="auto"/>
        </w:rPr>
        <w:t xml:space="preserve">LEÇON 7 : </w:t>
      </w:r>
      <w:r w:rsidRPr="00010522">
        <w:rPr>
          <w:rFonts w:ascii="Times New Roman" w:eastAsia="Times New Roman" w:hAnsi="Times New Roman" w:cs="Times New Roman"/>
          <w:b/>
          <w:color w:val="auto"/>
        </w:rPr>
        <w:t>Définir un outil de maintenance</w:t>
      </w:r>
      <w:bookmarkEnd w:id="19"/>
    </w:p>
    <w:p w:rsidR="00801B99" w:rsidRPr="00010522" w:rsidRDefault="00801B99" w:rsidP="00952EB8">
      <w:pPr>
        <w:rPr>
          <w:rFonts w:ascii="Times New Roman" w:hAnsi="Times New Roman" w:cs="Times New Roman"/>
          <w:sz w:val="24"/>
          <w:szCs w:val="24"/>
        </w:rPr>
      </w:pPr>
    </w:p>
    <w:p w:rsidR="00952EB8" w:rsidRPr="00010522" w:rsidRDefault="00952EB8" w:rsidP="00801B99">
      <w:pPr>
        <w:pStyle w:val="Paragraphedeliste"/>
        <w:numPr>
          <w:ilvl w:val="0"/>
          <w:numId w:val="26"/>
        </w:numPr>
        <w:rPr>
          <w:rFonts w:ascii="Times New Roman" w:hAnsi="Times New Roman" w:cs="Times New Roman"/>
          <w:b/>
          <w:sz w:val="24"/>
          <w:szCs w:val="24"/>
        </w:rPr>
      </w:pPr>
      <w:r w:rsidRPr="00010522">
        <w:rPr>
          <w:rFonts w:ascii="Times New Roman" w:hAnsi="Times New Roman" w:cs="Times New Roman"/>
          <w:b/>
          <w:sz w:val="24"/>
          <w:szCs w:val="24"/>
        </w:rPr>
        <w:t>Qu’est-ce que c’est la maintenance ?</w:t>
      </w:r>
    </w:p>
    <w:p w:rsidR="00952EB8" w:rsidRPr="00010522" w:rsidRDefault="00E74DCB" w:rsidP="00952EB8">
      <w:pPr>
        <w:rPr>
          <w:rFonts w:ascii="Times New Roman" w:hAnsi="Times New Roman" w:cs="Times New Roman"/>
          <w:sz w:val="24"/>
          <w:szCs w:val="24"/>
        </w:rPr>
      </w:pPr>
      <w:r w:rsidRPr="00010522">
        <w:rPr>
          <w:rFonts w:ascii="Times New Roman" w:hAnsi="Times New Roman" w:cs="Times New Roman"/>
          <w:sz w:val="24"/>
          <w:szCs w:val="24"/>
        </w:rPr>
        <w:t>La</w:t>
      </w:r>
      <w:r w:rsidR="00952EB8" w:rsidRPr="00010522">
        <w:rPr>
          <w:rFonts w:ascii="Times New Roman" w:hAnsi="Times New Roman" w:cs="Times New Roman"/>
          <w:sz w:val="24"/>
          <w:szCs w:val="24"/>
        </w:rPr>
        <w:t xml:space="preserve"> maintenance est l’ensemble des actions techniques, administratives et de management durant le cycle de vie d’un bien, destinés à le maintenir ou à le rétablir dans un état dans lequel il peut accomplir la fonction requise.</w:t>
      </w:r>
    </w:p>
    <w:p w:rsidR="00952EB8" w:rsidRPr="00010522" w:rsidRDefault="00952EB8" w:rsidP="00801B99">
      <w:pPr>
        <w:pStyle w:val="Paragraphedeliste"/>
        <w:numPr>
          <w:ilvl w:val="0"/>
          <w:numId w:val="26"/>
        </w:numPr>
        <w:rPr>
          <w:rFonts w:ascii="Times New Roman" w:hAnsi="Times New Roman" w:cs="Times New Roman"/>
          <w:b/>
          <w:sz w:val="24"/>
          <w:szCs w:val="24"/>
        </w:rPr>
      </w:pPr>
      <w:r w:rsidRPr="00010522">
        <w:rPr>
          <w:rFonts w:ascii="Times New Roman" w:hAnsi="Times New Roman" w:cs="Times New Roman"/>
          <w:b/>
          <w:noProof/>
          <w:sz w:val="24"/>
          <w:szCs w:val="24"/>
          <w:lang w:eastAsia="fr-FR"/>
        </w:rPr>
        <w:t xml:space="preserve">Quand </w:t>
      </w:r>
      <w:r w:rsidRPr="00010522">
        <w:rPr>
          <w:rFonts w:ascii="Times New Roman" w:hAnsi="Times New Roman" w:cs="Times New Roman"/>
          <w:b/>
          <w:sz w:val="24"/>
          <w:szCs w:val="24"/>
        </w:rPr>
        <w:t>est-ce qu’on utilise un outil de maintenance du fichier comptable ?</w:t>
      </w:r>
    </w:p>
    <w:p w:rsidR="00952EB8" w:rsidRPr="00010522" w:rsidRDefault="00E74DCB" w:rsidP="00952EB8">
      <w:pPr>
        <w:rPr>
          <w:rFonts w:ascii="Times New Roman" w:hAnsi="Times New Roman" w:cs="Times New Roman"/>
          <w:sz w:val="24"/>
          <w:szCs w:val="24"/>
        </w:rPr>
      </w:pPr>
      <w:r w:rsidRPr="00010522">
        <w:rPr>
          <w:rFonts w:ascii="Times New Roman" w:hAnsi="Times New Roman" w:cs="Times New Roman"/>
          <w:sz w:val="24"/>
          <w:szCs w:val="24"/>
        </w:rPr>
        <w:t xml:space="preserve">On </w:t>
      </w:r>
      <w:r w:rsidR="00952EB8" w:rsidRPr="00010522">
        <w:rPr>
          <w:rFonts w:ascii="Times New Roman" w:hAnsi="Times New Roman" w:cs="Times New Roman"/>
          <w:sz w:val="24"/>
          <w:szCs w:val="24"/>
        </w:rPr>
        <w:t xml:space="preserve"> utilise </w:t>
      </w:r>
      <w:r w:rsidRPr="00010522">
        <w:rPr>
          <w:rFonts w:ascii="Times New Roman" w:hAnsi="Times New Roman" w:cs="Times New Roman"/>
          <w:sz w:val="24"/>
          <w:szCs w:val="24"/>
        </w:rPr>
        <w:t xml:space="preserve">un outil de maintenance lorsqu’on veut </w:t>
      </w:r>
      <w:r w:rsidR="00952EB8" w:rsidRPr="00010522">
        <w:rPr>
          <w:rFonts w:ascii="Times New Roman" w:hAnsi="Times New Roman" w:cs="Times New Roman"/>
          <w:sz w:val="24"/>
          <w:szCs w:val="24"/>
        </w:rPr>
        <w:t xml:space="preserve">accéder à </w:t>
      </w:r>
      <w:r w:rsidRPr="00010522">
        <w:rPr>
          <w:rFonts w:ascii="Times New Roman" w:hAnsi="Times New Roman" w:cs="Times New Roman"/>
          <w:sz w:val="24"/>
          <w:szCs w:val="24"/>
        </w:rPr>
        <w:t>un</w:t>
      </w:r>
      <w:r w:rsidR="00952EB8" w:rsidRPr="00010522">
        <w:rPr>
          <w:rFonts w:ascii="Times New Roman" w:hAnsi="Times New Roman" w:cs="Times New Roman"/>
          <w:sz w:val="24"/>
          <w:szCs w:val="24"/>
        </w:rPr>
        <w:t xml:space="preserve"> fichier et que le programme affiche ce message : </w:t>
      </w:r>
      <w:r w:rsidR="00952EB8" w:rsidRPr="00010522">
        <w:rPr>
          <w:rFonts w:ascii="Times New Roman" w:hAnsi="Times New Roman" w:cs="Times New Roman"/>
          <w:b/>
          <w:sz w:val="24"/>
          <w:szCs w:val="24"/>
        </w:rPr>
        <w:t>‘‘Ce dossier est déjà ouvert   Veuillez le refermer ou utiliser les outils de maintenance !’’.</w:t>
      </w:r>
    </w:p>
    <w:p w:rsidR="00952EB8" w:rsidRPr="00010522" w:rsidRDefault="00952EB8" w:rsidP="00E74DCB">
      <w:pPr>
        <w:pStyle w:val="Paragraphedeliste"/>
        <w:numPr>
          <w:ilvl w:val="0"/>
          <w:numId w:val="26"/>
        </w:numPr>
        <w:rPr>
          <w:rFonts w:ascii="Times New Roman" w:hAnsi="Times New Roman" w:cs="Times New Roman"/>
          <w:b/>
          <w:noProof/>
          <w:sz w:val="24"/>
          <w:szCs w:val="24"/>
          <w:lang w:eastAsia="fr-FR"/>
        </w:rPr>
      </w:pPr>
      <w:r w:rsidRPr="00010522">
        <w:rPr>
          <w:rFonts w:ascii="Times New Roman" w:hAnsi="Times New Roman" w:cs="Times New Roman"/>
          <w:b/>
          <w:noProof/>
          <w:sz w:val="24"/>
          <w:szCs w:val="24"/>
          <w:lang w:eastAsia="fr-FR"/>
        </w:rPr>
        <w:t>Comment trouver la fonction de maintenance ?</w:t>
      </w:r>
    </w:p>
    <w:p w:rsidR="00952EB8" w:rsidRPr="00010522" w:rsidRDefault="00952EB8"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Pour avoir cette fonction, il faut cliquer sur démarrer, aller dans programme, Sage Saari, puis dans comptabilité et enfin cliquer sur maintenance.</w:t>
      </w:r>
    </w:p>
    <w:p w:rsidR="00952EB8" w:rsidRPr="00010522" w:rsidRDefault="00103EEC" w:rsidP="00952EB8">
      <w:pPr>
        <w:rPr>
          <w:rFonts w:ascii="Times New Roman" w:hAnsi="Times New Roman" w:cs="Times New Roman"/>
          <w:noProof/>
          <w:sz w:val="24"/>
          <w:szCs w:val="24"/>
          <w:lang w:eastAsia="fr-FR"/>
        </w:rPr>
      </w:pPr>
      <w:r w:rsidRPr="00103EEC">
        <w:rPr>
          <w:rFonts w:ascii="Times New Roman" w:hAnsi="Times New Roman" w:cs="Times New Roman"/>
          <w:noProof/>
          <w:sz w:val="24"/>
          <w:szCs w:val="24"/>
          <w:lang w:eastAsia="fr-FR"/>
        </w:rPr>
        <w:pict>
          <v:shape id="Connecteur droit avec flèche 23" o:spid="_x0000_s1038" type="#_x0000_t32" style="position:absolute;margin-left:232.75pt;margin-top:10.2pt;width:23.2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25" o:spid="_x0000_s1037" type="#_x0000_t32" style="position:absolute;margin-left:154.2pt;margin-top:10.1pt;width:23.2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24" o:spid="_x0000_s1036" type="#_x0000_t32" style="position:absolute;margin-left:56.15pt;margin-top:10.35pt;width:23.2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" strokecolor="black [3200]" strokeweight=".5pt">
            <v:stroke endarrow="block" joinstyle="miter"/>
          </v:shape>
        </w:pict>
      </w:r>
      <w:r w:rsidR="00952EB8" w:rsidRPr="00010522">
        <w:rPr>
          <w:rFonts w:ascii="Times New Roman" w:hAnsi="Times New Roman" w:cs="Times New Roman"/>
          <w:noProof/>
          <w:sz w:val="24"/>
          <w:szCs w:val="24"/>
          <w:lang w:eastAsia="fr-FR"/>
        </w:rPr>
        <w:t>Démarrer               programme            Sage Saari            comptabilité 100</w:t>
      </w:r>
      <w:r w:rsidR="00E16789" w:rsidRPr="00010522">
        <w:rPr>
          <w:rFonts w:ascii="Times New Roman" w:hAnsi="Times New Roman" w:cs="Times New Roman"/>
          <w:noProof/>
          <w:sz w:val="24"/>
          <w:szCs w:val="24"/>
          <w:lang w:eastAsia="fr-FR"/>
        </w:rPr>
        <w:sym w:font="Symbol" w:char="F0AE"/>
      </w:r>
      <w:r w:rsidR="00952EB8" w:rsidRPr="00010522">
        <w:rPr>
          <w:rFonts w:ascii="Times New Roman" w:hAnsi="Times New Roman" w:cs="Times New Roman"/>
          <w:noProof/>
          <w:sz w:val="24"/>
          <w:szCs w:val="24"/>
          <w:lang w:eastAsia="fr-FR"/>
        </w:rPr>
        <w:t xml:space="preserve"> maintenance</w:t>
      </w:r>
    </w:p>
    <w:p w:rsidR="00952EB8" w:rsidRPr="00010522" w:rsidRDefault="00952EB8" w:rsidP="00E16789">
      <w:pPr>
        <w:pStyle w:val="Paragraphedeliste"/>
        <w:numPr>
          <w:ilvl w:val="0"/>
          <w:numId w:val="26"/>
        </w:numPr>
        <w:rPr>
          <w:rFonts w:ascii="Times New Roman" w:hAnsi="Times New Roman" w:cs="Times New Roman"/>
          <w:b/>
          <w:noProof/>
          <w:sz w:val="24"/>
          <w:szCs w:val="24"/>
          <w:lang w:eastAsia="fr-FR"/>
        </w:rPr>
      </w:pPr>
      <w:r w:rsidRPr="00010522">
        <w:rPr>
          <w:rFonts w:ascii="Times New Roman" w:hAnsi="Times New Roman" w:cs="Times New Roman"/>
          <w:b/>
          <w:noProof/>
          <w:sz w:val="24"/>
          <w:szCs w:val="24"/>
          <w:lang w:eastAsia="fr-FR"/>
        </w:rPr>
        <w:t xml:space="preserve">Quelles sont les étapes </w:t>
      </w:r>
      <w:r w:rsidR="00E16789" w:rsidRPr="00010522">
        <w:rPr>
          <w:rFonts w:ascii="Times New Roman" w:hAnsi="Times New Roman" w:cs="Times New Roman"/>
          <w:b/>
          <w:noProof/>
          <w:sz w:val="24"/>
          <w:szCs w:val="24"/>
          <w:lang w:eastAsia="fr-FR"/>
        </w:rPr>
        <w:t>à suivre pour</w:t>
      </w:r>
      <w:r w:rsidRPr="00010522">
        <w:rPr>
          <w:rFonts w:ascii="Times New Roman" w:hAnsi="Times New Roman" w:cs="Times New Roman"/>
          <w:b/>
          <w:noProof/>
          <w:sz w:val="24"/>
          <w:szCs w:val="24"/>
          <w:lang w:eastAsia="fr-FR"/>
        </w:rPr>
        <w:t xml:space="preserve"> maintenir un fichier comptable ?</w:t>
      </w:r>
    </w:p>
    <w:p w:rsidR="00952EB8" w:rsidRPr="00010522" w:rsidRDefault="00952EB8"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Les étapes</w:t>
      </w:r>
      <w:r w:rsidR="00E16789" w:rsidRPr="00010522">
        <w:rPr>
          <w:rFonts w:ascii="Times New Roman" w:hAnsi="Times New Roman" w:cs="Times New Roman"/>
          <w:noProof/>
          <w:sz w:val="24"/>
          <w:szCs w:val="24"/>
          <w:lang w:eastAsia="fr-FR"/>
        </w:rPr>
        <w:t xml:space="preserve"> sont les </w:t>
      </w:r>
      <w:r w:rsidRPr="00010522">
        <w:rPr>
          <w:rFonts w:ascii="Times New Roman" w:hAnsi="Times New Roman" w:cs="Times New Roman"/>
          <w:noProof/>
          <w:sz w:val="24"/>
          <w:szCs w:val="24"/>
          <w:lang w:eastAsia="fr-FR"/>
        </w:rPr>
        <w:t xml:space="preserve"> suivantes :</w:t>
      </w:r>
    </w:p>
    <w:p w:rsidR="00E16789" w:rsidRPr="00010522" w:rsidRDefault="00E16789"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Fichier</w:t>
      </w:r>
      <w:r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Ouvrir</w:t>
      </w:r>
      <w:r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Chercher le fichier à maintenir sur le disque ou dans le dossier</w:t>
      </w:r>
      <w:r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sélctionner le fichier puis faire OK ou double clic</w:t>
      </w:r>
    </w:p>
    <w:p w:rsidR="00952EB8" w:rsidRPr="00010522" w:rsidRDefault="00952EB8"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En conclusion, il est important de connaître le répertoire dans lequel se trouve le fichier.</w:t>
      </w:r>
    </w:p>
    <w:p w:rsidR="00E74DCB" w:rsidRPr="00010522" w:rsidRDefault="00E74DCB" w:rsidP="00952EB8">
      <w:pPr>
        <w:rPr>
          <w:rFonts w:ascii="Times New Roman" w:hAnsi="Times New Roman" w:cs="Times New Roman"/>
          <w:noProof/>
          <w:sz w:val="24"/>
          <w:szCs w:val="24"/>
          <w:lang w:eastAsia="fr-FR"/>
        </w:rPr>
      </w:pPr>
    </w:p>
    <w:p w:rsidR="00E16789" w:rsidRPr="00010522" w:rsidRDefault="00E16789" w:rsidP="00952EB8">
      <w:pPr>
        <w:rPr>
          <w:rFonts w:ascii="Times New Roman" w:hAnsi="Times New Roman" w:cs="Times New Roman"/>
          <w:noProof/>
          <w:sz w:val="24"/>
          <w:szCs w:val="24"/>
          <w:lang w:eastAsia="fr-FR"/>
        </w:rPr>
      </w:pPr>
    </w:p>
    <w:p w:rsidR="00952EB8" w:rsidRPr="00010522" w:rsidRDefault="00EB25D6"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EXERCICES</w:t>
      </w:r>
    </w:p>
    <w:p w:rsidR="00952EB8" w:rsidRPr="00010522" w:rsidRDefault="00952EB8" w:rsidP="00EB25D6">
      <w:pPr>
        <w:pStyle w:val="Paragraphedeliste"/>
        <w:numPr>
          <w:ilvl w:val="0"/>
          <w:numId w:val="11"/>
        </w:numPr>
        <w:rPr>
          <w:rFonts w:ascii="Times New Roman" w:hAnsi="Times New Roman" w:cs="Times New Roman"/>
          <w:sz w:val="24"/>
          <w:szCs w:val="24"/>
        </w:rPr>
      </w:pPr>
      <w:r w:rsidRPr="00010522">
        <w:rPr>
          <w:rFonts w:ascii="Times New Roman" w:hAnsi="Times New Roman" w:cs="Times New Roman"/>
          <w:noProof/>
          <w:sz w:val="24"/>
          <w:szCs w:val="24"/>
          <w:lang w:eastAsia="fr-FR"/>
        </w:rPr>
        <w:t xml:space="preserve">Quand </w:t>
      </w:r>
      <w:r w:rsidRPr="00010522">
        <w:rPr>
          <w:rFonts w:ascii="Times New Roman" w:hAnsi="Times New Roman" w:cs="Times New Roman"/>
          <w:sz w:val="24"/>
          <w:szCs w:val="24"/>
        </w:rPr>
        <w:t>est-ce qu’on utilise un outil de maintenance du fichier comptable ?</w:t>
      </w:r>
    </w:p>
    <w:p w:rsidR="00952EB8" w:rsidRPr="00010522" w:rsidRDefault="00952EB8" w:rsidP="00EB25D6">
      <w:pPr>
        <w:pStyle w:val="Paragraphedeliste"/>
        <w:numPr>
          <w:ilvl w:val="0"/>
          <w:numId w:val="11"/>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Quelles sont les étapes de maintenir un fichier comptable ?</w:t>
      </w:r>
    </w:p>
    <w:p w:rsidR="00952EB8" w:rsidRPr="00010522" w:rsidRDefault="00952EB8" w:rsidP="00EB25D6">
      <w:pPr>
        <w:pStyle w:val="Paragraphedeliste"/>
        <w:numPr>
          <w:ilvl w:val="0"/>
          <w:numId w:val="11"/>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Tu as été victime d’une coupure d’électricité étant en peine utilisation du logiciel sage. Et par la suite, on te demande les outils de maintenance lorsque tu l’ouvres à nouveau. Que dois-tu faire ?</w:t>
      </w:r>
    </w:p>
    <w:p w:rsidR="00952EB8" w:rsidRPr="00010522" w:rsidRDefault="00952EB8" w:rsidP="00952EB8">
      <w:pPr>
        <w:rPr>
          <w:rFonts w:ascii="Times New Roman" w:hAnsi="Times New Roman" w:cs="Times New Roman"/>
          <w:sz w:val="24"/>
          <w:szCs w:val="24"/>
        </w:rPr>
      </w:pPr>
    </w:p>
    <w:p w:rsidR="00EB25D6" w:rsidRPr="00010522" w:rsidRDefault="00EB25D6" w:rsidP="00E74DCB">
      <w:pPr>
        <w:pStyle w:val="Titre3"/>
        <w:rPr>
          <w:rFonts w:ascii="Times New Roman" w:eastAsia="Times New Roman" w:hAnsi="Times New Roman" w:cs="Times New Roman"/>
          <w:b/>
          <w:color w:val="auto"/>
        </w:rPr>
      </w:pPr>
      <w:bookmarkStart w:id="20" w:name="_Toc30225217"/>
      <w:r w:rsidRPr="00010522">
        <w:rPr>
          <w:rFonts w:ascii="Times New Roman" w:hAnsi="Times New Roman" w:cs="Times New Roman"/>
          <w:b/>
          <w:color w:val="auto"/>
        </w:rPr>
        <w:t xml:space="preserve">LEÇON 8 : </w:t>
      </w:r>
      <w:r w:rsidRPr="00010522">
        <w:rPr>
          <w:rFonts w:ascii="Times New Roman" w:eastAsia="Times New Roman" w:hAnsi="Times New Roman" w:cs="Times New Roman"/>
          <w:b/>
          <w:color w:val="auto"/>
        </w:rPr>
        <w:t>Recopier du fichier Comptable</w:t>
      </w:r>
      <w:bookmarkEnd w:id="20"/>
    </w:p>
    <w:p w:rsidR="002E56A9" w:rsidRPr="00010522" w:rsidRDefault="002E56A9" w:rsidP="00952EB8">
      <w:pPr>
        <w:rPr>
          <w:rFonts w:ascii="Times New Roman" w:hAnsi="Times New Roman" w:cs="Times New Roman"/>
          <w:sz w:val="24"/>
          <w:szCs w:val="24"/>
        </w:rPr>
      </w:pPr>
    </w:p>
    <w:p w:rsidR="00EB25D6" w:rsidRPr="00010522" w:rsidRDefault="00EB25D6" w:rsidP="00E74DCB">
      <w:pPr>
        <w:pStyle w:val="Paragraphedeliste"/>
        <w:numPr>
          <w:ilvl w:val="0"/>
          <w:numId w:val="27"/>
        </w:numPr>
        <w:rPr>
          <w:rFonts w:ascii="Times New Roman" w:hAnsi="Times New Roman" w:cs="Times New Roman"/>
          <w:b/>
          <w:noProof/>
          <w:sz w:val="24"/>
          <w:szCs w:val="24"/>
          <w:lang w:eastAsia="fr-FR"/>
        </w:rPr>
      </w:pPr>
      <w:r w:rsidRPr="00010522">
        <w:rPr>
          <w:rFonts w:ascii="Times New Roman" w:hAnsi="Times New Roman" w:cs="Times New Roman"/>
          <w:b/>
          <w:noProof/>
          <w:sz w:val="24"/>
          <w:szCs w:val="24"/>
          <w:lang w:eastAsia="fr-FR"/>
        </w:rPr>
        <w:t>Quand est-ce qu’on utilise cette étape ?</w:t>
      </w:r>
    </w:p>
    <w:p w:rsidR="00EB25D6" w:rsidRPr="00010522" w:rsidRDefault="00EB25D6" w:rsidP="00EB25D6">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Cette étape s’effectue quand le fichier comptable est complètement endommagé.</w:t>
      </w:r>
    </w:p>
    <w:p w:rsidR="00EB25D6" w:rsidRPr="00010522" w:rsidRDefault="00EB25D6" w:rsidP="00E74DCB">
      <w:pPr>
        <w:pStyle w:val="Paragraphedeliste"/>
        <w:numPr>
          <w:ilvl w:val="0"/>
          <w:numId w:val="27"/>
        </w:numPr>
        <w:rPr>
          <w:rFonts w:ascii="Times New Roman" w:hAnsi="Times New Roman" w:cs="Times New Roman"/>
          <w:b/>
          <w:noProof/>
          <w:sz w:val="24"/>
          <w:szCs w:val="24"/>
          <w:lang w:eastAsia="fr-FR"/>
        </w:rPr>
      </w:pPr>
      <w:r w:rsidRPr="00010522">
        <w:rPr>
          <w:rFonts w:ascii="Times New Roman" w:hAnsi="Times New Roman" w:cs="Times New Roman"/>
          <w:b/>
          <w:noProof/>
          <w:sz w:val="24"/>
          <w:szCs w:val="24"/>
          <w:lang w:eastAsia="fr-FR"/>
        </w:rPr>
        <w:t>Comment accéder à l’outil de maintenance pour recopier un fichier comptable ?</w:t>
      </w:r>
    </w:p>
    <w:p w:rsidR="004D5B32" w:rsidRPr="00010522" w:rsidRDefault="00EB25D6" w:rsidP="00EB25D6">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 xml:space="preserve"> Pour recopier un fichier Comptable, accéder à l’outil de maintenance (voir chemin d’ac</w:t>
      </w:r>
      <w:r w:rsidR="004D5B32" w:rsidRPr="00010522">
        <w:rPr>
          <w:rFonts w:ascii="Times New Roman" w:hAnsi="Times New Roman" w:cs="Times New Roman"/>
          <w:noProof/>
          <w:sz w:val="24"/>
          <w:szCs w:val="24"/>
          <w:lang w:eastAsia="fr-FR"/>
        </w:rPr>
        <w:t xml:space="preserve">cès à l’outil de maintenance) </w:t>
      </w:r>
      <w:r w:rsidR="004D5B32"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 xml:space="preserve">ensuite ouvrir le fichier à recopier par ‘‘fichier </w:t>
      </w:r>
      <w:r w:rsidR="004D5B32"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ouv</w:t>
      </w:r>
      <w:r w:rsidR="004D5B32" w:rsidRPr="00010522">
        <w:rPr>
          <w:rFonts w:ascii="Times New Roman" w:hAnsi="Times New Roman" w:cs="Times New Roman"/>
          <w:noProof/>
          <w:sz w:val="24"/>
          <w:szCs w:val="24"/>
          <w:lang w:eastAsia="fr-FR"/>
        </w:rPr>
        <w:t xml:space="preserve">rir’’ puis faire : maintenance </w:t>
      </w:r>
      <w:r w:rsidR="004D5B32" w:rsidRPr="00010522">
        <w:rPr>
          <w:rFonts w:ascii="Times New Roman" w:hAnsi="Times New Roman" w:cs="Times New Roman"/>
          <w:noProof/>
          <w:sz w:val="24"/>
          <w:szCs w:val="24"/>
          <w:lang w:eastAsia="fr-FR"/>
        </w:rPr>
        <w:sym w:font="Symbol" w:char="F0AE"/>
      </w:r>
      <w:r w:rsidRPr="00010522">
        <w:rPr>
          <w:rFonts w:ascii="Times New Roman" w:hAnsi="Times New Roman" w:cs="Times New Roman"/>
          <w:noProof/>
          <w:sz w:val="24"/>
          <w:szCs w:val="24"/>
          <w:lang w:eastAsia="fr-FR"/>
        </w:rPr>
        <w:t xml:space="preserve"> recopier les données. </w:t>
      </w:r>
    </w:p>
    <w:p w:rsidR="00EB25D6" w:rsidRPr="00010522" w:rsidRDefault="00103EEC" w:rsidP="00EB25D6">
      <w:pPr>
        <w:rPr>
          <w:rFonts w:ascii="Times New Roman" w:hAnsi="Times New Roman" w:cs="Times New Roman"/>
          <w:noProof/>
          <w:sz w:val="24"/>
          <w:szCs w:val="24"/>
          <w:lang w:eastAsia="fr-FR"/>
        </w:rPr>
      </w:pPr>
      <w:r w:rsidRPr="00103EEC">
        <w:rPr>
          <w:rFonts w:ascii="Times New Roman" w:hAnsi="Times New Roman" w:cs="Times New Roman"/>
          <w:noProof/>
          <w:sz w:val="24"/>
          <w:szCs w:val="24"/>
          <w:lang w:eastAsia="fr-FR"/>
        </w:rPr>
        <w:pict>
          <v:rect id="Rectangle 43" o:spid="_x0000_s1029" style="position:absolute;margin-left:-16.45pt;margin-top:16.6pt;width:87.45pt;height:51.3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" filled="f" stroked="f" strokeweight="1pt">
            <v:textbox>
              <w:txbxContent>
                <w:p w:rsidR="003E52B7" w:rsidRPr="00E74DCB" w:rsidRDefault="003E52B7" w:rsidP="00EB25D6">
                  <w:pPr>
                    <w:jc w:val="center"/>
                    <w:rPr>
                      <w:rFonts w:ascii="Times New Roman" w:hAnsi="Times New Roman" w:cs="Times New Roman"/>
                    </w:rPr>
                  </w:pPr>
                  <w:r w:rsidRPr="00E74DCB">
                    <w:rPr>
                      <w:rFonts w:ascii="Times New Roman" w:hAnsi="Times New Roman" w:cs="Times New Roman"/>
                      <w:noProof/>
                      <w:sz w:val="24"/>
                      <w:szCs w:val="24"/>
                      <w:lang w:eastAsia="fr-FR"/>
                    </w:rPr>
                    <w:t xml:space="preserve">Accès </w:t>
                  </w:r>
                  <w:r>
                    <w:rPr>
                      <w:rFonts w:ascii="Times New Roman" w:hAnsi="Times New Roman" w:cs="Times New Roman"/>
                      <w:noProof/>
                      <w:sz w:val="24"/>
                      <w:szCs w:val="24"/>
                      <w:lang w:eastAsia="fr-FR"/>
                    </w:rPr>
                    <w:t xml:space="preserve">à </w:t>
                  </w:r>
                  <w:r w:rsidRPr="00E74DCB">
                    <w:rPr>
                      <w:rFonts w:ascii="Times New Roman" w:hAnsi="Times New Roman" w:cs="Times New Roman"/>
                      <w:noProof/>
                      <w:sz w:val="24"/>
                      <w:szCs w:val="24"/>
                      <w:lang w:eastAsia="fr-FR"/>
                    </w:rPr>
                    <w:t>outil de maintenance</w:t>
                  </w:r>
                </w:p>
              </w:txbxContent>
            </v:textbox>
          </v:rect>
        </w:pict>
      </w:r>
      <w:r w:rsidR="005D427D" w:rsidRPr="00010522">
        <w:rPr>
          <w:rFonts w:ascii="Times New Roman" w:hAnsi="Times New Roman" w:cs="Times New Roman"/>
          <w:noProof/>
          <w:sz w:val="24"/>
          <w:szCs w:val="24"/>
          <w:lang w:eastAsia="fr-FR"/>
        </w:rPr>
        <w:t>Après suivre les instructions suivantes :</w:t>
      </w:r>
    </w:p>
    <w:p w:rsidR="00EB25D6" w:rsidRPr="00010522" w:rsidRDefault="00103EEC" w:rsidP="00EB25D6">
      <w:pPr>
        <w:rPr>
          <w:rFonts w:ascii="Times New Roman" w:hAnsi="Times New Roman" w:cs="Times New Roman"/>
          <w:noProof/>
          <w:sz w:val="24"/>
          <w:szCs w:val="24"/>
          <w:lang w:eastAsia="fr-FR"/>
        </w:rPr>
      </w:pPr>
      <w:r w:rsidRPr="00103EEC">
        <w:rPr>
          <w:rFonts w:ascii="Times New Roman" w:hAnsi="Times New Roman" w:cs="Times New Roman"/>
          <w:noProof/>
          <w:sz w:val="24"/>
          <w:szCs w:val="24"/>
          <w:lang w:eastAsia="fr-FR"/>
        </w:rPr>
        <w:pict>
          <v:rect id="Rectangle 49" o:spid="_x0000_s1030" style="position:absolute;margin-left:421.2pt;margin-top:1.45pt;width:60.05pt;height:40.4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" filled="f" stroked="f" strokeweight="1pt">
            <v:textbox>
              <w:txbxContent>
                <w:p w:rsidR="003E52B7" w:rsidRPr="00E74DCB" w:rsidRDefault="003E52B7" w:rsidP="00EB25D6">
                  <w:pPr>
                    <w:jc w:val="center"/>
                    <w:rPr>
                      <w:rFonts w:ascii="Times New Roman" w:hAnsi="Times New Roman" w:cs="Times New Roman"/>
                    </w:rPr>
                  </w:pPr>
                  <w:r w:rsidRPr="00E74DCB">
                    <w:rPr>
                      <w:rFonts w:ascii="Times New Roman" w:hAnsi="Times New Roman" w:cs="Times New Roman"/>
                      <w:noProof/>
                      <w:sz w:val="24"/>
                      <w:szCs w:val="24"/>
                      <w:lang w:eastAsia="fr-FR"/>
                    </w:rPr>
                    <w:t>suivant</w:t>
                  </w:r>
                </w:p>
              </w:txbxContent>
            </v:textbox>
          </v:rect>
        </w:pict>
      </w:r>
      <w:r w:rsidRPr="00103EEC">
        <w:rPr>
          <w:rFonts w:ascii="Times New Roman" w:hAnsi="Times New Roman" w:cs="Times New Roman"/>
          <w:noProof/>
          <w:sz w:val="24"/>
          <w:szCs w:val="24"/>
          <w:lang w:eastAsia="fr-FR"/>
        </w:rPr>
        <w:pict>
          <v:shape id="Connecteur droit avec flèche 50" o:spid="_x0000_s1035" type="#_x0000_t32" style="position:absolute;margin-left:392.15pt;margin-top:17.05pt;width:23.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47" o:spid="_x0000_s1034" type="#_x0000_t32" style="position:absolute;margin-left:75pt;margin-top:20.05pt;width:23.2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" strokecolor="black [3200]" strokeweight=".5pt">
            <v:stroke endarrow="block" joinstyle="miter"/>
          </v:shape>
        </w:pict>
      </w:r>
      <w:r w:rsidRPr="00103EEC">
        <w:rPr>
          <w:rFonts w:ascii="Times New Roman" w:hAnsi="Times New Roman" w:cs="Times New Roman"/>
          <w:noProof/>
          <w:sz w:val="24"/>
          <w:szCs w:val="24"/>
          <w:lang w:eastAsia="fr-FR"/>
        </w:rPr>
        <w:pict>
          <v:shape id="Connecteur droit avec flèche 48" o:spid="_x0000_s1033" type="#_x0000_t32" style="position:absolute;margin-left:209.5pt;margin-top:20.6pt;width:23.25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" strokecolor="black [3200]" strokeweight=".5pt">
            <v:stroke endarrow="block" joinstyle="miter"/>
          </v:shape>
        </w:pict>
      </w:r>
      <w:r w:rsidRPr="00103EEC">
        <w:rPr>
          <w:rFonts w:ascii="Times New Roman" w:hAnsi="Times New Roman" w:cs="Times New Roman"/>
          <w:noProof/>
          <w:sz w:val="24"/>
          <w:szCs w:val="24"/>
          <w:lang w:eastAsia="fr-FR"/>
        </w:rPr>
        <w:pict>
          <v:rect id="Rectangle 45" o:spid="_x0000_s1031" style="position:absolute;margin-left:247.45pt;margin-top:5pt;width:136.85pt;height:39.8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" filled="f" stroked="f" strokeweight="1pt">
            <v:textbox>
              <w:txbxContent>
                <w:p w:rsidR="003E52B7" w:rsidRPr="00E74DCB" w:rsidRDefault="003E52B7" w:rsidP="00EB25D6">
                  <w:pPr>
                    <w:rPr>
                      <w:rFonts w:ascii="Times New Roman" w:hAnsi="Times New Roman" w:cs="Times New Roman"/>
                    </w:rPr>
                  </w:pPr>
                  <w:r w:rsidRPr="00E74DCB">
                    <w:rPr>
                      <w:rFonts w:ascii="Times New Roman" w:hAnsi="Times New Roman" w:cs="Times New Roman"/>
                    </w:rPr>
                    <w:t>Maintenance puis recopier les données.</w:t>
                  </w:r>
                </w:p>
              </w:txbxContent>
            </v:textbox>
          </v:rect>
        </w:pict>
      </w:r>
      <w:r w:rsidRPr="00103EEC">
        <w:rPr>
          <w:rFonts w:ascii="Times New Roman" w:hAnsi="Times New Roman" w:cs="Times New Roman"/>
          <w:noProof/>
          <w:sz w:val="24"/>
          <w:szCs w:val="24"/>
          <w:lang w:eastAsia="fr-FR"/>
        </w:rPr>
        <w:pict>
          <v:rect id="Rectangle 44" o:spid="_x0000_s1032" style="position:absolute;margin-left:106.35pt;margin-top:5pt;width:88.05pt;height:40.4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" filled="f" stroked="f" strokeweight="1pt">
            <v:textbox>
              <w:txbxContent>
                <w:p w:rsidR="003E52B7" w:rsidRPr="00E74DCB" w:rsidRDefault="003E52B7" w:rsidP="00EB25D6">
                  <w:pPr>
                    <w:rPr>
                      <w:rFonts w:ascii="Times New Roman" w:hAnsi="Times New Roman" w:cs="Times New Roman"/>
                    </w:rPr>
                  </w:pPr>
                  <w:r w:rsidRPr="00E74DCB">
                    <w:rPr>
                      <w:rFonts w:ascii="Times New Roman" w:hAnsi="Times New Roman" w:cs="Times New Roman"/>
                    </w:rPr>
                    <w:t>Ouvrir le fichier à recopier</w:t>
                  </w:r>
                </w:p>
              </w:txbxContent>
            </v:textbox>
          </v:rect>
        </w:pict>
      </w:r>
    </w:p>
    <w:p w:rsidR="00EB25D6" w:rsidRPr="00010522" w:rsidRDefault="00EB25D6" w:rsidP="00EB25D6">
      <w:pPr>
        <w:rPr>
          <w:rFonts w:ascii="Times New Roman" w:hAnsi="Times New Roman" w:cs="Times New Roman"/>
          <w:noProof/>
          <w:sz w:val="24"/>
          <w:szCs w:val="24"/>
          <w:lang w:eastAsia="fr-FR"/>
        </w:rPr>
      </w:pPr>
    </w:p>
    <w:p w:rsidR="00EB25D6" w:rsidRPr="00010522" w:rsidRDefault="00EB25D6" w:rsidP="00EB25D6">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 Si vous voulez recopier dans un fichier de même nom cliquer sur suivant.</w:t>
      </w:r>
    </w:p>
    <w:p w:rsidR="00EB25D6" w:rsidRPr="00010522" w:rsidRDefault="00EB25D6" w:rsidP="00952EB8">
      <w:p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 Si vous voulez créer un nouveau fichier en recopiant les données du fichier initial, cocher ‘‘Création d’un nouveau fichier’’, puis cliquer sur parcourir pour indiquer l’emplacement du nouveau fichier ensuite taper le nouveau nom du fichier puis enregistrer. Il est conseillé d’utiliser ce dernier mode de recopie de fichier pour sauvegarder vos données.</w:t>
      </w:r>
    </w:p>
    <w:p w:rsidR="00EB25D6" w:rsidRPr="00010522" w:rsidRDefault="00EB25D6" w:rsidP="00952EB8">
      <w:pPr>
        <w:rPr>
          <w:rFonts w:ascii="Times New Roman" w:hAnsi="Times New Roman" w:cs="Times New Roman"/>
          <w:sz w:val="24"/>
          <w:szCs w:val="24"/>
        </w:rPr>
      </w:pPr>
      <w:r w:rsidRPr="00010522">
        <w:rPr>
          <w:rFonts w:ascii="Times New Roman" w:hAnsi="Times New Roman" w:cs="Times New Roman"/>
          <w:sz w:val="24"/>
          <w:szCs w:val="24"/>
        </w:rPr>
        <w:t>EXERCICES</w:t>
      </w:r>
    </w:p>
    <w:p w:rsidR="00EB25D6" w:rsidRPr="00010522" w:rsidRDefault="00EB25D6" w:rsidP="00EB25D6">
      <w:pPr>
        <w:pStyle w:val="Paragraphedeliste"/>
        <w:numPr>
          <w:ilvl w:val="0"/>
          <w:numId w:val="12"/>
        </w:numPr>
        <w:rPr>
          <w:rFonts w:ascii="Times New Roman" w:hAnsi="Times New Roman" w:cs="Times New Roman"/>
          <w:sz w:val="24"/>
          <w:szCs w:val="24"/>
        </w:rPr>
      </w:pPr>
      <w:r w:rsidRPr="00010522">
        <w:rPr>
          <w:rFonts w:ascii="Times New Roman" w:hAnsi="Times New Roman" w:cs="Times New Roman"/>
          <w:noProof/>
          <w:sz w:val="24"/>
          <w:szCs w:val="24"/>
          <w:lang w:eastAsia="fr-FR"/>
        </w:rPr>
        <w:t xml:space="preserve">Quand </w:t>
      </w:r>
      <w:r w:rsidRPr="00010522">
        <w:rPr>
          <w:rFonts w:ascii="Times New Roman" w:hAnsi="Times New Roman" w:cs="Times New Roman"/>
          <w:sz w:val="24"/>
          <w:szCs w:val="24"/>
        </w:rPr>
        <w:t>est-ce qu’on utilise l’étape de recopie du fichier comptable?</w:t>
      </w:r>
    </w:p>
    <w:p w:rsidR="00EB25D6" w:rsidRPr="00010522" w:rsidRDefault="00EB25D6" w:rsidP="00EB25D6">
      <w:pPr>
        <w:pStyle w:val="Paragraphedeliste"/>
        <w:numPr>
          <w:ilvl w:val="0"/>
          <w:numId w:val="12"/>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Quelles sont les étapes à suivre pour recopier un fichier comptable ?</w:t>
      </w:r>
    </w:p>
    <w:p w:rsidR="00EB25D6" w:rsidRPr="00010522" w:rsidRDefault="00EB25D6" w:rsidP="00EB25D6">
      <w:pPr>
        <w:pStyle w:val="Paragraphedeliste"/>
        <w:numPr>
          <w:ilvl w:val="0"/>
          <w:numId w:val="12"/>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Recopier les données de l’exercice comptable que tu as effectuées</w:t>
      </w:r>
    </w:p>
    <w:p w:rsidR="00EB25D6" w:rsidRPr="00010522" w:rsidRDefault="00EB25D6" w:rsidP="00952EB8">
      <w:pPr>
        <w:rPr>
          <w:rFonts w:ascii="Times New Roman" w:hAnsi="Times New Roman" w:cs="Times New Roman"/>
          <w:sz w:val="24"/>
          <w:szCs w:val="24"/>
        </w:rPr>
        <w:sectPr w:rsidR="00EB25D6" w:rsidRPr="00010522" w:rsidSect="00EB06DB">
          <w:type w:val="continuous"/>
          <w:pgSz w:w="11906" w:h="16838"/>
          <w:pgMar w:top="1417" w:right="1417" w:bottom="1417" w:left="1417" w:header="708" w:footer="708" w:gutter="0"/>
          <w:pgNumType w:start="1"/>
          <w:cols w:space="708"/>
          <w:docGrid w:linePitch="360"/>
        </w:sectPr>
      </w:pPr>
    </w:p>
    <w:p w:rsidR="00EB25D6" w:rsidRPr="00010522" w:rsidRDefault="00EB25D6" w:rsidP="00E74DCB">
      <w:pPr>
        <w:pStyle w:val="Titre1"/>
        <w:rPr>
          <w:rFonts w:ascii="Times New Roman" w:hAnsi="Times New Roman" w:cs="Times New Roman"/>
          <w:b/>
          <w:noProof/>
          <w:color w:val="auto"/>
          <w:sz w:val="24"/>
          <w:lang w:eastAsia="fr-FR"/>
        </w:rPr>
      </w:pPr>
      <w:bookmarkStart w:id="21" w:name="_Toc30225218"/>
      <w:r w:rsidRPr="00010522">
        <w:rPr>
          <w:rFonts w:ascii="Times New Roman" w:hAnsi="Times New Roman" w:cs="Times New Roman"/>
          <w:b/>
          <w:color w:val="auto"/>
          <w:sz w:val="24"/>
        </w:rPr>
        <w:lastRenderedPageBreak/>
        <w:t>ELEMENT DE LA COMPETENCE 2 : DRESSER LES ETATS FINANCIERS</w:t>
      </w:r>
      <w:bookmarkEnd w:id="21"/>
    </w:p>
    <w:p w:rsidR="00E74DCB" w:rsidRPr="00010522" w:rsidRDefault="00E74DCB" w:rsidP="00EB25D6">
      <w:pPr>
        <w:rPr>
          <w:rFonts w:ascii="Times New Roman" w:hAnsi="Times New Roman" w:cs="Times New Roman"/>
          <w:b/>
          <w:sz w:val="24"/>
          <w:szCs w:val="24"/>
        </w:rPr>
      </w:pPr>
    </w:p>
    <w:p w:rsidR="00EB25D6" w:rsidRPr="00010522" w:rsidRDefault="00EB25D6" w:rsidP="00E74DCB">
      <w:pPr>
        <w:pStyle w:val="Titre2"/>
        <w:rPr>
          <w:rFonts w:ascii="Times New Roman" w:hAnsi="Times New Roman"/>
          <w:sz w:val="24"/>
          <w:lang w:val="fr-FR"/>
        </w:rPr>
      </w:pPr>
      <w:bookmarkStart w:id="22" w:name="_Toc30225219"/>
      <w:r w:rsidRPr="00010522">
        <w:rPr>
          <w:rFonts w:ascii="Times New Roman" w:hAnsi="Times New Roman"/>
          <w:sz w:val="24"/>
          <w:lang w:val="fr-FR"/>
        </w:rPr>
        <w:t>Objectif pédagogique 1 : Visualiser l’état</w:t>
      </w:r>
      <w:bookmarkEnd w:id="22"/>
    </w:p>
    <w:p w:rsidR="00EB25D6" w:rsidRPr="00010522" w:rsidRDefault="00EB25D6" w:rsidP="00E74DCB">
      <w:pPr>
        <w:pStyle w:val="Titre3"/>
        <w:rPr>
          <w:rFonts w:ascii="Times New Roman" w:eastAsia="Times New Roman" w:hAnsi="Times New Roman" w:cs="Times New Roman"/>
          <w:b/>
          <w:color w:val="auto"/>
        </w:rPr>
      </w:pPr>
      <w:bookmarkStart w:id="23" w:name="_Toc30225220"/>
      <w:r w:rsidRPr="00010522">
        <w:rPr>
          <w:rFonts w:ascii="Times New Roman" w:hAnsi="Times New Roman" w:cs="Times New Roman"/>
          <w:b/>
          <w:color w:val="auto"/>
        </w:rPr>
        <w:t xml:space="preserve">LEÇON 9 : </w:t>
      </w:r>
      <w:r w:rsidRPr="00010522">
        <w:rPr>
          <w:rFonts w:ascii="Times New Roman" w:eastAsia="Times New Roman" w:hAnsi="Times New Roman" w:cs="Times New Roman"/>
          <w:b/>
          <w:color w:val="auto"/>
        </w:rPr>
        <w:t>Visualisation du Brouillard et du Journal</w:t>
      </w:r>
      <w:bookmarkEnd w:id="23"/>
    </w:p>
    <w:p w:rsidR="00E74DCB" w:rsidRPr="00010522" w:rsidRDefault="00E74DCB" w:rsidP="00EB25D6">
      <w:pPr>
        <w:rPr>
          <w:rFonts w:ascii="Times New Roman" w:hAnsi="Times New Roman" w:cs="Times New Roman"/>
          <w:b/>
          <w:sz w:val="24"/>
          <w:szCs w:val="24"/>
        </w:rPr>
      </w:pPr>
    </w:p>
    <w:p w:rsidR="00EB25D6" w:rsidRPr="00010522" w:rsidRDefault="00EB25D6" w:rsidP="00E74DCB">
      <w:pPr>
        <w:pStyle w:val="Paragraphedeliste"/>
        <w:numPr>
          <w:ilvl w:val="0"/>
          <w:numId w:val="28"/>
        </w:numPr>
        <w:rPr>
          <w:rFonts w:ascii="Times New Roman" w:hAnsi="Times New Roman" w:cs="Times New Roman"/>
          <w:b/>
          <w:sz w:val="24"/>
          <w:szCs w:val="24"/>
        </w:rPr>
      </w:pPr>
      <w:r w:rsidRPr="00010522">
        <w:rPr>
          <w:rFonts w:ascii="Times New Roman" w:hAnsi="Times New Roman" w:cs="Times New Roman"/>
          <w:b/>
          <w:sz w:val="24"/>
          <w:szCs w:val="24"/>
        </w:rPr>
        <w:t>Comment définir un état comptable ?</w:t>
      </w:r>
    </w:p>
    <w:p w:rsidR="00EB25D6" w:rsidRPr="00010522" w:rsidRDefault="00EB25D6" w:rsidP="00EB25D6">
      <w:pPr>
        <w:jc w:val="both"/>
        <w:rPr>
          <w:rFonts w:ascii="Times New Roman" w:hAnsi="Times New Roman" w:cs="Times New Roman"/>
          <w:sz w:val="24"/>
          <w:szCs w:val="24"/>
        </w:rPr>
      </w:pPr>
      <w:r w:rsidRPr="00010522">
        <w:rPr>
          <w:rFonts w:ascii="Times New Roman" w:hAnsi="Times New Roman" w:cs="Times New Roman"/>
          <w:sz w:val="24"/>
          <w:szCs w:val="24"/>
        </w:rPr>
        <w:t xml:space="preserve">Un état comptable peut être défini comme étant le résultat des écritures comptables enregistrées préalablement. </w:t>
      </w:r>
    </w:p>
    <w:p w:rsidR="00EB25D6" w:rsidRPr="00010522" w:rsidRDefault="00EB25D6" w:rsidP="00EB25D6">
      <w:pPr>
        <w:jc w:val="both"/>
        <w:rPr>
          <w:rFonts w:ascii="Times New Roman" w:hAnsi="Times New Roman" w:cs="Times New Roman"/>
          <w:sz w:val="24"/>
          <w:szCs w:val="24"/>
        </w:rPr>
      </w:pPr>
      <w:r w:rsidRPr="00010522">
        <w:rPr>
          <w:rFonts w:ascii="Times New Roman" w:hAnsi="Times New Roman" w:cs="Times New Roman"/>
          <w:sz w:val="24"/>
          <w:szCs w:val="24"/>
        </w:rPr>
        <w:t>Pour pouvoir consulter un état comptable, il faut que les opérations de saisie de plan comptable, des écritures et journaux aient été bien enregistrés selon les règles comptables.</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Cette commande permet d’imprimer des écritures saisies sur un journal (ou tous) entre deux dates. Du journal, on retrouve les conséquences du principe de la partie double qui dit que pour chaque écriture il y a une égalité entre les sommes portées au débit et celle portées au crédit. Cela est vrai pour chaque écriture, et donc reste vrai pour le total des écritures débit qui est égal aux écritures crédit. </w:t>
      </w:r>
    </w:p>
    <w:p w:rsidR="00EB25D6" w:rsidRPr="00010522" w:rsidRDefault="00EB25D6" w:rsidP="00E74DCB">
      <w:pPr>
        <w:pStyle w:val="Paragraphedeliste"/>
        <w:numPr>
          <w:ilvl w:val="0"/>
          <w:numId w:val="28"/>
        </w:numPr>
        <w:rPr>
          <w:rFonts w:ascii="Times New Roman" w:hAnsi="Times New Roman" w:cs="Times New Roman"/>
          <w:b/>
          <w:sz w:val="24"/>
          <w:szCs w:val="24"/>
        </w:rPr>
      </w:pPr>
      <w:r w:rsidRPr="00010522">
        <w:rPr>
          <w:rFonts w:ascii="Times New Roman" w:hAnsi="Times New Roman" w:cs="Times New Roman"/>
          <w:b/>
          <w:sz w:val="24"/>
          <w:szCs w:val="24"/>
        </w:rPr>
        <w:t>Quelle est la différence entre le brouillard et le journal ?</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Sur le plan enregistrement, le brouillard et le journal ne présentent aucune différence. Le brouillard se distingue par ses spécificités lors des éditions, c’est pourquoi toutes les opérations comptables sont toujours référencées par le mot « journal ».</w:t>
      </w:r>
    </w:p>
    <w:p w:rsidR="00EB25D6" w:rsidRPr="00010522" w:rsidRDefault="00EB25D6" w:rsidP="00E74DCB">
      <w:pPr>
        <w:pStyle w:val="Paragraphedeliste"/>
        <w:numPr>
          <w:ilvl w:val="0"/>
          <w:numId w:val="28"/>
        </w:numPr>
        <w:rPr>
          <w:rFonts w:ascii="Times New Roman" w:hAnsi="Times New Roman" w:cs="Times New Roman"/>
          <w:b/>
          <w:sz w:val="24"/>
          <w:szCs w:val="24"/>
        </w:rPr>
      </w:pPr>
      <w:r w:rsidRPr="00010522">
        <w:rPr>
          <w:rFonts w:ascii="Times New Roman" w:hAnsi="Times New Roman" w:cs="Times New Roman"/>
          <w:b/>
          <w:sz w:val="24"/>
          <w:szCs w:val="24"/>
        </w:rPr>
        <w:t>Quels sont les différents types d’états de brouillard ?</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rPr>
        <w:t>L</w:t>
      </w:r>
      <w:r w:rsidRPr="00010522">
        <w:rPr>
          <w:rFonts w:ascii="Times New Roman" w:hAnsi="Times New Roman" w:cs="Times New Roman"/>
          <w:sz w:val="24"/>
          <w:szCs w:val="24"/>
          <w:lang w:eastAsia="fr-FR"/>
        </w:rPr>
        <w:t>e choix effectué détermine la présentation de l'édition. Vous pouvez demander l'impression :</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D’un brouillard </w:t>
      </w:r>
      <w:r w:rsidRPr="00010522">
        <w:rPr>
          <w:rFonts w:ascii="Times New Roman" w:hAnsi="Times New Roman" w:cs="Times New Roman"/>
          <w:b/>
          <w:bCs/>
          <w:sz w:val="24"/>
          <w:szCs w:val="24"/>
          <w:lang w:eastAsia="fr-FR"/>
        </w:rPr>
        <w:t xml:space="preserve">de base </w:t>
      </w:r>
      <w:r w:rsidRPr="00010522">
        <w:rPr>
          <w:rFonts w:ascii="Times New Roman" w:hAnsi="Times New Roman" w:cs="Times New Roman"/>
          <w:sz w:val="24"/>
          <w:szCs w:val="24"/>
          <w:lang w:eastAsia="fr-FR"/>
        </w:rPr>
        <w:t>contenant les informations suivantes : jour, numéro de pièce, numéro de compte général, numéro de compte tiers, libellé écriture, mouvement débit, mouvement crédit, présentées sur une ligne (valeur par défaut) ;</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D'un brouillard </w:t>
      </w:r>
      <w:r w:rsidRPr="00010522">
        <w:rPr>
          <w:rFonts w:ascii="Times New Roman" w:hAnsi="Times New Roman" w:cs="Times New Roman"/>
          <w:b/>
          <w:bCs/>
          <w:sz w:val="24"/>
          <w:szCs w:val="24"/>
          <w:lang w:eastAsia="fr-FR"/>
        </w:rPr>
        <w:t xml:space="preserve">développé tiers </w:t>
      </w:r>
      <w:r w:rsidRPr="00010522">
        <w:rPr>
          <w:rFonts w:ascii="Times New Roman" w:hAnsi="Times New Roman" w:cs="Times New Roman"/>
          <w:sz w:val="24"/>
          <w:szCs w:val="24"/>
          <w:lang w:eastAsia="fr-FR"/>
        </w:rPr>
        <w:t>contenant les informations du brouillard de base avec, en plus : échéance, référence de pièce, mode de règlement, lettrage ; ces informations sont présentées sur deux lignes ;</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D'un brouillard </w:t>
      </w:r>
      <w:r w:rsidRPr="00010522">
        <w:rPr>
          <w:rFonts w:ascii="Times New Roman" w:hAnsi="Times New Roman" w:cs="Times New Roman"/>
          <w:b/>
          <w:bCs/>
          <w:sz w:val="24"/>
          <w:szCs w:val="24"/>
          <w:lang w:eastAsia="fr-FR"/>
        </w:rPr>
        <w:t xml:space="preserve">développé devise </w:t>
      </w:r>
      <w:r w:rsidRPr="00010522">
        <w:rPr>
          <w:rFonts w:ascii="Times New Roman" w:hAnsi="Times New Roman" w:cs="Times New Roman"/>
          <w:sz w:val="24"/>
          <w:szCs w:val="24"/>
          <w:lang w:eastAsia="fr-FR"/>
        </w:rPr>
        <w:t>contenant les informations du brouillard de base avec, en plus : échéance, référence pièce, numéro tiers, devise, lettrage ; ces informations sont présentées sur deux lignes</w:t>
      </w:r>
      <w:r w:rsidRPr="00010522">
        <w:rPr>
          <w:rFonts w:ascii="Times New Roman" w:hAnsi="Times New Roman" w:cs="Times New Roman"/>
          <w:color w:val="818181"/>
          <w:sz w:val="24"/>
          <w:szCs w:val="24"/>
          <w:lang w:eastAsia="fr-FR"/>
        </w:rPr>
        <w:t>;</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 D'un brouillard </w:t>
      </w:r>
      <w:r w:rsidRPr="00010522">
        <w:rPr>
          <w:rFonts w:ascii="Times New Roman" w:hAnsi="Times New Roman" w:cs="Times New Roman"/>
          <w:b/>
          <w:sz w:val="24"/>
          <w:szCs w:val="24"/>
          <w:lang w:eastAsia="fr-FR"/>
        </w:rPr>
        <w:t>Continu</w:t>
      </w:r>
      <w:r w:rsidRPr="00010522">
        <w:rPr>
          <w:rFonts w:ascii="Times New Roman" w:hAnsi="Times New Roman" w:cs="Times New Roman"/>
          <w:sz w:val="24"/>
          <w:szCs w:val="24"/>
          <w:lang w:eastAsia="fr-FR"/>
        </w:rPr>
        <w:t xml:space="preserve"> contenant les informations du brouillard de base. La différence dans cet état réside sur le fait qu’il n’y a pas de rupture par journal / période. La mention du code journal est rapportée sur chacune des lignes d’écriture.</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Les réglages par défaut vous permettent d'imprimer un brouillard de base, de toutes les écritures enregistrées, classées par date d'écriture, sans rupture.</w:t>
      </w:r>
    </w:p>
    <w:p w:rsidR="00EB25D6" w:rsidRPr="00010522" w:rsidRDefault="00EB25D6" w:rsidP="00EB25D6">
      <w:pPr>
        <w:rPr>
          <w:rFonts w:ascii="Times New Roman" w:hAnsi="Times New Roman" w:cs="Times New Roman"/>
          <w:b/>
          <w:sz w:val="24"/>
          <w:szCs w:val="24"/>
          <w:lang w:eastAsia="fr-FR"/>
        </w:rPr>
      </w:pPr>
      <w:r w:rsidRPr="00010522">
        <w:rPr>
          <w:rFonts w:ascii="Times New Roman" w:hAnsi="Times New Roman" w:cs="Times New Roman"/>
          <w:b/>
          <w:color w:val="000000"/>
          <w:sz w:val="24"/>
          <w:szCs w:val="24"/>
        </w:rPr>
        <w:t>Etat → Brouillard… →Sélectionner le code journal à imprimer(ou tous) → sélectionner la ou les périodes à imprimer →Ok →Ok.</w:t>
      </w:r>
    </w:p>
    <w:p w:rsidR="00EB25D6" w:rsidRPr="00010522" w:rsidRDefault="00EB25D6" w:rsidP="00E74DCB">
      <w:pPr>
        <w:pStyle w:val="Paragraphedeliste"/>
        <w:numPr>
          <w:ilvl w:val="0"/>
          <w:numId w:val="28"/>
        </w:numPr>
        <w:rPr>
          <w:rFonts w:ascii="Times New Roman" w:hAnsi="Times New Roman" w:cs="Times New Roman"/>
          <w:b/>
          <w:sz w:val="24"/>
          <w:szCs w:val="24"/>
        </w:rPr>
      </w:pPr>
      <w:r w:rsidRPr="00010522">
        <w:rPr>
          <w:rFonts w:ascii="Times New Roman" w:hAnsi="Times New Roman" w:cs="Times New Roman"/>
          <w:b/>
          <w:sz w:val="24"/>
          <w:szCs w:val="24"/>
        </w:rPr>
        <w:lastRenderedPageBreak/>
        <w:t>Quels sont les différents types d’états de journal ?</w:t>
      </w:r>
    </w:p>
    <w:p w:rsidR="00EB25D6" w:rsidRPr="00010522" w:rsidRDefault="00EB25D6" w:rsidP="00EB25D6">
      <w:pPr>
        <w:rPr>
          <w:rFonts w:ascii="Times New Roman" w:hAnsi="Times New Roman" w:cs="Times New Roman"/>
          <w:sz w:val="24"/>
          <w:szCs w:val="24"/>
        </w:rPr>
      </w:pPr>
      <w:r w:rsidRPr="00010522">
        <w:rPr>
          <w:rFonts w:ascii="Times New Roman" w:hAnsi="Times New Roman" w:cs="Times New Roman"/>
          <w:sz w:val="24"/>
          <w:szCs w:val="24"/>
        </w:rPr>
        <w:t>Les différents types sont les suivants :</w:t>
      </w:r>
    </w:p>
    <w:p w:rsidR="00EB25D6" w:rsidRPr="00010522" w:rsidRDefault="00EB25D6" w:rsidP="00EB06DB">
      <w:pPr>
        <w:rPr>
          <w:rFonts w:ascii="Times New Roman" w:hAnsi="Times New Roman" w:cs="Times New Roman"/>
          <w:b/>
          <w:sz w:val="24"/>
          <w:lang w:eastAsia="fr-FR"/>
        </w:rPr>
      </w:pPr>
      <w:r w:rsidRPr="00010522">
        <w:rPr>
          <w:rFonts w:ascii="Times New Roman" w:hAnsi="Times New Roman" w:cs="Times New Roman"/>
          <w:b/>
          <w:bCs/>
          <w:iCs/>
          <w:sz w:val="24"/>
          <w:lang w:eastAsia="fr-FR"/>
        </w:rPr>
        <w:t>-</w:t>
      </w:r>
      <w:r w:rsidRPr="00010522">
        <w:rPr>
          <w:rFonts w:ascii="Times New Roman" w:hAnsi="Times New Roman" w:cs="Times New Roman"/>
          <w:b/>
          <w:sz w:val="24"/>
          <w:lang w:eastAsia="fr-FR"/>
        </w:rPr>
        <w:t xml:space="preserve"> Journal</w:t>
      </w:r>
    </w:p>
    <w:p w:rsidR="00EB25D6" w:rsidRPr="00010522" w:rsidRDefault="00EB25D6" w:rsidP="00EB25D6">
      <w:pPr>
        <w:rPr>
          <w:rFonts w:ascii="Times New Roman" w:hAnsi="Times New Roman" w:cs="Times New Roman"/>
          <w:sz w:val="24"/>
          <w:szCs w:val="24"/>
        </w:rPr>
      </w:pPr>
      <w:r w:rsidRPr="00010522">
        <w:rPr>
          <w:rFonts w:ascii="Times New Roman" w:hAnsi="Times New Roman" w:cs="Times New Roman"/>
          <w:sz w:val="24"/>
          <w:szCs w:val="24"/>
        </w:rPr>
        <w:t xml:space="preserve">Le journal retrace toutes les opérations comptables de l’entreprise, les écritures, passées dans un ordre chronologique, jour par jour. </w:t>
      </w:r>
      <w:r w:rsidRPr="00010522">
        <w:rPr>
          <w:rFonts w:ascii="Times New Roman" w:hAnsi="Times New Roman" w:cs="Times New Roman"/>
          <w:sz w:val="24"/>
          <w:szCs w:val="24"/>
          <w:lang w:eastAsia="fr-FR"/>
        </w:rPr>
        <w:t>Cette commande permet d’imprimer les écritures saisies sur un journal (ou tous) entre deux périodes (dates).</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b/>
          <w:sz w:val="24"/>
          <w:szCs w:val="24"/>
          <w:lang w:eastAsia="fr-FR"/>
        </w:rPr>
        <w:t>Etat</w:t>
      </w:r>
      <w:r w:rsidRPr="00010522">
        <w:rPr>
          <w:rFonts w:ascii="Times New Roman" w:hAnsi="Times New Roman" w:cs="Times New Roman"/>
          <w:b/>
          <w:color w:val="000000"/>
          <w:sz w:val="24"/>
          <w:szCs w:val="24"/>
        </w:rPr>
        <w:t>→ Journal…→Sélectionnez le code journal à imprimer et  la ou les périodes à imprimer →</w:t>
      </w:r>
      <w:r w:rsidRPr="00010522">
        <w:rPr>
          <w:rFonts w:ascii="Times New Roman" w:hAnsi="Times New Roman" w:cs="Times New Roman"/>
          <w:b/>
          <w:sz w:val="24"/>
          <w:szCs w:val="24"/>
          <w:lang w:eastAsia="fr-FR"/>
        </w:rPr>
        <w:t>Sélectionner le code journal à imprimer(ou tous)</w:t>
      </w:r>
      <w:r w:rsidRPr="00010522">
        <w:rPr>
          <w:rFonts w:ascii="Times New Roman" w:hAnsi="Times New Roman" w:cs="Times New Roman"/>
          <w:b/>
          <w:color w:val="000000"/>
          <w:sz w:val="24"/>
          <w:szCs w:val="24"/>
        </w:rPr>
        <w:t xml:space="preserve"> →OK→OK</w:t>
      </w:r>
    </w:p>
    <w:p w:rsidR="00EB25D6" w:rsidRPr="00010522" w:rsidRDefault="00EB25D6" w:rsidP="00EB06DB">
      <w:pPr>
        <w:rPr>
          <w:rFonts w:ascii="Times New Roman" w:hAnsi="Times New Roman" w:cs="Times New Roman"/>
          <w:b/>
          <w:sz w:val="24"/>
          <w:lang w:eastAsia="fr-FR"/>
        </w:rPr>
      </w:pPr>
      <w:r w:rsidRPr="00010522">
        <w:rPr>
          <w:rFonts w:ascii="Times New Roman" w:hAnsi="Times New Roman" w:cs="Times New Roman"/>
          <w:b/>
          <w:sz w:val="24"/>
        </w:rPr>
        <w:t>- Journal centralisé</w:t>
      </w:r>
      <w:r w:rsidRPr="00010522">
        <w:rPr>
          <w:rFonts w:ascii="Times New Roman" w:hAnsi="Times New Roman" w:cs="Times New Roman"/>
          <w:b/>
          <w:sz w:val="24"/>
          <w:lang w:eastAsia="fr-FR"/>
        </w:rPr>
        <w:t>.</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rPr>
        <w:t>Cette commande permet d’imprimer le journal centralisé</w:t>
      </w:r>
      <w:r w:rsidRPr="00010522">
        <w:rPr>
          <w:rFonts w:ascii="Times New Roman" w:hAnsi="Times New Roman" w:cs="Times New Roman"/>
          <w:sz w:val="24"/>
          <w:szCs w:val="24"/>
          <w:lang w:eastAsia="fr-FR"/>
        </w:rPr>
        <w:t>.</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 xml:space="preserve">Fenêtre de sélection simplifiée – Journal centralisé. </w:t>
      </w:r>
      <w:r w:rsidRPr="00010522">
        <w:rPr>
          <w:rFonts w:ascii="Times New Roman" w:hAnsi="Times New Roman" w:cs="Times New Roman"/>
          <w:color w:val="000000"/>
          <w:sz w:val="24"/>
          <w:szCs w:val="24"/>
          <w:lang w:eastAsia="fr-FR"/>
        </w:rPr>
        <w:t>Sélectionnez le code journal à imprimer : le programme propose l'impression de tous les codes journaux (valeur par défaut) ou d'un journal particulier.</w:t>
      </w:r>
    </w:p>
    <w:p w:rsidR="00EB25D6" w:rsidRPr="00010522" w:rsidRDefault="00EB25D6" w:rsidP="00EB06DB">
      <w:pPr>
        <w:rPr>
          <w:rFonts w:ascii="Times New Roman" w:hAnsi="Times New Roman" w:cs="Times New Roman"/>
          <w:b/>
          <w:sz w:val="24"/>
          <w:lang w:eastAsia="fr-FR"/>
        </w:rPr>
      </w:pPr>
      <w:r w:rsidRPr="00010522">
        <w:rPr>
          <w:rFonts w:ascii="Times New Roman" w:hAnsi="Times New Roman" w:cs="Times New Roman"/>
          <w:b/>
          <w:color w:val="000000"/>
          <w:sz w:val="24"/>
          <w:lang w:eastAsia="fr-FR"/>
        </w:rPr>
        <w:t xml:space="preserve">- </w:t>
      </w:r>
      <w:r w:rsidRPr="00010522">
        <w:rPr>
          <w:rFonts w:ascii="Times New Roman" w:hAnsi="Times New Roman" w:cs="Times New Roman"/>
          <w:b/>
          <w:sz w:val="24"/>
          <w:lang w:eastAsia="fr-FR"/>
        </w:rPr>
        <w:t>Journal General.</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Cette commande permet d’imprimer un état synthétique des mouvements par journal avec une totalisation par période.</w:t>
      </w:r>
    </w:p>
    <w:p w:rsidR="00EB25D6" w:rsidRPr="00010522" w:rsidRDefault="00EB25D6" w:rsidP="00EB25D6">
      <w:pPr>
        <w:rPr>
          <w:rFonts w:ascii="Times New Roman" w:hAnsi="Times New Roman" w:cs="Times New Roman"/>
          <w:sz w:val="24"/>
          <w:szCs w:val="24"/>
          <w:lang w:eastAsia="fr-FR"/>
        </w:rPr>
      </w:pPr>
      <w:r w:rsidRPr="00010522">
        <w:rPr>
          <w:rFonts w:ascii="Times New Roman" w:hAnsi="Times New Roman" w:cs="Times New Roman"/>
          <w:sz w:val="24"/>
          <w:szCs w:val="24"/>
          <w:lang w:eastAsia="fr-FR"/>
        </w:rPr>
        <w:t>Sélectionnez le code journal à inclure dans l'édition : la zone à liste déroulante propose l'impression de tous les codes journaux ou d'un journal particulier.</w:t>
      </w:r>
    </w:p>
    <w:p w:rsidR="00EB25D6" w:rsidRPr="00010522" w:rsidRDefault="00EB25D6" w:rsidP="00EB25D6">
      <w:pPr>
        <w:rPr>
          <w:rFonts w:ascii="Times New Roman" w:hAnsi="Times New Roman" w:cs="Times New Roman"/>
          <w:iCs/>
          <w:sz w:val="24"/>
          <w:szCs w:val="24"/>
          <w:lang w:eastAsia="fr-FR"/>
        </w:rPr>
      </w:pPr>
      <w:r w:rsidRPr="00010522">
        <w:rPr>
          <w:rFonts w:ascii="Times New Roman" w:hAnsi="Times New Roman" w:cs="Times New Roman"/>
          <w:sz w:val="24"/>
          <w:szCs w:val="24"/>
          <w:lang w:eastAsia="fr-FR"/>
        </w:rPr>
        <w:t xml:space="preserve">L'édition présente le total des mouvements enregistrés sur chacun de journaux sélectionnés - classés par ordre alphabétique de code ; un total est calculé pour chaque période. En fin d'édition un total général apparaît. Cliquez sur le bouton OK pour déclencher l'impression ; le bouton Annuler permet de sortir de la commande sans impression. </w:t>
      </w:r>
      <w:r w:rsidRPr="00010522">
        <w:rPr>
          <w:rFonts w:ascii="Times New Roman" w:hAnsi="Times New Roman" w:cs="Times New Roman"/>
          <w:iCs/>
          <w:sz w:val="24"/>
          <w:szCs w:val="24"/>
          <w:lang w:eastAsia="fr-FR"/>
        </w:rPr>
        <w:t>Le journal général est un document légal obligatoire qui récapitule les masses débitrices et créditrices équilibrées de l'ensemble des journaux sur la p</w:t>
      </w:r>
      <w:r w:rsidR="00E74DCB" w:rsidRPr="00010522">
        <w:rPr>
          <w:rFonts w:ascii="Times New Roman" w:hAnsi="Times New Roman" w:cs="Times New Roman"/>
          <w:iCs/>
          <w:sz w:val="24"/>
          <w:szCs w:val="24"/>
          <w:lang w:eastAsia="fr-FR"/>
        </w:rPr>
        <w:t>ériode de l'exercice comptable.</w:t>
      </w:r>
    </w:p>
    <w:p w:rsidR="00EB25D6" w:rsidRPr="00010522" w:rsidRDefault="00EB25D6" w:rsidP="00EB25D6">
      <w:pPr>
        <w:rPr>
          <w:rFonts w:ascii="Times New Roman" w:hAnsi="Times New Roman" w:cs="Times New Roman"/>
          <w:b/>
          <w:sz w:val="24"/>
          <w:szCs w:val="24"/>
          <w:lang w:eastAsia="fr-FR"/>
        </w:rPr>
      </w:pPr>
      <w:r w:rsidRPr="00010522">
        <w:rPr>
          <w:rFonts w:ascii="Times New Roman" w:hAnsi="Times New Roman" w:cs="Times New Roman"/>
          <w:b/>
          <w:sz w:val="24"/>
          <w:szCs w:val="24"/>
        </w:rPr>
        <w:t xml:space="preserve">Exemple de </w:t>
      </w:r>
      <w:r w:rsidRPr="00010522">
        <w:rPr>
          <w:rFonts w:ascii="Times New Roman" w:hAnsi="Times New Roman" w:cs="Times New Roman"/>
          <w:b/>
          <w:sz w:val="24"/>
          <w:szCs w:val="24"/>
          <w:lang w:eastAsia="fr-FR"/>
        </w:rPr>
        <w:t>Fenêtre de sélection simplifiée du Journal</w:t>
      </w:r>
    </w:p>
    <w:p w:rsidR="00EB25D6" w:rsidRPr="00010522" w:rsidRDefault="00EB25D6" w:rsidP="00EB25D6">
      <w:pPr>
        <w:jc w:val="both"/>
        <w:rPr>
          <w:rFonts w:ascii="Times New Roman" w:hAnsi="Times New Roman" w:cs="Times New Roman"/>
          <w:color w:val="000000"/>
          <w:lang w:eastAsia="fr-FR"/>
        </w:rPr>
      </w:pPr>
      <w:r w:rsidRPr="00010522">
        <w:rPr>
          <w:rFonts w:ascii="Times New Roman" w:hAnsi="Times New Roman" w:cs="Times New Roman"/>
          <w:noProof/>
          <w:lang w:val="en-US"/>
        </w:rPr>
        <w:drawing>
          <wp:inline distT="0" distB="0" distL="0" distR="0">
            <wp:extent cx="3611880" cy="1662546"/>
            <wp:effectExtent l="0" t="0" r="762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8220" cy="1665464"/>
                    </a:xfrm>
                    <a:prstGeom prst="rect">
                      <a:avLst/>
                    </a:prstGeom>
                  </pic:spPr>
                </pic:pic>
              </a:graphicData>
            </a:graphic>
          </wp:inline>
        </w:drawing>
      </w:r>
    </w:p>
    <w:p w:rsidR="00EB25D6" w:rsidRPr="00010522" w:rsidRDefault="00EB25D6" w:rsidP="00EB25D6">
      <w:pPr>
        <w:jc w:val="both"/>
        <w:rPr>
          <w:rFonts w:ascii="Times New Roman" w:hAnsi="Times New Roman" w:cs="Times New Roman"/>
          <w:color w:val="000000"/>
          <w:lang w:eastAsia="fr-FR"/>
        </w:rPr>
      </w:pPr>
      <w:r w:rsidRPr="00010522">
        <w:rPr>
          <w:rFonts w:ascii="Times New Roman" w:hAnsi="Times New Roman" w:cs="Times New Roman"/>
          <w:color w:val="000000"/>
          <w:lang w:eastAsia="fr-FR"/>
        </w:rPr>
        <w:t>EXERCICES</w:t>
      </w:r>
    </w:p>
    <w:p w:rsidR="00EB25D6" w:rsidRPr="00010522" w:rsidRDefault="00EB25D6" w:rsidP="00EB25D6">
      <w:pPr>
        <w:pStyle w:val="Paragraphedeliste"/>
        <w:numPr>
          <w:ilvl w:val="0"/>
          <w:numId w:val="13"/>
        </w:numPr>
        <w:rPr>
          <w:rFonts w:ascii="Times New Roman" w:hAnsi="Times New Roman" w:cs="Times New Roman"/>
          <w:sz w:val="24"/>
          <w:szCs w:val="24"/>
        </w:rPr>
      </w:pPr>
      <w:r w:rsidRPr="00010522">
        <w:rPr>
          <w:rFonts w:ascii="Times New Roman" w:hAnsi="Times New Roman" w:cs="Times New Roman"/>
          <w:noProof/>
          <w:sz w:val="24"/>
          <w:szCs w:val="24"/>
          <w:lang w:eastAsia="fr-FR"/>
        </w:rPr>
        <w:t>Définir un état comptable</w:t>
      </w:r>
    </w:p>
    <w:p w:rsidR="00EB25D6" w:rsidRPr="00010522" w:rsidRDefault="00EB25D6" w:rsidP="00EB25D6">
      <w:pPr>
        <w:pStyle w:val="Paragraphedeliste"/>
        <w:numPr>
          <w:ilvl w:val="0"/>
          <w:numId w:val="13"/>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Quelles sont les étapes à suivre pour visualiser le brouillard ?</w:t>
      </w:r>
    </w:p>
    <w:p w:rsidR="00EB25D6" w:rsidRPr="00010522" w:rsidRDefault="00EB25D6" w:rsidP="00EB25D6">
      <w:pPr>
        <w:pStyle w:val="Paragraphedeliste"/>
        <w:numPr>
          <w:ilvl w:val="0"/>
          <w:numId w:val="13"/>
        </w:numPr>
        <w:rPr>
          <w:rFonts w:ascii="Times New Roman" w:hAnsi="Times New Roman" w:cs="Times New Roman"/>
          <w:sz w:val="24"/>
          <w:szCs w:val="24"/>
        </w:rPr>
      </w:pPr>
      <w:r w:rsidRPr="00010522">
        <w:rPr>
          <w:rFonts w:ascii="Times New Roman" w:hAnsi="Times New Roman" w:cs="Times New Roman"/>
          <w:sz w:val="24"/>
          <w:szCs w:val="24"/>
        </w:rPr>
        <w:t>Visualisez le brouillard des opérations diverses pour l’exercice récemment effectué.</w:t>
      </w:r>
    </w:p>
    <w:p w:rsidR="00D1099C" w:rsidRPr="00010522" w:rsidRDefault="00D1099C">
      <w:pPr>
        <w:rPr>
          <w:rFonts w:ascii="Times New Roman" w:hAnsi="Times New Roman" w:cs="Times New Roman"/>
        </w:rPr>
      </w:pPr>
    </w:p>
    <w:p w:rsidR="00E244F4" w:rsidRPr="00010522" w:rsidRDefault="00E244F4" w:rsidP="00E74DCB">
      <w:pPr>
        <w:pStyle w:val="Titre3"/>
        <w:rPr>
          <w:rFonts w:ascii="Times New Roman" w:eastAsia="Times New Roman" w:hAnsi="Times New Roman" w:cs="Times New Roman"/>
          <w:b/>
          <w:color w:val="auto"/>
        </w:rPr>
      </w:pPr>
      <w:bookmarkStart w:id="24" w:name="_Toc30225221"/>
      <w:r w:rsidRPr="00010522">
        <w:rPr>
          <w:rFonts w:ascii="Times New Roman" w:hAnsi="Times New Roman" w:cs="Times New Roman"/>
          <w:b/>
          <w:color w:val="auto"/>
        </w:rPr>
        <w:t xml:space="preserve">LEÇON 1O : </w:t>
      </w:r>
      <w:r w:rsidRPr="00010522">
        <w:rPr>
          <w:rFonts w:ascii="Times New Roman" w:eastAsia="Times New Roman" w:hAnsi="Times New Roman" w:cs="Times New Roman"/>
          <w:b/>
          <w:color w:val="auto"/>
        </w:rPr>
        <w:t xml:space="preserve">Visualisation du </w:t>
      </w:r>
      <w:r w:rsidRPr="00010522">
        <w:rPr>
          <w:rFonts w:ascii="Times New Roman" w:hAnsi="Times New Roman" w:cs="Times New Roman"/>
          <w:b/>
          <w:color w:val="auto"/>
        </w:rPr>
        <w:t>grand- livre des comptes</w:t>
      </w:r>
      <w:bookmarkEnd w:id="24"/>
    </w:p>
    <w:p w:rsidR="00E74DCB" w:rsidRPr="00010522" w:rsidRDefault="00E74DCB" w:rsidP="00E244F4">
      <w:pPr>
        <w:rPr>
          <w:rFonts w:ascii="Times New Roman" w:hAnsi="Times New Roman" w:cs="Times New Roman"/>
          <w:sz w:val="24"/>
          <w:szCs w:val="24"/>
        </w:rPr>
      </w:pPr>
    </w:p>
    <w:p w:rsidR="00E244F4" w:rsidRPr="00010522" w:rsidRDefault="00E244F4" w:rsidP="00E74DCB">
      <w:pPr>
        <w:pStyle w:val="Paragraphedeliste"/>
        <w:numPr>
          <w:ilvl w:val="0"/>
          <w:numId w:val="29"/>
        </w:numPr>
        <w:rPr>
          <w:rFonts w:ascii="Times New Roman" w:hAnsi="Times New Roman" w:cs="Times New Roman"/>
          <w:b/>
          <w:sz w:val="24"/>
          <w:szCs w:val="24"/>
        </w:rPr>
      </w:pPr>
      <w:r w:rsidRPr="00010522">
        <w:rPr>
          <w:rFonts w:ascii="Times New Roman" w:hAnsi="Times New Roman" w:cs="Times New Roman"/>
          <w:b/>
          <w:sz w:val="24"/>
          <w:szCs w:val="24"/>
        </w:rPr>
        <w:t>Quelle est l’utilité du grand livre des comptes ?</w:t>
      </w:r>
    </w:p>
    <w:p w:rsidR="00E244F4" w:rsidRPr="00010522" w:rsidRDefault="00E244F4" w:rsidP="00E244F4">
      <w:pPr>
        <w:rPr>
          <w:rFonts w:ascii="Times New Roman" w:hAnsi="Times New Roman" w:cs="Times New Roman"/>
          <w:sz w:val="24"/>
          <w:szCs w:val="24"/>
        </w:rPr>
      </w:pPr>
      <w:r w:rsidRPr="00010522">
        <w:rPr>
          <w:rFonts w:ascii="Times New Roman" w:hAnsi="Times New Roman" w:cs="Times New Roman"/>
          <w:sz w:val="24"/>
          <w:szCs w:val="24"/>
        </w:rPr>
        <w:t>Le grand livre permet de regrouper l’ensemble des comptes utilisés par l’entreprise dans l’ordre de son plan comptable. En bref, le grand livre est un reflet des écritures passées au journal, mais dans un ordre différent.</w:t>
      </w:r>
    </w:p>
    <w:p w:rsidR="00E244F4" w:rsidRPr="00010522" w:rsidRDefault="00E244F4" w:rsidP="00E244F4">
      <w:pPr>
        <w:rPr>
          <w:rFonts w:ascii="Times New Roman" w:hAnsi="Times New Roman" w:cs="Times New Roman"/>
          <w:sz w:val="24"/>
          <w:szCs w:val="24"/>
        </w:rPr>
      </w:pPr>
      <w:r w:rsidRPr="00010522">
        <w:rPr>
          <w:rFonts w:ascii="Times New Roman" w:hAnsi="Times New Roman" w:cs="Times New Roman"/>
          <w:sz w:val="24"/>
          <w:szCs w:val="24"/>
        </w:rPr>
        <w:t>La tenue du grand livre est strictement conjointe à celle du journal. En effet, chaque fois qu’un compte est utilisé dans une écriture au journal, il est également mouvementé (ayant enregistré un « mouvement», autrement dit une somme) au grand livre. Il ne s’agit pas d’un double enregistrement mais d’un même enregistrement sur des supports différents. Cela ne pose aucune difficulté avec un logiciel comptable : on passe l’écriture au journal, et le programme informatique met automatiquement à jour tous les comptes concernés par l’écriture.</w:t>
      </w:r>
    </w:p>
    <w:p w:rsidR="00E244F4" w:rsidRPr="00010522" w:rsidRDefault="00E244F4" w:rsidP="00E74DCB">
      <w:pPr>
        <w:pStyle w:val="Paragraphedeliste"/>
        <w:numPr>
          <w:ilvl w:val="0"/>
          <w:numId w:val="29"/>
        </w:numPr>
        <w:rPr>
          <w:rFonts w:ascii="Times New Roman" w:hAnsi="Times New Roman" w:cs="Times New Roman"/>
          <w:b/>
          <w:sz w:val="24"/>
          <w:szCs w:val="24"/>
        </w:rPr>
      </w:pPr>
      <w:r w:rsidRPr="00010522">
        <w:rPr>
          <w:rFonts w:ascii="Times New Roman" w:hAnsi="Times New Roman" w:cs="Times New Roman"/>
          <w:b/>
          <w:sz w:val="24"/>
          <w:szCs w:val="24"/>
        </w:rPr>
        <w:t>Quels sont les différents types de grand livre de comptes ?</w:t>
      </w:r>
    </w:p>
    <w:p w:rsidR="00E244F4" w:rsidRPr="00010522" w:rsidRDefault="00E244F4" w:rsidP="00E244F4">
      <w:pPr>
        <w:rPr>
          <w:rFonts w:ascii="Times New Roman" w:hAnsi="Times New Roman" w:cs="Times New Roman"/>
          <w:sz w:val="24"/>
          <w:szCs w:val="24"/>
        </w:rPr>
      </w:pPr>
      <w:r w:rsidRPr="00010522">
        <w:rPr>
          <w:rFonts w:ascii="Times New Roman" w:hAnsi="Times New Roman" w:cs="Times New Roman"/>
          <w:sz w:val="24"/>
          <w:szCs w:val="24"/>
        </w:rPr>
        <w:t>Il existe cinq types de grand livre de comptes :</w:t>
      </w:r>
    </w:p>
    <w:p w:rsidR="00E244F4" w:rsidRPr="00010522" w:rsidRDefault="00E244F4" w:rsidP="00E244F4">
      <w:pPr>
        <w:jc w:val="both"/>
        <w:rPr>
          <w:rFonts w:ascii="Times New Roman" w:hAnsi="Times New Roman" w:cs="Times New Roman"/>
          <w:sz w:val="24"/>
          <w:szCs w:val="24"/>
          <w:lang w:eastAsia="fr-FR"/>
        </w:rPr>
      </w:pPr>
      <w:r w:rsidRPr="00010522">
        <w:rPr>
          <w:rFonts w:ascii="Times New Roman" w:hAnsi="Times New Roman" w:cs="Times New Roman"/>
          <w:b/>
          <w:bCs/>
          <w:lang w:eastAsia="fr-FR"/>
        </w:rPr>
        <w:t xml:space="preserve">- </w:t>
      </w:r>
      <w:r w:rsidRPr="00010522">
        <w:rPr>
          <w:rFonts w:ascii="Times New Roman" w:hAnsi="Times New Roman" w:cs="Times New Roman"/>
          <w:b/>
          <w:bCs/>
          <w:sz w:val="24"/>
          <w:szCs w:val="24"/>
          <w:lang w:eastAsia="fr-FR"/>
        </w:rPr>
        <w:t>Grand-livre</w:t>
      </w:r>
      <w:r w:rsidRPr="00010522">
        <w:rPr>
          <w:rFonts w:ascii="Times New Roman" w:hAnsi="Times New Roman" w:cs="Times New Roman"/>
          <w:b/>
          <w:sz w:val="24"/>
          <w:szCs w:val="24"/>
        </w:rPr>
        <w:t xml:space="preserve"> complet</w:t>
      </w:r>
      <w:r w:rsidRPr="00010522">
        <w:rPr>
          <w:rFonts w:ascii="Times New Roman" w:hAnsi="Times New Roman" w:cs="Times New Roman"/>
          <w:b/>
          <w:bCs/>
          <w:sz w:val="24"/>
          <w:szCs w:val="24"/>
          <w:lang w:eastAsia="fr-FR"/>
        </w:rPr>
        <w:t>:</w:t>
      </w:r>
      <w:r w:rsidRPr="00010522">
        <w:rPr>
          <w:rFonts w:ascii="Times New Roman" w:hAnsi="Times New Roman" w:cs="Times New Roman"/>
          <w:sz w:val="24"/>
          <w:szCs w:val="24"/>
          <w:lang w:eastAsia="fr-FR"/>
        </w:rPr>
        <w:t xml:space="preserve"> (valeur par défaut) affiche le détail de tous les comptes sans exception.</w:t>
      </w:r>
    </w:p>
    <w:p w:rsidR="00E244F4" w:rsidRPr="00010522" w:rsidRDefault="00E244F4" w:rsidP="00E244F4">
      <w:pPr>
        <w:jc w:val="both"/>
        <w:rPr>
          <w:rFonts w:ascii="Times New Roman" w:hAnsi="Times New Roman" w:cs="Times New Roman"/>
          <w:sz w:val="24"/>
          <w:szCs w:val="24"/>
          <w:lang w:eastAsia="fr-FR"/>
        </w:rPr>
      </w:pPr>
      <w:r w:rsidRPr="00010522">
        <w:rPr>
          <w:rFonts w:ascii="Times New Roman" w:hAnsi="Times New Roman" w:cs="Times New Roman"/>
          <w:b/>
          <w:bCs/>
          <w:sz w:val="24"/>
          <w:szCs w:val="24"/>
          <w:lang w:eastAsia="fr-FR"/>
        </w:rPr>
        <w:t xml:space="preserve">- Grand-livre devise </w:t>
      </w:r>
      <w:r w:rsidRPr="00010522">
        <w:rPr>
          <w:rFonts w:ascii="Times New Roman" w:hAnsi="Times New Roman" w:cs="Times New Roman"/>
          <w:sz w:val="24"/>
          <w:szCs w:val="24"/>
          <w:lang w:eastAsia="fr-FR"/>
        </w:rPr>
        <w:t>: donne le détail des comptes en montant devise au lieu du montant en monnaie courante ; pour cet état il convient d'ajouter une ligne dans le format de sélection permettant de choisir la devise (Ecritures comptables/Devises).</w:t>
      </w:r>
    </w:p>
    <w:p w:rsidR="00E244F4" w:rsidRPr="00010522" w:rsidRDefault="00E244F4" w:rsidP="00E244F4">
      <w:pPr>
        <w:jc w:val="both"/>
        <w:rPr>
          <w:rFonts w:ascii="Times New Roman" w:hAnsi="Times New Roman" w:cs="Times New Roman"/>
          <w:sz w:val="24"/>
          <w:szCs w:val="24"/>
          <w:lang w:eastAsia="fr-FR"/>
        </w:rPr>
      </w:pPr>
      <w:r w:rsidRPr="00010522">
        <w:rPr>
          <w:rFonts w:ascii="Times New Roman" w:hAnsi="Times New Roman" w:cs="Times New Roman"/>
          <w:b/>
          <w:bCs/>
          <w:sz w:val="24"/>
          <w:szCs w:val="24"/>
          <w:lang w:eastAsia="fr-FR"/>
        </w:rPr>
        <w:t xml:space="preserve">- Grand-livre général </w:t>
      </w:r>
      <w:r w:rsidRPr="00010522">
        <w:rPr>
          <w:rFonts w:ascii="Times New Roman" w:hAnsi="Times New Roman" w:cs="Times New Roman"/>
          <w:sz w:val="24"/>
          <w:szCs w:val="24"/>
          <w:lang w:eastAsia="fr-FR"/>
        </w:rPr>
        <w:t xml:space="preserve">: donne le détail de tous les comptes sauf les comptes de nature </w:t>
      </w:r>
      <w:r w:rsidRPr="00010522">
        <w:rPr>
          <w:rFonts w:ascii="Times New Roman" w:hAnsi="Times New Roman" w:cs="Times New Roman"/>
          <w:bCs/>
          <w:sz w:val="24"/>
          <w:szCs w:val="24"/>
          <w:lang w:eastAsia="fr-FR"/>
        </w:rPr>
        <w:t>Client</w:t>
      </w:r>
      <w:r w:rsidRPr="00010522">
        <w:rPr>
          <w:rFonts w:ascii="Times New Roman" w:hAnsi="Times New Roman" w:cs="Times New Roman"/>
          <w:sz w:val="24"/>
          <w:szCs w:val="24"/>
          <w:lang w:eastAsia="fr-FR"/>
        </w:rPr>
        <w:t xml:space="preserve">ou </w:t>
      </w:r>
      <w:r w:rsidRPr="00010522">
        <w:rPr>
          <w:rFonts w:ascii="Times New Roman" w:hAnsi="Times New Roman" w:cs="Times New Roman"/>
          <w:bCs/>
          <w:sz w:val="24"/>
          <w:szCs w:val="24"/>
          <w:lang w:eastAsia="fr-FR"/>
        </w:rPr>
        <w:t>Fournisseur</w:t>
      </w:r>
      <w:r w:rsidRPr="00010522">
        <w:rPr>
          <w:rFonts w:ascii="Times New Roman" w:hAnsi="Times New Roman" w:cs="Times New Roman"/>
          <w:sz w:val="24"/>
          <w:szCs w:val="24"/>
          <w:lang w:eastAsia="fr-FR"/>
        </w:rPr>
        <w:t xml:space="preserve">; le programme totalise les mouvements par fourchette de compte des natures </w:t>
      </w:r>
      <w:r w:rsidRPr="00010522">
        <w:rPr>
          <w:rFonts w:ascii="Times New Roman" w:hAnsi="Times New Roman" w:cs="Times New Roman"/>
          <w:bCs/>
          <w:sz w:val="24"/>
          <w:szCs w:val="24"/>
          <w:lang w:eastAsia="fr-FR"/>
        </w:rPr>
        <w:t>Client</w:t>
      </w:r>
      <w:r w:rsidRPr="00010522">
        <w:rPr>
          <w:rFonts w:ascii="Times New Roman" w:hAnsi="Times New Roman" w:cs="Times New Roman"/>
          <w:sz w:val="24"/>
          <w:szCs w:val="24"/>
          <w:lang w:eastAsia="fr-FR"/>
        </w:rPr>
        <w:t xml:space="preserve">et </w:t>
      </w:r>
      <w:r w:rsidRPr="00010522">
        <w:rPr>
          <w:rFonts w:ascii="Times New Roman" w:hAnsi="Times New Roman" w:cs="Times New Roman"/>
          <w:bCs/>
          <w:sz w:val="24"/>
          <w:szCs w:val="24"/>
          <w:lang w:eastAsia="fr-FR"/>
        </w:rPr>
        <w:t>Fournisseur</w:t>
      </w:r>
      <w:r w:rsidRPr="00010522">
        <w:rPr>
          <w:rFonts w:ascii="Times New Roman" w:hAnsi="Times New Roman" w:cs="Times New Roman"/>
          <w:sz w:val="24"/>
          <w:szCs w:val="24"/>
          <w:lang w:eastAsia="fr-FR"/>
        </w:rPr>
        <w:t>.</w:t>
      </w:r>
    </w:p>
    <w:p w:rsidR="00E244F4" w:rsidRPr="00010522" w:rsidRDefault="00E244F4" w:rsidP="00E244F4">
      <w:pPr>
        <w:jc w:val="both"/>
        <w:rPr>
          <w:rFonts w:ascii="Times New Roman" w:hAnsi="Times New Roman" w:cs="Times New Roman"/>
          <w:sz w:val="24"/>
          <w:szCs w:val="24"/>
          <w:lang w:eastAsia="fr-FR"/>
        </w:rPr>
      </w:pPr>
      <w:r w:rsidRPr="00010522">
        <w:rPr>
          <w:rFonts w:ascii="Times New Roman" w:hAnsi="Times New Roman" w:cs="Times New Roman"/>
          <w:b/>
          <w:bCs/>
          <w:sz w:val="24"/>
          <w:szCs w:val="24"/>
          <w:lang w:eastAsia="fr-FR"/>
        </w:rPr>
        <w:t xml:space="preserve">- Grand-livre clients </w:t>
      </w:r>
      <w:r w:rsidRPr="00010522">
        <w:rPr>
          <w:rFonts w:ascii="Times New Roman" w:hAnsi="Times New Roman" w:cs="Times New Roman"/>
          <w:sz w:val="24"/>
          <w:szCs w:val="24"/>
          <w:lang w:eastAsia="fr-FR"/>
        </w:rPr>
        <w:t xml:space="preserve">: donne le détail de toutes les opérations réalisées sur les comptes de nature </w:t>
      </w:r>
      <w:r w:rsidRPr="00010522">
        <w:rPr>
          <w:rFonts w:ascii="Times New Roman" w:hAnsi="Times New Roman" w:cs="Times New Roman"/>
          <w:bCs/>
          <w:sz w:val="24"/>
          <w:szCs w:val="24"/>
          <w:lang w:eastAsia="fr-FR"/>
        </w:rPr>
        <w:t>Client</w:t>
      </w:r>
      <w:r w:rsidRPr="00010522">
        <w:rPr>
          <w:rFonts w:ascii="Times New Roman" w:hAnsi="Times New Roman" w:cs="Times New Roman"/>
          <w:sz w:val="24"/>
          <w:szCs w:val="24"/>
          <w:lang w:eastAsia="fr-FR"/>
        </w:rPr>
        <w:t>.</w:t>
      </w:r>
    </w:p>
    <w:p w:rsidR="00E244F4" w:rsidRPr="00010522" w:rsidRDefault="00E244F4" w:rsidP="00E244F4">
      <w:pPr>
        <w:rPr>
          <w:rFonts w:ascii="Times New Roman" w:hAnsi="Times New Roman" w:cs="Times New Roman"/>
          <w:color w:val="000000"/>
          <w:sz w:val="24"/>
          <w:szCs w:val="24"/>
          <w:lang w:eastAsia="fr-FR"/>
        </w:rPr>
      </w:pPr>
      <w:r w:rsidRPr="00010522">
        <w:rPr>
          <w:rFonts w:ascii="Times New Roman" w:hAnsi="Times New Roman" w:cs="Times New Roman"/>
          <w:b/>
          <w:bCs/>
          <w:color w:val="000000"/>
          <w:sz w:val="24"/>
          <w:szCs w:val="24"/>
          <w:lang w:eastAsia="fr-FR"/>
        </w:rPr>
        <w:t xml:space="preserve">- Grand-livre fournisseurs </w:t>
      </w:r>
      <w:r w:rsidRPr="00010522">
        <w:rPr>
          <w:rFonts w:ascii="Times New Roman" w:hAnsi="Times New Roman" w:cs="Times New Roman"/>
          <w:color w:val="000000"/>
          <w:sz w:val="24"/>
          <w:szCs w:val="24"/>
          <w:lang w:eastAsia="fr-FR"/>
        </w:rPr>
        <w:t xml:space="preserve">: donne le détail de toutes les opérations portées sur les comptes de nature </w:t>
      </w:r>
      <w:r w:rsidRPr="00010522">
        <w:rPr>
          <w:rFonts w:ascii="Times New Roman" w:hAnsi="Times New Roman" w:cs="Times New Roman"/>
          <w:bCs/>
          <w:color w:val="000000"/>
          <w:sz w:val="24"/>
          <w:szCs w:val="24"/>
          <w:lang w:eastAsia="fr-FR"/>
        </w:rPr>
        <w:t>Fournisseur</w:t>
      </w:r>
      <w:r w:rsidRPr="00010522">
        <w:rPr>
          <w:rFonts w:ascii="Times New Roman" w:hAnsi="Times New Roman" w:cs="Times New Roman"/>
          <w:color w:val="000000"/>
          <w:sz w:val="24"/>
          <w:szCs w:val="24"/>
          <w:lang w:eastAsia="fr-FR"/>
        </w:rPr>
        <w:t>.</w:t>
      </w:r>
    </w:p>
    <w:p w:rsidR="00E244F4" w:rsidRPr="00010522" w:rsidRDefault="00E244F4" w:rsidP="00E244F4">
      <w:pPr>
        <w:rPr>
          <w:rFonts w:ascii="Times New Roman" w:hAnsi="Times New Roman" w:cs="Times New Roman"/>
          <w:b/>
          <w:sz w:val="24"/>
          <w:szCs w:val="24"/>
        </w:rPr>
      </w:pPr>
      <w:r w:rsidRPr="00010522">
        <w:rPr>
          <w:rFonts w:ascii="Times New Roman" w:hAnsi="Times New Roman" w:cs="Times New Roman"/>
          <w:b/>
          <w:sz w:val="24"/>
          <w:szCs w:val="24"/>
        </w:rPr>
        <w:t>Quelles sont les étapes de visualiser le grand livre des comptes ?</w:t>
      </w:r>
    </w:p>
    <w:p w:rsidR="00E244F4" w:rsidRPr="00010522" w:rsidRDefault="00E244F4" w:rsidP="00E244F4">
      <w:pPr>
        <w:rPr>
          <w:rFonts w:ascii="Times New Roman" w:hAnsi="Times New Roman" w:cs="Times New Roman"/>
          <w:sz w:val="24"/>
          <w:szCs w:val="24"/>
        </w:rPr>
      </w:pPr>
      <w:r w:rsidRPr="00010522">
        <w:rPr>
          <w:rFonts w:ascii="Times New Roman" w:hAnsi="Times New Roman" w:cs="Times New Roman"/>
          <w:sz w:val="24"/>
          <w:szCs w:val="24"/>
        </w:rPr>
        <w:t>Pour visualiser le grand livre des comptes, on suit  les étapes suivantes :</w:t>
      </w:r>
    </w:p>
    <w:p w:rsidR="00E244F4" w:rsidRPr="00010522" w:rsidRDefault="00E244F4" w:rsidP="00E244F4">
      <w:pPr>
        <w:rPr>
          <w:rFonts w:ascii="Times New Roman" w:hAnsi="Times New Roman" w:cs="Times New Roman"/>
          <w:sz w:val="24"/>
          <w:szCs w:val="24"/>
          <w:lang w:eastAsia="fr-FR"/>
        </w:rPr>
      </w:pPr>
      <w:r w:rsidRPr="00010522">
        <w:rPr>
          <w:rFonts w:ascii="Times New Roman" w:hAnsi="Times New Roman" w:cs="Times New Roman"/>
          <w:b/>
          <w:sz w:val="24"/>
          <w:szCs w:val="24"/>
          <w:lang w:eastAsia="fr-FR"/>
        </w:rPr>
        <w:t>Etat</w:t>
      </w:r>
      <w:r w:rsidRPr="00010522">
        <w:rPr>
          <w:rFonts w:ascii="Times New Roman" w:hAnsi="Times New Roman" w:cs="Times New Roman"/>
          <w:b/>
          <w:color w:val="000000"/>
          <w:sz w:val="24"/>
          <w:szCs w:val="24"/>
        </w:rPr>
        <w:t xml:space="preserve">→ </w:t>
      </w:r>
      <w:r w:rsidRPr="00010522">
        <w:rPr>
          <w:rFonts w:ascii="Times New Roman" w:hAnsi="Times New Roman" w:cs="Times New Roman"/>
          <w:b/>
          <w:sz w:val="24"/>
          <w:szCs w:val="24"/>
        </w:rPr>
        <w:t>grand livre des comptes</w:t>
      </w:r>
      <w:r w:rsidRPr="00010522">
        <w:rPr>
          <w:rFonts w:ascii="Times New Roman" w:hAnsi="Times New Roman" w:cs="Times New Roman"/>
          <w:b/>
          <w:color w:val="000000"/>
          <w:sz w:val="24"/>
          <w:szCs w:val="24"/>
        </w:rPr>
        <w:t xml:space="preserve"> →Sélectionnez le </w:t>
      </w:r>
      <w:r w:rsidRPr="00010522">
        <w:rPr>
          <w:rFonts w:ascii="Times New Roman" w:hAnsi="Times New Roman" w:cs="Times New Roman"/>
          <w:b/>
          <w:sz w:val="24"/>
          <w:szCs w:val="24"/>
        </w:rPr>
        <w:t>grand livre des comptes</w:t>
      </w:r>
      <w:r w:rsidRPr="00010522">
        <w:rPr>
          <w:rFonts w:ascii="Times New Roman" w:hAnsi="Times New Roman" w:cs="Times New Roman"/>
          <w:b/>
          <w:color w:val="000000"/>
          <w:sz w:val="24"/>
          <w:szCs w:val="24"/>
        </w:rPr>
        <w:t xml:space="preserve"> et  la ou les périodes à imprimer →</w:t>
      </w:r>
      <w:r w:rsidRPr="00010522">
        <w:rPr>
          <w:rFonts w:ascii="Times New Roman" w:hAnsi="Times New Roman" w:cs="Times New Roman"/>
          <w:b/>
          <w:sz w:val="24"/>
          <w:szCs w:val="24"/>
          <w:lang w:eastAsia="fr-FR"/>
        </w:rPr>
        <w:t xml:space="preserve">Sélectionner le </w:t>
      </w:r>
      <w:r w:rsidRPr="00010522">
        <w:rPr>
          <w:rFonts w:ascii="Times New Roman" w:hAnsi="Times New Roman" w:cs="Times New Roman"/>
          <w:b/>
          <w:sz w:val="24"/>
          <w:szCs w:val="24"/>
        </w:rPr>
        <w:t>grand livre des comptes</w:t>
      </w:r>
      <w:r w:rsidRPr="00010522">
        <w:rPr>
          <w:rFonts w:ascii="Times New Roman" w:hAnsi="Times New Roman" w:cs="Times New Roman"/>
          <w:b/>
          <w:sz w:val="24"/>
          <w:szCs w:val="24"/>
          <w:lang w:eastAsia="fr-FR"/>
        </w:rPr>
        <w:t xml:space="preserve"> à imprimer(ou tous)</w:t>
      </w:r>
      <w:r w:rsidRPr="00010522">
        <w:rPr>
          <w:rFonts w:ascii="Times New Roman" w:hAnsi="Times New Roman" w:cs="Times New Roman"/>
          <w:b/>
          <w:color w:val="000000"/>
          <w:sz w:val="24"/>
          <w:szCs w:val="24"/>
        </w:rPr>
        <w:t xml:space="preserve"> →OK→OK</w:t>
      </w:r>
    </w:p>
    <w:p w:rsidR="000E3E08" w:rsidRPr="00010522" w:rsidRDefault="000E3E08" w:rsidP="00E74DCB">
      <w:pPr>
        <w:pStyle w:val="Titre3"/>
        <w:rPr>
          <w:rFonts w:ascii="Times New Roman" w:hAnsi="Times New Roman" w:cs="Times New Roman"/>
          <w:b/>
          <w:i/>
          <w:color w:val="auto"/>
          <w:lang w:eastAsia="fr-FR"/>
        </w:rPr>
      </w:pPr>
      <w:bookmarkStart w:id="25" w:name="_Toc30225222"/>
      <w:r w:rsidRPr="00010522">
        <w:rPr>
          <w:rFonts w:ascii="Times New Roman" w:hAnsi="Times New Roman" w:cs="Times New Roman"/>
          <w:b/>
          <w:color w:val="auto"/>
        </w:rPr>
        <w:t xml:space="preserve">LEÇON 11 : </w:t>
      </w:r>
      <w:r w:rsidRPr="00010522">
        <w:rPr>
          <w:rFonts w:ascii="Times New Roman" w:eastAsia="Times New Roman" w:hAnsi="Times New Roman" w:cs="Times New Roman"/>
          <w:b/>
          <w:color w:val="auto"/>
          <w:lang w:eastAsia="fr-FR"/>
        </w:rPr>
        <w:t>Visualisation de la balance des comptes et</w:t>
      </w:r>
      <w:r w:rsidRPr="00010522">
        <w:rPr>
          <w:rFonts w:ascii="Times New Roman" w:hAnsi="Times New Roman" w:cs="Times New Roman"/>
          <w:b/>
          <w:color w:val="auto"/>
          <w:lang w:eastAsia="fr-FR"/>
        </w:rPr>
        <w:t>l’é</w:t>
      </w:r>
      <w:r w:rsidRPr="00010522">
        <w:rPr>
          <w:rFonts w:ascii="Times New Roman" w:hAnsi="Times New Roman" w:cs="Times New Roman"/>
          <w:b/>
          <w:color w:val="auto"/>
          <w:lang w:eastAsia="ko-KR"/>
        </w:rPr>
        <w:t>tat budgétaire</w:t>
      </w:r>
      <w:bookmarkEnd w:id="25"/>
    </w:p>
    <w:p w:rsidR="00E74DCB" w:rsidRPr="00010522" w:rsidRDefault="00E74DCB" w:rsidP="000E3E08">
      <w:pPr>
        <w:rPr>
          <w:rFonts w:ascii="Times New Roman" w:hAnsi="Times New Roman" w:cs="Times New Roman"/>
          <w:b/>
          <w:sz w:val="24"/>
          <w:szCs w:val="24"/>
        </w:rPr>
      </w:pPr>
    </w:p>
    <w:p w:rsidR="000E3E08" w:rsidRPr="00010522" w:rsidRDefault="000E3E08" w:rsidP="00E74DCB">
      <w:pPr>
        <w:pStyle w:val="Paragraphedeliste"/>
        <w:numPr>
          <w:ilvl w:val="0"/>
          <w:numId w:val="30"/>
        </w:numPr>
        <w:rPr>
          <w:rFonts w:ascii="Times New Roman" w:hAnsi="Times New Roman" w:cs="Times New Roman"/>
          <w:b/>
          <w:sz w:val="24"/>
          <w:szCs w:val="24"/>
        </w:rPr>
      </w:pPr>
      <w:r w:rsidRPr="00010522">
        <w:rPr>
          <w:rFonts w:ascii="Times New Roman" w:hAnsi="Times New Roman" w:cs="Times New Roman"/>
          <w:b/>
          <w:sz w:val="24"/>
          <w:szCs w:val="24"/>
        </w:rPr>
        <w:t>Comment définir la balance des comptes ?</w:t>
      </w:r>
    </w:p>
    <w:p w:rsidR="000E3E08" w:rsidRPr="00010522" w:rsidRDefault="000E3E08" w:rsidP="000E3E08">
      <w:pPr>
        <w:rPr>
          <w:rFonts w:ascii="Times New Roman" w:hAnsi="Times New Roman" w:cs="Times New Roman"/>
          <w:b/>
          <w:sz w:val="24"/>
          <w:szCs w:val="24"/>
        </w:rPr>
      </w:pPr>
      <w:r w:rsidRPr="00010522">
        <w:rPr>
          <w:rFonts w:ascii="Times New Roman" w:hAnsi="Times New Roman" w:cs="Times New Roman"/>
          <w:sz w:val="24"/>
          <w:szCs w:val="24"/>
        </w:rPr>
        <w:t xml:space="preserve"> La </w:t>
      </w:r>
      <w:r w:rsidRPr="00010522">
        <w:rPr>
          <w:rFonts w:ascii="Times New Roman" w:hAnsi="Times New Roman" w:cs="Times New Roman"/>
          <w:bCs/>
          <w:sz w:val="24"/>
          <w:szCs w:val="24"/>
        </w:rPr>
        <w:t>balance comptable</w:t>
      </w:r>
      <w:r w:rsidRPr="00010522">
        <w:rPr>
          <w:rFonts w:ascii="Times New Roman" w:hAnsi="Times New Roman" w:cs="Times New Roman"/>
          <w:sz w:val="24"/>
          <w:szCs w:val="24"/>
        </w:rPr>
        <w:t xml:space="preserve"> est un état d'une période, établi à partir de la liste de tous les comptes du </w:t>
      </w:r>
      <w:hyperlink r:id="rId25" w:tooltip="Grand-livre" w:history="1">
        <w:r w:rsidRPr="00010522">
          <w:rPr>
            <w:rStyle w:val="Lienhypertexte"/>
            <w:rFonts w:ascii="Times New Roman" w:hAnsi="Times New Roman" w:cs="Times New Roman"/>
            <w:sz w:val="24"/>
            <w:szCs w:val="24"/>
          </w:rPr>
          <w:t>grand livre</w:t>
        </w:r>
      </w:hyperlink>
      <w:r w:rsidRPr="00010522">
        <w:rPr>
          <w:rFonts w:ascii="Times New Roman" w:hAnsi="Times New Roman" w:cs="Times New Roman"/>
          <w:sz w:val="24"/>
          <w:szCs w:val="24"/>
        </w:rPr>
        <w:t xml:space="preserve"> de l'entreprise (qu'ils soient de bilan ou de gestion) et regroupant tous les totaux </w:t>
      </w:r>
      <w:r w:rsidRPr="00010522">
        <w:rPr>
          <w:rFonts w:ascii="Times New Roman" w:hAnsi="Times New Roman" w:cs="Times New Roman"/>
          <w:sz w:val="24"/>
          <w:szCs w:val="24"/>
        </w:rPr>
        <w:lastRenderedPageBreak/>
        <w:t>(ou masses) en débit et crédit de ces comptes et par différence tous les soldes débiteurs et créditeurs.</w:t>
      </w:r>
    </w:p>
    <w:p w:rsidR="000E3E08" w:rsidRPr="00010522" w:rsidRDefault="000E3E08" w:rsidP="00E74DCB">
      <w:pPr>
        <w:pStyle w:val="Paragraphedeliste"/>
        <w:numPr>
          <w:ilvl w:val="0"/>
          <w:numId w:val="30"/>
        </w:numPr>
        <w:rPr>
          <w:rFonts w:ascii="Times New Roman" w:hAnsi="Times New Roman" w:cs="Times New Roman"/>
          <w:b/>
          <w:sz w:val="24"/>
          <w:szCs w:val="24"/>
        </w:rPr>
      </w:pPr>
      <w:r w:rsidRPr="00010522">
        <w:rPr>
          <w:rFonts w:ascii="Times New Roman" w:hAnsi="Times New Roman" w:cs="Times New Roman"/>
          <w:b/>
          <w:sz w:val="24"/>
          <w:szCs w:val="24"/>
        </w:rPr>
        <w:t>Quelles sont les différentes sortes de balance ?</w:t>
      </w:r>
    </w:p>
    <w:p w:rsidR="000E3E08" w:rsidRPr="00010522" w:rsidRDefault="000E3E08" w:rsidP="000E3E08">
      <w:pPr>
        <w:rPr>
          <w:rFonts w:ascii="Times New Roman" w:hAnsi="Times New Roman" w:cs="Times New Roman"/>
          <w:color w:val="000000"/>
          <w:sz w:val="24"/>
          <w:szCs w:val="24"/>
          <w:lang w:eastAsia="ko-KR"/>
        </w:rPr>
      </w:pPr>
      <w:r w:rsidRPr="00010522">
        <w:rPr>
          <w:rFonts w:ascii="Times New Roman" w:hAnsi="Times New Roman" w:cs="Times New Roman"/>
          <w:sz w:val="24"/>
          <w:szCs w:val="24"/>
        </w:rPr>
        <w:t xml:space="preserve">Le </w:t>
      </w:r>
      <w:r w:rsidRPr="00010522">
        <w:rPr>
          <w:rFonts w:ascii="Times New Roman" w:hAnsi="Times New Roman" w:cs="Times New Roman"/>
          <w:color w:val="000000"/>
          <w:sz w:val="24"/>
          <w:szCs w:val="24"/>
          <w:lang w:eastAsia="ko-KR"/>
        </w:rPr>
        <w:t xml:space="preserve"> programme propose cinq types de balances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
          <w:bCs/>
          <w:sz w:val="24"/>
          <w:szCs w:val="24"/>
          <w:lang w:eastAsia="ko-KR"/>
        </w:rPr>
        <w:t xml:space="preserve">Complète </w:t>
      </w:r>
      <w:r w:rsidRPr="00010522">
        <w:rPr>
          <w:rFonts w:ascii="Times New Roman" w:hAnsi="Times New Roman" w:cs="Times New Roman"/>
          <w:sz w:val="24"/>
          <w:szCs w:val="24"/>
          <w:lang w:eastAsia="ko-KR"/>
        </w:rPr>
        <w:t>: (valeur par défaut) tous les comptes sont mentionnés sur l’état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
          <w:bCs/>
          <w:sz w:val="24"/>
          <w:szCs w:val="24"/>
          <w:lang w:eastAsia="ko-KR"/>
        </w:rPr>
        <w:t xml:space="preserve">Devises </w:t>
      </w:r>
      <w:r w:rsidRPr="00010522">
        <w:rPr>
          <w:rFonts w:ascii="Times New Roman" w:hAnsi="Times New Roman" w:cs="Times New Roman"/>
          <w:sz w:val="24"/>
          <w:szCs w:val="24"/>
          <w:lang w:eastAsia="ko-KR"/>
        </w:rPr>
        <w:t>: donnant le détail des comptes en montant devise au lieu du montant monnaie courante. Pour cet état, il convient d'ajouter une ligne dans le format de sélection permettant de choisir la devise (Ecritures comptables/Devises)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
          <w:bCs/>
          <w:sz w:val="24"/>
          <w:szCs w:val="24"/>
          <w:lang w:eastAsia="ko-KR"/>
        </w:rPr>
        <w:t xml:space="preserve">Générale </w:t>
      </w:r>
      <w:r w:rsidRPr="00010522">
        <w:rPr>
          <w:rFonts w:ascii="Times New Roman" w:hAnsi="Times New Roman" w:cs="Times New Roman"/>
          <w:sz w:val="24"/>
          <w:szCs w:val="24"/>
          <w:lang w:eastAsia="ko-KR"/>
        </w:rPr>
        <w:t>: donnant le détail de tous les comptes sauf les comptes de nature client ou fournisseur. Le programme regroupera sur une seule ligne les comptes de nature client et sur une autre ligne les comptes de nature fournisseur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
          <w:bCs/>
          <w:sz w:val="24"/>
          <w:szCs w:val="24"/>
          <w:lang w:eastAsia="ko-KR"/>
        </w:rPr>
        <w:t xml:space="preserve">Clients </w:t>
      </w:r>
      <w:r w:rsidRPr="00010522">
        <w:rPr>
          <w:rFonts w:ascii="Times New Roman" w:hAnsi="Times New Roman" w:cs="Times New Roman"/>
          <w:sz w:val="24"/>
          <w:szCs w:val="24"/>
          <w:lang w:eastAsia="ko-KR"/>
        </w:rPr>
        <w:t>: donnant le détail de toutes les opérations portées sur les comptes de nature client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
          <w:bCs/>
          <w:sz w:val="24"/>
          <w:szCs w:val="24"/>
          <w:lang w:eastAsia="ko-KR"/>
        </w:rPr>
        <w:t xml:space="preserve">Fournisseurs </w:t>
      </w:r>
      <w:r w:rsidRPr="00010522">
        <w:rPr>
          <w:rFonts w:ascii="Times New Roman" w:hAnsi="Times New Roman" w:cs="Times New Roman"/>
          <w:sz w:val="24"/>
          <w:szCs w:val="24"/>
          <w:lang w:eastAsia="ko-KR"/>
        </w:rPr>
        <w:t>: donnant le détail de toutes les opérations portées sur les comptes de nature fournisseur.</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Le choix effectué détermine la présentation de l'édition. Vous pouvez demander l'impression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 xml:space="preserve">- D'une balance de </w:t>
      </w:r>
      <w:r w:rsidRPr="00010522">
        <w:rPr>
          <w:rFonts w:ascii="Times New Roman" w:hAnsi="Times New Roman" w:cs="Times New Roman"/>
          <w:b/>
          <w:bCs/>
          <w:sz w:val="24"/>
          <w:szCs w:val="24"/>
          <w:lang w:eastAsia="ko-KR"/>
        </w:rPr>
        <w:t xml:space="preserve">Base </w:t>
      </w:r>
      <w:r w:rsidRPr="00010522">
        <w:rPr>
          <w:rFonts w:ascii="Times New Roman" w:hAnsi="Times New Roman" w:cs="Times New Roman"/>
          <w:sz w:val="24"/>
          <w:szCs w:val="24"/>
          <w:lang w:eastAsia="ko-KR"/>
        </w:rPr>
        <w:t xml:space="preserve">: (valeur par défaut) le programme imprime les colonnes </w:t>
      </w:r>
      <w:r w:rsidRPr="00010522">
        <w:rPr>
          <w:rFonts w:ascii="Times New Roman" w:hAnsi="Times New Roman" w:cs="Times New Roman"/>
          <w:iCs/>
          <w:sz w:val="24"/>
          <w:szCs w:val="24"/>
          <w:lang w:eastAsia="ko-KR"/>
        </w:rPr>
        <w:t>Numérode compte</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Intitulé des comptes</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Mouvements débit</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Mouvements crédit</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 xml:space="preserve">Soldes débiteurs </w:t>
      </w:r>
      <w:r w:rsidRPr="00010522">
        <w:rPr>
          <w:rFonts w:ascii="Times New Roman" w:hAnsi="Times New Roman" w:cs="Times New Roman"/>
          <w:sz w:val="24"/>
          <w:szCs w:val="24"/>
          <w:lang w:eastAsia="ko-KR"/>
        </w:rPr>
        <w:t xml:space="preserve">et </w:t>
      </w:r>
      <w:r w:rsidRPr="00010522">
        <w:rPr>
          <w:rFonts w:ascii="Times New Roman" w:hAnsi="Times New Roman" w:cs="Times New Roman"/>
          <w:iCs/>
          <w:sz w:val="24"/>
          <w:szCs w:val="24"/>
          <w:lang w:eastAsia="ko-KR"/>
        </w:rPr>
        <w:t xml:space="preserve">Soldes créditeurs </w:t>
      </w:r>
      <w:r w:rsidRPr="00010522">
        <w:rPr>
          <w:rFonts w:ascii="Times New Roman" w:hAnsi="Times New Roman" w:cs="Times New Roman"/>
          <w:sz w:val="24"/>
          <w:szCs w:val="24"/>
          <w:lang w:eastAsia="ko-KR"/>
        </w:rPr>
        <w:t>;</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 xml:space="preserve">- D'une balance </w:t>
      </w:r>
      <w:r w:rsidRPr="00010522">
        <w:rPr>
          <w:rFonts w:ascii="Times New Roman" w:hAnsi="Times New Roman" w:cs="Times New Roman"/>
          <w:b/>
          <w:bCs/>
          <w:sz w:val="24"/>
          <w:szCs w:val="24"/>
          <w:lang w:eastAsia="ko-KR"/>
        </w:rPr>
        <w:t xml:space="preserve">développée </w:t>
      </w:r>
      <w:r w:rsidRPr="00010522">
        <w:rPr>
          <w:rFonts w:ascii="Times New Roman" w:hAnsi="Times New Roman" w:cs="Times New Roman"/>
          <w:sz w:val="24"/>
          <w:szCs w:val="24"/>
          <w:lang w:eastAsia="ko-KR"/>
        </w:rPr>
        <w:t xml:space="preserve">: le programme imprime les colonnes </w:t>
      </w:r>
      <w:r w:rsidRPr="00010522">
        <w:rPr>
          <w:rFonts w:ascii="Times New Roman" w:hAnsi="Times New Roman" w:cs="Times New Roman"/>
          <w:iCs/>
          <w:sz w:val="24"/>
          <w:szCs w:val="24"/>
          <w:lang w:eastAsia="ko-KR"/>
        </w:rPr>
        <w:t>Numéro de compte</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Intitulé des comptes</w:t>
      </w:r>
      <w:r w:rsidRPr="00010522">
        <w:rPr>
          <w:rFonts w:ascii="Times New Roman" w:hAnsi="Times New Roman" w:cs="Times New Roman"/>
          <w:sz w:val="24"/>
          <w:szCs w:val="24"/>
          <w:lang w:eastAsia="ko-KR"/>
        </w:rPr>
        <w:t xml:space="preserve">, </w:t>
      </w:r>
      <w:r w:rsidRPr="00010522">
        <w:rPr>
          <w:rFonts w:ascii="Times New Roman" w:hAnsi="Times New Roman" w:cs="Times New Roman"/>
          <w:iCs/>
          <w:sz w:val="24"/>
          <w:szCs w:val="24"/>
          <w:lang w:eastAsia="ko-KR"/>
        </w:rPr>
        <w:t xml:space="preserve">Totaux des mouvements débit </w:t>
      </w:r>
      <w:r w:rsidRPr="00010522">
        <w:rPr>
          <w:rFonts w:ascii="Times New Roman" w:hAnsi="Times New Roman" w:cs="Times New Roman"/>
          <w:sz w:val="24"/>
          <w:szCs w:val="24"/>
          <w:lang w:eastAsia="ko-KR"/>
        </w:rPr>
        <w:t xml:space="preserve">et </w:t>
      </w:r>
      <w:r w:rsidRPr="00010522">
        <w:rPr>
          <w:rFonts w:ascii="Times New Roman" w:hAnsi="Times New Roman" w:cs="Times New Roman"/>
          <w:iCs/>
          <w:sz w:val="24"/>
          <w:szCs w:val="24"/>
          <w:lang w:eastAsia="ko-KR"/>
        </w:rPr>
        <w:t>crédit</w:t>
      </w:r>
      <w:r w:rsidRPr="00010522">
        <w:rPr>
          <w:rFonts w:ascii="Times New Roman" w:hAnsi="Times New Roman" w:cs="Times New Roman"/>
          <w:sz w:val="24"/>
          <w:szCs w:val="24"/>
          <w:lang w:eastAsia="ko-KR"/>
        </w:rPr>
        <w:t xml:space="preserve">, les </w:t>
      </w:r>
      <w:r w:rsidRPr="00010522">
        <w:rPr>
          <w:rFonts w:ascii="Times New Roman" w:hAnsi="Times New Roman" w:cs="Times New Roman"/>
          <w:iCs/>
          <w:sz w:val="24"/>
          <w:szCs w:val="24"/>
          <w:lang w:eastAsia="ko-KR"/>
        </w:rPr>
        <w:t xml:space="preserve">Soldes débiteur </w:t>
      </w:r>
      <w:r w:rsidRPr="00010522">
        <w:rPr>
          <w:rFonts w:ascii="Times New Roman" w:hAnsi="Times New Roman" w:cs="Times New Roman"/>
          <w:sz w:val="24"/>
          <w:szCs w:val="24"/>
          <w:lang w:eastAsia="ko-KR"/>
        </w:rPr>
        <w:t xml:space="preserve">et </w:t>
      </w:r>
      <w:r w:rsidRPr="00010522">
        <w:rPr>
          <w:rFonts w:ascii="Times New Roman" w:hAnsi="Times New Roman" w:cs="Times New Roman"/>
          <w:iCs/>
          <w:sz w:val="24"/>
          <w:szCs w:val="24"/>
          <w:lang w:eastAsia="ko-KR"/>
        </w:rPr>
        <w:t xml:space="preserve">créditeur </w:t>
      </w:r>
      <w:r w:rsidRPr="00010522">
        <w:rPr>
          <w:rFonts w:ascii="Times New Roman" w:hAnsi="Times New Roman" w:cs="Times New Roman"/>
          <w:sz w:val="24"/>
          <w:szCs w:val="24"/>
          <w:lang w:eastAsia="ko-KR"/>
        </w:rPr>
        <w:t xml:space="preserve">et le </w:t>
      </w:r>
      <w:r w:rsidRPr="00010522">
        <w:rPr>
          <w:rFonts w:ascii="Times New Roman" w:hAnsi="Times New Roman" w:cs="Times New Roman"/>
          <w:iCs/>
          <w:sz w:val="24"/>
          <w:szCs w:val="24"/>
          <w:lang w:eastAsia="ko-KR"/>
        </w:rPr>
        <w:t>Solde de la période comparée</w:t>
      </w:r>
      <w:r w:rsidRPr="00010522">
        <w:rPr>
          <w:rFonts w:ascii="Times New Roman" w:hAnsi="Times New Roman" w:cs="Times New Roman"/>
          <w:sz w:val="24"/>
          <w:szCs w:val="24"/>
          <w:lang w:eastAsia="ko-KR"/>
        </w:rPr>
        <w:t xml:space="preserve">dans le cas d'une balance sur les montants, ou le </w:t>
      </w:r>
      <w:r w:rsidRPr="00010522">
        <w:rPr>
          <w:rFonts w:ascii="Times New Roman" w:hAnsi="Times New Roman" w:cs="Times New Roman"/>
          <w:iCs/>
          <w:sz w:val="24"/>
          <w:szCs w:val="24"/>
          <w:lang w:eastAsia="ko-KR"/>
        </w:rPr>
        <w:t xml:space="preserve">Solde en monnaie courante </w:t>
      </w:r>
      <w:r w:rsidRPr="00010522">
        <w:rPr>
          <w:rFonts w:ascii="Times New Roman" w:hAnsi="Times New Roman" w:cs="Times New Roman"/>
          <w:sz w:val="24"/>
          <w:szCs w:val="24"/>
          <w:lang w:eastAsia="ko-KR"/>
        </w:rPr>
        <w:t>dans le cas d'une balance en devises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 xml:space="preserve">- D’une balance </w:t>
      </w:r>
      <w:r w:rsidRPr="00010522">
        <w:rPr>
          <w:rFonts w:ascii="Times New Roman" w:hAnsi="Times New Roman" w:cs="Times New Roman"/>
          <w:b/>
          <w:bCs/>
          <w:sz w:val="24"/>
          <w:szCs w:val="24"/>
          <w:lang w:eastAsia="ko-KR"/>
        </w:rPr>
        <w:t xml:space="preserve">6 colonnes </w:t>
      </w:r>
      <w:r w:rsidRPr="00010522">
        <w:rPr>
          <w:rFonts w:ascii="Times New Roman" w:hAnsi="Times New Roman" w:cs="Times New Roman"/>
          <w:sz w:val="24"/>
          <w:szCs w:val="24"/>
          <w:lang w:eastAsia="ko-KR"/>
        </w:rPr>
        <w:t>: le programme imprime les écritures à-nouveaux ou antérieures et les mouvements de la période dans des colonnes différentes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 xml:space="preserve">- D’une balance </w:t>
      </w:r>
      <w:r w:rsidRPr="00010522">
        <w:rPr>
          <w:rFonts w:ascii="Times New Roman" w:hAnsi="Times New Roman" w:cs="Times New Roman"/>
          <w:b/>
          <w:bCs/>
          <w:sz w:val="24"/>
          <w:szCs w:val="24"/>
          <w:lang w:eastAsia="ko-KR"/>
        </w:rPr>
        <w:t xml:space="preserve">8 colonnes </w:t>
      </w:r>
      <w:r w:rsidRPr="00010522">
        <w:rPr>
          <w:rFonts w:ascii="Times New Roman" w:hAnsi="Times New Roman" w:cs="Times New Roman"/>
          <w:sz w:val="24"/>
          <w:szCs w:val="24"/>
          <w:lang w:eastAsia="ko-KR"/>
        </w:rPr>
        <w:t>: le programme imprime les écritures à-nouveaux ou antérieures et les mouvements de la période dans des colonnes différentes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sz w:val="24"/>
          <w:szCs w:val="24"/>
          <w:lang w:eastAsia="ko-KR"/>
        </w:rPr>
        <w:t xml:space="preserve">- D’une balance </w:t>
      </w:r>
      <w:r w:rsidRPr="00010522">
        <w:rPr>
          <w:rFonts w:ascii="Times New Roman" w:hAnsi="Times New Roman" w:cs="Times New Roman"/>
          <w:b/>
          <w:bCs/>
          <w:sz w:val="24"/>
          <w:szCs w:val="24"/>
          <w:lang w:eastAsia="ko-KR"/>
        </w:rPr>
        <w:t xml:space="preserve">Bi-devises </w:t>
      </w:r>
      <w:r w:rsidRPr="00010522">
        <w:rPr>
          <w:rFonts w:ascii="Times New Roman" w:hAnsi="Times New Roman" w:cs="Times New Roman"/>
          <w:sz w:val="24"/>
          <w:szCs w:val="24"/>
          <w:lang w:eastAsia="ko-KR"/>
        </w:rPr>
        <w:t>: le programme imprime la balance dans deux devises différentes ; elle présente les cumuls et les soldes des montants en devise de tenue de comptabilité ainsi qu’en devise d’équivalence.</w:t>
      </w:r>
    </w:p>
    <w:p w:rsidR="000E3E08" w:rsidRPr="00010522" w:rsidRDefault="000E3E08" w:rsidP="00E74DCB">
      <w:pPr>
        <w:pStyle w:val="Paragraphedeliste"/>
        <w:numPr>
          <w:ilvl w:val="0"/>
          <w:numId w:val="30"/>
        </w:numPr>
        <w:rPr>
          <w:rFonts w:ascii="Times New Roman" w:hAnsi="Times New Roman" w:cs="Times New Roman"/>
          <w:b/>
          <w:sz w:val="24"/>
          <w:szCs w:val="24"/>
        </w:rPr>
      </w:pPr>
      <w:r w:rsidRPr="00010522">
        <w:rPr>
          <w:rFonts w:ascii="Times New Roman" w:hAnsi="Times New Roman" w:cs="Times New Roman"/>
          <w:b/>
          <w:sz w:val="24"/>
          <w:szCs w:val="24"/>
        </w:rPr>
        <w:t>Quelles sont les étapes de visualiser la balance des comptes ?</w:t>
      </w:r>
    </w:p>
    <w:p w:rsidR="000E3E08" w:rsidRPr="00010522" w:rsidRDefault="000E3E08" w:rsidP="000E3E08">
      <w:pPr>
        <w:rPr>
          <w:rFonts w:ascii="Times New Roman" w:hAnsi="Times New Roman" w:cs="Times New Roman"/>
          <w:sz w:val="24"/>
          <w:szCs w:val="24"/>
        </w:rPr>
      </w:pPr>
      <w:r w:rsidRPr="00010522">
        <w:rPr>
          <w:rFonts w:ascii="Times New Roman" w:hAnsi="Times New Roman" w:cs="Times New Roman"/>
          <w:sz w:val="24"/>
          <w:szCs w:val="24"/>
        </w:rPr>
        <w:t>Voici  les étapes à suivre :</w:t>
      </w:r>
    </w:p>
    <w:p w:rsidR="000E3E08" w:rsidRPr="00010522" w:rsidRDefault="000E3E08" w:rsidP="000E3E08">
      <w:pPr>
        <w:rPr>
          <w:rFonts w:ascii="Times New Roman" w:hAnsi="Times New Roman" w:cs="Times New Roman"/>
          <w:sz w:val="24"/>
          <w:szCs w:val="24"/>
          <w:lang w:eastAsia="fr-FR"/>
        </w:rPr>
      </w:pPr>
      <w:r w:rsidRPr="00010522">
        <w:rPr>
          <w:rFonts w:ascii="Times New Roman" w:hAnsi="Times New Roman" w:cs="Times New Roman"/>
          <w:b/>
          <w:sz w:val="24"/>
          <w:szCs w:val="24"/>
          <w:lang w:eastAsia="fr-FR"/>
        </w:rPr>
        <w:t>Etat</w:t>
      </w:r>
      <w:r w:rsidRPr="00010522">
        <w:rPr>
          <w:rFonts w:ascii="Times New Roman" w:hAnsi="Times New Roman" w:cs="Times New Roman"/>
          <w:b/>
          <w:color w:val="000000"/>
          <w:sz w:val="24"/>
          <w:szCs w:val="24"/>
        </w:rPr>
        <w:t xml:space="preserve">→ </w:t>
      </w:r>
      <w:r w:rsidRPr="00010522">
        <w:rPr>
          <w:rFonts w:ascii="Times New Roman" w:hAnsi="Times New Roman" w:cs="Times New Roman"/>
          <w:b/>
          <w:sz w:val="24"/>
          <w:szCs w:val="24"/>
        </w:rPr>
        <w:t>la balance des comptes</w:t>
      </w:r>
      <w:r w:rsidRPr="00010522">
        <w:rPr>
          <w:rFonts w:ascii="Times New Roman" w:hAnsi="Times New Roman" w:cs="Times New Roman"/>
          <w:b/>
          <w:color w:val="000000"/>
          <w:sz w:val="24"/>
          <w:szCs w:val="24"/>
        </w:rPr>
        <w:t xml:space="preserve"> →Sélectionnez la balance</w:t>
      </w:r>
      <w:r w:rsidRPr="00010522">
        <w:rPr>
          <w:rFonts w:ascii="Times New Roman" w:hAnsi="Times New Roman" w:cs="Times New Roman"/>
          <w:b/>
          <w:sz w:val="24"/>
          <w:szCs w:val="24"/>
        </w:rPr>
        <w:t xml:space="preserve"> des comptes</w:t>
      </w:r>
      <w:r w:rsidRPr="00010522">
        <w:rPr>
          <w:rFonts w:ascii="Times New Roman" w:hAnsi="Times New Roman" w:cs="Times New Roman"/>
          <w:b/>
          <w:color w:val="000000"/>
          <w:sz w:val="24"/>
          <w:szCs w:val="24"/>
        </w:rPr>
        <w:t xml:space="preserve"> et  la ou les périodes à imprimer →</w:t>
      </w:r>
      <w:r w:rsidRPr="00010522">
        <w:rPr>
          <w:rFonts w:ascii="Times New Roman" w:hAnsi="Times New Roman" w:cs="Times New Roman"/>
          <w:b/>
          <w:sz w:val="24"/>
          <w:szCs w:val="24"/>
          <w:lang w:eastAsia="fr-FR"/>
        </w:rPr>
        <w:t>Sélectionner la balance</w:t>
      </w:r>
      <w:r w:rsidRPr="00010522">
        <w:rPr>
          <w:rFonts w:ascii="Times New Roman" w:hAnsi="Times New Roman" w:cs="Times New Roman"/>
          <w:b/>
          <w:sz w:val="24"/>
          <w:szCs w:val="24"/>
        </w:rPr>
        <w:t xml:space="preserve"> des comptes</w:t>
      </w:r>
      <w:r w:rsidRPr="00010522">
        <w:rPr>
          <w:rFonts w:ascii="Times New Roman" w:hAnsi="Times New Roman" w:cs="Times New Roman"/>
          <w:b/>
          <w:sz w:val="24"/>
          <w:szCs w:val="24"/>
          <w:lang w:eastAsia="fr-FR"/>
        </w:rPr>
        <w:t xml:space="preserve"> à imprimer(ou tous)</w:t>
      </w:r>
      <w:r w:rsidRPr="00010522">
        <w:rPr>
          <w:rFonts w:ascii="Times New Roman" w:hAnsi="Times New Roman" w:cs="Times New Roman"/>
          <w:b/>
          <w:color w:val="000000"/>
          <w:sz w:val="24"/>
          <w:szCs w:val="24"/>
        </w:rPr>
        <w:t xml:space="preserve"> →OK→OK</w:t>
      </w:r>
    </w:p>
    <w:p w:rsidR="000E3E08" w:rsidRPr="00010522" w:rsidRDefault="000E3E08" w:rsidP="00E74DCB">
      <w:pPr>
        <w:pStyle w:val="Paragraphedeliste"/>
        <w:numPr>
          <w:ilvl w:val="0"/>
          <w:numId w:val="30"/>
        </w:numPr>
        <w:rPr>
          <w:rFonts w:ascii="Times New Roman" w:hAnsi="Times New Roman" w:cs="Times New Roman"/>
          <w:b/>
          <w:bCs/>
          <w:iCs/>
          <w:sz w:val="24"/>
          <w:szCs w:val="24"/>
          <w:lang w:eastAsia="ko-KR"/>
        </w:rPr>
      </w:pPr>
      <w:r w:rsidRPr="00010522">
        <w:rPr>
          <w:rFonts w:ascii="Times New Roman" w:hAnsi="Times New Roman" w:cs="Times New Roman"/>
          <w:b/>
          <w:bCs/>
          <w:iCs/>
          <w:sz w:val="24"/>
          <w:szCs w:val="24"/>
          <w:lang w:eastAsia="ko-KR"/>
        </w:rPr>
        <w:t>Qu’est-ce que c’est un état budgétaire ?</w:t>
      </w:r>
    </w:p>
    <w:p w:rsidR="000E3E08" w:rsidRPr="00010522" w:rsidRDefault="000E3E08" w:rsidP="000E3E08">
      <w:pPr>
        <w:rPr>
          <w:rFonts w:ascii="Times New Roman" w:hAnsi="Times New Roman" w:cs="Times New Roman"/>
          <w:sz w:val="24"/>
          <w:szCs w:val="24"/>
          <w:lang w:eastAsia="ko-KR"/>
        </w:rPr>
      </w:pPr>
      <w:r w:rsidRPr="00010522">
        <w:rPr>
          <w:rFonts w:ascii="Times New Roman" w:hAnsi="Times New Roman" w:cs="Times New Roman"/>
          <w:bCs/>
          <w:iCs/>
          <w:sz w:val="24"/>
          <w:szCs w:val="24"/>
          <w:lang w:eastAsia="ko-KR"/>
        </w:rPr>
        <w:t>Un</w:t>
      </w:r>
      <w:r w:rsidRPr="00010522">
        <w:rPr>
          <w:rFonts w:ascii="Times New Roman" w:hAnsi="Times New Roman" w:cs="Times New Roman"/>
          <w:sz w:val="24"/>
          <w:szCs w:val="24"/>
          <w:lang w:eastAsia="ko-KR"/>
        </w:rPr>
        <w:t xml:space="preserve"> état budgétaire est un état d’une période, établi à partir de tous les budgets (de fonctionnement, d’investissement, de formation,…), mis en place pour la bonne marche de </w:t>
      </w:r>
      <w:r w:rsidRPr="00010522">
        <w:rPr>
          <w:rFonts w:ascii="Times New Roman" w:hAnsi="Times New Roman" w:cs="Times New Roman"/>
          <w:sz w:val="24"/>
          <w:szCs w:val="24"/>
          <w:lang w:eastAsia="ko-KR"/>
        </w:rPr>
        <w:lastRenderedPageBreak/>
        <w:t xml:space="preserve">l’entreprise. Grace à un état budgétaire, on peut analyser à une période donnée les écarts entre le prévu et le réalisé. </w:t>
      </w:r>
    </w:p>
    <w:p w:rsidR="000E3E08" w:rsidRPr="00010522" w:rsidRDefault="000E3E08" w:rsidP="00E74DCB">
      <w:pPr>
        <w:pStyle w:val="Paragraphedeliste"/>
        <w:numPr>
          <w:ilvl w:val="0"/>
          <w:numId w:val="30"/>
        </w:numPr>
        <w:rPr>
          <w:rFonts w:ascii="Times New Roman" w:hAnsi="Times New Roman" w:cs="Times New Roman"/>
          <w:b/>
          <w:sz w:val="24"/>
          <w:szCs w:val="24"/>
        </w:rPr>
      </w:pPr>
      <w:r w:rsidRPr="00010522">
        <w:rPr>
          <w:rFonts w:ascii="Times New Roman" w:hAnsi="Times New Roman" w:cs="Times New Roman"/>
          <w:b/>
          <w:sz w:val="24"/>
          <w:szCs w:val="24"/>
        </w:rPr>
        <w:t>Quelles sont les étapes de visualiser l’état budgétaire ?</w:t>
      </w:r>
    </w:p>
    <w:p w:rsidR="000E3E08" w:rsidRPr="00010522" w:rsidRDefault="000E3E08" w:rsidP="000E3E08">
      <w:pPr>
        <w:rPr>
          <w:rFonts w:ascii="Times New Roman" w:hAnsi="Times New Roman" w:cs="Times New Roman"/>
          <w:bCs/>
          <w:iCs/>
          <w:sz w:val="24"/>
          <w:szCs w:val="24"/>
          <w:lang w:eastAsia="ko-KR"/>
        </w:rPr>
      </w:pPr>
      <w:r w:rsidRPr="00010522">
        <w:rPr>
          <w:rFonts w:ascii="Times New Roman" w:hAnsi="Times New Roman" w:cs="Times New Roman"/>
          <w:sz w:val="24"/>
          <w:szCs w:val="24"/>
        </w:rPr>
        <w:t>On suit ces étapes :</w:t>
      </w:r>
    </w:p>
    <w:p w:rsidR="000E3E08" w:rsidRPr="00010522" w:rsidRDefault="000E3E08" w:rsidP="000E3E08">
      <w:pPr>
        <w:jc w:val="both"/>
        <w:rPr>
          <w:rFonts w:ascii="Times New Roman" w:hAnsi="Times New Roman" w:cs="Times New Roman"/>
          <w:b/>
          <w:sz w:val="24"/>
          <w:szCs w:val="24"/>
          <w:lang w:eastAsia="ko-KR"/>
        </w:rPr>
      </w:pPr>
      <w:r w:rsidRPr="00010522">
        <w:rPr>
          <w:rFonts w:ascii="Times New Roman" w:hAnsi="Times New Roman" w:cs="Times New Roman"/>
          <w:b/>
          <w:sz w:val="24"/>
          <w:szCs w:val="24"/>
          <w:lang w:eastAsia="ko-KR"/>
        </w:rPr>
        <w:t xml:space="preserve">Etat </w:t>
      </w:r>
      <w:r w:rsidRPr="00010522">
        <w:rPr>
          <w:rFonts w:ascii="Times New Roman" w:hAnsi="Times New Roman" w:cs="Times New Roman"/>
          <w:b/>
          <w:sz w:val="24"/>
          <w:szCs w:val="24"/>
          <w:lang w:eastAsia="ko-KR"/>
        </w:rPr>
        <w:sym w:font="Symbol" w:char="F0AE"/>
      </w:r>
      <w:r w:rsidRPr="00010522">
        <w:rPr>
          <w:rFonts w:ascii="Times New Roman" w:hAnsi="Times New Roman" w:cs="Times New Roman"/>
          <w:b/>
          <w:sz w:val="24"/>
          <w:szCs w:val="24"/>
          <w:lang w:eastAsia="ko-KR"/>
        </w:rPr>
        <w:t>Etat budgétaire</w:t>
      </w:r>
      <w:r w:rsidRPr="00010522">
        <w:rPr>
          <w:rFonts w:ascii="Times New Roman" w:hAnsi="Times New Roman" w:cs="Times New Roman"/>
          <w:b/>
          <w:sz w:val="24"/>
          <w:szCs w:val="24"/>
          <w:lang w:eastAsia="ko-KR"/>
        </w:rPr>
        <w:sym w:font="Symbol" w:char="F0AE"/>
      </w:r>
      <w:r w:rsidRPr="00010522">
        <w:rPr>
          <w:rFonts w:ascii="Times New Roman" w:hAnsi="Times New Roman" w:cs="Times New Roman"/>
          <w:b/>
          <w:sz w:val="24"/>
          <w:szCs w:val="24"/>
          <w:lang w:eastAsia="ko-KR"/>
        </w:rPr>
        <w:t>choisir la section et la période</w:t>
      </w:r>
      <w:r w:rsidRPr="00010522">
        <w:rPr>
          <w:rFonts w:ascii="Times New Roman" w:hAnsi="Times New Roman" w:cs="Times New Roman"/>
          <w:b/>
          <w:sz w:val="24"/>
          <w:szCs w:val="24"/>
          <w:lang w:eastAsia="ko-KR"/>
        </w:rPr>
        <w:sym w:font="Symbol" w:char="F0AE"/>
      </w:r>
      <w:r w:rsidRPr="00010522">
        <w:rPr>
          <w:rFonts w:ascii="Times New Roman" w:hAnsi="Times New Roman" w:cs="Times New Roman"/>
          <w:b/>
          <w:sz w:val="24"/>
          <w:szCs w:val="24"/>
          <w:lang w:eastAsia="ko-KR"/>
        </w:rPr>
        <w:t>Ok</w:t>
      </w:r>
    </w:p>
    <w:p w:rsidR="00EB25D6" w:rsidRPr="00010522" w:rsidRDefault="003A7B52">
      <w:pPr>
        <w:rPr>
          <w:rFonts w:ascii="Times New Roman" w:hAnsi="Times New Roman" w:cs="Times New Roman"/>
        </w:rPr>
      </w:pPr>
      <w:r w:rsidRPr="00010522">
        <w:rPr>
          <w:rFonts w:ascii="Times New Roman" w:hAnsi="Times New Roman" w:cs="Times New Roman"/>
        </w:rPr>
        <w:t>EXERCICES</w:t>
      </w:r>
    </w:p>
    <w:p w:rsidR="003A7B52" w:rsidRPr="00010522" w:rsidRDefault="003A7B52" w:rsidP="003A7B52">
      <w:pPr>
        <w:pStyle w:val="Paragraphedeliste"/>
        <w:numPr>
          <w:ilvl w:val="0"/>
          <w:numId w:val="14"/>
        </w:numPr>
        <w:rPr>
          <w:rFonts w:ascii="Times New Roman" w:hAnsi="Times New Roman" w:cs="Times New Roman"/>
          <w:sz w:val="24"/>
          <w:szCs w:val="24"/>
        </w:rPr>
      </w:pPr>
      <w:r w:rsidRPr="00010522">
        <w:rPr>
          <w:rFonts w:ascii="Times New Roman" w:hAnsi="Times New Roman" w:cs="Times New Roman"/>
          <w:noProof/>
          <w:sz w:val="24"/>
          <w:szCs w:val="24"/>
          <w:lang w:eastAsia="fr-FR"/>
        </w:rPr>
        <w:t>Donner la définition de la balance des comptes ?</w:t>
      </w:r>
    </w:p>
    <w:p w:rsidR="003A7B52" w:rsidRPr="00010522" w:rsidRDefault="003A7B52" w:rsidP="003A7B52">
      <w:pPr>
        <w:pStyle w:val="Paragraphedeliste"/>
        <w:numPr>
          <w:ilvl w:val="0"/>
          <w:numId w:val="14"/>
        </w:numPr>
        <w:rPr>
          <w:rFonts w:ascii="Times New Roman" w:hAnsi="Times New Roman" w:cs="Times New Roman"/>
          <w:noProof/>
          <w:sz w:val="24"/>
          <w:szCs w:val="24"/>
          <w:lang w:eastAsia="fr-FR"/>
        </w:rPr>
      </w:pPr>
      <w:r w:rsidRPr="00010522">
        <w:rPr>
          <w:rFonts w:ascii="Times New Roman" w:hAnsi="Times New Roman" w:cs="Times New Roman"/>
          <w:noProof/>
          <w:sz w:val="24"/>
          <w:szCs w:val="24"/>
          <w:lang w:eastAsia="fr-FR"/>
        </w:rPr>
        <w:t>Quels sont les différentes étapes de visualiser l’Etat budgétaire?</w:t>
      </w:r>
    </w:p>
    <w:p w:rsidR="003A7B52" w:rsidRPr="00010522" w:rsidRDefault="003A7B52" w:rsidP="003A7B52">
      <w:pPr>
        <w:pStyle w:val="Paragraphedeliste"/>
        <w:numPr>
          <w:ilvl w:val="0"/>
          <w:numId w:val="14"/>
        </w:numPr>
        <w:rPr>
          <w:rFonts w:ascii="Times New Roman" w:hAnsi="Times New Roman" w:cs="Times New Roman"/>
          <w:sz w:val="24"/>
          <w:szCs w:val="24"/>
        </w:rPr>
      </w:pPr>
      <w:r w:rsidRPr="00010522">
        <w:rPr>
          <w:rFonts w:ascii="Times New Roman" w:hAnsi="Times New Roman" w:cs="Times New Roman"/>
          <w:sz w:val="24"/>
          <w:szCs w:val="24"/>
        </w:rPr>
        <w:t>Visualisez la balance des comptes pour l’exercice récemment effectué.</w:t>
      </w:r>
    </w:p>
    <w:p w:rsidR="003A7B52" w:rsidRPr="00010522" w:rsidRDefault="003A7B52">
      <w:pPr>
        <w:rPr>
          <w:rFonts w:ascii="Times New Roman" w:hAnsi="Times New Roman" w:cs="Times New Roman"/>
        </w:rPr>
      </w:pPr>
    </w:p>
    <w:p w:rsidR="003A7B52" w:rsidRPr="00010522" w:rsidRDefault="003A7B52" w:rsidP="00E74DCB">
      <w:pPr>
        <w:pStyle w:val="Titre2"/>
        <w:rPr>
          <w:rFonts w:ascii="Times New Roman" w:hAnsi="Times New Roman"/>
          <w:sz w:val="24"/>
          <w:lang w:val="fr-FR"/>
        </w:rPr>
      </w:pPr>
      <w:bookmarkStart w:id="26" w:name="_Toc30225223"/>
      <w:r w:rsidRPr="00010522">
        <w:rPr>
          <w:rFonts w:ascii="Times New Roman" w:hAnsi="Times New Roman"/>
          <w:sz w:val="24"/>
          <w:lang w:val="fr-FR"/>
        </w:rPr>
        <w:t>Objectif pédagogique 2 : Imprimer les états</w:t>
      </w:r>
      <w:bookmarkEnd w:id="26"/>
    </w:p>
    <w:p w:rsidR="003A7B52" w:rsidRPr="00010522" w:rsidRDefault="003A7B52" w:rsidP="00E74DCB">
      <w:pPr>
        <w:pStyle w:val="Titre3"/>
        <w:rPr>
          <w:rFonts w:ascii="Times New Roman" w:hAnsi="Times New Roman" w:cs="Times New Roman"/>
          <w:b/>
          <w:color w:val="auto"/>
          <w:highlight w:val="red"/>
        </w:rPr>
      </w:pPr>
      <w:bookmarkStart w:id="27" w:name="_Toc30225224"/>
      <w:r w:rsidRPr="00010522">
        <w:rPr>
          <w:rFonts w:ascii="Times New Roman" w:hAnsi="Times New Roman" w:cs="Times New Roman"/>
          <w:b/>
          <w:color w:val="auto"/>
        </w:rPr>
        <w:t xml:space="preserve">LEÇON 12 : </w:t>
      </w:r>
      <w:r w:rsidRPr="00010522">
        <w:rPr>
          <w:rFonts w:ascii="Times New Roman" w:hAnsi="Times New Roman" w:cs="Times New Roman"/>
          <w:b/>
          <w:color w:val="auto"/>
          <w:lang w:eastAsia="ko-KR"/>
        </w:rPr>
        <w:t>Visualisation l’état des tiers</w:t>
      </w:r>
      <w:bookmarkEnd w:id="27"/>
    </w:p>
    <w:p w:rsidR="00E74DCB" w:rsidRPr="00010522" w:rsidRDefault="00E74DCB" w:rsidP="003A7B52">
      <w:pPr>
        <w:rPr>
          <w:rFonts w:ascii="Times New Roman" w:hAnsi="Times New Roman" w:cs="Times New Roman"/>
          <w:b/>
          <w:sz w:val="24"/>
          <w:szCs w:val="24"/>
        </w:rPr>
      </w:pPr>
    </w:p>
    <w:p w:rsidR="003A7B52" w:rsidRPr="00010522" w:rsidRDefault="003A7B52" w:rsidP="00E74DCB">
      <w:pPr>
        <w:pStyle w:val="Paragraphedeliste"/>
        <w:numPr>
          <w:ilvl w:val="0"/>
          <w:numId w:val="32"/>
        </w:numPr>
        <w:rPr>
          <w:rFonts w:ascii="Times New Roman" w:hAnsi="Times New Roman" w:cs="Times New Roman"/>
          <w:b/>
          <w:sz w:val="24"/>
          <w:szCs w:val="24"/>
        </w:rPr>
      </w:pPr>
      <w:r w:rsidRPr="00010522">
        <w:rPr>
          <w:rFonts w:ascii="Times New Roman" w:hAnsi="Times New Roman" w:cs="Times New Roman"/>
          <w:b/>
          <w:sz w:val="24"/>
          <w:szCs w:val="24"/>
        </w:rPr>
        <w:t>Quelle est l’utilité de l’état des tiers ?</w:t>
      </w:r>
    </w:p>
    <w:p w:rsidR="003A7B52" w:rsidRPr="00010522" w:rsidRDefault="00B76A5B" w:rsidP="003A7B52">
      <w:pPr>
        <w:rPr>
          <w:rFonts w:ascii="Times New Roman" w:hAnsi="Times New Roman" w:cs="Times New Roman"/>
          <w:sz w:val="24"/>
          <w:szCs w:val="24"/>
        </w:rPr>
      </w:pPr>
      <w:r w:rsidRPr="00010522">
        <w:rPr>
          <w:rFonts w:ascii="Times New Roman" w:hAnsi="Times New Roman" w:cs="Times New Roman"/>
          <w:sz w:val="24"/>
          <w:szCs w:val="24"/>
        </w:rPr>
        <w:t>C</w:t>
      </w:r>
      <w:r w:rsidR="003A7B52" w:rsidRPr="00010522">
        <w:rPr>
          <w:rFonts w:ascii="Times New Roman" w:hAnsi="Times New Roman" w:cs="Times New Roman"/>
          <w:sz w:val="24"/>
          <w:szCs w:val="24"/>
        </w:rPr>
        <w:t>ette commande permet d’imprimer les états relatifs aux tiers. Elle ouvre un menu hiérarchique qui permet de sélectionner un état des tiers suivants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b/>
          <w:sz w:val="24"/>
          <w:szCs w:val="24"/>
        </w:rPr>
        <w:t>1. Le grand livre des tiers :</w:t>
      </w:r>
      <w:r w:rsidRPr="00010522">
        <w:rPr>
          <w:rFonts w:ascii="Times New Roman" w:hAnsi="Times New Roman" w:cs="Times New Roman"/>
          <w:sz w:val="24"/>
          <w:szCs w:val="24"/>
        </w:rPr>
        <w:t xml:space="preserve"> détail des mouvements enregistrés sur un compte tiers entre deux dates.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Les réglages par défaut du grand livre des tiers vous permettent d’imprimer un grand livre de base pour l’ensemble de l’exercice regroupant tous les mouvements passés sur les comptes tiers quelle que soit leur nature.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Par défaut, tout l’exercice est sélectionné. Ces dates sont saisies sous forme JJMMAA. Ces zones comportent un bouton permettant d’ouvrir un calendrier et de sélectionner facilement une date.</w:t>
      </w:r>
    </w:p>
    <w:p w:rsidR="003A7B52" w:rsidRPr="00010522" w:rsidRDefault="003A7B52" w:rsidP="00E74DCB">
      <w:pPr>
        <w:pStyle w:val="Paragraphedeliste"/>
        <w:numPr>
          <w:ilvl w:val="0"/>
          <w:numId w:val="32"/>
        </w:numPr>
        <w:rPr>
          <w:rFonts w:ascii="Times New Roman" w:hAnsi="Times New Roman" w:cs="Times New Roman"/>
          <w:b/>
          <w:sz w:val="24"/>
          <w:szCs w:val="24"/>
        </w:rPr>
      </w:pPr>
      <w:r w:rsidRPr="00010522">
        <w:rPr>
          <w:rFonts w:ascii="Times New Roman" w:hAnsi="Times New Roman" w:cs="Times New Roman"/>
          <w:b/>
          <w:sz w:val="24"/>
          <w:szCs w:val="24"/>
        </w:rPr>
        <w:t>Quels sont les type</w:t>
      </w:r>
      <w:r w:rsidR="00E74DCB" w:rsidRPr="00010522">
        <w:rPr>
          <w:rFonts w:ascii="Times New Roman" w:hAnsi="Times New Roman" w:cs="Times New Roman"/>
          <w:b/>
          <w:sz w:val="24"/>
          <w:szCs w:val="24"/>
        </w:rPr>
        <w:t>s</w:t>
      </w:r>
      <w:r w:rsidRPr="00010522">
        <w:rPr>
          <w:rFonts w:ascii="Times New Roman" w:hAnsi="Times New Roman" w:cs="Times New Roman"/>
          <w:b/>
          <w:sz w:val="24"/>
          <w:szCs w:val="24"/>
        </w:rPr>
        <w:t xml:space="preserve"> de tiers existent-ils ?</w:t>
      </w:r>
    </w:p>
    <w:p w:rsidR="003A7B52" w:rsidRPr="00010522" w:rsidRDefault="00B76A5B" w:rsidP="003A7B52">
      <w:pPr>
        <w:rPr>
          <w:rFonts w:ascii="Times New Roman" w:hAnsi="Times New Roman" w:cs="Times New Roman"/>
          <w:sz w:val="24"/>
          <w:szCs w:val="24"/>
        </w:rPr>
      </w:pPr>
      <w:r w:rsidRPr="00010522">
        <w:rPr>
          <w:rFonts w:ascii="Times New Roman" w:hAnsi="Times New Roman" w:cs="Times New Roman"/>
          <w:sz w:val="24"/>
          <w:szCs w:val="24"/>
        </w:rPr>
        <w:t>Il</w:t>
      </w:r>
      <w:r w:rsidR="003A7B52" w:rsidRPr="00010522">
        <w:rPr>
          <w:rFonts w:ascii="Times New Roman" w:hAnsi="Times New Roman" w:cs="Times New Roman"/>
          <w:sz w:val="24"/>
          <w:szCs w:val="24"/>
        </w:rPr>
        <w:t xml:space="preserve"> existe les tiers suivants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Tous : l’édition reprend les mouvements enregistrés sur tous les comptes de tiers quelle que soit leur nature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Client : les opérations portées sur les comptes tiers de nature client seront prise  en compte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Fournisseur : les opérations portées sur les comptes de nature fournisseur apparaîtront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Salarié : les opérations portées sur les comptes tiers de nature salarié seront prise  en compte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Autre : les opérations portées sur les comptes de nature autre apparaîtront.</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b/>
          <w:sz w:val="24"/>
          <w:szCs w:val="24"/>
        </w:rPr>
        <w:t>2. - La balance des tiers</w:t>
      </w:r>
      <w:r w:rsidRPr="00010522">
        <w:rPr>
          <w:rFonts w:ascii="Times New Roman" w:hAnsi="Times New Roman" w:cs="Times New Roman"/>
          <w:sz w:val="24"/>
          <w:szCs w:val="24"/>
        </w:rPr>
        <w:t xml:space="preserve"> qui est le total et  solde des  mouvements enregistrés sur un compte tiers entre deux dates. </w:t>
      </w:r>
    </w:p>
    <w:p w:rsidR="003A7B52" w:rsidRPr="00010522" w:rsidRDefault="003A7B52" w:rsidP="003A7B52">
      <w:pPr>
        <w:rPr>
          <w:rFonts w:ascii="Times New Roman" w:hAnsi="Times New Roman" w:cs="Times New Roman"/>
          <w:sz w:val="24"/>
          <w:szCs w:val="24"/>
        </w:rPr>
      </w:pP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Les réglages par défaut de la balance des tiers vous permettent d’imprimer une balance de base pour l’ensemble de l’exercice regroupant tous les mouvements passés sur les comptes tiers quelle que soit leur nature.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Par défaut, tout l’exercice est sélectionné. Ces dates sont saisies sous forme JJMMAA. Ces zones comportent un bouton permettant d’ouvrir un calendrier et de sélectionner facilement une date.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Je me demande enfin :</w:t>
      </w:r>
    </w:p>
    <w:p w:rsidR="003A7B52" w:rsidRPr="00010522" w:rsidRDefault="003A7B52" w:rsidP="00E74DCB">
      <w:pPr>
        <w:pStyle w:val="Paragraphedeliste"/>
        <w:numPr>
          <w:ilvl w:val="0"/>
          <w:numId w:val="32"/>
        </w:numPr>
        <w:rPr>
          <w:rFonts w:ascii="Times New Roman" w:hAnsi="Times New Roman" w:cs="Times New Roman"/>
          <w:b/>
          <w:sz w:val="24"/>
          <w:szCs w:val="24"/>
        </w:rPr>
      </w:pPr>
      <w:r w:rsidRPr="00010522">
        <w:rPr>
          <w:rFonts w:ascii="Times New Roman" w:hAnsi="Times New Roman" w:cs="Times New Roman"/>
          <w:b/>
          <w:sz w:val="24"/>
          <w:szCs w:val="24"/>
        </w:rPr>
        <w:t>Quelles sont les choix qui sont proposés ?</w:t>
      </w:r>
    </w:p>
    <w:p w:rsidR="003A7B52" w:rsidRPr="00010522" w:rsidRDefault="00B76A5B" w:rsidP="003A7B52">
      <w:pPr>
        <w:rPr>
          <w:rFonts w:ascii="Times New Roman" w:hAnsi="Times New Roman" w:cs="Times New Roman"/>
          <w:sz w:val="24"/>
          <w:szCs w:val="24"/>
        </w:rPr>
      </w:pPr>
      <w:r w:rsidRPr="00010522">
        <w:rPr>
          <w:rFonts w:ascii="Times New Roman" w:hAnsi="Times New Roman" w:cs="Times New Roman"/>
          <w:sz w:val="24"/>
          <w:szCs w:val="24"/>
        </w:rPr>
        <w:t>Q</w:t>
      </w:r>
      <w:r w:rsidR="003A7B52" w:rsidRPr="00010522">
        <w:rPr>
          <w:rFonts w:ascii="Times New Roman" w:hAnsi="Times New Roman" w:cs="Times New Roman"/>
          <w:sz w:val="24"/>
          <w:szCs w:val="24"/>
        </w:rPr>
        <w:t xml:space="preserve">uatre choix sont proposés :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tous : tous les comptes y compris ceux qui ne sont pas mouvementés sont imprimés dans la balance des tiers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Mouvementés : seuls les comptes ayant reçu des écritures sont mentionnés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Non soldés : seuls les comptes non soldés de l’exercice en cours apparaissent dans la liste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soldés : seuls les comptes soldés de l’exercice en cours apparaissent dans la liste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xml:space="preserve">3. </w:t>
      </w:r>
      <w:r w:rsidRPr="00010522">
        <w:rPr>
          <w:rFonts w:ascii="Times New Roman" w:hAnsi="Times New Roman" w:cs="Times New Roman"/>
          <w:b/>
          <w:sz w:val="24"/>
          <w:szCs w:val="24"/>
        </w:rPr>
        <w:t>Les statistiques tiers</w:t>
      </w:r>
      <w:r w:rsidRPr="00010522">
        <w:rPr>
          <w:rFonts w:ascii="Times New Roman" w:hAnsi="Times New Roman" w:cs="Times New Roman"/>
          <w:sz w:val="24"/>
          <w:szCs w:val="24"/>
        </w:rPr>
        <w:t xml:space="preserve"> qui sont les statistiques clients et fournisseurs et analyse la vulnérabilité des clients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Les réglages par défaut vous permettent d’imprimer un état statistique des clients pour l’exercice.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Par défaut, tout l’exercice est sélectionné. Ces dates sont saisies sous la forme JJMMAA. Ces zones comportent un bouton permettant d’ouvrir un calendrier et de sélectionner facilement une date.</w:t>
      </w:r>
    </w:p>
    <w:p w:rsidR="003A7B52" w:rsidRPr="00010522" w:rsidRDefault="003A7B52" w:rsidP="00E74DCB">
      <w:pPr>
        <w:pStyle w:val="Paragraphedeliste"/>
        <w:numPr>
          <w:ilvl w:val="0"/>
          <w:numId w:val="32"/>
        </w:numPr>
        <w:rPr>
          <w:rFonts w:ascii="Times New Roman" w:hAnsi="Times New Roman" w:cs="Times New Roman"/>
          <w:b/>
          <w:sz w:val="24"/>
          <w:szCs w:val="24"/>
        </w:rPr>
      </w:pPr>
      <w:r w:rsidRPr="00010522">
        <w:rPr>
          <w:rFonts w:ascii="Times New Roman" w:hAnsi="Times New Roman" w:cs="Times New Roman"/>
          <w:b/>
          <w:sz w:val="24"/>
          <w:szCs w:val="24"/>
        </w:rPr>
        <w:t>Quels les types de tiers existent-ils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Trois types d’état sont proposés :</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L’état des statistiques clients indique pour chaque client :</w:t>
      </w:r>
    </w:p>
    <w:p w:rsidR="003A7B52" w:rsidRPr="00010522" w:rsidRDefault="003A7B52" w:rsidP="003A7B52">
      <w:pPr>
        <w:pStyle w:val="Paragraphedeliste"/>
        <w:numPr>
          <w:ilvl w:val="0"/>
          <w:numId w:val="15"/>
        </w:numPr>
        <w:rPr>
          <w:rFonts w:ascii="Times New Roman" w:hAnsi="Times New Roman" w:cs="Times New Roman"/>
          <w:sz w:val="24"/>
          <w:szCs w:val="24"/>
        </w:rPr>
      </w:pPr>
      <w:r w:rsidRPr="00010522">
        <w:rPr>
          <w:rFonts w:ascii="Times New Roman" w:hAnsi="Times New Roman" w:cs="Times New Roman"/>
          <w:sz w:val="24"/>
          <w:szCs w:val="24"/>
        </w:rPr>
        <w:t>son chiffre d’affaires TTC pour la période demandée</w:t>
      </w:r>
    </w:p>
    <w:p w:rsidR="003A7B52" w:rsidRPr="00010522" w:rsidRDefault="003A7B52" w:rsidP="003A7B52">
      <w:pPr>
        <w:pStyle w:val="Paragraphedeliste"/>
        <w:numPr>
          <w:ilvl w:val="0"/>
          <w:numId w:val="15"/>
        </w:numPr>
        <w:rPr>
          <w:rFonts w:ascii="Times New Roman" w:hAnsi="Times New Roman" w:cs="Times New Roman"/>
          <w:sz w:val="24"/>
          <w:szCs w:val="24"/>
        </w:rPr>
      </w:pPr>
      <w:r w:rsidRPr="00010522">
        <w:rPr>
          <w:rFonts w:ascii="Times New Roman" w:hAnsi="Times New Roman" w:cs="Times New Roman"/>
          <w:sz w:val="24"/>
          <w:szCs w:val="24"/>
        </w:rPr>
        <w:t>Le pourcentage qu’il représente par rapport au total des clients sélectionnés</w:t>
      </w:r>
    </w:p>
    <w:p w:rsidR="003A7B52" w:rsidRPr="00010522" w:rsidRDefault="003A7B52" w:rsidP="003A7B52">
      <w:pPr>
        <w:pStyle w:val="Paragraphedeliste"/>
        <w:numPr>
          <w:ilvl w:val="0"/>
          <w:numId w:val="15"/>
        </w:numPr>
        <w:rPr>
          <w:rFonts w:ascii="Times New Roman" w:hAnsi="Times New Roman" w:cs="Times New Roman"/>
          <w:sz w:val="24"/>
          <w:szCs w:val="24"/>
        </w:rPr>
      </w:pPr>
      <w:r w:rsidRPr="00010522">
        <w:rPr>
          <w:rFonts w:ascii="Times New Roman" w:hAnsi="Times New Roman" w:cs="Times New Roman"/>
          <w:sz w:val="24"/>
          <w:szCs w:val="24"/>
        </w:rPr>
        <w:t>La croissance des mouvements par rapport à la même période de l’exercice précèdent</w:t>
      </w:r>
    </w:p>
    <w:p w:rsidR="003A7B52" w:rsidRPr="00010522" w:rsidRDefault="003A7B52" w:rsidP="003A7B52">
      <w:pPr>
        <w:pStyle w:val="Paragraphedeliste"/>
        <w:numPr>
          <w:ilvl w:val="0"/>
          <w:numId w:val="15"/>
        </w:numPr>
        <w:rPr>
          <w:rFonts w:ascii="Times New Roman" w:hAnsi="Times New Roman" w:cs="Times New Roman"/>
          <w:sz w:val="24"/>
          <w:szCs w:val="24"/>
        </w:rPr>
      </w:pPr>
      <w:r w:rsidRPr="00010522">
        <w:rPr>
          <w:rFonts w:ascii="Times New Roman" w:hAnsi="Times New Roman" w:cs="Times New Roman"/>
          <w:sz w:val="24"/>
          <w:szCs w:val="24"/>
        </w:rPr>
        <w:t>Le solde du compte à la fin de la période de sélection</w:t>
      </w:r>
    </w:p>
    <w:p w:rsidR="003A7B52" w:rsidRPr="00010522" w:rsidRDefault="003A7B52" w:rsidP="003A7B52">
      <w:pPr>
        <w:pStyle w:val="Paragraphedeliste"/>
        <w:numPr>
          <w:ilvl w:val="0"/>
          <w:numId w:val="15"/>
        </w:numPr>
        <w:rPr>
          <w:rFonts w:ascii="Times New Roman" w:hAnsi="Times New Roman" w:cs="Times New Roman"/>
          <w:sz w:val="24"/>
          <w:szCs w:val="24"/>
        </w:rPr>
      </w:pPr>
      <w:r w:rsidRPr="00010522">
        <w:rPr>
          <w:rFonts w:ascii="Times New Roman" w:hAnsi="Times New Roman" w:cs="Times New Roman"/>
          <w:sz w:val="24"/>
          <w:szCs w:val="24"/>
        </w:rPr>
        <w:t>Le pourcentage du solde client par rapport au solde total</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L’état des statistiques fournisseurs est similaire à celui des clients hormis la dernière colonne qui représente le nombre de jours moyen de règlement des fournisseurs.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 L’analyse de la vulnérabilité clients présente :</w:t>
      </w:r>
    </w:p>
    <w:p w:rsidR="003A7B52" w:rsidRPr="00010522" w:rsidRDefault="003A7B52" w:rsidP="003A7B52">
      <w:pPr>
        <w:pStyle w:val="Paragraphedeliste"/>
        <w:numPr>
          <w:ilvl w:val="0"/>
          <w:numId w:val="16"/>
        </w:numPr>
        <w:rPr>
          <w:rFonts w:ascii="Times New Roman" w:hAnsi="Times New Roman" w:cs="Times New Roman"/>
          <w:sz w:val="24"/>
          <w:szCs w:val="24"/>
        </w:rPr>
      </w:pPr>
      <w:r w:rsidRPr="00010522">
        <w:rPr>
          <w:rFonts w:ascii="Times New Roman" w:hAnsi="Times New Roman" w:cs="Times New Roman"/>
          <w:sz w:val="24"/>
          <w:szCs w:val="24"/>
        </w:rPr>
        <w:t>Le solde du client à la fin de la période de sélection</w:t>
      </w:r>
    </w:p>
    <w:p w:rsidR="003A7B52" w:rsidRPr="00010522" w:rsidRDefault="003A7B52" w:rsidP="003A7B52">
      <w:pPr>
        <w:pStyle w:val="Paragraphedeliste"/>
        <w:numPr>
          <w:ilvl w:val="0"/>
          <w:numId w:val="16"/>
        </w:numPr>
        <w:rPr>
          <w:rFonts w:ascii="Times New Roman" w:hAnsi="Times New Roman" w:cs="Times New Roman"/>
          <w:sz w:val="24"/>
          <w:szCs w:val="24"/>
        </w:rPr>
      </w:pPr>
      <w:r w:rsidRPr="00010522">
        <w:rPr>
          <w:rFonts w:ascii="Times New Roman" w:hAnsi="Times New Roman" w:cs="Times New Roman"/>
          <w:sz w:val="24"/>
          <w:szCs w:val="24"/>
        </w:rPr>
        <w:t>Le nombre de jours moyen correspondant au délai habituel de règlement des clients</w:t>
      </w:r>
    </w:p>
    <w:p w:rsidR="003A7B52" w:rsidRPr="00010522" w:rsidRDefault="003A7B52" w:rsidP="003A7B52">
      <w:pPr>
        <w:pStyle w:val="Paragraphedeliste"/>
        <w:numPr>
          <w:ilvl w:val="0"/>
          <w:numId w:val="16"/>
        </w:numPr>
        <w:rPr>
          <w:rFonts w:ascii="Times New Roman" w:hAnsi="Times New Roman" w:cs="Times New Roman"/>
          <w:sz w:val="24"/>
          <w:szCs w:val="24"/>
        </w:rPr>
      </w:pPr>
      <w:r w:rsidRPr="00010522">
        <w:rPr>
          <w:rFonts w:ascii="Times New Roman" w:hAnsi="Times New Roman" w:cs="Times New Roman"/>
          <w:sz w:val="24"/>
          <w:szCs w:val="24"/>
        </w:rPr>
        <w:t>L’encours maximum autorisé</w:t>
      </w:r>
    </w:p>
    <w:p w:rsidR="003A7B52" w:rsidRPr="00010522" w:rsidRDefault="003A7B52" w:rsidP="003A7B52">
      <w:pPr>
        <w:pStyle w:val="Paragraphedeliste"/>
        <w:numPr>
          <w:ilvl w:val="0"/>
          <w:numId w:val="16"/>
        </w:numPr>
        <w:rPr>
          <w:rFonts w:ascii="Times New Roman" w:hAnsi="Times New Roman" w:cs="Times New Roman"/>
          <w:sz w:val="24"/>
          <w:szCs w:val="24"/>
        </w:rPr>
      </w:pPr>
      <w:r w:rsidRPr="00010522">
        <w:rPr>
          <w:rFonts w:ascii="Times New Roman" w:hAnsi="Times New Roman" w:cs="Times New Roman"/>
          <w:sz w:val="24"/>
          <w:szCs w:val="24"/>
        </w:rPr>
        <w:lastRenderedPageBreak/>
        <w:t>Le dépassement de l’encours</w:t>
      </w:r>
    </w:p>
    <w:p w:rsidR="003A7B52" w:rsidRPr="00010522" w:rsidRDefault="003A7B52" w:rsidP="003A7B52">
      <w:pPr>
        <w:pStyle w:val="Paragraphedeliste"/>
        <w:numPr>
          <w:ilvl w:val="0"/>
          <w:numId w:val="16"/>
        </w:numPr>
        <w:rPr>
          <w:rFonts w:ascii="Times New Roman" w:hAnsi="Times New Roman" w:cs="Times New Roman"/>
          <w:sz w:val="24"/>
          <w:szCs w:val="24"/>
        </w:rPr>
      </w:pPr>
      <w:r w:rsidRPr="00010522">
        <w:rPr>
          <w:rFonts w:ascii="Times New Roman" w:hAnsi="Times New Roman" w:cs="Times New Roman"/>
          <w:sz w:val="24"/>
          <w:szCs w:val="24"/>
        </w:rPr>
        <w:t>Le taux de couverture des règlements, c’est-à-dire le pourcentage des règlements enregistrés par rapport aux factures émises.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4. L’historique des rappels : détail des rappels réalisés pour les créances clients</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Cet état vous renseignera sur l’historique des rappels des clients pour une période donnée.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Les réglages par défaut vous permettent d’imprimer un état historique des rappels pour tout l’exercice.</w:t>
      </w:r>
    </w:p>
    <w:p w:rsidR="003A7B52" w:rsidRPr="00010522" w:rsidRDefault="003A7B52" w:rsidP="003A7B52">
      <w:pPr>
        <w:rPr>
          <w:rFonts w:ascii="Times New Roman" w:hAnsi="Times New Roman" w:cs="Times New Roman"/>
          <w:sz w:val="24"/>
          <w:szCs w:val="24"/>
        </w:rPr>
      </w:pPr>
      <w:r w:rsidRPr="00010522">
        <w:rPr>
          <w:rFonts w:ascii="Times New Roman" w:hAnsi="Times New Roman" w:cs="Times New Roman"/>
          <w:sz w:val="24"/>
          <w:szCs w:val="24"/>
        </w:rPr>
        <w:t>Le type de tiers détermine le contenu de l’édition. Trois types de tiers sont proposés :</w:t>
      </w:r>
    </w:p>
    <w:p w:rsidR="003A7B52" w:rsidRPr="00010522" w:rsidRDefault="003A7B52" w:rsidP="003A7B52">
      <w:pPr>
        <w:pStyle w:val="Paragraphedeliste"/>
        <w:numPr>
          <w:ilvl w:val="0"/>
          <w:numId w:val="17"/>
        </w:numPr>
        <w:rPr>
          <w:rFonts w:ascii="Times New Roman" w:hAnsi="Times New Roman" w:cs="Times New Roman"/>
          <w:sz w:val="24"/>
          <w:szCs w:val="24"/>
        </w:rPr>
      </w:pPr>
      <w:r w:rsidRPr="00010522">
        <w:rPr>
          <w:rFonts w:ascii="Times New Roman" w:hAnsi="Times New Roman" w:cs="Times New Roman"/>
          <w:sz w:val="24"/>
          <w:szCs w:val="24"/>
        </w:rPr>
        <w:t xml:space="preserve">Tous </w:t>
      </w:r>
    </w:p>
    <w:p w:rsidR="003A7B52" w:rsidRPr="00010522" w:rsidRDefault="003A7B52" w:rsidP="003A7B52">
      <w:pPr>
        <w:pStyle w:val="Paragraphedeliste"/>
        <w:numPr>
          <w:ilvl w:val="0"/>
          <w:numId w:val="17"/>
        </w:numPr>
        <w:rPr>
          <w:rFonts w:ascii="Times New Roman" w:hAnsi="Times New Roman" w:cs="Times New Roman"/>
          <w:sz w:val="24"/>
          <w:szCs w:val="24"/>
        </w:rPr>
      </w:pPr>
      <w:r w:rsidRPr="00010522">
        <w:rPr>
          <w:rFonts w:ascii="Times New Roman" w:hAnsi="Times New Roman" w:cs="Times New Roman"/>
          <w:sz w:val="24"/>
          <w:szCs w:val="24"/>
        </w:rPr>
        <w:t>Client</w:t>
      </w:r>
    </w:p>
    <w:p w:rsidR="003A7B52" w:rsidRPr="00010522" w:rsidRDefault="003A7B52" w:rsidP="003A7B52">
      <w:pPr>
        <w:pStyle w:val="Paragraphedeliste"/>
        <w:numPr>
          <w:ilvl w:val="0"/>
          <w:numId w:val="17"/>
        </w:numPr>
        <w:rPr>
          <w:rFonts w:ascii="Times New Roman" w:hAnsi="Times New Roman" w:cs="Times New Roman"/>
          <w:sz w:val="24"/>
          <w:szCs w:val="24"/>
        </w:rPr>
      </w:pPr>
      <w:r w:rsidRPr="00010522">
        <w:rPr>
          <w:rFonts w:ascii="Times New Roman" w:hAnsi="Times New Roman" w:cs="Times New Roman"/>
          <w:sz w:val="24"/>
          <w:szCs w:val="24"/>
        </w:rPr>
        <w:t xml:space="preserve">Autre </w:t>
      </w:r>
    </w:p>
    <w:p w:rsidR="003A7B52" w:rsidRPr="00010522" w:rsidRDefault="003A7B52" w:rsidP="00E74DCB">
      <w:pPr>
        <w:pStyle w:val="Paragraphedeliste"/>
        <w:numPr>
          <w:ilvl w:val="0"/>
          <w:numId w:val="32"/>
        </w:numPr>
        <w:rPr>
          <w:rFonts w:ascii="Times New Roman" w:hAnsi="Times New Roman" w:cs="Times New Roman"/>
          <w:b/>
          <w:sz w:val="24"/>
          <w:szCs w:val="24"/>
        </w:rPr>
      </w:pPr>
      <w:r w:rsidRPr="00010522">
        <w:rPr>
          <w:rFonts w:ascii="Times New Roman" w:hAnsi="Times New Roman" w:cs="Times New Roman"/>
          <w:b/>
          <w:sz w:val="24"/>
          <w:szCs w:val="24"/>
        </w:rPr>
        <w:t>Quelles sont les étapes de visualiser l’état tiers ?</w:t>
      </w:r>
    </w:p>
    <w:p w:rsidR="003A7B52" w:rsidRPr="00010522" w:rsidRDefault="003A7B52" w:rsidP="003A7B52">
      <w:pPr>
        <w:rPr>
          <w:rFonts w:ascii="Times New Roman" w:hAnsi="Times New Roman" w:cs="Times New Roman"/>
          <w:bCs/>
          <w:iCs/>
          <w:sz w:val="24"/>
          <w:szCs w:val="24"/>
          <w:lang w:eastAsia="ko-KR"/>
        </w:rPr>
      </w:pPr>
      <w:r w:rsidRPr="00010522">
        <w:rPr>
          <w:rFonts w:ascii="Times New Roman" w:hAnsi="Times New Roman" w:cs="Times New Roman"/>
          <w:sz w:val="24"/>
          <w:szCs w:val="24"/>
        </w:rPr>
        <w:t>Les étapes sont les suivantes :</w:t>
      </w:r>
    </w:p>
    <w:p w:rsidR="003A7B52" w:rsidRPr="00010522" w:rsidRDefault="003A7B52" w:rsidP="003A7B52">
      <w:pPr>
        <w:rPr>
          <w:rFonts w:ascii="Times New Roman" w:hAnsi="Times New Roman" w:cs="Times New Roman"/>
          <w:sz w:val="24"/>
          <w:szCs w:val="24"/>
          <w:lang w:eastAsia="fr-FR"/>
        </w:rPr>
      </w:pPr>
      <w:r w:rsidRPr="00010522">
        <w:rPr>
          <w:rFonts w:ascii="Times New Roman" w:hAnsi="Times New Roman" w:cs="Times New Roman"/>
          <w:b/>
          <w:sz w:val="24"/>
          <w:szCs w:val="24"/>
          <w:lang w:eastAsia="fr-FR"/>
        </w:rPr>
        <w:t>Etat</w:t>
      </w:r>
      <w:r w:rsidRPr="00010522">
        <w:rPr>
          <w:rFonts w:ascii="Times New Roman" w:hAnsi="Times New Roman" w:cs="Times New Roman"/>
          <w:b/>
          <w:color w:val="000000"/>
          <w:sz w:val="24"/>
          <w:szCs w:val="24"/>
        </w:rPr>
        <w:t xml:space="preserve">→ </w:t>
      </w:r>
      <w:r w:rsidRPr="00010522">
        <w:rPr>
          <w:rFonts w:ascii="Times New Roman" w:hAnsi="Times New Roman" w:cs="Times New Roman"/>
          <w:b/>
          <w:sz w:val="24"/>
          <w:szCs w:val="24"/>
        </w:rPr>
        <w:t>l’état tiers</w:t>
      </w:r>
      <w:r w:rsidRPr="00010522">
        <w:rPr>
          <w:rFonts w:ascii="Times New Roman" w:hAnsi="Times New Roman" w:cs="Times New Roman"/>
          <w:b/>
          <w:color w:val="000000"/>
          <w:sz w:val="24"/>
          <w:szCs w:val="24"/>
        </w:rPr>
        <w:t xml:space="preserve"> →Sélectionnez l’état tiers et  la ou les périodes à imprimer →OK→OK</w:t>
      </w:r>
    </w:p>
    <w:p w:rsidR="00B76A5B" w:rsidRPr="00010522" w:rsidRDefault="00B76A5B" w:rsidP="00E74DCB">
      <w:pPr>
        <w:pStyle w:val="Paragraphedeliste"/>
        <w:numPr>
          <w:ilvl w:val="0"/>
          <w:numId w:val="32"/>
        </w:numPr>
        <w:rPr>
          <w:rFonts w:ascii="Times New Roman" w:hAnsi="Times New Roman" w:cs="Times New Roman"/>
          <w:b/>
          <w:sz w:val="24"/>
          <w:szCs w:val="24"/>
          <w:lang w:eastAsia="fr-FR"/>
        </w:rPr>
      </w:pPr>
      <w:r w:rsidRPr="00010522">
        <w:rPr>
          <w:rFonts w:ascii="Times New Roman" w:hAnsi="Times New Roman" w:cs="Times New Roman"/>
          <w:b/>
          <w:sz w:val="24"/>
          <w:szCs w:val="24"/>
          <w:lang w:eastAsia="fr-FR"/>
        </w:rPr>
        <w:t>Comment lancer l’impression d’un état ?</w:t>
      </w:r>
    </w:p>
    <w:p w:rsidR="00B76A5B" w:rsidRPr="00010522" w:rsidRDefault="00B76A5B" w:rsidP="00B76A5B">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Les commandes auxquelles ce menu donne accès sont toutes du même modèle et permettent l’exécution des impressions en deux temps :</w:t>
      </w:r>
    </w:p>
    <w:p w:rsidR="00B76A5B" w:rsidRPr="00010522" w:rsidRDefault="00B76A5B" w:rsidP="00B76A5B">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En premier lieu, vous sélectionnez les données à imprimer à l'aide : d’une fenêtre de sélection simplifiée proposant les critères de sélection les plus courants, d’un format de sélection présenté sous la forme d’un tableau pré paramétré et permettant de sélectionner plus précisément le contenu de l'édition.</w:t>
      </w:r>
    </w:p>
    <w:p w:rsidR="00B76A5B" w:rsidRPr="00010522" w:rsidRDefault="00B76A5B" w:rsidP="00B76A5B">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En second lieu, vous lancez l’impression avec les sélections proposées ou celles que vous aurez redéfinies ou complétées et elles s’exécuteront selon un format de présentation figé.</w:t>
      </w:r>
    </w:p>
    <w:p w:rsidR="00B76A5B" w:rsidRPr="00010522" w:rsidRDefault="00B76A5B" w:rsidP="00B76A5B">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La présentation d'une édition varie en fonction des choix proposés sur les fenêtres de sélection des éditions (par exemple : états du brouillard, des journaux, etc.).</w:t>
      </w:r>
    </w:p>
    <w:p w:rsidR="00B76A5B" w:rsidRPr="00010522" w:rsidRDefault="00B76A5B" w:rsidP="00B76A5B">
      <w:pPr>
        <w:jc w:val="both"/>
        <w:rPr>
          <w:rFonts w:ascii="Times New Roman" w:hAnsi="Times New Roman" w:cs="Times New Roman"/>
          <w:sz w:val="24"/>
          <w:szCs w:val="24"/>
          <w:lang w:eastAsia="fr-FR"/>
        </w:rPr>
      </w:pPr>
      <w:r w:rsidRPr="00010522">
        <w:rPr>
          <w:rFonts w:ascii="Times New Roman" w:hAnsi="Times New Roman" w:cs="Times New Roman"/>
          <w:sz w:val="24"/>
          <w:szCs w:val="24"/>
          <w:lang w:eastAsia="fr-FR"/>
        </w:rPr>
        <w:t>Les étapes d’impression sont les suivantes :</w:t>
      </w:r>
    </w:p>
    <w:p w:rsidR="00B76A5B" w:rsidRPr="00010522" w:rsidRDefault="00B76A5B" w:rsidP="00B76A5B">
      <w:pPr>
        <w:rPr>
          <w:rFonts w:ascii="Times New Roman" w:hAnsi="Times New Roman" w:cs="Times New Roman"/>
          <w:sz w:val="24"/>
          <w:szCs w:val="24"/>
          <w:lang w:eastAsia="fr-FR"/>
        </w:rPr>
      </w:pPr>
      <w:r w:rsidRPr="00010522">
        <w:rPr>
          <w:rFonts w:ascii="Times New Roman" w:hAnsi="Times New Roman" w:cs="Times New Roman"/>
          <w:b/>
          <w:sz w:val="24"/>
          <w:szCs w:val="24"/>
          <w:lang w:eastAsia="fr-FR"/>
        </w:rPr>
        <w:t>Etat</w:t>
      </w:r>
      <w:r w:rsidRPr="00010522">
        <w:rPr>
          <w:rFonts w:ascii="Times New Roman" w:hAnsi="Times New Roman" w:cs="Times New Roman"/>
          <w:b/>
          <w:color w:val="000000"/>
          <w:sz w:val="24"/>
          <w:szCs w:val="24"/>
        </w:rPr>
        <w:t>→ Sélectionnez l’état à imprimer→ Sélectionnez l’état et  la ou les périodes à imprimer →OK→OK</w:t>
      </w:r>
    </w:p>
    <w:p w:rsidR="006E7A80" w:rsidRPr="00010522" w:rsidRDefault="006E7A80" w:rsidP="006E7A80">
      <w:pPr>
        <w:rPr>
          <w:rFonts w:ascii="Times New Roman" w:hAnsi="Times New Roman" w:cs="Times New Roman"/>
          <w:b/>
          <w:sz w:val="24"/>
          <w:szCs w:val="24"/>
        </w:rPr>
      </w:pPr>
      <w:r w:rsidRPr="00010522">
        <w:rPr>
          <w:rFonts w:ascii="Times New Roman" w:hAnsi="Times New Roman" w:cs="Times New Roman"/>
          <w:b/>
          <w:sz w:val="24"/>
          <w:szCs w:val="24"/>
        </w:rPr>
        <w:t>EXERCICES</w:t>
      </w:r>
    </w:p>
    <w:p w:rsidR="006E7A80" w:rsidRPr="00010522" w:rsidRDefault="006E7A80" w:rsidP="006E7A80">
      <w:pPr>
        <w:pStyle w:val="Paragraphedeliste"/>
        <w:numPr>
          <w:ilvl w:val="0"/>
          <w:numId w:val="18"/>
        </w:numPr>
        <w:rPr>
          <w:rFonts w:ascii="Times New Roman" w:hAnsi="Times New Roman" w:cs="Times New Roman"/>
          <w:sz w:val="24"/>
          <w:szCs w:val="24"/>
        </w:rPr>
      </w:pPr>
      <w:r w:rsidRPr="00010522">
        <w:rPr>
          <w:rFonts w:ascii="Times New Roman" w:hAnsi="Times New Roman" w:cs="Times New Roman"/>
          <w:sz w:val="24"/>
          <w:szCs w:val="24"/>
        </w:rPr>
        <w:t>Quels sont les types de tiers qui existent dans le grand livre</w:t>
      </w:r>
      <w:r w:rsidRPr="00010522">
        <w:rPr>
          <w:rFonts w:ascii="Times New Roman" w:hAnsi="Times New Roman" w:cs="Times New Roman"/>
          <w:noProof/>
          <w:sz w:val="24"/>
          <w:szCs w:val="24"/>
          <w:lang w:eastAsia="fr-FR"/>
        </w:rPr>
        <w:t> ?</w:t>
      </w:r>
    </w:p>
    <w:p w:rsidR="006E7A80" w:rsidRPr="00010522" w:rsidRDefault="006E7A80" w:rsidP="006E7A80">
      <w:pPr>
        <w:pStyle w:val="Paragraphedeliste"/>
        <w:numPr>
          <w:ilvl w:val="0"/>
          <w:numId w:val="18"/>
        </w:numPr>
        <w:rPr>
          <w:rFonts w:ascii="Times New Roman" w:hAnsi="Times New Roman" w:cs="Times New Roman"/>
          <w:sz w:val="24"/>
          <w:szCs w:val="24"/>
        </w:rPr>
      </w:pPr>
      <w:r w:rsidRPr="00010522">
        <w:rPr>
          <w:rFonts w:ascii="Times New Roman" w:hAnsi="Times New Roman" w:cs="Times New Roman"/>
          <w:sz w:val="24"/>
          <w:szCs w:val="24"/>
        </w:rPr>
        <w:t>Quels sont les types de tiers qui existent dans les statistiques tiers ?</w:t>
      </w:r>
    </w:p>
    <w:p w:rsidR="006E7A80" w:rsidRPr="00010522" w:rsidRDefault="006E7A80" w:rsidP="006E7A80">
      <w:pPr>
        <w:pStyle w:val="Paragraphedeliste"/>
        <w:numPr>
          <w:ilvl w:val="0"/>
          <w:numId w:val="18"/>
        </w:numPr>
        <w:rPr>
          <w:rFonts w:ascii="Times New Roman" w:hAnsi="Times New Roman" w:cs="Times New Roman"/>
          <w:sz w:val="24"/>
          <w:szCs w:val="24"/>
        </w:rPr>
      </w:pPr>
      <w:r w:rsidRPr="00010522">
        <w:rPr>
          <w:rFonts w:ascii="Times New Roman" w:hAnsi="Times New Roman" w:cs="Times New Roman"/>
          <w:sz w:val="24"/>
          <w:szCs w:val="24"/>
        </w:rPr>
        <w:t>Imprimer l’état balance de tiers  pour l’exercice récemment effectué.</w:t>
      </w:r>
    </w:p>
    <w:p w:rsidR="003A7B52" w:rsidRPr="00010522" w:rsidRDefault="003A7B52">
      <w:pPr>
        <w:rPr>
          <w:rFonts w:ascii="Times New Roman" w:hAnsi="Times New Roman" w:cs="Times New Roman"/>
        </w:rPr>
      </w:pPr>
    </w:p>
    <w:sectPr w:rsidR="003A7B52" w:rsidRPr="00010522" w:rsidSect="00FB0B5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356" w:rsidRDefault="00D12356" w:rsidP="00EB06DB">
      <w:pPr>
        <w:spacing w:after="0" w:line="240" w:lineRule="auto"/>
      </w:pPr>
      <w:r>
        <w:separator/>
      </w:r>
    </w:p>
  </w:endnote>
  <w:endnote w:type="continuationSeparator" w:id="1">
    <w:p w:rsidR="00D12356" w:rsidRDefault="00D12356" w:rsidP="00EB06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356" w:rsidRDefault="00D12356" w:rsidP="00EB06DB">
      <w:pPr>
        <w:spacing w:after="0" w:line="240" w:lineRule="auto"/>
      </w:pPr>
      <w:r>
        <w:separator/>
      </w:r>
    </w:p>
  </w:footnote>
  <w:footnote w:type="continuationSeparator" w:id="1">
    <w:p w:rsidR="00D12356" w:rsidRDefault="00D12356" w:rsidP="00EB06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8523965"/>
      <w:docPartObj>
        <w:docPartGallery w:val="Page Numbers (Top of Page)"/>
        <w:docPartUnique/>
      </w:docPartObj>
    </w:sdtPr>
    <w:sdtContent>
      <w:p w:rsidR="003E52B7" w:rsidRDefault="00103EEC">
        <w:pPr>
          <w:pStyle w:val="En-tte"/>
          <w:jc w:val="center"/>
        </w:pPr>
        <w:fldSimple w:instr="PAGE   \* MERGEFORMAT">
          <w:r w:rsidR="002B2A28">
            <w:rPr>
              <w:noProof/>
            </w:rPr>
            <w:t>15</w:t>
          </w:r>
        </w:fldSimple>
      </w:p>
    </w:sdtContent>
  </w:sdt>
  <w:p w:rsidR="003E52B7" w:rsidRDefault="003E52B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6613"/>
    <w:multiLevelType w:val="hybridMultilevel"/>
    <w:tmpl w:val="589855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5F12E1"/>
    <w:multiLevelType w:val="hybridMultilevel"/>
    <w:tmpl w:val="5F56E1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0F3A4A"/>
    <w:multiLevelType w:val="hybridMultilevel"/>
    <w:tmpl w:val="5D060524"/>
    <w:lvl w:ilvl="0" w:tplc="040C000F">
      <w:start w:val="1"/>
      <w:numFmt w:val="decimal"/>
      <w:lvlText w:val="%1."/>
      <w:lvlJc w:val="left"/>
      <w:pPr>
        <w:ind w:left="720" w:hanging="360"/>
      </w:pPr>
      <w:rPr>
        <w:rFonts w:hint="default"/>
      </w:rPr>
    </w:lvl>
    <w:lvl w:ilvl="1" w:tplc="9C608B88">
      <w:numFmt w:val="bullet"/>
      <w:lvlText w:val=""/>
      <w:lvlJc w:val="left"/>
      <w:pPr>
        <w:ind w:left="1440" w:hanging="360"/>
      </w:pPr>
      <w:rPr>
        <w:rFonts w:ascii="Symbol" w:eastAsiaTheme="minorHAnsi" w:hAnsi="Symbol"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AE145E"/>
    <w:multiLevelType w:val="hybridMultilevel"/>
    <w:tmpl w:val="2166C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D2387F"/>
    <w:multiLevelType w:val="hybridMultilevel"/>
    <w:tmpl w:val="00066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862168"/>
    <w:multiLevelType w:val="hybridMultilevel"/>
    <w:tmpl w:val="A50C2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133E1B"/>
    <w:multiLevelType w:val="hybridMultilevel"/>
    <w:tmpl w:val="A2226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155159"/>
    <w:multiLevelType w:val="hybridMultilevel"/>
    <w:tmpl w:val="1E868406"/>
    <w:lvl w:ilvl="0" w:tplc="CD549C42">
      <w:start w:val="1"/>
      <w:numFmt w:val="decimal"/>
      <w:lvlText w:val="%1."/>
      <w:lvlJc w:val="left"/>
      <w:pPr>
        <w:ind w:left="720" w:hanging="360"/>
      </w:pPr>
      <w:rPr>
        <w:rFonts w:cstheme="minorHAnsi"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B1E1315"/>
    <w:multiLevelType w:val="hybridMultilevel"/>
    <w:tmpl w:val="970AF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001AEF"/>
    <w:multiLevelType w:val="hybridMultilevel"/>
    <w:tmpl w:val="ECE8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D152A4"/>
    <w:multiLevelType w:val="hybridMultilevel"/>
    <w:tmpl w:val="CC322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1D0A81"/>
    <w:multiLevelType w:val="hybridMultilevel"/>
    <w:tmpl w:val="37A420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43D4F83"/>
    <w:multiLevelType w:val="hybridMultilevel"/>
    <w:tmpl w:val="D40A4176"/>
    <w:lvl w:ilvl="0" w:tplc="32AA120C">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A139CA"/>
    <w:multiLevelType w:val="hybridMultilevel"/>
    <w:tmpl w:val="D8165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B7706C9"/>
    <w:multiLevelType w:val="hybridMultilevel"/>
    <w:tmpl w:val="49C6C942"/>
    <w:lvl w:ilvl="0" w:tplc="0D363234">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0634722"/>
    <w:multiLevelType w:val="hybridMultilevel"/>
    <w:tmpl w:val="31061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42D253C"/>
    <w:multiLevelType w:val="hybridMultilevel"/>
    <w:tmpl w:val="3DA66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452358"/>
    <w:multiLevelType w:val="hybridMultilevel"/>
    <w:tmpl w:val="50A8BC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E8E57FD"/>
    <w:multiLevelType w:val="hybridMultilevel"/>
    <w:tmpl w:val="2AD211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9763E2"/>
    <w:multiLevelType w:val="hybridMultilevel"/>
    <w:tmpl w:val="243EEB7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nsid w:val="53006B58"/>
    <w:multiLevelType w:val="hybridMultilevel"/>
    <w:tmpl w:val="0426856E"/>
    <w:lvl w:ilvl="0" w:tplc="FD3ECD5E">
      <w:start w:val="1"/>
      <w:numFmt w:val="decimal"/>
      <w:lvlText w:val="%1."/>
      <w:lvlJc w:val="left"/>
      <w:pPr>
        <w:ind w:left="720" w:hanging="360"/>
      </w:pPr>
      <w:rPr>
        <w:rFonts w:cstheme="minorHAnsi"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5DE6E46"/>
    <w:multiLevelType w:val="hybridMultilevel"/>
    <w:tmpl w:val="B4165100"/>
    <w:lvl w:ilvl="0" w:tplc="3168F06A">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95B34D7"/>
    <w:multiLevelType w:val="hybridMultilevel"/>
    <w:tmpl w:val="CB840D5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834E9E"/>
    <w:multiLevelType w:val="hybridMultilevel"/>
    <w:tmpl w:val="C9321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3945ECC"/>
    <w:multiLevelType w:val="hybridMultilevel"/>
    <w:tmpl w:val="7A94E8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3EB7D2A"/>
    <w:multiLevelType w:val="hybridMultilevel"/>
    <w:tmpl w:val="34364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F40EC1"/>
    <w:multiLevelType w:val="hybridMultilevel"/>
    <w:tmpl w:val="DB90B0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7E457D1"/>
    <w:multiLevelType w:val="hybridMultilevel"/>
    <w:tmpl w:val="275415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6E91E34"/>
    <w:multiLevelType w:val="hybridMultilevel"/>
    <w:tmpl w:val="671ACB16"/>
    <w:lvl w:ilvl="0" w:tplc="BA06044E">
      <w:start w:val="1"/>
      <w:numFmt w:val="decimal"/>
      <w:lvlText w:val="%1."/>
      <w:lvlJc w:val="left"/>
      <w:pPr>
        <w:ind w:left="720" w:hanging="360"/>
      </w:pPr>
      <w:rPr>
        <w:rFonts w:cstheme="minorHAnsi"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8D25DC2"/>
    <w:multiLevelType w:val="hybridMultilevel"/>
    <w:tmpl w:val="8A125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C4C3CE2"/>
    <w:multiLevelType w:val="hybridMultilevel"/>
    <w:tmpl w:val="226E2E54"/>
    <w:lvl w:ilvl="0" w:tplc="A326682E">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F678F7"/>
    <w:multiLevelType w:val="hybridMultilevel"/>
    <w:tmpl w:val="B1EEAE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5E0B9E"/>
    <w:multiLevelType w:val="hybridMultilevel"/>
    <w:tmpl w:val="45869A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
  </w:num>
  <w:num w:numId="3">
    <w:abstractNumId w:val="20"/>
  </w:num>
  <w:num w:numId="4">
    <w:abstractNumId w:val="31"/>
  </w:num>
  <w:num w:numId="5">
    <w:abstractNumId w:val="7"/>
  </w:num>
  <w:num w:numId="6">
    <w:abstractNumId w:val="28"/>
  </w:num>
  <w:num w:numId="7">
    <w:abstractNumId w:val="8"/>
  </w:num>
  <w:num w:numId="8">
    <w:abstractNumId w:val="9"/>
  </w:num>
  <w:num w:numId="9">
    <w:abstractNumId w:val="6"/>
  </w:num>
  <w:num w:numId="10">
    <w:abstractNumId w:val="24"/>
  </w:num>
  <w:num w:numId="11">
    <w:abstractNumId w:val="14"/>
  </w:num>
  <w:num w:numId="12">
    <w:abstractNumId w:val="12"/>
  </w:num>
  <w:num w:numId="13">
    <w:abstractNumId w:val="21"/>
  </w:num>
  <w:num w:numId="14">
    <w:abstractNumId w:val="30"/>
  </w:num>
  <w:num w:numId="15">
    <w:abstractNumId w:val="16"/>
  </w:num>
  <w:num w:numId="16">
    <w:abstractNumId w:val="10"/>
  </w:num>
  <w:num w:numId="17">
    <w:abstractNumId w:val="19"/>
  </w:num>
  <w:num w:numId="18">
    <w:abstractNumId w:val="0"/>
  </w:num>
  <w:num w:numId="19">
    <w:abstractNumId w:val="17"/>
  </w:num>
  <w:num w:numId="20">
    <w:abstractNumId w:val="25"/>
  </w:num>
  <w:num w:numId="21">
    <w:abstractNumId w:val="32"/>
  </w:num>
  <w:num w:numId="22">
    <w:abstractNumId w:val="3"/>
  </w:num>
  <w:num w:numId="23">
    <w:abstractNumId w:val="22"/>
  </w:num>
  <w:num w:numId="24">
    <w:abstractNumId w:val="13"/>
  </w:num>
  <w:num w:numId="25">
    <w:abstractNumId w:val="23"/>
  </w:num>
  <w:num w:numId="26">
    <w:abstractNumId w:val="5"/>
  </w:num>
  <w:num w:numId="27">
    <w:abstractNumId w:val="27"/>
  </w:num>
  <w:num w:numId="28">
    <w:abstractNumId w:val="1"/>
  </w:num>
  <w:num w:numId="29">
    <w:abstractNumId w:val="18"/>
  </w:num>
  <w:num w:numId="30">
    <w:abstractNumId w:val="29"/>
  </w:num>
  <w:num w:numId="31">
    <w:abstractNumId w:val="15"/>
  </w:num>
  <w:num w:numId="32">
    <w:abstractNumId w:val="26"/>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D6294"/>
    <w:rsid w:val="00010522"/>
    <w:rsid w:val="000E3E08"/>
    <w:rsid w:val="000F016D"/>
    <w:rsid w:val="001017B6"/>
    <w:rsid w:val="00103EEC"/>
    <w:rsid w:val="00124F86"/>
    <w:rsid w:val="00194202"/>
    <w:rsid w:val="00201CD8"/>
    <w:rsid w:val="002B2A28"/>
    <w:rsid w:val="002E56A9"/>
    <w:rsid w:val="00342617"/>
    <w:rsid w:val="003A7B52"/>
    <w:rsid w:val="003E52B7"/>
    <w:rsid w:val="004D5B32"/>
    <w:rsid w:val="005D427D"/>
    <w:rsid w:val="00612DDD"/>
    <w:rsid w:val="006357B1"/>
    <w:rsid w:val="006B0009"/>
    <w:rsid w:val="006E7A80"/>
    <w:rsid w:val="00717CDE"/>
    <w:rsid w:val="00800A4E"/>
    <w:rsid w:val="00801B99"/>
    <w:rsid w:val="00842F0D"/>
    <w:rsid w:val="00866D56"/>
    <w:rsid w:val="008F6918"/>
    <w:rsid w:val="00952EB8"/>
    <w:rsid w:val="00995DA1"/>
    <w:rsid w:val="00A820D2"/>
    <w:rsid w:val="00B76A5B"/>
    <w:rsid w:val="00B94579"/>
    <w:rsid w:val="00BA19CD"/>
    <w:rsid w:val="00BD6294"/>
    <w:rsid w:val="00C14ECC"/>
    <w:rsid w:val="00C303B4"/>
    <w:rsid w:val="00D1099C"/>
    <w:rsid w:val="00D1130C"/>
    <w:rsid w:val="00D12356"/>
    <w:rsid w:val="00D337B7"/>
    <w:rsid w:val="00D91070"/>
    <w:rsid w:val="00DA6C32"/>
    <w:rsid w:val="00DD01D3"/>
    <w:rsid w:val="00E16789"/>
    <w:rsid w:val="00E244F4"/>
    <w:rsid w:val="00E5256A"/>
    <w:rsid w:val="00E74DCB"/>
    <w:rsid w:val="00EA19C6"/>
    <w:rsid w:val="00EB06DB"/>
    <w:rsid w:val="00EB25D6"/>
    <w:rsid w:val="00EC30B9"/>
    <w:rsid w:val="00EE66AC"/>
    <w:rsid w:val="00F40144"/>
    <w:rsid w:val="00FB0B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Connecteur droit avec flèche 11"/>
        <o:r id="V:Rule12" type="connector" idref="#Connecteur droit avec flèche 7"/>
        <o:r id="V:Rule13" type="connector" idref="#Connecteur droit avec flèche 5"/>
        <o:r id="V:Rule14" type="connector" idref="#Connecteur droit avec flèche 9"/>
        <o:r id="V:Rule15" type="connector" idref="#Connecteur droit avec flèche 25"/>
        <o:r id="V:Rule16" type="connector" idref="#Connecteur droit avec flèche 24"/>
        <o:r id="V:Rule17" type="connector" idref="#Connecteur droit avec flèche 23"/>
        <o:r id="V:Rule18" type="connector" idref="#Connecteur droit avec flèche 50"/>
        <o:r id="V:Rule19" type="connector" idref="#Connecteur droit avec flèche 48"/>
        <o:r id="V:Rule20" type="connector" idref="#Connecteur droit avec flèche 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294"/>
  </w:style>
  <w:style w:type="paragraph" w:styleId="Titre1">
    <w:name w:val="heading 1"/>
    <w:basedOn w:val="Normal"/>
    <w:next w:val="Normal"/>
    <w:link w:val="Titre1Car"/>
    <w:uiPriority w:val="9"/>
    <w:qFormat/>
    <w:rsid w:val="00801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EB25D6"/>
    <w:pPr>
      <w:keepNext/>
      <w:spacing w:before="240" w:after="60" w:line="240" w:lineRule="auto"/>
      <w:outlineLvl w:val="1"/>
    </w:pPr>
    <w:rPr>
      <w:rFonts w:ascii="Cambria" w:eastAsia="Times New Roman" w:hAnsi="Cambria" w:cs="Times New Roman"/>
      <w:b/>
      <w:bCs/>
      <w:i/>
      <w:iCs/>
      <w:sz w:val="28"/>
      <w:szCs w:val="28"/>
      <w:lang w:val="en-US"/>
    </w:rPr>
  </w:style>
  <w:style w:type="paragraph" w:styleId="Titre3">
    <w:name w:val="heading 3"/>
    <w:basedOn w:val="Normal"/>
    <w:next w:val="Normal"/>
    <w:link w:val="Titre3Car"/>
    <w:uiPriority w:val="9"/>
    <w:unhideWhenUsed/>
    <w:qFormat/>
    <w:rsid w:val="00801B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D1099C"/>
    <w:pPr>
      <w:ind w:left="720"/>
      <w:contextualSpacing/>
    </w:pPr>
  </w:style>
  <w:style w:type="character" w:customStyle="1" w:styleId="ParagraphedelisteCar">
    <w:name w:val="Paragraphe de liste Car"/>
    <w:link w:val="Paragraphedeliste"/>
    <w:uiPriority w:val="34"/>
    <w:locked/>
    <w:rsid w:val="002E56A9"/>
  </w:style>
  <w:style w:type="character" w:customStyle="1" w:styleId="Titre2Car">
    <w:name w:val="Titre 2 Car"/>
    <w:basedOn w:val="Policepardfaut"/>
    <w:link w:val="Titre2"/>
    <w:rsid w:val="00EB25D6"/>
    <w:rPr>
      <w:rFonts w:ascii="Cambria" w:eastAsia="Times New Roman" w:hAnsi="Cambria" w:cs="Times New Roman"/>
      <w:b/>
      <w:bCs/>
      <w:i/>
      <w:iCs/>
      <w:sz w:val="28"/>
      <w:szCs w:val="28"/>
      <w:lang w:val="en-US"/>
    </w:rPr>
  </w:style>
  <w:style w:type="character" w:styleId="Lienhypertexte">
    <w:name w:val="Hyperlink"/>
    <w:uiPriority w:val="99"/>
    <w:rsid w:val="000E3E08"/>
    <w:rPr>
      <w:color w:val="0000FF"/>
      <w:u w:val="single"/>
    </w:rPr>
  </w:style>
  <w:style w:type="character" w:customStyle="1" w:styleId="Titre1Car">
    <w:name w:val="Titre 1 Car"/>
    <w:basedOn w:val="Policepardfaut"/>
    <w:link w:val="Titre1"/>
    <w:uiPriority w:val="9"/>
    <w:rsid w:val="00801B9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01B99"/>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EB06DB"/>
    <w:pPr>
      <w:tabs>
        <w:tab w:val="center" w:pos="4536"/>
        <w:tab w:val="right" w:pos="9072"/>
      </w:tabs>
      <w:spacing w:after="0" w:line="240" w:lineRule="auto"/>
    </w:pPr>
  </w:style>
  <w:style w:type="character" w:customStyle="1" w:styleId="En-tteCar">
    <w:name w:val="En-tête Car"/>
    <w:basedOn w:val="Policepardfaut"/>
    <w:link w:val="En-tte"/>
    <w:uiPriority w:val="99"/>
    <w:rsid w:val="00EB06DB"/>
  </w:style>
  <w:style w:type="paragraph" w:styleId="Pieddepage">
    <w:name w:val="footer"/>
    <w:basedOn w:val="Normal"/>
    <w:link w:val="PieddepageCar"/>
    <w:uiPriority w:val="99"/>
    <w:unhideWhenUsed/>
    <w:rsid w:val="00EB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6DB"/>
  </w:style>
  <w:style w:type="paragraph" w:styleId="En-ttedetabledesmatires">
    <w:name w:val="TOC Heading"/>
    <w:basedOn w:val="Titre1"/>
    <w:next w:val="Normal"/>
    <w:uiPriority w:val="39"/>
    <w:unhideWhenUsed/>
    <w:qFormat/>
    <w:rsid w:val="00EB06DB"/>
    <w:pPr>
      <w:outlineLvl w:val="9"/>
    </w:pPr>
    <w:rPr>
      <w:lang w:eastAsia="fr-FR"/>
    </w:rPr>
  </w:style>
  <w:style w:type="paragraph" w:styleId="TM1">
    <w:name w:val="toc 1"/>
    <w:basedOn w:val="Normal"/>
    <w:next w:val="Normal"/>
    <w:autoRedefine/>
    <w:uiPriority w:val="39"/>
    <w:unhideWhenUsed/>
    <w:rsid w:val="00EB06DB"/>
    <w:pPr>
      <w:spacing w:after="100"/>
    </w:pPr>
  </w:style>
  <w:style w:type="paragraph" w:styleId="TM2">
    <w:name w:val="toc 2"/>
    <w:basedOn w:val="Normal"/>
    <w:next w:val="Normal"/>
    <w:autoRedefine/>
    <w:uiPriority w:val="39"/>
    <w:unhideWhenUsed/>
    <w:rsid w:val="00EB06DB"/>
    <w:pPr>
      <w:spacing w:after="100"/>
      <w:ind w:left="220"/>
    </w:pPr>
  </w:style>
  <w:style w:type="paragraph" w:styleId="TM3">
    <w:name w:val="toc 3"/>
    <w:basedOn w:val="Normal"/>
    <w:next w:val="Normal"/>
    <w:autoRedefine/>
    <w:uiPriority w:val="39"/>
    <w:unhideWhenUsed/>
    <w:rsid w:val="00EB06DB"/>
    <w:pPr>
      <w:spacing w:after="100"/>
      <w:ind w:left="440"/>
    </w:pPr>
  </w:style>
  <w:style w:type="paragraph" w:styleId="Textedebulles">
    <w:name w:val="Balloon Text"/>
    <w:basedOn w:val="Normal"/>
    <w:link w:val="TextedebullesCar"/>
    <w:uiPriority w:val="99"/>
    <w:semiHidden/>
    <w:unhideWhenUsed/>
    <w:rsid w:val="000F01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016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ecompta.be/modules/dictionnaire/1265-comptable-piece-comptable.html" TargetMode="External"/><Relationship Id="rId18" Type="http://schemas.openxmlformats.org/officeDocument/2006/relationships/hyperlink" Target="http://www.becompta.be/modules/dictionnaire/4059-comptable-mouvemen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ecompta.be/modules/dictionnaire/4642-comptable-production.html" TargetMode="External"/><Relationship Id="rId7" Type="http://schemas.openxmlformats.org/officeDocument/2006/relationships/endnotes" Target="endnotes.xml"/><Relationship Id="rId12" Type="http://schemas.openxmlformats.org/officeDocument/2006/relationships/hyperlink" Target="http://www.becompta.be/modules/dictionnaire/6-comptable-credit.html" TargetMode="External"/><Relationship Id="rId17" Type="http://schemas.openxmlformats.org/officeDocument/2006/relationships/hyperlink" Target="http://www.becompta.be/modules/dictionnaire/1265-comptable-piece-comptable.html" TargetMode="External"/><Relationship Id="rId25" Type="http://schemas.openxmlformats.org/officeDocument/2006/relationships/hyperlink" Target="http://fr.wikipedia.org/wiki/Grand-livre" TargetMode="External"/><Relationship Id="rId2" Type="http://schemas.openxmlformats.org/officeDocument/2006/relationships/numbering" Target="numbering.xml"/><Relationship Id="rId16" Type="http://schemas.openxmlformats.org/officeDocument/2006/relationships/hyperlink" Target="http://www.becompta.be/modules/dictionnaire/2191-comptable-client.html" TargetMode="External"/><Relationship Id="rId20" Type="http://schemas.openxmlformats.org/officeDocument/2006/relationships/hyperlink" Target="http://www.becompta.be/modules/dictionnaire/14-comptable-comptabili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compta.be/modules/dictionnaire/1197-comptable-debit.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becompta.be/modules/dictionnaire/1060-comptable-facturation.html" TargetMode="External"/><Relationship Id="rId23" Type="http://schemas.openxmlformats.org/officeDocument/2006/relationships/image" Target="media/image2.png"/><Relationship Id="rId10" Type="http://schemas.openxmlformats.org/officeDocument/2006/relationships/hyperlink" Target="http://www.becompta.be/modules/dictionnaire/2050-comptable-partie-double.html" TargetMode="External"/><Relationship Id="rId19" Type="http://schemas.openxmlformats.org/officeDocument/2006/relationships/hyperlink" Target="http://www.becompta.be/modules/dictionnaire/216-comptable-journal.html" TargetMode="External"/><Relationship Id="rId4" Type="http://schemas.openxmlformats.org/officeDocument/2006/relationships/settings" Target="settings.xml"/><Relationship Id="rId9" Type="http://schemas.openxmlformats.org/officeDocument/2006/relationships/hyperlink" Target="http://www.becompta.be/modules/dictionnaire/14-comptable-comptabilite.html" TargetMode="External"/><Relationship Id="rId14" Type="http://schemas.openxmlformats.org/officeDocument/2006/relationships/hyperlink" Target="http://www.becompta.be/modules/dictionnaire/707-comptable-facture.html"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D666-75D9-4485-BCD3-5897F0F4F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4977</Words>
  <Characters>28369</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45</cp:revision>
  <cp:lastPrinted>2022-11-04T11:33:00Z</cp:lastPrinted>
  <dcterms:created xsi:type="dcterms:W3CDTF">2020-01-16T10:58:00Z</dcterms:created>
  <dcterms:modified xsi:type="dcterms:W3CDTF">2022-11-04T11:35:00Z</dcterms:modified>
</cp:coreProperties>
</file>