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09F85">
      <w:pPr>
        <w:rPr>
          <w:rFonts w:hint="default"/>
        </w:rPr>
      </w:pPr>
      <w:r>
        <w:rPr>
          <w:rFonts w:hint="default"/>
        </w:rPr>
        <w:t>&lt;!DOCTYPE html&gt;</w:t>
      </w:r>
    </w:p>
    <w:p w14:paraId="5A494A5B">
      <w:pPr>
        <w:rPr>
          <w:rFonts w:hint="default"/>
        </w:rPr>
      </w:pPr>
      <w:r>
        <w:rPr>
          <w:rFonts w:hint="default"/>
        </w:rPr>
        <w:t>&lt;html lang="en"&gt;</w:t>
      </w:r>
    </w:p>
    <w:p w14:paraId="2963E7C1">
      <w:pPr>
        <w:rPr>
          <w:rFonts w:hint="default"/>
        </w:rPr>
      </w:pPr>
      <w:r>
        <w:rPr>
          <w:rFonts w:hint="default"/>
        </w:rPr>
        <w:t>&lt;head&gt;</w:t>
      </w:r>
    </w:p>
    <w:p w14:paraId="228141D5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624492EF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initial-scale=1.0"/&gt;</w:t>
      </w:r>
    </w:p>
    <w:p w14:paraId="137E8C31">
      <w:pPr>
        <w:rPr>
          <w:rFonts w:hint="default"/>
        </w:rPr>
      </w:pPr>
      <w:r>
        <w:rPr>
          <w:rFonts w:hint="default"/>
        </w:rPr>
        <w:t xml:space="preserve">  &lt;title&gt;SmartBinance Mastery Academy&lt;/title&gt;</w:t>
      </w:r>
    </w:p>
    <w:p w14:paraId="0F47C399">
      <w:pPr>
        <w:rPr>
          <w:rFonts w:hint="default"/>
        </w:rPr>
      </w:pPr>
      <w:r>
        <w:rPr>
          <w:rFonts w:hint="default"/>
        </w:rPr>
        <w:t xml:space="preserve">  &lt;meta name="description" content="Learn smart, risk-aware Binance trading—no hype, just results."&gt;</w:t>
      </w:r>
    </w:p>
    <w:p w14:paraId="73535B51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597B6A66">
      <w:pPr>
        <w:rPr>
          <w:rFonts w:hint="default"/>
        </w:rPr>
      </w:pPr>
      <w:r>
        <w:rPr>
          <w:rFonts w:hint="default"/>
        </w:rPr>
        <w:t xml:space="preserve">    :root {</w:t>
      </w:r>
    </w:p>
    <w:p w14:paraId="6DCB72B2">
      <w:pPr>
        <w:rPr>
          <w:rFonts w:hint="default"/>
        </w:rPr>
      </w:pPr>
      <w:r>
        <w:rPr>
          <w:rFonts w:hint="default"/>
        </w:rPr>
        <w:t xml:space="preserve">      --primary: #f0b90b;</w:t>
      </w:r>
    </w:p>
    <w:p w14:paraId="2C56B1CB">
      <w:pPr>
        <w:rPr>
          <w:rFonts w:hint="default"/>
        </w:rPr>
      </w:pPr>
      <w:r>
        <w:rPr>
          <w:rFonts w:hint="default"/>
        </w:rPr>
        <w:t xml:space="preserve">      --dark: #0b0c1a;</w:t>
      </w:r>
    </w:p>
    <w:p w14:paraId="3352B4F2">
      <w:pPr>
        <w:rPr>
          <w:rFonts w:hint="default"/>
        </w:rPr>
      </w:pPr>
      <w:r>
        <w:rPr>
          <w:rFonts w:hint="default"/>
        </w:rPr>
        <w:t xml:space="preserve">      --darker: #060712;</w:t>
      </w:r>
    </w:p>
    <w:p w14:paraId="35CCA7C3">
      <w:pPr>
        <w:rPr>
          <w:rFonts w:hint="default"/>
        </w:rPr>
      </w:pPr>
      <w:r>
        <w:rPr>
          <w:rFonts w:hint="default"/>
        </w:rPr>
        <w:t xml:space="preserve">      --light: #f5f7fa;</w:t>
      </w:r>
    </w:p>
    <w:p w14:paraId="045A780B">
      <w:pPr>
        <w:rPr>
          <w:rFonts w:hint="default"/>
        </w:rPr>
      </w:pPr>
      <w:r>
        <w:rPr>
          <w:rFonts w:hint="default"/>
        </w:rPr>
        <w:t xml:space="preserve">      --gray: #a0a7b8;</w:t>
      </w:r>
    </w:p>
    <w:p w14:paraId="6B69C4AC">
      <w:pPr>
        <w:rPr>
          <w:rFonts w:hint="default"/>
        </w:rPr>
      </w:pPr>
      <w:r>
        <w:rPr>
          <w:rFonts w:hint="default"/>
        </w:rPr>
        <w:t xml:space="preserve">      --success: #00c853;</w:t>
      </w:r>
    </w:p>
    <w:p w14:paraId="2323E62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CEF84D8">
      <w:pPr>
        <w:rPr>
          <w:rFonts w:hint="default"/>
        </w:rPr>
      </w:pPr>
      <w:r>
        <w:rPr>
          <w:rFonts w:hint="default"/>
        </w:rPr>
        <w:t xml:space="preserve">    * {</w:t>
      </w:r>
    </w:p>
    <w:p w14:paraId="6ABE8FD6">
      <w:pPr>
        <w:rPr>
          <w:rFonts w:hint="default"/>
        </w:rPr>
      </w:pPr>
      <w:r>
        <w:rPr>
          <w:rFonts w:hint="default"/>
        </w:rPr>
        <w:t xml:space="preserve">      margin: 0;</w:t>
      </w:r>
    </w:p>
    <w:p w14:paraId="02A4A9CB">
      <w:pPr>
        <w:rPr>
          <w:rFonts w:hint="default"/>
        </w:rPr>
      </w:pPr>
      <w:r>
        <w:rPr>
          <w:rFonts w:hint="default"/>
        </w:rPr>
        <w:t xml:space="preserve">      padding: 0;</w:t>
      </w:r>
    </w:p>
    <w:p w14:paraId="559FEC4A">
      <w:pPr>
        <w:rPr>
          <w:rFonts w:hint="default"/>
        </w:rPr>
      </w:pPr>
      <w:r>
        <w:rPr>
          <w:rFonts w:hint="default"/>
        </w:rPr>
        <w:t xml:space="preserve">      box-sizing: border-box;</w:t>
      </w:r>
    </w:p>
    <w:p w14:paraId="20529C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A133C3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68AEE3CC">
      <w:pPr>
        <w:rPr>
          <w:rFonts w:hint="default"/>
        </w:rPr>
      </w:pPr>
      <w:r>
        <w:rPr>
          <w:rFonts w:hint="default"/>
        </w:rPr>
        <w:t xml:space="preserve">      font-family: 'Segoe UI', system-ui, sans-serif;</w:t>
      </w:r>
    </w:p>
    <w:p w14:paraId="474B0331">
      <w:pPr>
        <w:rPr>
          <w:rFonts w:hint="default"/>
        </w:rPr>
      </w:pPr>
      <w:r>
        <w:rPr>
          <w:rFonts w:hint="default"/>
        </w:rPr>
        <w:t xml:space="preserve">      background-color: var(--darker);</w:t>
      </w:r>
    </w:p>
    <w:p w14:paraId="2A2F39F5">
      <w:pPr>
        <w:rPr>
          <w:rFonts w:hint="default"/>
        </w:rPr>
      </w:pPr>
      <w:r>
        <w:rPr>
          <w:rFonts w:hint="default"/>
        </w:rPr>
        <w:t xml:space="preserve">      color: var(--light);</w:t>
      </w:r>
    </w:p>
    <w:p w14:paraId="0A43B62B">
      <w:pPr>
        <w:rPr>
          <w:rFonts w:hint="default"/>
        </w:rPr>
      </w:pPr>
      <w:r>
        <w:rPr>
          <w:rFonts w:hint="default"/>
        </w:rPr>
        <w:t xml:space="preserve">      line-height: 1.6;</w:t>
      </w:r>
    </w:p>
    <w:p w14:paraId="2E9913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98A96F">
      <w:pPr>
        <w:rPr>
          <w:rFonts w:hint="default"/>
        </w:rPr>
      </w:pPr>
      <w:r>
        <w:rPr>
          <w:rFonts w:hint="default"/>
        </w:rPr>
        <w:t xml:space="preserve">    .container {</w:t>
      </w:r>
    </w:p>
    <w:p w14:paraId="3A459C92">
      <w:pPr>
        <w:rPr>
          <w:rFonts w:hint="default"/>
        </w:rPr>
      </w:pPr>
      <w:r>
        <w:rPr>
          <w:rFonts w:hint="default"/>
        </w:rPr>
        <w:t xml:space="preserve">      width: 90%;</w:t>
      </w:r>
    </w:p>
    <w:p w14:paraId="0B82520A">
      <w:pPr>
        <w:rPr>
          <w:rFonts w:hint="default"/>
        </w:rPr>
      </w:pPr>
      <w:r>
        <w:rPr>
          <w:rFonts w:hint="default"/>
        </w:rPr>
        <w:t xml:space="preserve">      max-width: 1200px;</w:t>
      </w:r>
    </w:p>
    <w:p w14:paraId="78376BC5">
      <w:pPr>
        <w:rPr>
          <w:rFonts w:hint="default"/>
        </w:rPr>
      </w:pPr>
      <w:r>
        <w:rPr>
          <w:rFonts w:hint="default"/>
        </w:rPr>
        <w:t xml:space="preserve">      margin: 0 auto;</w:t>
      </w:r>
    </w:p>
    <w:p w14:paraId="059FA468">
      <w:pPr>
        <w:rPr>
          <w:rFonts w:hint="default"/>
        </w:rPr>
      </w:pPr>
      <w:r>
        <w:rPr>
          <w:rFonts w:hint="default"/>
        </w:rPr>
        <w:t xml:space="preserve">      padding: 0 15px;</w:t>
      </w:r>
    </w:p>
    <w:p w14:paraId="45220F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D4B52B">
      <w:pPr>
        <w:rPr>
          <w:rFonts w:hint="default"/>
        </w:rPr>
      </w:pPr>
      <w:r>
        <w:rPr>
          <w:rFonts w:hint="default"/>
        </w:rPr>
        <w:t xml:space="preserve">    h1, h2, h3 {</w:t>
      </w:r>
    </w:p>
    <w:p w14:paraId="48D9287A">
      <w:pPr>
        <w:rPr>
          <w:rFonts w:hint="default"/>
        </w:rPr>
      </w:pPr>
      <w:r>
        <w:rPr>
          <w:rFonts w:hint="default"/>
        </w:rPr>
        <w:t xml:space="preserve">      font-weight: 700;</w:t>
      </w:r>
    </w:p>
    <w:p w14:paraId="464AE0B8">
      <w:pPr>
        <w:rPr>
          <w:rFonts w:hint="default"/>
        </w:rPr>
      </w:pPr>
      <w:r>
        <w:rPr>
          <w:rFonts w:hint="default"/>
        </w:rPr>
        <w:t xml:space="preserve">      line-height: 1.2;</w:t>
      </w:r>
    </w:p>
    <w:p w14:paraId="1371E48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645A62">
      <w:pPr>
        <w:rPr>
          <w:rFonts w:hint="default"/>
        </w:rPr>
      </w:pPr>
      <w:r>
        <w:rPr>
          <w:rFonts w:hint="default"/>
        </w:rPr>
        <w:t xml:space="preserve">    .btn {</w:t>
      </w:r>
    </w:p>
    <w:p w14:paraId="6BC76075">
      <w:pPr>
        <w:rPr>
          <w:rFonts w:hint="default"/>
        </w:rPr>
      </w:pPr>
      <w:r>
        <w:rPr>
          <w:rFonts w:hint="default"/>
        </w:rPr>
        <w:t xml:space="preserve">      display: inline-block;</w:t>
      </w:r>
    </w:p>
    <w:p w14:paraId="4A466BBB">
      <w:pPr>
        <w:rPr>
          <w:rFonts w:hint="default"/>
        </w:rPr>
      </w:pPr>
      <w:r>
        <w:rPr>
          <w:rFonts w:hint="default"/>
        </w:rPr>
        <w:t xml:space="preserve">      background: var(--primary);</w:t>
      </w:r>
    </w:p>
    <w:p w14:paraId="13021567">
      <w:pPr>
        <w:rPr>
          <w:rFonts w:hint="default"/>
        </w:rPr>
      </w:pPr>
      <w:r>
        <w:rPr>
          <w:rFonts w:hint="default"/>
        </w:rPr>
        <w:t xml:space="preserve">      color: var(--darker);</w:t>
      </w:r>
    </w:p>
    <w:p w14:paraId="0C9CB1FA">
      <w:pPr>
        <w:rPr>
          <w:rFonts w:hint="default"/>
        </w:rPr>
      </w:pPr>
      <w:r>
        <w:rPr>
          <w:rFonts w:hint="default"/>
        </w:rPr>
        <w:t xml:space="preserve">      font-weight: 600;</w:t>
      </w:r>
    </w:p>
    <w:p w14:paraId="4AC4F83E">
      <w:pPr>
        <w:rPr>
          <w:rFonts w:hint="default"/>
        </w:rPr>
      </w:pPr>
      <w:r>
        <w:rPr>
          <w:rFonts w:hint="default"/>
        </w:rPr>
        <w:t xml:space="preserve">      padding: 12px 28px;</w:t>
      </w:r>
    </w:p>
    <w:p w14:paraId="05E6A74D">
      <w:pPr>
        <w:rPr>
          <w:rFonts w:hint="default"/>
        </w:rPr>
      </w:pPr>
      <w:r>
        <w:rPr>
          <w:rFonts w:hint="default"/>
        </w:rPr>
        <w:t xml:space="preserve">      border-radius: 6px;</w:t>
      </w:r>
    </w:p>
    <w:p w14:paraId="2351A687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79DBB99B">
      <w:pPr>
        <w:rPr>
          <w:rFonts w:hint="default"/>
        </w:rPr>
      </w:pPr>
      <w:r>
        <w:rPr>
          <w:rFonts w:hint="default"/>
        </w:rPr>
        <w:t xml:space="preserve">      transition: opacity 0.3s;</w:t>
      </w:r>
    </w:p>
    <w:p w14:paraId="22ECAA2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A71C09">
      <w:pPr>
        <w:rPr>
          <w:rFonts w:hint="default"/>
        </w:rPr>
      </w:pPr>
      <w:r>
        <w:rPr>
          <w:rFonts w:hint="default"/>
        </w:rPr>
        <w:t xml:space="preserve">    .btn:hover {</w:t>
      </w:r>
    </w:p>
    <w:p w14:paraId="6CBD8B1A">
      <w:pPr>
        <w:rPr>
          <w:rFonts w:hint="default"/>
        </w:rPr>
      </w:pPr>
      <w:r>
        <w:rPr>
          <w:rFonts w:hint="default"/>
        </w:rPr>
        <w:t xml:space="preserve">      opacity: 0.9;</w:t>
      </w:r>
    </w:p>
    <w:p w14:paraId="7E5C8F3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D83380">
      <w:pPr>
        <w:rPr>
          <w:rFonts w:hint="default"/>
        </w:rPr>
      </w:pPr>
      <w:r>
        <w:rPr>
          <w:rFonts w:hint="default"/>
        </w:rPr>
        <w:t xml:space="preserve">    .btn-outline {</w:t>
      </w:r>
    </w:p>
    <w:p w14:paraId="4BA318F5">
      <w:pPr>
        <w:rPr>
          <w:rFonts w:hint="default"/>
        </w:rPr>
      </w:pPr>
      <w:r>
        <w:rPr>
          <w:rFonts w:hint="default"/>
        </w:rPr>
        <w:t xml:space="preserve">      background: transparent;</w:t>
      </w:r>
    </w:p>
    <w:p w14:paraId="1A68958D">
      <w:pPr>
        <w:rPr>
          <w:rFonts w:hint="default"/>
        </w:rPr>
      </w:pPr>
      <w:r>
        <w:rPr>
          <w:rFonts w:hint="default"/>
        </w:rPr>
        <w:t xml:space="preserve">      border: 2px solid var(--primary);</w:t>
      </w:r>
    </w:p>
    <w:p w14:paraId="1D6E2183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635092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2CF352">
      <w:pPr>
        <w:rPr>
          <w:rFonts w:hint="default"/>
        </w:rPr>
      </w:pPr>
      <w:r>
        <w:rPr>
          <w:rFonts w:hint="default"/>
        </w:rPr>
        <w:t xml:space="preserve">    section {</w:t>
      </w:r>
    </w:p>
    <w:p w14:paraId="283A2BD8">
      <w:pPr>
        <w:rPr>
          <w:rFonts w:hint="default"/>
        </w:rPr>
      </w:pPr>
      <w:r>
        <w:rPr>
          <w:rFonts w:hint="default"/>
        </w:rPr>
        <w:t xml:space="preserve">      padding: 80px 0;</w:t>
      </w:r>
    </w:p>
    <w:p w14:paraId="4BAE804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3401B5">
      <w:pPr>
        <w:rPr>
          <w:rFonts w:hint="default"/>
        </w:rPr>
      </w:pPr>
      <w:r>
        <w:rPr>
          <w:rFonts w:hint="default"/>
        </w:rPr>
        <w:t xml:space="preserve">    .text-center { text-align: center; }</w:t>
      </w:r>
    </w:p>
    <w:p w14:paraId="0E35C879">
      <w:pPr>
        <w:rPr>
          <w:rFonts w:hint="default"/>
        </w:rPr>
      </w:pPr>
      <w:r>
        <w:rPr>
          <w:rFonts w:hint="default"/>
        </w:rPr>
        <w:t xml:space="preserve">    .text-center h2 { margin-bottom: 20px; }</w:t>
      </w:r>
    </w:p>
    <w:p w14:paraId="405C57A2">
      <w:pPr>
        <w:rPr>
          <w:rFonts w:hint="default"/>
        </w:rPr>
      </w:pPr>
    </w:p>
    <w:p w14:paraId="0B430FFA">
      <w:pPr>
        <w:rPr>
          <w:rFonts w:hint="default"/>
        </w:rPr>
      </w:pPr>
      <w:r>
        <w:rPr>
          <w:rFonts w:hint="default"/>
        </w:rPr>
        <w:t xml:space="preserve">    header {</w:t>
      </w:r>
    </w:p>
    <w:p w14:paraId="5068E035">
      <w:pPr>
        <w:rPr>
          <w:rFonts w:hint="default"/>
        </w:rPr>
      </w:pPr>
      <w:r>
        <w:rPr>
          <w:rFonts w:hint="default"/>
        </w:rPr>
        <w:t xml:space="preserve">      background: var(--dark);</w:t>
      </w:r>
    </w:p>
    <w:p w14:paraId="22F727BF">
      <w:pPr>
        <w:rPr>
          <w:rFonts w:hint="default"/>
        </w:rPr>
      </w:pPr>
      <w:r>
        <w:rPr>
          <w:rFonts w:hint="default"/>
        </w:rPr>
        <w:t xml:space="preserve">      padding: 20px 0;</w:t>
      </w:r>
    </w:p>
    <w:p w14:paraId="6239ACE4">
      <w:pPr>
        <w:rPr>
          <w:rFonts w:hint="default"/>
        </w:rPr>
      </w:pPr>
      <w:r>
        <w:rPr>
          <w:rFonts w:hint="default"/>
        </w:rPr>
        <w:t xml:space="preserve">      position: sticky;</w:t>
      </w:r>
    </w:p>
    <w:p w14:paraId="3DCDE885">
      <w:pPr>
        <w:rPr>
          <w:rFonts w:hint="default"/>
        </w:rPr>
      </w:pPr>
      <w:r>
        <w:rPr>
          <w:rFonts w:hint="default"/>
        </w:rPr>
        <w:t xml:space="preserve">      top: 0;</w:t>
      </w:r>
    </w:p>
    <w:p w14:paraId="17C78F1E">
      <w:pPr>
        <w:rPr>
          <w:rFonts w:hint="default"/>
        </w:rPr>
      </w:pPr>
      <w:r>
        <w:rPr>
          <w:rFonts w:hint="default"/>
        </w:rPr>
        <w:t xml:space="preserve">      z-index: 100;</w:t>
      </w:r>
    </w:p>
    <w:p w14:paraId="238CCA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E04C49">
      <w:pPr>
        <w:rPr>
          <w:rFonts w:hint="default"/>
        </w:rPr>
      </w:pPr>
      <w:r>
        <w:rPr>
          <w:rFonts w:hint="default"/>
        </w:rPr>
        <w:t xml:space="preserve">    .nav {</w:t>
      </w:r>
    </w:p>
    <w:p w14:paraId="5A5A44B6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2D11D1A1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73568C76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7C39F70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BC459E">
      <w:pPr>
        <w:rPr>
          <w:rFonts w:hint="default"/>
        </w:rPr>
      </w:pPr>
      <w:r>
        <w:rPr>
          <w:rFonts w:hint="default"/>
        </w:rPr>
        <w:t xml:space="preserve">    .logo {</w:t>
      </w:r>
    </w:p>
    <w:p w14:paraId="77E031D1">
      <w:pPr>
        <w:rPr>
          <w:rFonts w:hint="default"/>
        </w:rPr>
      </w:pPr>
      <w:r>
        <w:rPr>
          <w:rFonts w:hint="default"/>
        </w:rPr>
        <w:t xml:space="preserve">      font-size: 24px;</w:t>
      </w:r>
    </w:p>
    <w:p w14:paraId="0F38CB83">
      <w:pPr>
        <w:rPr>
          <w:rFonts w:hint="default"/>
        </w:rPr>
      </w:pPr>
      <w:r>
        <w:rPr>
          <w:rFonts w:hint="default"/>
        </w:rPr>
        <w:t xml:space="preserve">      font-weight: 800;</w:t>
      </w:r>
    </w:p>
    <w:p w14:paraId="5CC5BC95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237F9977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09981A4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B42CE1">
      <w:pPr>
        <w:rPr>
          <w:rFonts w:hint="default"/>
        </w:rPr>
      </w:pPr>
      <w:r>
        <w:rPr>
          <w:rFonts w:hint="default"/>
        </w:rPr>
        <w:t xml:space="preserve">    .nav-links {</w:t>
      </w:r>
    </w:p>
    <w:p w14:paraId="3F032F35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1D0EBBD7">
      <w:pPr>
        <w:rPr>
          <w:rFonts w:hint="default"/>
        </w:rPr>
      </w:pPr>
      <w:r>
        <w:rPr>
          <w:rFonts w:hint="default"/>
        </w:rPr>
        <w:t xml:space="preserve">      gap: 25px;</w:t>
      </w:r>
    </w:p>
    <w:p w14:paraId="476593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6481D6">
      <w:pPr>
        <w:rPr>
          <w:rFonts w:hint="default"/>
        </w:rPr>
      </w:pPr>
      <w:r>
        <w:rPr>
          <w:rFonts w:hint="default"/>
        </w:rPr>
        <w:t xml:space="preserve">    .nav-links a {</w:t>
      </w:r>
    </w:p>
    <w:p w14:paraId="10A295B4">
      <w:pPr>
        <w:rPr>
          <w:rFonts w:hint="default"/>
        </w:rPr>
      </w:pPr>
      <w:r>
        <w:rPr>
          <w:rFonts w:hint="default"/>
        </w:rPr>
        <w:t xml:space="preserve">      color: var(--light);</w:t>
      </w:r>
    </w:p>
    <w:p w14:paraId="57D81B34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4BF5BBF8">
      <w:pPr>
        <w:rPr>
          <w:rFonts w:hint="default"/>
        </w:rPr>
      </w:pPr>
      <w:r>
        <w:rPr>
          <w:rFonts w:hint="default"/>
        </w:rPr>
        <w:t xml:space="preserve">      font-weight: 500;</w:t>
      </w:r>
    </w:p>
    <w:p w14:paraId="28E339D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FFCF10">
      <w:pPr>
        <w:rPr>
          <w:rFonts w:hint="default"/>
        </w:rPr>
      </w:pPr>
      <w:r>
        <w:rPr>
          <w:rFonts w:hint="default"/>
        </w:rPr>
        <w:t xml:space="preserve">    .nav-links a:hover {</w:t>
      </w:r>
    </w:p>
    <w:p w14:paraId="3113B15E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4AD4F8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60AFEE">
      <w:pPr>
        <w:rPr>
          <w:rFonts w:hint="default"/>
        </w:rPr>
      </w:pPr>
      <w:r>
        <w:rPr>
          <w:rFonts w:hint="default"/>
        </w:rPr>
        <w:t xml:space="preserve">    .mobile-menu-btn {</w:t>
      </w:r>
    </w:p>
    <w:p w14:paraId="4D0A4C38"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 w14:paraId="72FFBAC5">
      <w:pPr>
        <w:rPr>
          <w:rFonts w:hint="default"/>
        </w:rPr>
      </w:pPr>
      <w:r>
        <w:rPr>
          <w:rFonts w:hint="default"/>
        </w:rPr>
        <w:t xml:space="preserve">      background: none;</w:t>
      </w:r>
    </w:p>
    <w:p w14:paraId="2E5E10B0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28CFF859">
      <w:pPr>
        <w:rPr>
          <w:rFonts w:hint="default"/>
        </w:rPr>
      </w:pPr>
      <w:r>
        <w:rPr>
          <w:rFonts w:hint="default"/>
        </w:rPr>
        <w:t xml:space="preserve">      color: var(--light);</w:t>
      </w:r>
    </w:p>
    <w:p w14:paraId="4CA3F39E">
      <w:pPr>
        <w:rPr>
          <w:rFonts w:hint="default"/>
        </w:rPr>
      </w:pPr>
      <w:r>
        <w:rPr>
          <w:rFonts w:hint="default"/>
        </w:rPr>
        <w:t xml:space="preserve">      font-size: 24px;</w:t>
      </w:r>
    </w:p>
    <w:p w14:paraId="739CB1E1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384C404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253FC9">
      <w:pPr>
        <w:rPr>
          <w:rFonts w:hint="default"/>
        </w:rPr>
      </w:pPr>
    </w:p>
    <w:p w14:paraId="5660308E">
      <w:pPr>
        <w:rPr>
          <w:rFonts w:hint="default"/>
        </w:rPr>
      </w:pPr>
      <w:r>
        <w:rPr>
          <w:rFonts w:hint="default"/>
        </w:rPr>
        <w:t xml:space="preserve">    .hero {</w:t>
      </w:r>
    </w:p>
    <w:p w14:paraId="025FEF00">
      <w:pPr>
        <w:rPr>
          <w:rFonts w:hint="default"/>
        </w:rPr>
      </w:pPr>
      <w:r>
        <w:rPr>
          <w:rFonts w:hint="default"/>
        </w:rPr>
        <w:t xml:space="preserve">      background: linear-gradient(135deg, var(--darker), var(--dark));</w:t>
      </w:r>
    </w:p>
    <w:p w14:paraId="3C99EF1C">
      <w:pPr>
        <w:rPr>
          <w:rFonts w:hint="default"/>
        </w:rPr>
      </w:pPr>
      <w:r>
        <w:rPr>
          <w:rFonts w:hint="default"/>
        </w:rPr>
        <w:t xml:space="preserve">      padding: 100px 0;</w:t>
      </w:r>
    </w:p>
    <w:p w14:paraId="0D519296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0BCAE3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42E3B1">
      <w:pPr>
        <w:rPr>
          <w:rFonts w:hint="default"/>
        </w:rPr>
      </w:pPr>
      <w:r>
        <w:rPr>
          <w:rFonts w:hint="default"/>
        </w:rPr>
        <w:t xml:space="preserve">    .hero h1 {</w:t>
      </w:r>
    </w:p>
    <w:p w14:paraId="235133D9">
      <w:pPr>
        <w:rPr>
          <w:rFonts w:hint="default"/>
        </w:rPr>
      </w:pPr>
      <w:r>
        <w:rPr>
          <w:rFonts w:hint="default"/>
        </w:rPr>
        <w:t xml:space="preserve">      font-size: 2.8rem;</w:t>
      </w:r>
    </w:p>
    <w:p w14:paraId="7A8AE56E">
      <w:pPr>
        <w:rPr>
          <w:rFonts w:hint="default"/>
        </w:rPr>
      </w:pPr>
      <w:r>
        <w:rPr>
          <w:rFonts w:hint="default"/>
        </w:rPr>
        <w:t xml:space="preserve">      margin-bottom: 20px;</w:t>
      </w:r>
    </w:p>
    <w:p w14:paraId="73CAF496">
      <w:pPr>
        <w:rPr>
          <w:rFonts w:hint="default"/>
        </w:rPr>
      </w:pPr>
      <w:r>
        <w:rPr>
          <w:rFonts w:hint="default"/>
        </w:rPr>
        <w:t xml:space="preserve">      max-width: 800px;</w:t>
      </w:r>
    </w:p>
    <w:p w14:paraId="75BCE4B9">
      <w:pPr>
        <w:rPr>
          <w:rFonts w:hint="default"/>
        </w:rPr>
      </w:pPr>
      <w:r>
        <w:rPr>
          <w:rFonts w:hint="default"/>
        </w:rPr>
        <w:t xml:space="preserve">      margin-left: auto;</w:t>
      </w:r>
    </w:p>
    <w:p w14:paraId="3883B2FB">
      <w:pPr>
        <w:rPr>
          <w:rFonts w:hint="default"/>
        </w:rPr>
      </w:pPr>
      <w:r>
        <w:rPr>
          <w:rFonts w:hint="default"/>
        </w:rPr>
        <w:t xml:space="preserve">      margin-right: auto;</w:t>
      </w:r>
    </w:p>
    <w:p w14:paraId="5BB35FD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A461334">
      <w:pPr>
        <w:rPr>
          <w:rFonts w:hint="default"/>
        </w:rPr>
      </w:pPr>
      <w:r>
        <w:rPr>
          <w:rFonts w:hint="default"/>
        </w:rPr>
        <w:t xml:space="preserve">    .hero p {</w:t>
      </w:r>
    </w:p>
    <w:p w14:paraId="385DCD42">
      <w:pPr>
        <w:rPr>
          <w:rFonts w:hint="default"/>
        </w:rPr>
      </w:pPr>
      <w:r>
        <w:rPr>
          <w:rFonts w:hint="default"/>
        </w:rPr>
        <w:t xml:space="preserve">      font-size: 1.2rem;</w:t>
      </w:r>
    </w:p>
    <w:p w14:paraId="54910197">
      <w:pPr>
        <w:rPr>
          <w:rFonts w:hint="default"/>
        </w:rPr>
      </w:pPr>
      <w:r>
        <w:rPr>
          <w:rFonts w:hint="default"/>
        </w:rPr>
        <w:t xml:space="preserve">      margin-bottom: 30px;</w:t>
      </w:r>
    </w:p>
    <w:p w14:paraId="1B14D858">
      <w:pPr>
        <w:rPr>
          <w:rFonts w:hint="default"/>
        </w:rPr>
      </w:pPr>
      <w:r>
        <w:rPr>
          <w:rFonts w:hint="default"/>
        </w:rPr>
        <w:t xml:space="preserve">      max-width: 600px;</w:t>
      </w:r>
    </w:p>
    <w:p w14:paraId="72A6909D">
      <w:pPr>
        <w:rPr>
          <w:rFonts w:hint="default"/>
        </w:rPr>
      </w:pPr>
      <w:r>
        <w:rPr>
          <w:rFonts w:hint="default"/>
        </w:rPr>
        <w:t xml:space="preserve">      margin-left: auto;</w:t>
      </w:r>
    </w:p>
    <w:p w14:paraId="183741E2">
      <w:pPr>
        <w:rPr>
          <w:rFonts w:hint="default"/>
        </w:rPr>
      </w:pPr>
      <w:r>
        <w:rPr>
          <w:rFonts w:hint="default"/>
        </w:rPr>
        <w:t xml:space="preserve">      margin-right: auto;</w:t>
      </w:r>
    </w:p>
    <w:p w14:paraId="67BF1ADA">
      <w:pPr>
        <w:rPr>
          <w:rFonts w:hint="default"/>
        </w:rPr>
      </w:pPr>
      <w:r>
        <w:rPr>
          <w:rFonts w:hint="default"/>
        </w:rPr>
        <w:t xml:space="preserve">      color: var(--gray);</w:t>
      </w:r>
    </w:p>
    <w:p w14:paraId="04B61D1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1FC327">
      <w:pPr>
        <w:rPr>
          <w:rFonts w:hint="default"/>
        </w:rPr>
      </w:pPr>
      <w:r>
        <w:rPr>
          <w:rFonts w:hint="default"/>
        </w:rPr>
        <w:t xml:space="preserve">    .email-form {</w:t>
      </w:r>
    </w:p>
    <w:p w14:paraId="0CED219A">
      <w:pPr>
        <w:rPr>
          <w:rFonts w:hint="default"/>
        </w:rPr>
      </w:pPr>
      <w:r>
        <w:rPr>
          <w:rFonts w:hint="default"/>
        </w:rPr>
        <w:t xml:space="preserve">      max-width: 500px;</w:t>
      </w:r>
    </w:p>
    <w:p w14:paraId="38114624">
      <w:pPr>
        <w:rPr>
          <w:rFonts w:hint="default"/>
        </w:rPr>
      </w:pPr>
      <w:r>
        <w:rPr>
          <w:rFonts w:hint="default"/>
        </w:rPr>
        <w:t xml:space="preserve">      margin: 0 auto;</w:t>
      </w:r>
    </w:p>
    <w:p w14:paraId="76A2A642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2834F033">
      <w:pPr>
        <w:rPr>
          <w:rFonts w:hint="default"/>
        </w:rPr>
      </w:pPr>
      <w:r>
        <w:rPr>
          <w:rFonts w:hint="default"/>
        </w:rPr>
        <w:t xml:space="preserve">      gap: 10px;</w:t>
      </w:r>
    </w:p>
    <w:p w14:paraId="2811A3B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C419A9">
      <w:pPr>
        <w:rPr>
          <w:rFonts w:hint="default"/>
        </w:rPr>
      </w:pPr>
      <w:r>
        <w:rPr>
          <w:rFonts w:hint="default"/>
        </w:rPr>
        <w:t xml:space="preserve">    .email-form input {</w:t>
      </w:r>
    </w:p>
    <w:p w14:paraId="046AB9BF">
      <w:pPr>
        <w:rPr>
          <w:rFonts w:hint="default"/>
        </w:rPr>
      </w:pPr>
      <w:r>
        <w:rPr>
          <w:rFonts w:hint="default"/>
        </w:rPr>
        <w:t xml:space="preserve">      flex: 1;</w:t>
      </w:r>
    </w:p>
    <w:p w14:paraId="3622C2EF">
      <w:pPr>
        <w:rPr>
          <w:rFonts w:hint="default"/>
        </w:rPr>
      </w:pPr>
      <w:r>
        <w:rPr>
          <w:rFonts w:hint="default"/>
        </w:rPr>
        <w:t xml:space="preserve">      padding: 12px 15px;</w:t>
      </w:r>
    </w:p>
    <w:p w14:paraId="50DCBCD9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5A0D86A4">
      <w:pPr>
        <w:rPr>
          <w:rFonts w:hint="default"/>
        </w:rPr>
      </w:pPr>
      <w:r>
        <w:rPr>
          <w:rFonts w:hint="default"/>
        </w:rPr>
        <w:t xml:space="preserve">      border-radius: 6px;</w:t>
      </w:r>
    </w:p>
    <w:p w14:paraId="1383A48E">
      <w:pPr>
        <w:rPr>
          <w:rFonts w:hint="default"/>
        </w:rPr>
      </w:pPr>
      <w:r>
        <w:rPr>
          <w:rFonts w:hint="default"/>
        </w:rPr>
        <w:t xml:space="preserve">      font-size: 16px;</w:t>
      </w:r>
    </w:p>
    <w:p w14:paraId="7F45FA2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5E21BD">
      <w:pPr>
        <w:rPr>
          <w:rFonts w:hint="default"/>
        </w:rPr>
      </w:pPr>
      <w:r>
        <w:rPr>
          <w:rFonts w:hint="default"/>
        </w:rPr>
        <w:t xml:space="preserve">    .email-form button {</w:t>
      </w:r>
    </w:p>
    <w:p w14:paraId="2D89B3CC">
      <w:pPr>
        <w:rPr>
          <w:rFonts w:hint="default"/>
        </w:rPr>
      </w:pPr>
      <w:r>
        <w:rPr>
          <w:rFonts w:hint="default"/>
        </w:rPr>
        <w:t xml:space="preserve">      background: var(--primary);</w:t>
      </w:r>
    </w:p>
    <w:p w14:paraId="35A25689">
      <w:pPr>
        <w:rPr>
          <w:rFonts w:hint="default"/>
        </w:rPr>
      </w:pPr>
      <w:r>
        <w:rPr>
          <w:rFonts w:hint="default"/>
        </w:rPr>
        <w:t xml:space="preserve">      color: var(--darker);</w:t>
      </w:r>
    </w:p>
    <w:p w14:paraId="1097B9B2">
      <w:pPr>
        <w:rPr>
          <w:rFonts w:hint="default"/>
        </w:rPr>
      </w:pPr>
      <w:r>
        <w:rPr>
          <w:rFonts w:hint="default"/>
        </w:rPr>
        <w:t xml:space="preserve">      border: none;</w:t>
      </w:r>
    </w:p>
    <w:p w14:paraId="1A9A9EEF">
      <w:pPr>
        <w:rPr>
          <w:rFonts w:hint="default"/>
        </w:rPr>
      </w:pPr>
      <w:r>
        <w:rPr>
          <w:rFonts w:hint="default"/>
        </w:rPr>
        <w:t xml:space="preserve">      padding: 0 20px;</w:t>
      </w:r>
    </w:p>
    <w:p w14:paraId="1E031040">
      <w:pPr>
        <w:rPr>
          <w:rFonts w:hint="default"/>
        </w:rPr>
      </w:pPr>
      <w:r>
        <w:rPr>
          <w:rFonts w:hint="default"/>
        </w:rPr>
        <w:t xml:space="preserve">      border-radius: 6px;</w:t>
      </w:r>
    </w:p>
    <w:p w14:paraId="27214D2B">
      <w:pPr>
        <w:rPr>
          <w:rFonts w:hint="default"/>
        </w:rPr>
      </w:pPr>
      <w:r>
        <w:rPr>
          <w:rFonts w:hint="default"/>
        </w:rPr>
        <w:t xml:space="preserve">      font-weight: bold;</w:t>
      </w:r>
    </w:p>
    <w:p w14:paraId="20D08178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0BB30A8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3ED8145">
      <w:pPr>
        <w:rPr>
          <w:rFonts w:hint="default"/>
        </w:rPr>
      </w:pPr>
    </w:p>
    <w:p w14:paraId="43EA55C4">
      <w:pPr>
        <w:rPr>
          <w:rFonts w:hint="default"/>
        </w:rPr>
      </w:pPr>
      <w:r>
        <w:rPr>
          <w:rFonts w:hint="default"/>
        </w:rPr>
        <w:t xml:space="preserve">    .features {</w:t>
      </w:r>
    </w:p>
    <w:p w14:paraId="528C962B">
      <w:pPr>
        <w:rPr>
          <w:rFonts w:hint="default"/>
        </w:rPr>
      </w:pPr>
      <w:r>
        <w:rPr>
          <w:rFonts w:hint="default"/>
        </w:rPr>
        <w:t xml:space="preserve">      background: var(--dark);</w:t>
      </w:r>
    </w:p>
    <w:p w14:paraId="2AA1B8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58796F">
      <w:pPr>
        <w:rPr>
          <w:rFonts w:hint="default"/>
        </w:rPr>
      </w:pPr>
      <w:r>
        <w:rPr>
          <w:rFonts w:hint="default"/>
        </w:rPr>
        <w:t xml:space="preserve">    .features-grid {</w:t>
      </w:r>
    </w:p>
    <w:p w14:paraId="5A541998">
      <w:pPr>
        <w:rPr>
          <w:rFonts w:hint="default"/>
        </w:rPr>
      </w:pPr>
      <w:r>
        <w:rPr>
          <w:rFonts w:hint="default"/>
        </w:rPr>
        <w:t xml:space="preserve">      display: grid;</w:t>
      </w:r>
    </w:p>
    <w:p w14:paraId="3B9DC761">
      <w:pPr>
        <w:rPr>
          <w:rFonts w:hint="default"/>
        </w:rPr>
      </w:pPr>
      <w:r>
        <w:rPr>
          <w:rFonts w:hint="default"/>
        </w:rPr>
        <w:t xml:space="preserve">      grid-template-columns: repeat(auto-fit, minmax(280px, 1fr));</w:t>
      </w:r>
    </w:p>
    <w:p w14:paraId="47DD61D6">
      <w:pPr>
        <w:rPr>
          <w:rFonts w:hint="default"/>
        </w:rPr>
      </w:pPr>
      <w:r>
        <w:rPr>
          <w:rFonts w:hint="default"/>
        </w:rPr>
        <w:t xml:space="preserve">      gap: 30px;</w:t>
      </w:r>
    </w:p>
    <w:p w14:paraId="3C3B47D7">
      <w:pPr>
        <w:rPr>
          <w:rFonts w:hint="default"/>
        </w:rPr>
      </w:pPr>
      <w:r>
        <w:rPr>
          <w:rFonts w:hint="default"/>
        </w:rPr>
        <w:t xml:space="preserve">      margin-top: 40px;</w:t>
      </w:r>
    </w:p>
    <w:p w14:paraId="5DCA48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20CAA4">
      <w:pPr>
        <w:rPr>
          <w:rFonts w:hint="default"/>
        </w:rPr>
      </w:pPr>
      <w:r>
        <w:rPr>
          <w:rFonts w:hint="default"/>
        </w:rPr>
        <w:t xml:space="preserve">    .feature-card {</w:t>
      </w:r>
    </w:p>
    <w:p w14:paraId="48639A2D">
      <w:pPr>
        <w:rPr>
          <w:rFonts w:hint="default"/>
        </w:rPr>
      </w:pPr>
      <w:r>
        <w:rPr>
          <w:rFonts w:hint="default"/>
        </w:rPr>
        <w:t xml:space="preserve">      background: rgba(255,255,255,0.03);</w:t>
      </w:r>
    </w:p>
    <w:p w14:paraId="41650709">
      <w:pPr>
        <w:rPr>
          <w:rFonts w:hint="default"/>
        </w:rPr>
      </w:pPr>
      <w:r>
        <w:rPr>
          <w:rFonts w:hint="default"/>
        </w:rPr>
        <w:t xml:space="preserve">      padding: 30px;</w:t>
      </w:r>
    </w:p>
    <w:p w14:paraId="6211B683"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 w14:paraId="66E078B1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54BEFBB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33A3CF">
      <w:pPr>
        <w:rPr>
          <w:rFonts w:hint="default"/>
        </w:rPr>
      </w:pPr>
      <w:r>
        <w:rPr>
          <w:rFonts w:hint="default"/>
        </w:rPr>
        <w:t xml:space="preserve">    .feature-card h3 {</w:t>
      </w:r>
    </w:p>
    <w:p w14:paraId="7B86123F">
      <w:pPr>
        <w:rPr>
          <w:rFonts w:hint="default"/>
        </w:rPr>
      </w:pPr>
      <w:r>
        <w:rPr>
          <w:rFonts w:hint="default"/>
        </w:rPr>
        <w:t xml:space="preserve">      margin: 15px 0;</w:t>
      </w:r>
    </w:p>
    <w:p w14:paraId="285AE7BF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3FF7038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982440C">
      <w:pPr>
        <w:rPr>
          <w:rFonts w:hint="default"/>
        </w:rPr>
      </w:pPr>
    </w:p>
    <w:p w14:paraId="152435DF">
      <w:pPr>
        <w:rPr>
          <w:rFonts w:hint="default"/>
        </w:rPr>
      </w:pPr>
      <w:r>
        <w:rPr>
          <w:rFonts w:hint="default"/>
        </w:rPr>
        <w:t xml:space="preserve">    .course-card {</w:t>
      </w:r>
    </w:p>
    <w:p w14:paraId="4411424C">
      <w:pPr>
        <w:rPr>
          <w:rFonts w:hint="default"/>
        </w:rPr>
      </w:pPr>
      <w:r>
        <w:rPr>
          <w:rFonts w:hint="default"/>
        </w:rPr>
        <w:t xml:space="preserve">      background: var(--dark);</w:t>
      </w:r>
    </w:p>
    <w:p w14:paraId="285FCA1A">
      <w:pPr>
        <w:rPr>
          <w:rFonts w:hint="default"/>
        </w:rPr>
      </w:pPr>
      <w:r>
        <w:rPr>
          <w:rFonts w:hint="default"/>
        </w:rPr>
        <w:t xml:space="preserve">      border: 1px solid rgba(240,185,11,0.1);</w:t>
      </w:r>
    </w:p>
    <w:p w14:paraId="073BDD51"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 w14:paraId="7C4D0895">
      <w:pPr>
        <w:rPr>
          <w:rFonts w:hint="default"/>
        </w:rPr>
      </w:pPr>
      <w:r>
        <w:rPr>
          <w:rFonts w:hint="default"/>
        </w:rPr>
        <w:t xml:space="preserve">      padding: 30px;</w:t>
      </w:r>
    </w:p>
    <w:p w14:paraId="4197D98E">
      <w:pPr>
        <w:rPr>
          <w:rFonts w:hint="default"/>
        </w:rPr>
      </w:pPr>
      <w:r>
        <w:rPr>
          <w:rFonts w:hint="default"/>
        </w:rPr>
        <w:t xml:space="preserve">      max-width: 600px;</w:t>
      </w:r>
    </w:p>
    <w:p w14:paraId="16F0F1CA">
      <w:pPr>
        <w:rPr>
          <w:rFonts w:hint="default"/>
        </w:rPr>
      </w:pPr>
      <w:r>
        <w:rPr>
          <w:rFonts w:hint="default"/>
        </w:rPr>
        <w:t xml:space="preserve">      margin: 40px auto;</w:t>
      </w:r>
    </w:p>
    <w:p w14:paraId="3452A11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35E6C34">
      <w:pPr>
        <w:rPr>
          <w:rFonts w:hint="default"/>
        </w:rPr>
      </w:pPr>
      <w:r>
        <w:rPr>
          <w:rFonts w:hint="default"/>
        </w:rPr>
        <w:t xml:space="preserve">    .course-card ul {</w:t>
      </w:r>
    </w:p>
    <w:p w14:paraId="42676859">
      <w:pPr>
        <w:rPr>
          <w:rFonts w:hint="default"/>
        </w:rPr>
      </w:pPr>
      <w:r>
        <w:rPr>
          <w:rFonts w:hint="default"/>
        </w:rPr>
        <w:t xml:space="preserve">      list-style: none;</w:t>
      </w:r>
    </w:p>
    <w:p w14:paraId="517A2ACB">
      <w:pPr>
        <w:rPr>
          <w:rFonts w:hint="default"/>
        </w:rPr>
      </w:pPr>
      <w:r>
        <w:rPr>
          <w:rFonts w:hint="default"/>
        </w:rPr>
        <w:t xml:space="preserve">      margin: 20px 0;</w:t>
      </w:r>
    </w:p>
    <w:p w14:paraId="3392B69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12C3D6">
      <w:pPr>
        <w:rPr>
          <w:rFonts w:hint="default"/>
        </w:rPr>
      </w:pPr>
      <w:r>
        <w:rPr>
          <w:rFonts w:hint="default"/>
        </w:rPr>
        <w:t xml:space="preserve">    .course-card li {</w:t>
      </w:r>
    </w:p>
    <w:p w14:paraId="0B3F4274">
      <w:pPr>
        <w:rPr>
          <w:rFonts w:hint="default"/>
        </w:rPr>
      </w:pPr>
      <w:r>
        <w:rPr>
          <w:rFonts w:hint="default"/>
        </w:rPr>
        <w:t xml:space="preserve">      padding: 8px 0;</w:t>
      </w:r>
    </w:p>
    <w:p w14:paraId="55E89321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1051034F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649358F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121B2EE">
      <w:pPr>
        <w:rPr>
          <w:rFonts w:hint="default"/>
        </w:rPr>
      </w:pPr>
      <w:r>
        <w:rPr>
          <w:rFonts w:hint="default"/>
        </w:rPr>
        <w:t xml:space="preserve">    .course-card li:before {</w:t>
      </w:r>
    </w:p>
    <w:p w14:paraId="0EF60371">
      <w:pPr>
        <w:rPr>
          <w:rFonts w:hint="default"/>
        </w:rPr>
      </w:pPr>
      <w:r>
        <w:rPr>
          <w:rFonts w:hint="default"/>
        </w:rPr>
        <w:t xml:space="preserve">      content: "🔹";</w:t>
      </w:r>
    </w:p>
    <w:p w14:paraId="7A7FC5C8">
      <w:pPr>
        <w:rPr>
          <w:rFonts w:hint="default"/>
        </w:rPr>
      </w:pPr>
      <w:r>
        <w:rPr>
          <w:rFonts w:hint="default"/>
        </w:rPr>
        <w:t xml:space="preserve">      margin-right: 10px;</w:t>
      </w:r>
    </w:p>
    <w:p w14:paraId="008CFFC7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47110D7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623E63">
      <w:pPr>
        <w:rPr>
          <w:rFonts w:hint="default"/>
        </w:rPr>
      </w:pPr>
    </w:p>
    <w:p w14:paraId="1D24D7A8">
      <w:pPr>
        <w:rPr>
          <w:rFonts w:hint="default"/>
        </w:rPr>
      </w:pPr>
      <w:r>
        <w:rPr>
          <w:rFonts w:hint="default"/>
        </w:rPr>
        <w:t xml:space="preserve">    .testimonials-grid {</w:t>
      </w:r>
    </w:p>
    <w:p w14:paraId="7F76A1AD">
      <w:pPr>
        <w:rPr>
          <w:rFonts w:hint="default"/>
        </w:rPr>
      </w:pPr>
      <w:r>
        <w:rPr>
          <w:rFonts w:hint="default"/>
        </w:rPr>
        <w:t xml:space="preserve">      display: grid;</w:t>
      </w:r>
    </w:p>
    <w:p w14:paraId="677CD0E5">
      <w:pPr>
        <w:rPr>
          <w:rFonts w:hint="default"/>
        </w:rPr>
      </w:pPr>
      <w:r>
        <w:rPr>
          <w:rFonts w:hint="default"/>
        </w:rPr>
        <w:t xml:space="preserve">      grid-template-columns: repeat(auto-fit, minmax(300px, 1fr));</w:t>
      </w:r>
    </w:p>
    <w:p w14:paraId="1BD17918">
      <w:pPr>
        <w:rPr>
          <w:rFonts w:hint="default"/>
        </w:rPr>
      </w:pPr>
      <w:r>
        <w:rPr>
          <w:rFonts w:hint="default"/>
        </w:rPr>
        <w:t xml:space="preserve">      gap: 30px;</w:t>
      </w:r>
    </w:p>
    <w:p w14:paraId="250A697A">
      <w:pPr>
        <w:rPr>
          <w:rFonts w:hint="default"/>
        </w:rPr>
      </w:pPr>
      <w:r>
        <w:rPr>
          <w:rFonts w:hint="default"/>
        </w:rPr>
        <w:t xml:space="preserve">      margin-top: 40px;</w:t>
      </w:r>
    </w:p>
    <w:p w14:paraId="539B693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865BFC">
      <w:pPr>
        <w:rPr>
          <w:rFonts w:hint="default"/>
        </w:rPr>
      </w:pPr>
      <w:r>
        <w:rPr>
          <w:rFonts w:hint="default"/>
        </w:rPr>
        <w:t xml:space="preserve">    .testimonial {</w:t>
      </w:r>
    </w:p>
    <w:p w14:paraId="6DB6FB39">
      <w:pPr>
        <w:rPr>
          <w:rFonts w:hint="default"/>
        </w:rPr>
      </w:pPr>
      <w:r>
        <w:rPr>
          <w:rFonts w:hint="default"/>
        </w:rPr>
        <w:t xml:space="preserve">      background: rgba(255,255,255,0.03);</w:t>
      </w:r>
    </w:p>
    <w:p w14:paraId="3D6A179A">
      <w:pPr>
        <w:rPr>
          <w:rFonts w:hint="default"/>
        </w:rPr>
      </w:pPr>
      <w:r>
        <w:rPr>
          <w:rFonts w:hint="default"/>
        </w:rPr>
        <w:t xml:space="preserve">      padding: 25px;</w:t>
      </w:r>
    </w:p>
    <w:p w14:paraId="19F8B767">
      <w:pPr>
        <w:rPr>
          <w:rFonts w:hint="default"/>
        </w:rPr>
      </w:pPr>
      <w:r>
        <w:rPr>
          <w:rFonts w:hint="default"/>
        </w:rPr>
        <w:t xml:space="preserve">      border-radius: 10px;</w:t>
      </w:r>
    </w:p>
    <w:p w14:paraId="4E3120BE">
      <w:pPr>
        <w:rPr>
          <w:rFonts w:hint="default"/>
        </w:rPr>
      </w:pPr>
      <w:r>
        <w:rPr>
          <w:rFonts w:hint="default"/>
        </w:rPr>
        <w:t xml:space="preserve">      font-style: italic;</w:t>
      </w:r>
    </w:p>
    <w:p w14:paraId="038E10E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65A6E5">
      <w:pPr>
        <w:rPr>
          <w:rFonts w:hint="default"/>
        </w:rPr>
      </w:pPr>
      <w:r>
        <w:rPr>
          <w:rFonts w:hint="default"/>
        </w:rPr>
        <w:t xml:space="preserve">    .testimonial-author {</w:t>
      </w:r>
    </w:p>
    <w:p w14:paraId="4F39C660">
      <w:pPr>
        <w:rPr>
          <w:rFonts w:hint="default"/>
        </w:rPr>
      </w:pPr>
      <w:r>
        <w:rPr>
          <w:rFonts w:hint="default"/>
        </w:rPr>
        <w:t xml:space="preserve">      font-style: normal;</w:t>
      </w:r>
    </w:p>
    <w:p w14:paraId="5813CA70">
      <w:pPr>
        <w:rPr>
          <w:rFonts w:hint="default"/>
        </w:rPr>
      </w:pPr>
      <w:r>
        <w:rPr>
          <w:rFonts w:hint="default"/>
        </w:rPr>
        <w:t xml:space="preserve">      font-weight: 600;</w:t>
      </w:r>
    </w:p>
    <w:p w14:paraId="76BDAE24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1A4E723F">
      <w:pPr>
        <w:rPr>
          <w:rFonts w:hint="default"/>
        </w:rPr>
      </w:pPr>
      <w:r>
        <w:rPr>
          <w:rFonts w:hint="default"/>
        </w:rPr>
        <w:t xml:space="preserve">      margin-top: 10px;</w:t>
      </w:r>
    </w:p>
    <w:p w14:paraId="5461A51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2825A1">
      <w:pPr>
        <w:rPr>
          <w:rFonts w:hint="default"/>
        </w:rPr>
      </w:pPr>
    </w:p>
    <w:p w14:paraId="117B9F9A">
      <w:pPr>
        <w:rPr>
          <w:rFonts w:hint="default"/>
        </w:rPr>
      </w:pPr>
      <w:r>
        <w:rPr>
          <w:rFonts w:hint="default"/>
        </w:rPr>
        <w:t xml:space="preserve">    .faq-item {</w:t>
      </w:r>
    </w:p>
    <w:p w14:paraId="3F6EB7A2">
      <w:pPr>
        <w:rPr>
          <w:rFonts w:hint="default"/>
        </w:rPr>
      </w:pPr>
      <w:r>
        <w:rPr>
          <w:rFonts w:hint="default"/>
        </w:rPr>
        <w:t xml:space="preserve">      margin: 20px 0;</w:t>
      </w:r>
    </w:p>
    <w:p w14:paraId="4BACA485">
      <w:pPr>
        <w:rPr>
          <w:rFonts w:hint="default"/>
        </w:rPr>
      </w:pPr>
      <w:r>
        <w:rPr>
          <w:rFonts w:hint="default"/>
        </w:rPr>
        <w:t xml:space="preserve">      border-bottom: 1px solid rgba(255,255,255,0.1);</w:t>
      </w:r>
    </w:p>
    <w:p w14:paraId="0BD309EA">
      <w:pPr>
        <w:rPr>
          <w:rFonts w:hint="default"/>
        </w:rPr>
      </w:pPr>
      <w:r>
        <w:rPr>
          <w:rFonts w:hint="default"/>
        </w:rPr>
        <w:t xml:space="preserve">      padding-bottom: 20px;</w:t>
      </w:r>
    </w:p>
    <w:p w14:paraId="0E42AC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2F50118">
      <w:pPr>
        <w:rPr>
          <w:rFonts w:hint="default"/>
        </w:rPr>
      </w:pPr>
      <w:r>
        <w:rPr>
          <w:rFonts w:hint="default"/>
        </w:rPr>
        <w:t xml:space="preserve">    .faq-question {</w:t>
      </w:r>
    </w:p>
    <w:p w14:paraId="78C0CD85">
      <w:pPr>
        <w:rPr>
          <w:rFonts w:hint="default"/>
        </w:rPr>
      </w:pPr>
      <w:r>
        <w:rPr>
          <w:rFonts w:hint="default"/>
        </w:rPr>
        <w:t xml:space="preserve">      font-weight: 600;</w:t>
      </w:r>
    </w:p>
    <w:p w14:paraId="1FF4554D">
      <w:pPr>
        <w:rPr>
          <w:rFonts w:hint="default"/>
        </w:rPr>
      </w:pPr>
      <w:r>
        <w:rPr>
          <w:rFonts w:hint="default"/>
        </w:rPr>
        <w:t xml:space="preserve">      font-size: 1.1rem;</w:t>
      </w:r>
    </w:p>
    <w:p w14:paraId="07485F81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250DF6AD">
      <w:pPr>
        <w:rPr>
          <w:rFonts w:hint="default"/>
        </w:rPr>
      </w:pPr>
      <w:r>
        <w:rPr>
          <w:rFonts w:hint="default"/>
        </w:rPr>
        <w:t xml:space="preserve">      display: flex;</w:t>
      </w:r>
    </w:p>
    <w:p w14:paraId="4387FA41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2C1B98DE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300609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57F3E6">
      <w:pPr>
        <w:rPr>
          <w:rFonts w:hint="default"/>
        </w:rPr>
      </w:pPr>
      <w:r>
        <w:rPr>
          <w:rFonts w:hint="default"/>
        </w:rPr>
        <w:t xml:space="preserve">    .faq-answer {</w:t>
      </w:r>
    </w:p>
    <w:p w14:paraId="5BCC514F">
      <w:pPr>
        <w:rPr>
          <w:rFonts w:hint="default"/>
        </w:rPr>
      </w:pPr>
      <w:r>
        <w:rPr>
          <w:rFonts w:hint="default"/>
        </w:rPr>
        <w:t xml:space="preserve">      margin-top: 10px;</w:t>
      </w:r>
    </w:p>
    <w:p w14:paraId="6926AFC5">
      <w:pPr>
        <w:rPr>
          <w:rFonts w:hint="default"/>
        </w:rPr>
      </w:pPr>
      <w:r>
        <w:rPr>
          <w:rFonts w:hint="default"/>
        </w:rPr>
        <w:t xml:space="preserve">      color: var(--gray);</w:t>
      </w:r>
    </w:p>
    <w:p w14:paraId="7AB1AF1E"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 w14:paraId="2FAB249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9A6A3E">
      <w:pPr>
        <w:rPr>
          <w:rFonts w:hint="default"/>
        </w:rPr>
      </w:pPr>
      <w:r>
        <w:rPr>
          <w:rFonts w:hint="default"/>
        </w:rPr>
        <w:t xml:space="preserve">    .faq-answer.show {</w:t>
      </w:r>
    </w:p>
    <w:p w14:paraId="092AA9E2">
      <w:pPr>
        <w:rPr>
          <w:rFonts w:hint="default"/>
        </w:rPr>
      </w:pPr>
      <w:r>
        <w:rPr>
          <w:rFonts w:hint="default"/>
        </w:rPr>
        <w:t xml:space="preserve">      display: block;</w:t>
      </w:r>
    </w:p>
    <w:p w14:paraId="0FE05C3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8EFD20">
      <w:pPr>
        <w:rPr>
          <w:rFonts w:hint="default"/>
        </w:rPr>
      </w:pPr>
    </w:p>
    <w:p w14:paraId="38876C4F">
      <w:pPr>
        <w:rPr>
          <w:rFonts w:hint="default"/>
        </w:rPr>
      </w:pPr>
      <w:r>
        <w:rPr>
          <w:rFonts w:hint="default"/>
        </w:rPr>
        <w:t xml:space="preserve">    footer {</w:t>
      </w:r>
    </w:p>
    <w:p w14:paraId="5B06A93E">
      <w:pPr>
        <w:rPr>
          <w:rFonts w:hint="default"/>
        </w:rPr>
      </w:pPr>
      <w:r>
        <w:rPr>
          <w:rFonts w:hint="default"/>
        </w:rPr>
        <w:t xml:space="preserve">      background: var(--dark);</w:t>
      </w:r>
    </w:p>
    <w:p w14:paraId="71F25F88">
      <w:pPr>
        <w:rPr>
          <w:rFonts w:hint="default"/>
        </w:rPr>
      </w:pPr>
      <w:r>
        <w:rPr>
          <w:rFonts w:hint="default"/>
        </w:rPr>
        <w:t xml:space="preserve">      padding: 40px 0 20px;</w:t>
      </w:r>
    </w:p>
    <w:p w14:paraId="69BBCBBA">
      <w:pPr>
        <w:rPr>
          <w:rFonts w:hint="default"/>
        </w:rPr>
      </w:pPr>
      <w:r>
        <w:rPr>
          <w:rFonts w:hint="default"/>
        </w:rPr>
        <w:t xml:space="preserve">      font-size: 0.9rem;</w:t>
      </w:r>
    </w:p>
    <w:p w14:paraId="6007F558">
      <w:pPr>
        <w:rPr>
          <w:rFonts w:hint="default"/>
        </w:rPr>
      </w:pPr>
      <w:r>
        <w:rPr>
          <w:rFonts w:hint="default"/>
        </w:rPr>
        <w:t xml:space="preserve">      color: var(--gray);</w:t>
      </w:r>
    </w:p>
    <w:p w14:paraId="6DF27F5F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1A4194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D9FF9E">
      <w:pPr>
        <w:rPr>
          <w:rFonts w:hint="default"/>
        </w:rPr>
      </w:pPr>
      <w:r>
        <w:rPr>
          <w:rFonts w:hint="default"/>
        </w:rPr>
        <w:t xml:space="preserve">    .footer-links {</w:t>
      </w:r>
    </w:p>
    <w:p w14:paraId="042CA37B">
      <w:pPr>
        <w:rPr>
          <w:rFonts w:hint="default"/>
        </w:rPr>
      </w:pPr>
      <w:r>
        <w:rPr>
          <w:rFonts w:hint="default"/>
        </w:rPr>
        <w:t xml:space="preserve">      margin: 20px 0;</w:t>
      </w:r>
    </w:p>
    <w:p w14:paraId="1526398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941CA87">
      <w:pPr>
        <w:rPr>
          <w:rFonts w:hint="default"/>
        </w:rPr>
      </w:pPr>
      <w:r>
        <w:rPr>
          <w:rFonts w:hint="default"/>
        </w:rPr>
        <w:t xml:space="preserve">    .footer-links a {</w:t>
      </w:r>
    </w:p>
    <w:p w14:paraId="0002F252">
      <w:pPr>
        <w:rPr>
          <w:rFonts w:hint="default"/>
        </w:rPr>
      </w:pPr>
      <w:r>
        <w:rPr>
          <w:rFonts w:hint="default"/>
        </w:rPr>
        <w:t xml:space="preserve">      color: var(--light);</w:t>
      </w:r>
    </w:p>
    <w:p w14:paraId="63580A88">
      <w:pPr>
        <w:rPr>
          <w:rFonts w:hint="default"/>
        </w:rPr>
      </w:pPr>
      <w:r>
        <w:rPr>
          <w:rFonts w:hint="default"/>
        </w:rPr>
        <w:t xml:space="preserve">      margin: 0 10px;</w:t>
      </w:r>
    </w:p>
    <w:p w14:paraId="06E26958">
      <w:pPr>
        <w:rPr>
          <w:rFonts w:hint="default"/>
        </w:rPr>
      </w:pPr>
      <w:r>
        <w:rPr>
          <w:rFonts w:hint="default"/>
        </w:rPr>
        <w:t xml:space="preserve">      text-decoration: none;</w:t>
      </w:r>
    </w:p>
    <w:p w14:paraId="5B160EC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CD5756">
      <w:pPr>
        <w:rPr>
          <w:rFonts w:hint="default"/>
        </w:rPr>
      </w:pPr>
      <w:r>
        <w:rPr>
          <w:rFonts w:hint="default"/>
        </w:rPr>
        <w:t xml:space="preserve">    .footer-links a:hover {</w:t>
      </w:r>
    </w:p>
    <w:p w14:paraId="22159865">
      <w:pPr>
        <w:rPr>
          <w:rFonts w:hint="default"/>
        </w:rPr>
      </w:pPr>
      <w:r>
        <w:rPr>
          <w:rFonts w:hint="default"/>
        </w:rPr>
        <w:t xml:space="preserve">      color: var(--primary);</w:t>
      </w:r>
    </w:p>
    <w:p w14:paraId="5EC7352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1F02D3">
      <w:pPr>
        <w:rPr>
          <w:rFonts w:hint="default"/>
        </w:rPr>
      </w:pPr>
    </w:p>
    <w:p w14:paraId="1B559871">
      <w:pPr>
        <w:rPr>
          <w:rFonts w:hint="default"/>
        </w:rPr>
      </w:pPr>
      <w:r>
        <w:rPr>
          <w:rFonts w:hint="default"/>
        </w:rPr>
        <w:t xml:space="preserve">    .modal {</w:t>
      </w:r>
    </w:p>
    <w:p w14:paraId="6D91A8AF">
      <w:pPr>
        <w:rPr>
          <w:rFonts w:hint="default"/>
        </w:rPr>
      </w:pPr>
      <w:r>
        <w:rPr>
          <w:rFonts w:hint="default"/>
        </w:rPr>
        <w:t xml:space="preserve">      display: none;</w:t>
      </w:r>
    </w:p>
    <w:p w14:paraId="6B4A331D">
      <w:pPr>
        <w:rPr>
          <w:rFonts w:hint="default"/>
        </w:rPr>
      </w:pPr>
      <w:r>
        <w:rPr>
          <w:rFonts w:hint="default"/>
        </w:rPr>
        <w:t xml:space="preserve">      position: fixed;</w:t>
      </w:r>
    </w:p>
    <w:p w14:paraId="74285354">
      <w:pPr>
        <w:rPr>
          <w:rFonts w:hint="default"/>
        </w:rPr>
      </w:pPr>
      <w:r>
        <w:rPr>
          <w:rFonts w:hint="default"/>
        </w:rPr>
        <w:t xml:space="preserve">      top: 0; left: 0;</w:t>
      </w:r>
    </w:p>
    <w:p w14:paraId="51A025CB">
      <w:pPr>
        <w:rPr>
          <w:rFonts w:hint="default"/>
        </w:rPr>
      </w:pPr>
      <w:r>
        <w:rPr>
          <w:rFonts w:hint="default"/>
        </w:rPr>
        <w:t xml:space="preserve">      width: 100%; height: 100%;</w:t>
      </w:r>
    </w:p>
    <w:p w14:paraId="2C081E45">
      <w:pPr>
        <w:rPr>
          <w:rFonts w:hint="default"/>
        </w:rPr>
      </w:pPr>
      <w:r>
        <w:rPr>
          <w:rFonts w:hint="default"/>
        </w:rPr>
        <w:t xml:space="preserve">      background: rgba(0,0,0,0.8);</w:t>
      </w:r>
    </w:p>
    <w:p w14:paraId="053A52F6">
      <w:pPr>
        <w:rPr>
          <w:rFonts w:hint="default"/>
        </w:rPr>
      </w:pPr>
      <w:r>
        <w:rPr>
          <w:rFonts w:hint="default"/>
        </w:rPr>
        <w:t xml:space="preserve">      z-index: 1000;</w:t>
      </w:r>
    </w:p>
    <w:p w14:paraId="66B8218F">
      <w:pPr>
        <w:rPr>
          <w:rFonts w:hint="default"/>
        </w:rPr>
      </w:pPr>
      <w:r>
        <w:rPr>
          <w:rFonts w:hint="default"/>
        </w:rPr>
        <w:t xml:space="preserve">      justify-content: center;</w:t>
      </w:r>
    </w:p>
    <w:p w14:paraId="6CEC6665">
      <w:pPr>
        <w:rPr>
          <w:rFonts w:hint="default"/>
        </w:rPr>
      </w:pPr>
      <w:r>
        <w:rPr>
          <w:rFonts w:hint="default"/>
        </w:rPr>
        <w:t xml:space="preserve">      align-items: center;</w:t>
      </w:r>
    </w:p>
    <w:p w14:paraId="584B06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931DC8">
      <w:pPr>
        <w:rPr>
          <w:rFonts w:hint="default"/>
        </w:rPr>
      </w:pPr>
      <w:r>
        <w:rPr>
          <w:rFonts w:hint="default"/>
        </w:rPr>
        <w:t xml:space="preserve">    .modal-content {</w:t>
      </w:r>
    </w:p>
    <w:p w14:paraId="1A20C54E">
      <w:pPr>
        <w:rPr>
          <w:rFonts w:hint="default"/>
        </w:rPr>
      </w:pPr>
      <w:r>
        <w:rPr>
          <w:rFonts w:hint="default"/>
        </w:rPr>
        <w:t xml:space="preserve">      background: var(--dark);</w:t>
      </w:r>
    </w:p>
    <w:p w14:paraId="6B597C26">
      <w:pPr>
        <w:rPr>
          <w:rFonts w:hint="default"/>
        </w:rPr>
      </w:pPr>
      <w:r>
        <w:rPr>
          <w:rFonts w:hint="default"/>
        </w:rPr>
        <w:t xml:space="preserve">      color: var(--light);</w:t>
      </w:r>
    </w:p>
    <w:p w14:paraId="068EED80">
      <w:pPr>
        <w:rPr>
          <w:rFonts w:hint="default"/>
        </w:rPr>
      </w:pPr>
      <w:r>
        <w:rPr>
          <w:rFonts w:hint="default"/>
        </w:rPr>
        <w:t xml:space="preserve">      padding: 40px;</w:t>
      </w:r>
    </w:p>
    <w:p w14:paraId="70A81970">
      <w:pPr>
        <w:rPr>
          <w:rFonts w:hint="default"/>
        </w:rPr>
      </w:pPr>
      <w:r>
        <w:rPr>
          <w:rFonts w:hint="default"/>
        </w:rPr>
        <w:t xml:space="preserve">      border-radius: 12px;</w:t>
      </w:r>
    </w:p>
    <w:p w14:paraId="2B82DB58">
      <w:pPr>
        <w:rPr>
          <w:rFonts w:hint="default"/>
        </w:rPr>
      </w:pPr>
      <w:r>
        <w:rPr>
          <w:rFonts w:hint="default"/>
        </w:rPr>
        <w:t xml:space="preserve">      max-width: 600px;</w:t>
      </w:r>
    </w:p>
    <w:p w14:paraId="0D4A1D5B">
      <w:pPr>
        <w:rPr>
          <w:rFonts w:hint="default"/>
        </w:rPr>
      </w:pPr>
      <w:r>
        <w:rPr>
          <w:rFonts w:hint="default"/>
        </w:rPr>
        <w:t xml:space="preserve">      width: 90%;</w:t>
      </w:r>
    </w:p>
    <w:p w14:paraId="6DB37D92">
      <w:pPr>
        <w:rPr>
          <w:rFonts w:hint="default"/>
        </w:rPr>
      </w:pPr>
      <w:r>
        <w:rPr>
          <w:rFonts w:hint="default"/>
        </w:rPr>
        <w:t xml:space="preserve">      text-align: center;</w:t>
      </w:r>
    </w:p>
    <w:p w14:paraId="083E969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16C1E4">
      <w:pPr>
        <w:rPr>
          <w:rFonts w:hint="default"/>
        </w:rPr>
      </w:pPr>
      <w:r>
        <w:rPr>
          <w:rFonts w:hint="default"/>
        </w:rPr>
        <w:t xml:space="preserve">    .close-modal {</w:t>
      </w:r>
    </w:p>
    <w:p w14:paraId="628DEBB5">
      <w:pPr>
        <w:rPr>
          <w:rFonts w:hint="default"/>
        </w:rPr>
      </w:pPr>
      <w:r>
        <w:rPr>
          <w:rFonts w:hint="default"/>
        </w:rPr>
        <w:t xml:space="preserve">      position: absolute;</w:t>
      </w:r>
    </w:p>
    <w:p w14:paraId="042F2A4C">
      <w:pPr>
        <w:rPr>
          <w:rFonts w:hint="default"/>
        </w:rPr>
      </w:pPr>
      <w:r>
        <w:rPr>
          <w:rFonts w:hint="default"/>
        </w:rPr>
        <w:t xml:space="preserve">      top: 15px;</w:t>
      </w:r>
    </w:p>
    <w:p w14:paraId="43834FC4">
      <w:pPr>
        <w:rPr>
          <w:rFonts w:hint="default"/>
        </w:rPr>
      </w:pPr>
      <w:r>
        <w:rPr>
          <w:rFonts w:hint="default"/>
        </w:rPr>
        <w:t xml:space="preserve">      right: 25px;</w:t>
      </w:r>
    </w:p>
    <w:p w14:paraId="06FCCCCF">
      <w:pPr>
        <w:rPr>
          <w:rFonts w:hint="default"/>
        </w:rPr>
      </w:pPr>
      <w:r>
        <w:rPr>
          <w:rFonts w:hint="default"/>
        </w:rPr>
        <w:t xml:space="preserve">      font-size: 24px;</w:t>
      </w:r>
    </w:p>
    <w:p w14:paraId="7377C4B1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2B53D1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D8C3910">
      <w:pPr>
        <w:rPr>
          <w:rFonts w:hint="default"/>
        </w:rPr>
      </w:pPr>
    </w:p>
    <w:p w14:paraId="5FAFCC5A">
      <w:pPr>
        <w:rPr>
          <w:rFonts w:hint="default"/>
        </w:rPr>
      </w:pPr>
      <w:r>
        <w:rPr>
          <w:rFonts w:hint="default"/>
        </w:rPr>
        <w:t xml:space="preserve">    @media (max-width: 768px) {</w:t>
      </w:r>
    </w:p>
    <w:p w14:paraId="356FB465">
      <w:pPr>
        <w:rPr>
          <w:rFonts w:hint="default"/>
        </w:rPr>
      </w:pPr>
      <w:r>
        <w:rPr>
          <w:rFonts w:hint="default"/>
        </w:rPr>
        <w:t xml:space="preserve">      .nav-links {</w:t>
      </w:r>
    </w:p>
    <w:p w14:paraId="22170B43">
      <w:pPr>
        <w:rPr>
          <w:rFonts w:hint="default"/>
        </w:rPr>
      </w:pPr>
      <w:r>
        <w:rPr>
          <w:rFonts w:hint="default"/>
        </w:rPr>
        <w:t xml:space="preserve">        display: none;</w:t>
      </w:r>
    </w:p>
    <w:p w14:paraId="255ABB5A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102E0C7">
      <w:pPr>
        <w:rPr>
          <w:rFonts w:hint="default"/>
        </w:rPr>
      </w:pPr>
      <w:r>
        <w:rPr>
          <w:rFonts w:hint="default"/>
        </w:rPr>
        <w:t xml:space="preserve">      .mobile-menu-btn {</w:t>
      </w:r>
    </w:p>
    <w:p w14:paraId="696A848A">
      <w:pPr>
        <w:rPr>
          <w:rFonts w:hint="default"/>
        </w:rPr>
      </w:pPr>
      <w:r>
        <w:rPr>
          <w:rFonts w:hint="default"/>
        </w:rPr>
        <w:t xml:space="preserve">        display: block;</w:t>
      </w:r>
    </w:p>
    <w:p w14:paraId="744ECDC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73353A65">
      <w:pPr>
        <w:rPr>
          <w:rFonts w:hint="default"/>
        </w:rPr>
      </w:pPr>
      <w:r>
        <w:rPr>
          <w:rFonts w:hint="default"/>
        </w:rPr>
        <w:t xml:space="preserve">      .hero h1 {</w:t>
      </w:r>
    </w:p>
    <w:p w14:paraId="0CAF5813">
      <w:pPr>
        <w:rPr>
          <w:rFonts w:hint="default"/>
        </w:rPr>
      </w:pPr>
      <w:r>
        <w:rPr>
          <w:rFonts w:hint="default"/>
        </w:rPr>
        <w:t xml:space="preserve">        font-size: 2.2rem;</w:t>
      </w:r>
    </w:p>
    <w:p w14:paraId="7CBF0F69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CC49961">
      <w:pPr>
        <w:rPr>
          <w:rFonts w:hint="default"/>
        </w:rPr>
      </w:pPr>
      <w:r>
        <w:rPr>
          <w:rFonts w:hint="default"/>
        </w:rPr>
        <w:t xml:space="preserve">      .email-form {</w:t>
      </w:r>
    </w:p>
    <w:p w14:paraId="3D84F69F">
      <w:pPr>
        <w:rPr>
          <w:rFonts w:hint="default"/>
        </w:rPr>
      </w:pPr>
      <w:r>
        <w:rPr>
          <w:rFonts w:hint="default"/>
        </w:rPr>
        <w:t xml:space="preserve">        flex-direction: column;</w:t>
      </w:r>
    </w:p>
    <w:p w14:paraId="428E5D3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29A8152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E5A7FB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5DFEB145">
      <w:pPr>
        <w:rPr>
          <w:rFonts w:hint="default"/>
        </w:rPr>
      </w:pPr>
      <w:r>
        <w:rPr>
          <w:rFonts w:hint="default"/>
        </w:rPr>
        <w:t>&lt;/head&gt;</w:t>
      </w:r>
    </w:p>
    <w:p w14:paraId="78494EA1">
      <w:pPr>
        <w:rPr>
          <w:rFonts w:hint="default"/>
        </w:rPr>
      </w:pPr>
      <w:r>
        <w:rPr>
          <w:rFonts w:hint="default"/>
        </w:rPr>
        <w:t>&lt;body&gt;</w:t>
      </w:r>
    </w:p>
    <w:p w14:paraId="1B4B1855">
      <w:pPr>
        <w:rPr>
          <w:rFonts w:hint="default"/>
        </w:rPr>
      </w:pPr>
    </w:p>
    <w:p w14:paraId="13538C53">
      <w:pPr>
        <w:rPr>
          <w:rFonts w:hint="default"/>
        </w:rPr>
      </w:pPr>
      <w:r>
        <w:rPr>
          <w:rFonts w:hint="default"/>
        </w:rPr>
        <w:t xml:space="preserve">  &lt;header&gt;</w:t>
      </w:r>
    </w:p>
    <w:p w14:paraId="155CCA05">
      <w:pPr>
        <w:rPr>
          <w:rFonts w:hint="default"/>
        </w:rPr>
      </w:pPr>
      <w:r>
        <w:rPr>
          <w:rFonts w:hint="default"/>
        </w:rPr>
        <w:t xml:space="preserve">    &lt;div class="container nav"&gt;</w:t>
      </w:r>
    </w:p>
    <w:p w14:paraId="1B8B840B">
      <w:pPr>
        <w:rPr>
          <w:rFonts w:hint="default"/>
        </w:rPr>
      </w:pPr>
      <w:r>
        <w:rPr>
          <w:rFonts w:hint="default"/>
        </w:rPr>
        <w:t xml:space="preserve">      &lt;a href="#" class="logo"&gt;SmartBinance Mastery Academy&lt;/a&gt;</w:t>
      </w:r>
    </w:p>
    <w:p w14:paraId="25B5D8E6">
      <w:pPr>
        <w:rPr>
          <w:rFonts w:hint="default"/>
        </w:rPr>
      </w:pPr>
      <w:r>
        <w:rPr>
          <w:rFonts w:hint="default"/>
        </w:rPr>
        <w:t xml:space="preserve">      &lt;nav class="nav-links"&gt;</w:t>
      </w:r>
    </w:p>
    <w:p w14:paraId="469E3114">
      <w:pPr>
        <w:rPr>
          <w:rFonts w:hint="default"/>
        </w:rPr>
      </w:pPr>
      <w:r>
        <w:rPr>
          <w:rFonts w:hint="default"/>
        </w:rPr>
        <w:t xml:space="preserve">        &lt;a href="#courses"&gt;Courses&lt;/a&gt;</w:t>
      </w:r>
    </w:p>
    <w:p w14:paraId="07DD81EE">
      <w:pPr>
        <w:rPr>
          <w:rFonts w:hint="default"/>
        </w:rPr>
      </w:pPr>
      <w:r>
        <w:rPr>
          <w:rFonts w:hint="default"/>
        </w:rPr>
        <w:t xml:space="preserve">        &lt;a href="#about"&gt;About&lt;/a&gt;</w:t>
      </w:r>
    </w:p>
    <w:p w14:paraId="797BCCC3">
      <w:pPr>
        <w:rPr>
          <w:rFonts w:hint="default"/>
        </w:rPr>
      </w:pPr>
      <w:r>
        <w:rPr>
          <w:rFonts w:hint="default"/>
        </w:rPr>
        <w:t xml:space="preserve">        &lt;a href="#blog"&gt;Blog&lt;/a&gt;</w:t>
      </w:r>
    </w:p>
    <w:p w14:paraId="6E080351">
      <w:pPr>
        <w:rPr>
          <w:rFonts w:hint="default"/>
        </w:rPr>
      </w:pPr>
      <w:r>
        <w:rPr>
          <w:rFonts w:hint="default"/>
        </w:rPr>
        <w:t xml:space="preserve">        &lt;a href="#" class="btn"&gt;Login&lt;/a&gt;</w:t>
      </w:r>
    </w:p>
    <w:p w14:paraId="2315F0AE">
      <w:pPr>
        <w:rPr>
          <w:rFonts w:hint="default"/>
        </w:rPr>
      </w:pPr>
      <w:r>
        <w:rPr>
          <w:rFonts w:hint="default"/>
        </w:rPr>
        <w:t xml:space="preserve">      &lt;/nav&gt;</w:t>
      </w:r>
    </w:p>
    <w:p w14:paraId="6BDF055B">
      <w:pPr>
        <w:rPr>
          <w:rFonts w:hint="default"/>
        </w:rPr>
      </w:pPr>
      <w:r>
        <w:rPr>
          <w:rFonts w:hint="default"/>
        </w:rPr>
        <w:t xml:space="preserve">      &lt;button class="mobile-menu-btn"&gt;☰&lt;/button&gt;</w:t>
      </w:r>
    </w:p>
    <w:p w14:paraId="2F16BF5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7AF3703">
      <w:pPr>
        <w:rPr>
          <w:rFonts w:hint="default"/>
        </w:rPr>
      </w:pPr>
      <w:r>
        <w:rPr>
          <w:rFonts w:hint="default"/>
        </w:rPr>
        <w:t xml:space="preserve">  &lt;/header&gt;</w:t>
      </w:r>
    </w:p>
    <w:p w14:paraId="05D31C76">
      <w:pPr>
        <w:rPr>
          <w:rFonts w:hint="default"/>
        </w:rPr>
      </w:pPr>
    </w:p>
    <w:p w14:paraId="1579A1FD">
      <w:pPr>
        <w:rPr>
          <w:rFonts w:hint="default"/>
        </w:rPr>
      </w:pPr>
      <w:r>
        <w:rPr>
          <w:rFonts w:hint="default"/>
        </w:rPr>
        <w:t xml:space="preserve">  &lt;section class="hero"&gt;</w:t>
      </w:r>
    </w:p>
    <w:p w14:paraId="57890E36">
      <w:pPr>
        <w:rPr>
          <w:rFonts w:hint="default"/>
        </w:rPr>
      </w:pPr>
      <w:r>
        <w:rPr>
          <w:rFonts w:hint="default"/>
        </w:rPr>
        <w:t xml:space="preserve">    &lt;div class="container"&gt;</w:t>
      </w:r>
    </w:p>
    <w:p w14:paraId="6CE0AD77">
      <w:pPr>
        <w:rPr>
          <w:rFonts w:hint="default"/>
        </w:rPr>
      </w:pPr>
      <w:r>
        <w:rPr>
          <w:rFonts w:hint="default"/>
        </w:rPr>
        <w:t xml:space="preserve">      &lt;h1&gt;Stop Guessing. Start Trading Smart on Binance.&lt;/h1&gt;</w:t>
      </w:r>
    </w:p>
    <w:p w14:paraId="222C9691">
      <w:pPr>
        <w:rPr>
          <w:rFonts w:hint="default"/>
        </w:rPr>
      </w:pPr>
      <w:r>
        <w:rPr>
          <w:rFonts w:hint="default"/>
        </w:rPr>
        <w:t xml:space="preserve">      &lt;p&gt;You don’t need luck—you need a clear, disciplined strategy.&lt;/p&gt;</w:t>
      </w:r>
    </w:p>
    <w:p w14:paraId="78A44D98">
      <w:pPr>
        <w:rPr>
          <w:rFonts w:hint="default"/>
        </w:rPr>
      </w:pPr>
      <w:r>
        <w:rPr>
          <w:rFonts w:hint="default"/>
        </w:rPr>
        <w:t xml:space="preserve">      &lt;p&gt;&lt;strong&gt;Free Lesson:&lt;/strong&gt; “5 Risk Rules That Saved My Trading Account”&lt;/p&gt;</w:t>
      </w:r>
    </w:p>
    <w:p w14:paraId="7A479D77">
      <w:pPr>
        <w:rPr>
          <w:rFonts w:hint="default"/>
        </w:rPr>
      </w:pPr>
      <w:r>
        <w:rPr>
          <w:rFonts w:hint="default"/>
        </w:rPr>
        <w:t xml:space="preserve">      &lt;div class="email-form"&gt;</w:t>
      </w:r>
    </w:p>
    <w:p w14:paraId="4C80B7DE">
      <w:pPr>
        <w:rPr>
          <w:rFonts w:hint="default"/>
        </w:rPr>
      </w:pPr>
      <w:r>
        <w:rPr>
          <w:rFonts w:hint="default"/>
        </w:rPr>
        <w:t xml:space="preserve">        &lt;input type="text" id="name" placeholder="Your name" /&gt;</w:t>
      </w:r>
    </w:p>
    <w:p w14:paraId="7C489651">
      <w:pPr>
        <w:rPr>
          <w:rFonts w:hint="default"/>
        </w:rPr>
      </w:pPr>
      <w:r>
        <w:rPr>
          <w:rFonts w:hint="default"/>
        </w:rPr>
        <w:t xml:space="preserve">        &lt;input type="email" id="email" placeholder="Your email" /&gt;</w:t>
      </w:r>
    </w:p>
    <w:p w14:paraId="2DC309CE">
      <w:pPr>
        <w:rPr>
          <w:rFonts w:hint="default"/>
        </w:rPr>
      </w:pPr>
      <w:r>
        <w:rPr>
          <w:rFonts w:hint="default"/>
        </w:rPr>
        <w:t xml:space="preserve">        &lt;button onclick="submitLead()"&gt;Get Free Lesson&lt;/button&gt;</w:t>
      </w:r>
    </w:p>
    <w:p w14:paraId="4BB2BC53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F71701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67C36EA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7C62E25B">
      <w:pPr>
        <w:rPr>
          <w:rFonts w:hint="default"/>
        </w:rPr>
      </w:pPr>
    </w:p>
    <w:p w14:paraId="1753CA98">
      <w:pPr>
        <w:rPr>
          <w:rFonts w:hint="default"/>
        </w:rPr>
      </w:pPr>
      <w:r>
        <w:rPr>
          <w:rFonts w:hint="default"/>
        </w:rPr>
        <w:t xml:space="preserve">  &lt;section class="features"&gt;</w:t>
      </w:r>
    </w:p>
    <w:p w14:paraId="4CB036F6">
      <w:pPr>
        <w:rPr>
          <w:rFonts w:hint="default"/>
        </w:rPr>
      </w:pPr>
      <w:r>
        <w:rPr>
          <w:rFonts w:hint="default"/>
        </w:rPr>
        <w:t xml:space="preserve">    &lt;div class="container text-center"&gt;</w:t>
      </w:r>
    </w:p>
    <w:p w14:paraId="4F782E56">
      <w:pPr>
        <w:rPr>
          <w:rFonts w:hint="default"/>
        </w:rPr>
      </w:pPr>
      <w:r>
        <w:rPr>
          <w:rFonts w:hint="default"/>
        </w:rPr>
        <w:t xml:space="preserve">      &lt;h2&gt;Why Traders Choose Us&lt;/h2&gt;</w:t>
      </w:r>
    </w:p>
    <w:p w14:paraId="25266074">
      <w:pPr>
        <w:rPr>
          <w:rFonts w:hint="default"/>
        </w:rPr>
      </w:pPr>
      <w:r>
        <w:rPr>
          <w:rFonts w:hint="default"/>
        </w:rPr>
        <w:t xml:space="preserve">      &lt;div class="features-grid"&gt;</w:t>
      </w:r>
    </w:p>
    <w:p w14:paraId="51E6E827">
      <w:pPr>
        <w:rPr>
          <w:rFonts w:hint="default"/>
        </w:rPr>
      </w:pPr>
      <w:r>
        <w:rPr>
          <w:rFonts w:hint="default"/>
        </w:rPr>
        <w:t xml:space="preserve">        &lt;div class="feature-card"&gt;</w:t>
      </w:r>
    </w:p>
    <w:p w14:paraId="35CF8DAB">
      <w:pPr>
        <w:rPr>
          <w:rFonts w:hint="default"/>
        </w:rPr>
      </w:pPr>
      <w:r>
        <w:rPr>
          <w:rFonts w:hint="default"/>
        </w:rPr>
        <w:t xml:space="preserve">          &lt;h3&gt;No Fluff, Just Facts&lt;/h3&gt;</w:t>
      </w:r>
    </w:p>
    <w:p w14:paraId="31D05E44">
      <w:pPr>
        <w:rPr>
          <w:rFonts w:hint="default"/>
        </w:rPr>
      </w:pPr>
      <w:r>
        <w:rPr>
          <w:rFonts w:hint="default"/>
        </w:rPr>
        <w:t xml:space="preserve">          &lt;p&gt;Real strategies backed by price action and risk math—not hype.&lt;/p&gt;</w:t>
      </w:r>
    </w:p>
    <w:p w14:paraId="0B838EC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0B621F8">
      <w:pPr>
        <w:rPr>
          <w:rFonts w:hint="default"/>
        </w:rPr>
      </w:pPr>
      <w:r>
        <w:rPr>
          <w:rFonts w:hint="default"/>
        </w:rPr>
        <w:t xml:space="preserve">        &lt;div class="feature-card"&gt;</w:t>
      </w:r>
    </w:p>
    <w:p w14:paraId="47947C85">
      <w:pPr>
        <w:rPr>
          <w:rFonts w:hint="default"/>
        </w:rPr>
      </w:pPr>
      <w:r>
        <w:rPr>
          <w:rFonts w:hint="default"/>
        </w:rPr>
        <w:t xml:space="preserve">          &lt;h3&gt;Built for Real People&lt;/h3&gt;</w:t>
      </w:r>
    </w:p>
    <w:p w14:paraId="00490ACA">
      <w:pPr>
        <w:rPr>
          <w:rFonts w:hint="default"/>
        </w:rPr>
      </w:pPr>
      <w:r>
        <w:rPr>
          <w:rFonts w:hint="default"/>
        </w:rPr>
        <w:t xml:space="preserve">          &lt;p&gt;Whether you’re new or rebuilding after a loss, we meet you with patience.&lt;/p&gt;</w:t>
      </w:r>
    </w:p>
    <w:p w14:paraId="3C2F8BC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FC93280">
      <w:pPr>
        <w:rPr>
          <w:rFonts w:hint="default"/>
        </w:rPr>
      </w:pPr>
      <w:r>
        <w:rPr>
          <w:rFonts w:hint="default"/>
        </w:rPr>
        <w:t xml:space="preserve">        &lt;div class="feature-card"&gt;</w:t>
      </w:r>
    </w:p>
    <w:p w14:paraId="695DC60D">
      <w:pPr>
        <w:rPr>
          <w:rFonts w:hint="default"/>
        </w:rPr>
      </w:pPr>
      <w:r>
        <w:rPr>
          <w:rFonts w:hint="default"/>
        </w:rPr>
        <w:t xml:space="preserve">          &lt;h3&gt;Learn Once, Profit Long-Term&lt;/h3&gt;</w:t>
      </w:r>
    </w:p>
    <w:p w14:paraId="4795A659">
      <w:pPr>
        <w:rPr>
          <w:rFonts w:hint="default"/>
        </w:rPr>
      </w:pPr>
      <w:r>
        <w:rPr>
          <w:rFonts w:hint="default"/>
        </w:rPr>
        <w:t xml:space="preserve">          &lt;p&gt;Frameworks that work in bull and bear markets.&lt;/p&gt;</w:t>
      </w:r>
    </w:p>
    <w:p w14:paraId="6237C1C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916472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98D78F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CCBEDCA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17607CE4">
      <w:pPr>
        <w:rPr>
          <w:rFonts w:hint="default"/>
        </w:rPr>
      </w:pPr>
    </w:p>
    <w:p w14:paraId="38D8A412">
      <w:pPr>
        <w:rPr>
          <w:rFonts w:hint="default"/>
        </w:rPr>
      </w:pPr>
      <w:r>
        <w:rPr>
          <w:rFonts w:hint="default"/>
        </w:rPr>
        <w:t xml:space="preserve">  &lt;section id="courses" class="container"&gt;</w:t>
      </w:r>
    </w:p>
    <w:p w14:paraId="440434C1">
      <w:pPr>
        <w:rPr>
          <w:rFonts w:hint="default"/>
        </w:rPr>
      </w:pPr>
      <w:r>
        <w:rPr>
          <w:rFonts w:hint="default"/>
        </w:rPr>
        <w:t xml:space="preserve">    &lt;div class="text-center"&gt;</w:t>
      </w:r>
    </w:p>
    <w:p w14:paraId="414392D1">
      <w:pPr>
        <w:rPr>
          <w:rFonts w:hint="default"/>
        </w:rPr>
      </w:pPr>
      <w:r>
        <w:rPr>
          <w:rFonts w:hint="default"/>
        </w:rPr>
        <w:t xml:space="preserve">      &lt;h2&gt;Our Courses&lt;/h2&gt;</w:t>
      </w:r>
    </w:p>
    <w:p w14:paraId="0D31CE2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2AB5713">
      <w:pPr>
        <w:rPr>
          <w:rFonts w:hint="default"/>
        </w:rPr>
      </w:pPr>
      <w:r>
        <w:rPr>
          <w:rFonts w:hint="default"/>
        </w:rPr>
        <w:t xml:space="preserve">    &lt;div class="course-card"&gt;</w:t>
      </w:r>
    </w:p>
    <w:p w14:paraId="539A10FF">
      <w:pPr>
        <w:rPr>
          <w:rFonts w:hint="default"/>
        </w:rPr>
      </w:pPr>
      <w:r>
        <w:rPr>
          <w:rFonts w:hint="default"/>
        </w:rPr>
        <w:t xml:space="preserve">      &lt;h3&gt;Smart Binance Foundations&lt;/h3&gt;</w:t>
      </w:r>
    </w:p>
    <w:p w14:paraId="22925CED">
      <w:pPr>
        <w:rPr>
          <w:rFonts w:hint="default"/>
        </w:rPr>
      </w:pPr>
      <w:r>
        <w:rPr>
          <w:rFonts w:hint="default"/>
        </w:rPr>
        <w:t xml:space="preserve">      &lt;p&gt;For absolute beginners or those restarting&lt;/p&gt;</w:t>
      </w:r>
    </w:p>
    <w:p w14:paraId="00954C26">
      <w:pPr>
        <w:rPr>
          <w:rFonts w:hint="default"/>
        </w:rPr>
      </w:pPr>
      <w:r>
        <w:rPr>
          <w:rFonts w:hint="default"/>
        </w:rPr>
        <w:t xml:space="preserve">      &lt;ul&gt;</w:t>
      </w:r>
    </w:p>
    <w:p w14:paraId="0EE0032F">
      <w:pPr>
        <w:rPr>
          <w:rFonts w:hint="default"/>
        </w:rPr>
      </w:pPr>
      <w:r>
        <w:rPr>
          <w:rFonts w:hint="default"/>
        </w:rPr>
        <w:t xml:space="preserve">        &lt;li&gt;How Binance Spot &amp; Futures really work&lt;/li&gt;</w:t>
      </w:r>
    </w:p>
    <w:p w14:paraId="40698402">
      <w:pPr>
        <w:rPr>
          <w:rFonts w:hint="default"/>
        </w:rPr>
      </w:pPr>
      <w:r>
        <w:rPr>
          <w:rFonts w:hint="default"/>
        </w:rPr>
        <w:t xml:space="preserve">        &lt;li&gt;Reading candlesticks &amp; volume (no jargon)&lt;/li&gt;</w:t>
      </w:r>
    </w:p>
    <w:p w14:paraId="2767584F">
      <w:pPr>
        <w:rPr>
          <w:rFonts w:hint="default"/>
        </w:rPr>
      </w:pPr>
      <w:r>
        <w:rPr>
          <w:rFonts w:hint="default"/>
        </w:rPr>
        <w:t xml:space="preserve">        &lt;li&gt;Building your first risk-managed trade plan&lt;/li&gt;</w:t>
      </w:r>
    </w:p>
    <w:p w14:paraId="3A171924">
      <w:pPr>
        <w:rPr>
          <w:rFonts w:hint="default"/>
        </w:rPr>
      </w:pPr>
      <w:r>
        <w:rPr>
          <w:rFonts w:hint="default"/>
        </w:rPr>
        <w:t xml:space="preserve">        &lt;li&gt;Avoiding emotional trading traps&lt;/li&gt;</w:t>
      </w:r>
    </w:p>
    <w:p w14:paraId="2855E2A0">
      <w:pPr>
        <w:rPr>
          <w:rFonts w:hint="default"/>
        </w:rPr>
      </w:pPr>
      <w:r>
        <w:rPr>
          <w:rFonts w:hint="default"/>
        </w:rPr>
        <w:t xml:space="preserve">      &lt;/ul&gt;</w:t>
      </w:r>
    </w:p>
    <w:p w14:paraId="55A22269">
      <w:pPr>
        <w:rPr>
          <w:rFonts w:hint="default"/>
        </w:rPr>
      </w:pPr>
      <w:r>
        <w:rPr>
          <w:rFonts w:hint="default"/>
        </w:rPr>
        <w:t xml:space="preserve">      &lt;p&gt;&lt;strong&gt;Includes:&lt;/strong&gt; 30+ videos, trade journal, Discord access&lt;/p&gt;</w:t>
      </w:r>
    </w:p>
    <w:p w14:paraId="647AA39F">
      <w:pPr>
        <w:rPr>
          <w:rFonts w:hint="default"/>
        </w:rPr>
      </w:pPr>
      <w:r>
        <w:rPr>
          <w:rFonts w:hint="default"/>
        </w:rPr>
        <w:t xml:space="preserve">      &lt;p&gt;&lt;strong&gt;Price:&lt;/strong&gt; $197 (or 3 payments of $69)&lt;/p&gt;</w:t>
      </w:r>
    </w:p>
    <w:p w14:paraId="000DA340">
      <w:pPr>
        <w:rPr>
          <w:rFonts w:hint="default"/>
        </w:rPr>
      </w:pPr>
      <w:r>
        <w:rPr>
          <w:rFonts w:hint="default"/>
        </w:rPr>
        <w:t xml:space="preserve">      &lt;a href="https://teachable.com/your-course" class="btn" style="margin: 10px;"&gt;Enroll Now&lt;/a&gt;</w:t>
      </w:r>
    </w:p>
    <w:p w14:paraId="26CE77B2">
      <w:pPr>
        <w:rPr>
          <w:rFonts w:hint="default"/>
        </w:rPr>
      </w:pPr>
      <w:r>
        <w:rPr>
          <w:rFonts w:hint="default"/>
        </w:rPr>
        <w:t xml:space="preserve">      &lt;a href="#" class="btn btn-outline" onclick="openPreview()"&gt;Watch Free Preview&lt;/a&gt;</w:t>
      </w:r>
    </w:p>
    <w:p w14:paraId="638972D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3BD7BCB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78460FA3">
      <w:pPr>
        <w:rPr>
          <w:rFonts w:hint="default"/>
        </w:rPr>
      </w:pPr>
    </w:p>
    <w:p w14:paraId="13F7F3DB">
      <w:pPr>
        <w:rPr>
          <w:rFonts w:hint="default"/>
        </w:rPr>
      </w:pPr>
      <w:r>
        <w:rPr>
          <w:rFonts w:hint="default"/>
        </w:rPr>
        <w:t xml:space="preserve">  &lt;section class="container"&gt;</w:t>
      </w:r>
    </w:p>
    <w:p w14:paraId="70EB0B02">
      <w:pPr>
        <w:rPr>
          <w:rFonts w:hint="default"/>
        </w:rPr>
      </w:pPr>
      <w:r>
        <w:rPr>
          <w:rFonts w:hint="default"/>
        </w:rPr>
        <w:t xml:space="preserve">    &lt;div class="text-center"&gt;</w:t>
      </w:r>
    </w:p>
    <w:p w14:paraId="11FCC063">
      <w:pPr>
        <w:rPr>
          <w:rFonts w:hint="default"/>
        </w:rPr>
      </w:pPr>
      <w:r>
        <w:rPr>
          <w:rFonts w:hint="default"/>
        </w:rPr>
        <w:t xml:space="preserve">      &lt;h2&gt;What Our Students Say&lt;/h2&gt;</w:t>
      </w:r>
    </w:p>
    <w:p w14:paraId="5584AC61">
      <w:pPr>
        <w:rPr>
          <w:rFonts w:hint="default"/>
        </w:rPr>
      </w:pPr>
      <w:r>
        <w:rPr>
          <w:rFonts w:hint="default"/>
        </w:rPr>
        <w:t xml:space="preserve">      &lt;div class="testimonials-grid"&gt;</w:t>
      </w:r>
    </w:p>
    <w:p w14:paraId="697769F2">
      <w:pPr>
        <w:rPr>
          <w:rFonts w:hint="default"/>
        </w:rPr>
      </w:pPr>
      <w:r>
        <w:rPr>
          <w:rFonts w:hint="default"/>
        </w:rPr>
        <w:t xml:space="preserve">        &lt;div class="testimonial"&gt;</w:t>
      </w:r>
    </w:p>
    <w:p w14:paraId="6F0D1FC6">
      <w:pPr>
        <w:rPr>
          <w:rFonts w:hint="default"/>
        </w:rPr>
      </w:pPr>
      <w:r>
        <w:rPr>
          <w:rFonts w:hint="default"/>
        </w:rPr>
        <w:t xml:space="preserve">          “I lost $2,000 in a week before finding this course. Now I’m up 18% in two months—with less stress.”</w:t>
      </w:r>
    </w:p>
    <w:p w14:paraId="3C96744E">
      <w:pPr>
        <w:rPr>
          <w:rFonts w:hint="default"/>
        </w:rPr>
      </w:pPr>
      <w:r>
        <w:rPr>
          <w:rFonts w:hint="default"/>
        </w:rPr>
        <w:t xml:space="preserve">          &lt;div class="testimonial-author"&gt;— Marcus T.&lt;/div&gt;</w:t>
      </w:r>
    </w:p>
    <w:p w14:paraId="0CD4834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BF0E93E">
      <w:pPr>
        <w:rPr>
          <w:rFonts w:hint="default"/>
        </w:rPr>
      </w:pPr>
      <w:r>
        <w:rPr>
          <w:rFonts w:hint="default"/>
        </w:rPr>
        <w:t xml:space="preserve">        &lt;div class="testimonial"&gt;</w:t>
      </w:r>
    </w:p>
    <w:p w14:paraId="503B1ABB">
      <w:pPr>
        <w:rPr>
          <w:rFonts w:hint="default"/>
        </w:rPr>
      </w:pPr>
      <w:r>
        <w:rPr>
          <w:rFonts w:hint="default"/>
        </w:rPr>
        <w:t xml:space="preserve">          “The trade journal alone was worth the price. I stopped overtrading and started seeing patterns.”</w:t>
      </w:r>
    </w:p>
    <w:p w14:paraId="112A6EDE">
      <w:pPr>
        <w:rPr>
          <w:rFonts w:hint="default"/>
        </w:rPr>
      </w:pPr>
      <w:r>
        <w:rPr>
          <w:rFonts w:hint="default"/>
        </w:rPr>
        <w:t xml:space="preserve">          &lt;div class="testimonial-author"&gt;— Lena R.&lt;/div&gt;</w:t>
      </w:r>
    </w:p>
    <w:p w14:paraId="63BA2F3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ED2ACC8">
      <w:pPr>
        <w:rPr>
          <w:rFonts w:hint="default"/>
        </w:rPr>
      </w:pPr>
      <w:r>
        <w:rPr>
          <w:rFonts w:hint="default"/>
        </w:rPr>
        <w:t xml:space="preserve">        &lt;div class="testimonial"&gt;</w:t>
      </w:r>
    </w:p>
    <w:p w14:paraId="5F6DB969">
      <w:pPr>
        <w:rPr>
          <w:rFonts w:hint="default"/>
        </w:rPr>
      </w:pPr>
      <w:r>
        <w:rPr>
          <w:rFonts w:hint="default"/>
        </w:rPr>
        <w:t xml:space="preserve">          “As a total newbie, I was scared to even place an order. The step-by-step videos made Binance feel simple.”</w:t>
      </w:r>
    </w:p>
    <w:p w14:paraId="6A829BA7">
      <w:pPr>
        <w:rPr>
          <w:rFonts w:hint="default"/>
        </w:rPr>
      </w:pPr>
      <w:r>
        <w:rPr>
          <w:rFonts w:hint="default"/>
        </w:rPr>
        <w:t xml:space="preserve">          &lt;div class="testimonial-author"&gt;— David K.&lt;/div&gt;</w:t>
      </w:r>
    </w:p>
    <w:p w14:paraId="3695F24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261392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D851B3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9BB4E1E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46AADF54">
      <w:pPr>
        <w:rPr>
          <w:rFonts w:hint="default"/>
        </w:rPr>
      </w:pPr>
    </w:p>
    <w:p w14:paraId="707AAB99">
      <w:pPr>
        <w:rPr>
          <w:rFonts w:hint="default"/>
        </w:rPr>
      </w:pPr>
      <w:r>
        <w:rPr>
          <w:rFonts w:hint="default"/>
        </w:rPr>
        <w:t xml:space="preserve">  &lt;section class="container"&gt;</w:t>
      </w:r>
    </w:p>
    <w:p w14:paraId="0D4AA333">
      <w:pPr>
        <w:rPr>
          <w:rFonts w:hint="default"/>
        </w:rPr>
      </w:pPr>
      <w:r>
        <w:rPr>
          <w:rFonts w:hint="default"/>
        </w:rPr>
        <w:t xml:space="preserve">    &lt;div class="text-center"&gt;</w:t>
      </w:r>
    </w:p>
    <w:p w14:paraId="2B81BDAE">
      <w:pPr>
        <w:rPr>
          <w:rFonts w:hint="default"/>
        </w:rPr>
      </w:pPr>
      <w:r>
        <w:rPr>
          <w:rFonts w:hint="default"/>
        </w:rPr>
        <w:t xml:space="preserve">      &lt;h2&gt;Frequently Asked Questions&lt;/h2&gt;</w:t>
      </w:r>
    </w:p>
    <w:p w14:paraId="23E83507">
      <w:pPr>
        <w:rPr>
          <w:rFonts w:hint="default"/>
        </w:rPr>
      </w:pPr>
      <w:r>
        <w:rPr>
          <w:rFonts w:hint="default"/>
        </w:rPr>
        <w:t xml:space="preserve">      &lt;div class="faq-list"&gt;</w:t>
      </w:r>
    </w:p>
    <w:p w14:paraId="763FD3F7">
      <w:pPr>
        <w:rPr>
          <w:rFonts w:hint="default"/>
        </w:rPr>
      </w:pPr>
      <w:r>
        <w:rPr>
          <w:rFonts w:hint="default"/>
        </w:rPr>
        <w:t xml:space="preserve">        &lt;div class="faq-item"&gt;</w:t>
      </w:r>
    </w:p>
    <w:p w14:paraId="2FFD59D1">
      <w:pPr>
        <w:rPr>
          <w:rFonts w:hint="default"/>
        </w:rPr>
      </w:pPr>
      <w:r>
        <w:rPr>
          <w:rFonts w:hint="default"/>
        </w:rPr>
        <w:t xml:space="preserve">          &lt;div class="faq-question" onclick="toggleFAQ(this)"&gt;</w:t>
      </w:r>
    </w:p>
    <w:p w14:paraId="5CE96C71">
      <w:pPr>
        <w:rPr>
          <w:rFonts w:hint="default"/>
        </w:rPr>
      </w:pPr>
      <w:r>
        <w:rPr>
          <w:rFonts w:hint="default"/>
        </w:rPr>
        <w:t xml:space="preserve">            Do I need trading experience?</w:t>
      </w:r>
    </w:p>
    <w:p w14:paraId="42237F38">
      <w:pPr>
        <w:rPr>
          <w:rFonts w:hint="default"/>
        </w:rPr>
      </w:pPr>
      <w:r>
        <w:rPr>
          <w:rFonts w:hint="default"/>
        </w:rPr>
        <w:t xml:space="preserve">            &lt;span&gt;+&lt;/span&gt;</w:t>
      </w:r>
    </w:p>
    <w:p w14:paraId="5DD2F7A2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A2DA303">
      <w:pPr>
        <w:rPr>
          <w:rFonts w:hint="default"/>
        </w:rPr>
      </w:pPr>
      <w:r>
        <w:rPr>
          <w:rFonts w:hint="default"/>
        </w:rPr>
        <w:t xml:space="preserve">          &lt;div class="faq-answer"&gt;</w:t>
      </w:r>
    </w:p>
    <w:p w14:paraId="041F439A">
      <w:pPr>
        <w:rPr>
          <w:rFonts w:hint="default"/>
        </w:rPr>
      </w:pPr>
      <w:r>
        <w:rPr>
          <w:rFonts w:hint="default"/>
        </w:rPr>
        <w:t xml:space="preserve">            No. Our Foundations course starts from “Where is the buy button?”—we assume nothing.</w:t>
      </w:r>
    </w:p>
    <w:p w14:paraId="2A057DC7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EF60F2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BBE80BA">
      <w:pPr>
        <w:rPr>
          <w:rFonts w:hint="default"/>
        </w:rPr>
      </w:pPr>
      <w:r>
        <w:rPr>
          <w:rFonts w:hint="default"/>
        </w:rPr>
        <w:t xml:space="preserve">        &lt;div class="faq-item"&gt;</w:t>
      </w:r>
    </w:p>
    <w:p w14:paraId="591C0B61">
      <w:pPr>
        <w:rPr>
          <w:rFonts w:hint="default"/>
        </w:rPr>
      </w:pPr>
      <w:r>
        <w:rPr>
          <w:rFonts w:hint="default"/>
        </w:rPr>
        <w:t xml:space="preserve">          &lt;div class="faq-question" onclick="toggleFAQ(this)"&gt;</w:t>
      </w:r>
    </w:p>
    <w:p w14:paraId="3399C550">
      <w:pPr>
        <w:rPr>
          <w:rFonts w:hint="default"/>
        </w:rPr>
      </w:pPr>
      <w:r>
        <w:rPr>
          <w:rFonts w:hint="default"/>
        </w:rPr>
        <w:t xml:space="preserve">            Is this about getting rich quick?</w:t>
      </w:r>
    </w:p>
    <w:p w14:paraId="24D1A2F9">
      <w:pPr>
        <w:rPr>
          <w:rFonts w:hint="default"/>
        </w:rPr>
      </w:pPr>
      <w:r>
        <w:rPr>
          <w:rFonts w:hint="default"/>
        </w:rPr>
        <w:t xml:space="preserve">            &lt;span&gt;+&lt;/span&gt;</w:t>
      </w:r>
    </w:p>
    <w:p w14:paraId="2D6AB961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E4A324D">
      <w:pPr>
        <w:rPr>
          <w:rFonts w:hint="default"/>
        </w:rPr>
      </w:pPr>
      <w:r>
        <w:rPr>
          <w:rFonts w:hint="default"/>
        </w:rPr>
        <w:t xml:space="preserve">          &lt;div class="faq-answer"&gt;</w:t>
      </w:r>
    </w:p>
    <w:p w14:paraId="75DDF1C0">
      <w:pPr>
        <w:rPr>
          <w:rFonts w:hint="default"/>
        </w:rPr>
      </w:pPr>
      <w:r>
        <w:rPr>
          <w:rFonts w:hint="default"/>
        </w:rPr>
        <w:t xml:space="preserve">            Absolutely not. We teach sustainable, low-risk trading. If you want moon shots, we’re not for you.</w:t>
      </w:r>
    </w:p>
    <w:p w14:paraId="1221D9AE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A27B29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0A06929">
      <w:pPr>
        <w:rPr>
          <w:rFonts w:hint="default"/>
        </w:rPr>
      </w:pPr>
      <w:r>
        <w:rPr>
          <w:rFonts w:hint="default"/>
        </w:rPr>
        <w:t xml:space="preserve">        &lt;div class="faq-item"&gt;</w:t>
      </w:r>
    </w:p>
    <w:p w14:paraId="22F5B40D">
      <w:pPr>
        <w:rPr>
          <w:rFonts w:hint="default"/>
        </w:rPr>
      </w:pPr>
      <w:r>
        <w:rPr>
          <w:rFonts w:hint="default"/>
        </w:rPr>
        <w:t xml:space="preserve">          &lt;div class="faq-question" onclick="toggleFAQ(this)"&gt;</w:t>
      </w:r>
    </w:p>
    <w:p w14:paraId="32921594">
      <w:pPr>
        <w:rPr>
          <w:rFonts w:hint="default"/>
        </w:rPr>
      </w:pPr>
      <w:r>
        <w:rPr>
          <w:rFonts w:hint="default"/>
        </w:rPr>
        <w:t xml:space="preserve">            How is this different from YouTube tutorials?</w:t>
      </w:r>
    </w:p>
    <w:p w14:paraId="585ED71D">
      <w:pPr>
        <w:rPr>
          <w:rFonts w:hint="default"/>
        </w:rPr>
      </w:pPr>
      <w:r>
        <w:rPr>
          <w:rFonts w:hint="default"/>
        </w:rPr>
        <w:t xml:space="preserve">            &lt;span&gt;+&lt;/span&gt;</w:t>
      </w:r>
    </w:p>
    <w:p w14:paraId="3EDEF3D3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1BF7519">
      <w:pPr>
        <w:rPr>
          <w:rFonts w:hint="default"/>
        </w:rPr>
      </w:pPr>
      <w:r>
        <w:rPr>
          <w:rFonts w:hint="default"/>
        </w:rPr>
        <w:t xml:space="preserve">          &lt;div class="faq-answer"&gt;</w:t>
      </w:r>
    </w:p>
    <w:p w14:paraId="61B51139">
      <w:pPr>
        <w:rPr>
          <w:rFonts w:hint="default"/>
        </w:rPr>
      </w:pPr>
      <w:r>
        <w:rPr>
          <w:rFonts w:hint="default"/>
        </w:rPr>
        <w:t xml:space="preserve">            Most free content promotes reckless leverage. We focus on capital preservation first—because you can’t trade if you’re broke.</w:t>
      </w:r>
    </w:p>
    <w:p w14:paraId="0FC1FCB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E051A7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FA2048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0A0DF8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7945F70">
      <w:pPr>
        <w:rPr>
          <w:rFonts w:hint="default"/>
        </w:rPr>
      </w:pPr>
      <w:r>
        <w:rPr>
          <w:rFonts w:hint="default"/>
        </w:rPr>
        <w:t xml:space="preserve">  &lt;/section&gt;</w:t>
      </w:r>
    </w:p>
    <w:p w14:paraId="41A8E57A">
      <w:pPr>
        <w:rPr>
          <w:rFonts w:hint="default"/>
        </w:rPr>
      </w:pPr>
    </w:p>
    <w:p w14:paraId="540B7FC2">
      <w:pPr>
        <w:rPr>
          <w:rFonts w:hint="default"/>
        </w:rPr>
      </w:pPr>
      <w:r>
        <w:rPr>
          <w:rFonts w:hint="default"/>
        </w:rPr>
        <w:t xml:space="preserve">  &lt;footer&gt;</w:t>
      </w:r>
    </w:p>
    <w:p w14:paraId="148845F5">
      <w:pPr>
        <w:rPr>
          <w:rFonts w:hint="default"/>
        </w:rPr>
      </w:pPr>
      <w:r>
        <w:rPr>
          <w:rFonts w:hint="default"/>
        </w:rPr>
        <w:t xml:space="preserve">    &lt;div class="container"&gt;</w:t>
      </w:r>
    </w:p>
    <w:p w14:paraId="4F9B3B13">
      <w:pPr>
        <w:rPr>
          <w:rFonts w:hint="default"/>
        </w:rPr>
      </w:pPr>
      <w:r>
        <w:rPr>
          <w:rFonts w:hint="default"/>
        </w:rPr>
        <w:t xml:space="preserve">      &lt;a href="#" class="logo"&gt;SmartBinance Mastery Academy&lt;/a&gt;</w:t>
      </w:r>
    </w:p>
    <w:p w14:paraId="7376FF0E">
      <w:pPr>
        <w:rPr>
          <w:rFonts w:hint="default"/>
        </w:rPr>
      </w:pPr>
      <w:r>
        <w:rPr>
          <w:rFonts w:hint="default"/>
        </w:rPr>
        <w:t xml:space="preserve">      &lt;div class="footer-links"&gt;</w:t>
      </w:r>
    </w:p>
    <w:p w14:paraId="5A7739B9">
      <w:pPr>
        <w:rPr>
          <w:rFonts w:hint="default"/>
        </w:rPr>
      </w:pPr>
      <w:r>
        <w:rPr>
          <w:rFonts w:hint="default"/>
        </w:rPr>
        <w:t xml:space="preserve">        &lt;a href="#courses"&gt;Courses&lt;/a&gt;</w:t>
      </w:r>
    </w:p>
    <w:p w14:paraId="4943AD67">
      <w:pPr>
        <w:rPr>
          <w:rFonts w:hint="default"/>
        </w:rPr>
      </w:pPr>
      <w:r>
        <w:rPr>
          <w:rFonts w:hint="default"/>
        </w:rPr>
        <w:t xml:space="preserve">        &lt;a href="#about"&gt;About&lt;/a&gt;</w:t>
      </w:r>
    </w:p>
    <w:p w14:paraId="4B4E3E1E">
      <w:pPr>
        <w:rPr>
          <w:rFonts w:hint="default"/>
        </w:rPr>
      </w:pPr>
      <w:r>
        <w:rPr>
          <w:rFonts w:hint="default"/>
        </w:rPr>
        <w:t xml:space="preserve">        &lt;a href="#blog"&gt;Blog&lt;/a&gt;</w:t>
      </w:r>
    </w:p>
    <w:p w14:paraId="1DEBF4C7">
      <w:pPr>
        <w:rPr>
          <w:rFonts w:hint="default"/>
        </w:rPr>
      </w:pPr>
      <w:r>
        <w:rPr>
          <w:rFonts w:hint="default"/>
        </w:rPr>
        <w:t xml:space="preserve">        &lt;a href="#"&gt;Contact&lt;/a&gt;</w:t>
      </w:r>
    </w:p>
    <w:p w14:paraId="4BAA8222">
      <w:pPr>
        <w:rPr>
          <w:rFonts w:hint="default"/>
        </w:rPr>
      </w:pPr>
      <w:r>
        <w:rPr>
          <w:rFonts w:hint="default"/>
        </w:rPr>
        <w:t xml:space="preserve">        &lt;a href="#"&gt;Privacy Policy&lt;/a&gt;</w:t>
      </w:r>
    </w:p>
    <w:p w14:paraId="0877A51B">
      <w:pPr>
        <w:rPr>
          <w:rFonts w:hint="default"/>
        </w:rPr>
      </w:pPr>
      <w:r>
        <w:rPr>
          <w:rFonts w:hint="default"/>
        </w:rPr>
        <w:t xml:space="preserve">        &lt;a href="#"&gt;Terms&lt;/a&gt;</w:t>
      </w:r>
    </w:p>
    <w:p w14:paraId="6E95DB88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FED1BCB">
      <w:pPr>
        <w:rPr>
          <w:rFonts w:hint="default"/>
        </w:rPr>
      </w:pPr>
      <w:r>
        <w:rPr>
          <w:rFonts w:hint="default"/>
        </w:rPr>
        <w:t xml:space="preserve">      &lt;p&gt;© 2025 SmartBinance Mastery Academy. Trade smart. Preserve capital. Grow steadily.&lt;/p&gt;</w:t>
      </w:r>
    </w:p>
    <w:p w14:paraId="7988DA41">
      <w:pPr>
        <w:rPr>
          <w:rFonts w:hint="default"/>
        </w:rPr>
      </w:pPr>
      <w:r>
        <w:rPr>
          <w:rFonts w:hint="default"/>
        </w:rPr>
        <w:t xml:space="preserve">      &lt;p&gt;For educational purposes only. Trading involves risk.&lt;/p&gt;</w:t>
      </w:r>
    </w:p>
    <w:p w14:paraId="38B2A95D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DA88D1F">
      <w:pPr>
        <w:rPr>
          <w:rFonts w:hint="default"/>
        </w:rPr>
      </w:pPr>
      <w:r>
        <w:rPr>
          <w:rFonts w:hint="default"/>
        </w:rPr>
        <w:t xml:space="preserve">  &lt;/footer&gt;</w:t>
      </w:r>
    </w:p>
    <w:p w14:paraId="124FE225">
      <w:pPr>
        <w:rPr>
          <w:rFonts w:hint="default"/>
        </w:rPr>
      </w:pPr>
    </w:p>
    <w:p w14:paraId="37EADAEB">
      <w:pPr>
        <w:rPr>
          <w:rFonts w:hint="default"/>
        </w:rPr>
      </w:pPr>
      <w:r>
        <w:rPr>
          <w:rFonts w:hint="default"/>
        </w:rPr>
        <w:t xml:space="preserve">  &lt;div class="modal" id="previewModal"&gt;</w:t>
      </w:r>
    </w:p>
    <w:p w14:paraId="63F25AA0">
      <w:pPr>
        <w:rPr>
          <w:rFonts w:hint="default"/>
        </w:rPr>
      </w:pPr>
      <w:r>
        <w:rPr>
          <w:rFonts w:hint="default"/>
        </w:rPr>
        <w:t xml:space="preserve">    &lt;div class="modal-content"&gt;</w:t>
      </w:r>
    </w:p>
    <w:p w14:paraId="1B82E485">
      <w:pPr>
        <w:rPr>
          <w:rFonts w:hint="default"/>
        </w:rPr>
      </w:pPr>
      <w:r>
        <w:rPr>
          <w:rFonts w:hint="default"/>
        </w:rPr>
        <w:t xml:space="preserve">      &lt;span class="close-modal" onclick="closePreview()"&gt;&amp;times;&lt;/span&gt;</w:t>
      </w:r>
    </w:p>
    <w:p w14:paraId="315EDA67">
      <w:pPr>
        <w:rPr>
          <w:rFonts w:hint="default"/>
        </w:rPr>
      </w:pPr>
      <w:r>
        <w:rPr>
          <w:rFonts w:hint="default"/>
        </w:rPr>
        <w:t xml:space="preserve">      &lt;h3&gt;Free Preview Lesson&lt;/h3&gt;</w:t>
      </w:r>
    </w:p>
    <w:p w14:paraId="60342E7C">
      <w:pPr>
        <w:rPr>
          <w:rFonts w:hint="default"/>
        </w:rPr>
      </w:pPr>
      <w:r>
        <w:rPr>
          <w:rFonts w:hint="default"/>
        </w:rPr>
        <w:t xml:space="preserve">      &lt;p&gt;Enter your email to unlock: &lt;strong&gt;“5 Risk Rules That Saved My Trading Account”&lt;/strong&gt;&lt;/p&gt;</w:t>
      </w:r>
    </w:p>
    <w:p w14:paraId="6A59EA72">
      <w:pPr>
        <w:rPr>
          <w:rFonts w:hint="default"/>
        </w:rPr>
      </w:pPr>
      <w:r>
        <w:rPr>
          <w:rFonts w:hint="default"/>
        </w:rPr>
        <w:t xml:space="preserve">      &lt;div style="margin: 20px 0;"&gt;</w:t>
      </w:r>
    </w:p>
    <w:p w14:paraId="20BCA3D7">
      <w:pPr>
        <w:rPr>
          <w:rFonts w:hint="default"/>
        </w:rPr>
      </w:pPr>
      <w:r>
        <w:rPr>
          <w:rFonts w:hint="default"/>
        </w:rPr>
        <w:t xml:space="preserve">        &lt;input type="email" id="modalEmail" placeholder="Your email" style="width: 100%; padding: 10px; margin: 10px 0; border-radius: 6px;" /&gt;</w:t>
      </w:r>
    </w:p>
    <w:p w14:paraId="4F3A8E08">
      <w:pPr>
        <w:rPr>
          <w:rFonts w:hint="default"/>
        </w:rPr>
      </w:pPr>
      <w:r>
        <w:rPr>
          <w:rFonts w:hint="default"/>
        </w:rPr>
        <w:t xml:space="preserve">        &lt;button class="btn" style="width: 100%;" onclick="submitLeadModal()"&gt;Send My Free Lesson&lt;/button&gt;</w:t>
      </w:r>
    </w:p>
    <w:p w14:paraId="0C519C01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FE069D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2C6EE7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42EBA10">
      <w:pPr>
        <w:rPr>
          <w:rFonts w:hint="default"/>
        </w:rPr>
      </w:pPr>
    </w:p>
    <w:p w14:paraId="37AF5401">
      <w:pPr>
        <w:rPr>
          <w:rFonts w:hint="default"/>
        </w:rPr>
      </w:pPr>
      <w:r>
        <w:rPr>
          <w:rFonts w:hint="default"/>
        </w:rPr>
        <w:t xml:space="preserve">  &lt;script&gt;</w:t>
      </w:r>
    </w:p>
    <w:p w14:paraId="1B3A93A4">
      <w:pPr>
        <w:rPr>
          <w:rFonts w:hint="default"/>
        </w:rPr>
      </w:pPr>
      <w:r>
        <w:rPr>
          <w:rFonts w:hint="default"/>
        </w:rPr>
        <w:t xml:space="preserve">    function toggleFAQ(element) {</w:t>
      </w:r>
    </w:p>
    <w:p w14:paraId="2819748D">
      <w:pPr>
        <w:rPr>
          <w:rFonts w:hint="default"/>
        </w:rPr>
      </w:pPr>
      <w:r>
        <w:rPr>
          <w:rFonts w:hint="default"/>
        </w:rPr>
        <w:t xml:space="preserve">      const answer = element.nextElementSibling;</w:t>
      </w:r>
    </w:p>
    <w:p w14:paraId="21AF518B">
      <w:pPr>
        <w:rPr>
          <w:rFonts w:hint="default"/>
        </w:rPr>
      </w:pPr>
      <w:r>
        <w:rPr>
          <w:rFonts w:hint="default"/>
        </w:rPr>
        <w:t xml:space="preserve">      const sign = element.querySelector('span');</w:t>
      </w:r>
    </w:p>
    <w:p w14:paraId="7F0F7CC2">
      <w:pPr>
        <w:rPr>
          <w:rFonts w:hint="default"/>
        </w:rPr>
      </w:pPr>
      <w:r>
        <w:rPr>
          <w:rFonts w:hint="default"/>
        </w:rPr>
        <w:t xml:space="preserve">      if (answer.classList.contains('show')) {</w:t>
      </w:r>
    </w:p>
    <w:p w14:paraId="60D071C6">
      <w:pPr>
        <w:rPr>
          <w:rFonts w:hint="default"/>
        </w:rPr>
      </w:pPr>
      <w:r>
        <w:rPr>
          <w:rFonts w:hint="default"/>
        </w:rPr>
        <w:t xml:space="preserve">        answer.classList.remove('show');</w:t>
      </w:r>
    </w:p>
    <w:p w14:paraId="2E218D66">
      <w:pPr>
        <w:rPr>
          <w:rFonts w:hint="default"/>
        </w:rPr>
      </w:pPr>
      <w:r>
        <w:rPr>
          <w:rFonts w:hint="default"/>
        </w:rPr>
        <w:t xml:space="preserve">        sign.textContent = '+';</w:t>
      </w:r>
    </w:p>
    <w:p w14:paraId="19760CA6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599C157E">
      <w:pPr>
        <w:rPr>
          <w:rFonts w:hint="default"/>
        </w:rPr>
      </w:pPr>
      <w:r>
        <w:rPr>
          <w:rFonts w:hint="default"/>
        </w:rPr>
        <w:t xml:space="preserve">        answer.classList.add('show');</w:t>
      </w:r>
    </w:p>
    <w:p w14:paraId="315C5261">
      <w:pPr>
        <w:rPr>
          <w:rFonts w:hint="default"/>
        </w:rPr>
      </w:pPr>
      <w:r>
        <w:rPr>
          <w:rFonts w:hint="default"/>
        </w:rPr>
        <w:t xml:space="preserve">        sign.textContent = '−';</w:t>
      </w:r>
    </w:p>
    <w:p w14:paraId="3BB69E43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5B33E9D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CD84405">
      <w:pPr>
        <w:rPr>
          <w:rFonts w:hint="default"/>
        </w:rPr>
      </w:pPr>
    </w:p>
    <w:p w14:paraId="48FB8C23">
      <w:pPr>
        <w:rPr>
          <w:rFonts w:hint="default"/>
        </w:rPr>
      </w:pPr>
      <w:r>
        <w:rPr>
          <w:rFonts w:hint="default"/>
        </w:rPr>
        <w:t xml:space="preserve">    function openPreview() {</w:t>
      </w:r>
    </w:p>
    <w:p w14:paraId="405B2528">
      <w:pPr>
        <w:rPr>
          <w:rFonts w:hint="default"/>
        </w:rPr>
      </w:pPr>
      <w:r>
        <w:rPr>
          <w:rFonts w:hint="default"/>
        </w:rPr>
        <w:t xml:space="preserve">      document.getElementById('previewModal').style.display = 'flex';</w:t>
      </w:r>
    </w:p>
    <w:p w14:paraId="1C8CCD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06FB2C">
      <w:pPr>
        <w:rPr>
          <w:rFonts w:hint="default"/>
        </w:rPr>
      </w:pPr>
    </w:p>
    <w:p w14:paraId="72AA075A">
      <w:pPr>
        <w:rPr>
          <w:rFonts w:hint="default"/>
        </w:rPr>
      </w:pPr>
      <w:r>
        <w:rPr>
          <w:rFonts w:hint="default"/>
        </w:rPr>
        <w:t xml:space="preserve">    function closePreview() {</w:t>
      </w:r>
    </w:p>
    <w:p w14:paraId="216A58D6">
      <w:pPr>
        <w:rPr>
          <w:rFonts w:hint="default"/>
        </w:rPr>
      </w:pPr>
      <w:r>
        <w:rPr>
          <w:rFonts w:hint="default"/>
        </w:rPr>
        <w:t xml:space="preserve">      document.getElementById('previewModal').style.display = 'none';</w:t>
      </w:r>
    </w:p>
    <w:p w14:paraId="4E1098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E48912">
      <w:pPr>
        <w:rPr>
          <w:rFonts w:hint="default"/>
        </w:rPr>
      </w:pPr>
    </w:p>
    <w:p w14:paraId="5C4CF065">
      <w:pPr>
        <w:rPr>
          <w:rFonts w:hint="default"/>
        </w:rPr>
      </w:pPr>
      <w:r>
        <w:rPr>
          <w:rFonts w:hint="default"/>
        </w:rPr>
        <w:t xml:space="preserve">    function submitLead() {</w:t>
      </w:r>
    </w:p>
    <w:p w14:paraId="0C76CF06">
      <w:pPr>
        <w:rPr>
          <w:rFonts w:hint="default"/>
        </w:rPr>
      </w:pPr>
      <w:r>
        <w:rPr>
          <w:rFonts w:hint="default"/>
        </w:rPr>
        <w:t xml:space="preserve">      const email = document.getElementById('email').value;</w:t>
      </w:r>
    </w:p>
    <w:p w14:paraId="2AEA0374">
      <w:pPr>
        <w:rPr>
          <w:rFonts w:hint="default"/>
        </w:rPr>
      </w:pPr>
      <w:r>
        <w:rPr>
          <w:rFonts w:hint="default"/>
        </w:rPr>
        <w:t xml:space="preserve">      if (email &amp;&amp; /^[^\s@]+@[^\s@]+\.[^\s@]+$/.test(email)) {</w:t>
      </w:r>
    </w:p>
    <w:p w14:paraId="1A0DA0B4">
      <w:pPr>
        <w:rPr>
          <w:rFonts w:hint="default"/>
        </w:rPr>
      </w:pPr>
      <w:r>
        <w:rPr>
          <w:rFonts w:hint="default"/>
        </w:rPr>
        <w:t xml:space="preserve">        alert('Thank you! Your free guide is on the way. (In a live site, this would connect to your email service.)');</w:t>
      </w:r>
    </w:p>
    <w:p w14:paraId="0AC42D69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10BE90EF">
      <w:pPr>
        <w:rPr>
          <w:rFonts w:hint="default"/>
        </w:rPr>
      </w:pPr>
      <w:r>
        <w:rPr>
          <w:rFonts w:hint="default"/>
        </w:rPr>
        <w:t xml:space="preserve">        alert('Please enter a valid email.');</w:t>
      </w:r>
    </w:p>
    <w:p w14:paraId="31C441A8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64D940C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159318">
      <w:pPr>
        <w:rPr>
          <w:rFonts w:hint="default"/>
        </w:rPr>
      </w:pPr>
    </w:p>
    <w:p w14:paraId="187BD754">
      <w:pPr>
        <w:rPr>
          <w:rFonts w:hint="default"/>
        </w:rPr>
      </w:pPr>
      <w:r>
        <w:rPr>
          <w:rFonts w:hint="default"/>
        </w:rPr>
        <w:t xml:space="preserve">    function submitLeadModal() {</w:t>
      </w:r>
    </w:p>
    <w:p w14:paraId="15BE9C72">
      <w:pPr>
        <w:rPr>
          <w:rFonts w:hint="default"/>
        </w:rPr>
      </w:pPr>
      <w:r>
        <w:rPr>
          <w:rFonts w:hint="default"/>
        </w:rPr>
        <w:t xml:space="preserve">      const email = document.getElementById('modalEmail').value;</w:t>
      </w:r>
    </w:p>
    <w:p w14:paraId="4BEE3257">
      <w:pPr>
        <w:rPr>
          <w:rFonts w:hint="default"/>
        </w:rPr>
      </w:pPr>
      <w:r>
        <w:rPr>
          <w:rFonts w:hint="default"/>
        </w:rPr>
        <w:t xml:space="preserve">      if (email &amp;&amp; /^[^\s@]+@[^\s@]+\.[^\s@]+$/.test(email)) {</w:t>
      </w:r>
    </w:p>
    <w:p w14:paraId="78E08C00">
      <w:pPr>
        <w:rPr>
          <w:rFonts w:hint="default"/>
        </w:rPr>
      </w:pPr>
      <w:r>
        <w:rPr>
          <w:rFonts w:hint="default"/>
        </w:rPr>
        <w:t xml:space="preserve">        alert('Check your inbox! Your free PDF is coming.');</w:t>
      </w:r>
    </w:p>
    <w:p w14:paraId="57C35E92">
      <w:pPr>
        <w:rPr>
          <w:rFonts w:hint="default"/>
        </w:rPr>
      </w:pPr>
      <w:r>
        <w:rPr>
          <w:rFonts w:hint="default"/>
        </w:rPr>
        <w:t xml:space="preserve">        closePreview();</w:t>
      </w:r>
    </w:p>
    <w:p w14:paraId="1286638C">
      <w:pPr>
        <w:rPr>
          <w:rFonts w:hint="default"/>
        </w:rPr>
      </w:pPr>
      <w:r>
        <w:rPr>
          <w:rFonts w:hint="default"/>
        </w:rPr>
        <w:t xml:space="preserve">      } else {</w:t>
      </w:r>
    </w:p>
    <w:p w14:paraId="0737C9F9">
      <w:pPr>
        <w:rPr>
          <w:rFonts w:hint="default"/>
        </w:rPr>
      </w:pPr>
      <w:r>
        <w:rPr>
          <w:rFonts w:hint="default"/>
        </w:rPr>
        <w:t xml:space="preserve">        alert('Please enter a valid email.');</w:t>
      </w:r>
    </w:p>
    <w:p w14:paraId="7101F665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555AC0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266226A">
      <w:pPr>
        <w:rPr>
          <w:rFonts w:hint="default"/>
        </w:rPr>
      </w:pPr>
    </w:p>
    <w:p w14:paraId="117ADE56">
      <w:pPr>
        <w:rPr>
          <w:rFonts w:hint="default"/>
        </w:rPr>
      </w:pPr>
      <w:r>
        <w:rPr>
          <w:rFonts w:hint="default"/>
        </w:rPr>
        <w:t xml:space="preserve">    window.onclick = function(event) {</w:t>
      </w:r>
    </w:p>
    <w:p w14:paraId="5D8D4C5D">
      <w:pPr>
        <w:rPr>
          <w:rFonts w:hint="default"/>
        </w:rPr>
      </w:pPr>
      <w:r>
        <w:rPr>
          <w:rFonts w:hint="default"/>
        </w:rPr>
        <w:t xml:space="preserve">      const modal = document.getElementById('previewModal');</w:t>
      </w:r>
    </w:p>
    <w:p w14:paraId="651C8DDC">
      <w:pPr>
        <w:rPr>
          <w:rFonts w:hint="default"/>
        </w:rPr>
      </w:pPr>
      <w:r>
        <w:rPr>
          <w:rFonts w:hint="default"/>
        </w:rPr>
        <w:t xml:space="preserve">      if (event.target === modal) {</w:t>
      </w:r>
    </w:p>
    <w:p w14:paraId="18E86984">
      <w:pPr>
        <w:rPr>
          <w:rFonts w:hint="default"/>
        </w:rPr>
      </w:pPr>
      <w:r>
        <w:rPr>
          <w:rFonts w:hint="default"/>
        </w:rPr>
        <w:t xml:space="preserve">        closePreview();</w:t>
      </w:r>
    </w:p>
    <w:p w14:paraId="7ECCDE58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44D51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1FD23E">
      <w:pPr>
        <w:rPr>
          <w:rFonts w:hint="default"/>
        </w:rPr>
      </w:pPr>
      <w:r>
        <w:rPr>
          <w:rFonts w:hint="default"/>
        </w:rPr>
        <w:t xml:space="preserve">  &lt;/script&gt;</w:t>
      </w:r>
    </w:p>
    <w:p w14:paraId="542B00DA">
      <w:pPr>
        <w:rPr>
          <w:rFonts w:hint="default"/>
        </w:rPr>
      </w:pPr>
    </w:p>
    <w:p w14:paraId="040E4B6C">
      <w:pPr>
        <w:rPr>
          <w:rFonts w:hint="default"/>
        </w:rPr>
      </w:pPr>
      <w:r>
        <w:rPr>
          <w:rFonts w:hint="default"/>
        </w:rPr>
        <w:t>&lt;/body&gt;</w:t>
      </w:r>
    </w:p>
    <w:p w14:paraId="23069869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9F3D24"/>
    <w:rsid w:val="619F3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2025-11-30T08:33:00Z</dcterms:created>
  <dc:creator>NGENO KIPROTICH</dc:creator>
  <cp:lastModifiedBy>NGENO KIPROTICH</cp:lastModifiedBy>
  <dcterms:modified xsi:type="dcterms:W3CDTF">2025-11-30T08:34:39Z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3359694CC1B64DDA90C3E9E19CA4D3D1_11</vt:lpwstr>
  </property>
</Properties>
</file>