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5C" w:rsidRDefault="00D110BD" w:rsidP="00012072">
      <w:pPr>
        <w:pStyle w:val="Title"/>
        <w:jc w:val="center"/>
      </w:pPr>
      <w:r>
        <w:t>DANIMATOR</w:t>
      </w:r>
    </w:p>
    <w:p w:rsidR="00012072" w:rsidRPr="00D110BD" w:rsidRDefault="00012072" w:rsidP="00012072">
      <w:pPr>
        <w:pStyle w:val="IntenseQuote"/>
      </w:pPr>
      <w:r>
        <w:t xml:space="preserve">A </w:t>
      </w:r>
      <w:proofErr w:type="spellStart"/>
      <w:r>
        <w:t>friggin</w:t>
      </w:r>
      <w:proofErr w:type="spellEnd"/>
      <w:r>
        <w:t xml:space="preserve">’ </w:t>
      </w:r>
      <w:proofErr w:type="spellStart"/>
      <w:r>
        <w:t>ZDoom</w:t>
      </w:r>
      <w:proofErr w:type="spellEnd"/>
      <w:r>
        <w:t xml:space="preserve"> Animation Program</w:t>
      </w:r>
    </w:p>
    <w:p w:rsidR="006F305C" w:rsidRPr="00EC4601" w:rsidRDefault="006F305C" w:rsidP="006F30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C4601">
        <w:rPr>
          <w:rFonts w:ascii="Times New Roman" w:hAnsi="Times New Roman" w:cs="Times New Roman"/>
          <w:i/>
          <w:sz w:val="24"/>
          <w:szCs w:val="24"/>
        </w:rPr>
        <w:t>Quickstart</w:t>
      </w:r>
      <w:proofErr w:type="spellEnd"/>
      <w:r w:rsidRPr="00EC4601">
        <w:rPr>
          <w:rFonts w:ascii="Times New Roman" w:hAnsi="Times New Roman" w:cs="Times New Roman"/>
          <w:i/>
          <w:sz w:val="24"/>
          <w:szCs w:val="24"/>
        </w:rPr>
        <w:t xml:space="preserve"> guide</w:t>
      </w:r>
    </w:p>
    <w:p w:rsidR="00971E0C" w:rsidRDefault="00012072" w:rsidP="00012072">
      <w:pPr>
        <w:pStyle w:val="Heading1"/>
      </w:pPr>
      <w:r>
        <w:t>“Jump r</w:t>
      </w:r>
      <w:r w:rsidR="00971E0C">
        <w:t>ight into a project</w:t>
      </w:r>
      <w:r>
        <w:t>”</w:t>
      </w:r>
      <w:r w:rsidR="00971E0C">
        <w:t xml:space="preserve"> steps:</w: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>Create a state, name it (Click this:</w:t>
      </w:r>
      <w:r w:rsidR="00D110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2.25pt;height:32.25pt">
            <v:imagedata r:id="rId5" o:title="1"/>
          </v:shape>
        </w:pict>
      </w:r>
      <w:r w:rsidRPr="00971E0C">
        <w:rPr>
          <w:rFonts w:ascii="Times New Roman" w:hAnsi="Times New Roman" w:cs="Times New Roman"/>
          <w:sz w:val="24"/>
          <w:szCs w:val="24"/>
        </w:rPr>
        <w:t>)</w: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Load some stuff (Drag and drop or click these: </w:t>
      </w:r>
      <w:r w:rsidR="00971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" cy="409575"/>
            <wp:effectExtent l="0" t="0" r="0" b="9525"/>
            <wp:docPr id="1" name="Picture 1" descr="C:\Users\Nic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ic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E0C">
        <w:rPr>
          <w:rFonts w:ascii="Times New Roman" w:hAnsi="Times New Roman" w:cs="Times New Roman"/>
          <w:sz w:val="24"/>
          <w:szCs w:val="24"/>
        </w:rPr>
        <w:pict>
          <v:shape id="_x0000_i1043" type="#_x0000_t75" style="width:32.25pt;height:32.25pt">
            <v:imagedata r:id="rId7" o:title="3"/>
          </v:shape>
        </w:pict>
      </w:r>
      <w:r w:rsidR="00A63FB4">
        <w:rPr>
          <w:rFonts w:ascii="Times New Roman" w:hAnsi="Times New Roman" w:cs="Times New Roman"/>
          <w:sz w:val="24"/>
          <w:szCs w:val="24"/>
        </w:rPr>
        <w:t>)</w:t>
      </w:r>
    </w:p>
    <w:p w:rsidR="006F305C" w:rsidRPr="00971E0C" w:rsidRDefault="00A63FB4" w:rsidP="0097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 require a</w:t>
      </w:r>
      <w:r w:rsidR="006F305C" w:rsidRPr="00971E0C">
        <w:rPr>
          <w:rFonts w:ascii="Times New Roman" w:hAnsi="Times New Roman" w:cs="Times New Roman"/>
          <w:sz w:val="24"/>
          <w:szCs w:val="24"/>
        </w:rPr>
        <w:t xml:space="preserve"> SNDINFO alias.</w: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Add or remove frames to the timeline: </w:t>
      </w:r>
      <w:r w:rsidR="00A63FB4">
        <w:rPr>
          <w:rFonts w:ascii="Times New Roman" w:hAnsi="Times New Roman" w:cs="Times New Roman"/>
          <w:sz w:val="24"/>
          <w:szCs w:val="24"/>
        </w:rPr>
        <w:pict>
          <v:shape id="_x0000_i1052" type="#_x0000_t75" style="width:32.25pt;height:32.25pt">
            <v:imagedata r:id="rId8" o:title="4"/>
          </v:shape>
        </w:pict>
      </w:r>
      <w:r w:rsidR="00A63FB4">
        <w:rPr>
          <w:rFonts w:ascii="Times New Roman" w:hAnsi="Times New Roman" w:cs="Times New Roman"/>
          <w:sz w:val="24"/>
          <w:szCs w:val="24"/>
        </w:rPr>
        <w:pict>
          <v:shape id="_x0000_i1053" type="#_x0000_t75" style="width:32.25pt;height:32.25pt">
            <v:imagedata r:id="rId9" o:title="5"/>
          </v:shape>
        </w:pict>
      </w:r>
      <w:r w:rsidR="00A63FB4">
        <w:rPr>
          <w:rFonts w:ascii="Times New Roman" w:hAnsi="Times New Roman" w:cs="Times New Roman"/>
          <w:sz w:val="24"/>
          <w:szCs w:val="24"/>
        </w:rPr>
        <w:pict>
          <v:shape id="_x0000_i1054" type="#_x0000_t75" style="width:32.25pt;height:32.25pt">
            <v:imagedata r:id="rId10" o:title="6"/>
          </v:shape>
        </w:pic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Double-click an asset to attach it to a frame, or click these: </w:t>
      </w:r>
      <w:r w:rsidR="00A63FB4">
        <w:rPr>
          <w:rFonts w:ascii="Times New Roman" w:hAnsi="Times New Roman" w:cs="Times New Roman"/>
          <w:sz w:val="24"/>
          <w:szCs w:val="24"/>
        </w:rPr>
        <w:pict>
          <v:shape id="_x0000_i1055" type="#_x0000_t75" style="width:32.25pt;height:32.25pt">
            <v:imagedata r:id="rId11" o:title="7"/>
          </v:shape>
        </w:pict>
      </w:r>
      <w:r w:rsidR="00A63FB4">
        <w:rPr>
          <w:rFonts w:ascii="Times New Roman" w:hAnsi="Times New Roman" w:cs="Times New Roman"/>
          <w:sz w:val="24"/>
          <w:szCs w:val="24"/>
        </w:rPr>
        <w:pict>
          <v:shape id="_x0000_i1056" type="#_x0000_t75" style="width:32.25pt;height:32.25pt">
            <v:imagedata r:id="rId12" o:title="8"/>
          </v:shape>
        </w:pict>
      </w:r>
    </w:p>
    <w:p w:rsidR="006F305C" w:rsidRPr="00971E0C" w:rsidRDefault="006F305C" w:rsidP="0097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>Repeat for all desired frames</w:t>
      </w:r>
    </w:p>
    <w:p w:rsidR="00EC4493" w:rsidRDefault="006F305C" w:rsidP="00F53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493">
        <w:rPr>
          <w:rFonts w:ascii="Times New Roman" w:hAnsi="Times New Roman" w:cs="Times New Roman"/>
          <w:sz w:val="24"/>
          <w:szCs w:val="24"/>
        </w:rPr>
        <w:t xml:space="preserve">Click and drag sprites around on the viewport, or use these to fine-tune alignment: </w:t>
      </w:r>
      <w:r w:rsidR="00EC4493">
        <w:rPr>
          <w:rFonts w:ascii="Times New Roman" w:hAnsi="Times New Roman" w:cs="Times New Roman"/>
          <w:sz w:val="24"/>
          <w:szCs w:val="24"/>
        </w:rPr>
        <w:pict>
          <v:shape id="_x0000_i1057" type="#_x0000_t75" style="width:153.75pt;height:33.75pt">
            <v:imagedata r:id="rId13" o:title="9"/>
          </v:shape>
        </w:pict>
      </w:r>
      <w:r w:rsidR="00EC4493">
        <w:rPr>
          <w:rFonts w:ascii="Times New Roman" w:hAnsi="Times New Roman" w:cs="Times New Roman"/>
          <w:sz w:val="24"/>
          <w:szCs w:val="24"/>
        </w:rPr>
        <w:pict>
          <v:shape id="_x0000_i1058" type="#_x0000_t75" style="width:32.25pt;height:32.25pt">
            <v:imagedata r:id="rId14" o:title="10"/>
          </v:shape>
        </w:pict>
      </w:r>
      <w:r w:rsidR="00EC4493">
        <w:rPr>
          <w:rFonts w:ascii="Times New Roman" w:hAnsi="Times New Roman" w:cs="Times New Roman"/>
          <w:sz w:val="24"/>
          <w:szCs w:val="24"/>
        </w:rPr>
        <w:pict>
          <v:shape id="_x0000_i1059" type="#_x0000_t75" style="width:59.25pt;height:13.5pt">
            <v:imagedata r:id="rId15" o:title="11"/>
          </v:shape>
        </w:pict>
      </w:r>
      <w:r w:rsidR="00EC4493">
        <w:rPr>
          <w:rFonts w:ascii="Times New Roman" w:hAnsi="Times New Roman" w:cs="Times New Roman"/>
          <w:sz w:val="24"/>
          <w:szCs w:val="24"/>
        </w:rPr>
        <w:pict>
          <v:shape id="_x0000_i1060" type="#_x0000_t75" style="width:114.75pt;height:46.5pt">
            <v:imagedata r:id="rId16" o:title="12"/>
          </v:shape>
        </w:pict>
      </w:r>
    </w:p>
    <w:p w:rsidR="006F305C" w:rsidRPr="00EC4493" w:rsidRDefault="006F305C" w:rsidP="00F53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493">
        <w:rPr>
          <w:rFonts w:ascii="Times New Roman" w:hAnsi="Times New Roman" w:cs="Times New Roman"/>
          <w:sz w:val="24"/>
          <w:szCs w:val="24"/>
        </w:rPr>
        <w:t xml:space="preserve">Set a frame's length: </w:t>
      </w:r>
      <w:r w:rsidR="00EC4493">
        <w:rPr>
          <w:rFonts w:ascii="Times New Roman" w:hAnsi="Times New Roman" w:cs="Times New Roman"/>
          <w:sz w:val="24"/>
          <w:szCs w:val="24"/>
        </w:rPr>
        <w:pict>
          <v:shape id="_x0000_i1061" type="#_x0000_t75" style="width:89.25pt;height:22.5pt">
            <v:imagedata r:id="rId17" o:title="13"/>
          </v:shape>
        </w:pic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Look at the resulting state code: </w:t>
      </w:r>
      <w:r w:rsidR="00002BB5">
        <w:rPr>
          <w:rFonts w:ascii="Times New Roman" w:hAnsi="Times New Roman" w:cs="Times New Roman"/>
          <w:sz w:val="24"/>
          <w:szCs w:val="24"/>
        </w:rPr>
        <w:pict>
          <v:shape id="_x0000_i1062" type="#_x0000_t75" style="width:32.25pt;height:32.25pt">
            <v:imagedata r:id="rId18" o:title="14"/>
          </v:shape>
        </w:pic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Modify the code's flow control: </w:t>
      </w:r>
      <w:r w:rsidR="00002BB5">
        <w:rPr>
          <w:rFonts w:ascii="Times New Roman" w:hAnsi="Times New Roman" w:cs="Times New Roman"/>
          <w:sz w:val="24"/>
          <w:szCs w:val="24"/>
        </w:rPr>
        <w:pict>
          <v:shape id="_x0000_i1063" type="#_x0000_t75" style="width:105.75pt;height:83.25pt">
            <v:imagedata r:id="rId19" o:title="15"/>
          </v:shape>
        </w:pict>
      </w:r>
    </w:p>
    <w:p w:rsidR="006F305C" w:rsidRPr="00971E0C" w:rsidRDefault="006F305C" w:rsidP="00971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E0C">
        <w:rPr>
          <w:rFonts w:ascii="Times New Roman" w:hAnsi="Times New Roman" w:cs="Times New Roman"/>
          <w:sz w:val="24"/>
          <w:szCs w:val="24"/>
        </w:rPr>
        <w:t xml:space="preserve">Right-click entries in the state manager for these options: </w:t>
      </w:r>
      <w:r w:rsidR="00002BB5">
        <w:rPr>
          <w:rFonts w:ascii="Times New Roman" w:hAnsi="Times New Roman" w:cs="Times New Roman"/>
          <w:sz w:val="24"/>
          <w:szCs w:val="24"/>
        </w:rPr>
        <w:pict>
          <v:shape id="_x0000_i1066" type="#_x0000_t75" style="width:186pt;height:95.25pt">
            <v:imagedata r:id="rId20" o:title="16"/>
          </v:shape>
        </w:pict>
      </w:r>
    </w:p>
    <w:p w:rsidR="00012072" w:rsidRDefault="00012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305C" w:rsidRPr="006F305C" w:rsidRDefault="006F305C" w:rsidP="008B4687">
      <w:pPr>
        <w:pStyle w:val="Heading1"/>
      </w:pPr>
      <w:r w:rsidRPr="006F305C">
        <w:lastRenderedPageBreak/>
        <w:t>Using TEXTURES:</w: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Ensure all desired graphics are loaded into project</w:t>
      </w:r>
      <w:r w:rsidR="00C46A1C">
        <w:rPr>
          <w:rFonts w:ascii="Times New Roman" w:hAnsi="Times New Roman" w:cs="Times New Roman"/>
          <w:sz w:val="24"/>
          <w:szCs w:val="24"/>
        </w:rPr>
        <w:t xml:space="preserve"> (additional ones can be added later)</w: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Click this, use suggested naming convention or be your own man:</w:t>
      </w:r>
      <w:r w:rsidR="00C46A1C">
        <w:rPr>
          <w:rFonts w:ascii="Times New Roman" w:hAnsi="Times New Roman" w:cs="Times New Roman"/>
          <w:sz w:val="24"/>
          <w:szCs w:val="24"/>
        </w:rPr>
        <w:pict>
          <v:shape id="_x0000_i1069" type="#_x0000_t75" style="width:32.25pt;height:32.25pt">
            <v:imagedata r:id="rId21" o:title="tx_sprite_new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Use these to determine the composite image's resulting size:</w:t>
      </w:r>
      <w:r w:rsidR="00E860E7">
        <w:rPr>
          <w:rFonts w:ascii="Times New Roman" w:hAnsi="Times New Roman" w:cs="Times New Roman"/>
          <w:sz w:val="24"/>
          <w:szCs w:val="24"/>
        </w:rPr>
        <w:t xml:space="preserve"> </w:t>
      </w:r>
      <w:r w:rsidR="00E860E7">
        <w:rPr>
          <w:rFonts w:ascii="Times New Roman" w:hAnsi="Times New Roman" w:cs="Times New Roman"/>
          <w:sz w:val="24"/>
          <w:szCs w:val="24"/>
        </w:rPr>
        <w:pict>
          <v:shape id="_x0000_i1081" type="#_x0000_t75" style="width:262.5pt;height:58.5pt">
            <v:imagedata r:id="rId22" o:title="17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Add a layer by clicking this:</w:t>
      </w:r>
      <w:r w:rsidR="00C46A1C">
        <w:rPr>
          <w:rFonts w:ascii="Times New Roman" w:hAnsi="Times New Roman" w:cs="Times New Roman"/>
          <w:sz w:val="24"/>
          <w:szCs w:val="24"/>
        </w:rPr>
        <w:pict>
          <v:shape id="_x0000_i1072" type="#_x0000_t75" style="width:32.25pt;height:32.25pt">
            <v:imagedata r:id="rId23" o:title="layer_add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Attach sprites to layers by double-clicking or clicking this with file selected:</w:t>
      </w:r>
      <w:r w:rsidR="00C46A1C">
        <w:rPr>
          <w:rFonts w:ascii="Times New Roman" w:hAnsi="Times New Roman" w:cs="Times New Roman"/>
          <w:sz w:val="24"/>
          <w:szCs w:val="24"/>
        </w:rPr>
        <w:pict>
          <v:shape id="_x0000_i1073" type="#_x0000_t75" style="width:32.25pt;height:32.25pt">
            <v:imagedata r:id="rId11" o:title="sprite_apply"/>
          </v:shape>
        </w:pict>
      </w:r>
    </w:p>
    <w:p w:rsidR="006F305C" w:rsidRPr="008B4687" w:rsidRDefault="006F305C" w:rsidP="008B4687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Repeat last two steps as desired</w: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 xml:space="preserve">Manipulate layer order with these: </w:t>
      </w:r>
      <w:r w:rsidR="00C46A1C">
        <w:rPr>
          <w:rFonts w:ascii="Times New Roman" w:hAnsi="Times New Roman" w:cs="Times New Roman"/>
          <w:sz w:val="24"/>
          <w:szCs w:val="24"/>
        </w:rPr>
        <w:pict>
          <v:shape id="_x0000_i1074" type="#_x0000_t75" style="width:32.25pt;height:32.25pt">
            <v:imagedata r:id="rId24" o:title="layer_down"/>
          </v:shape>
        </w:pict>
      </w:r>
      <w:r w:rsidR="00C46A1C">
        <w:rPr>
          <w:rFonts w:ascii="Times New Roman" w:hAnsi="Times New Roman" w:cs="Times New Roman"/>
          <w:sz w:val="24"/>
          <w:szCs w:val="24"/>
        </w:rPr>
        <w:pict>
          <v:shape id="_x0000_i1075" type="#_x0000_t75" style="width:32.25pt;height:32.25pt">
            <v:imagedata r:id="rId25" o:title="layer_up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Organize and duplicate your layers by right-clicking on them</w:t>
      </w:r>
      <w:r w:rsidR="00C46A1C">
        <w:rPr>
          <w:rFonts w:ascii="Times New Roman" w:hAnsi="Times New Roman" w:cs="Times New Roman"/>
          <w:sz w:val="24"/>
          <w:szCs w:val="24"/>
        </w:rPr>
        <w:t xml:space="preserve">: </w:t>
      </w:r>
      <w:r w:rsidR="00E860E7">
        <w:rPr>
          <w:rFonts w:ascii="Times New Roman" w:hAnsi="Times New Roman" w:cs="Times New Roman"/>
          <w:sz w:val="24"/>
          <w:szCs w:val="24"/>
        </w:rPr>
        <w:pict>
          <v:shape id="_x0000_i1082" type="#_x0000_t75" style="width:158.25pt;height:55.5pt">
            <v:imagedata r:id="rId26" o:title="18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Click this when you're done:</w:t>
      </w:r>
      <w:r w:rsidR="00966158">
        <w:rPr>
          <w:rFonts w:ascii="Times New Roman" w:hAnsi="Times New Roman" w:cs="Times New Roman"/>
          <w:sz w:val="24"/>
          <w:szCs w:val="24"/>
        </w:rPr>
        <w:pict>
          <v:shape id="_x0000_i1078" type="#_x0000_t75" style="width:20.25pt;height:20.25pt">
            <v:imagedata r:id="rId27" o:title="tex_apply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If you need to get back into the TEXTURES editor, right-click on your texture sprite in the file manager and click this:</w:t>
      </w:r>
      <w:r w:rsidR="009A2F2D">
        <w:rPr>
          <w:rFonts w:ascii="Times New Roman" w:hAnsi="Times New Roman" w:cs="Times New Roman"/>
          <w:sz w:val="24"/>
          <w:szCs w:val="24"/>
        </w:rPr>
        <w:br/>
      </w:r>
      <w:r w:rsidR="009A2F2D">
        <w:rPr>
          <w:rFonts w:ascii="Times New Roman" w:hAnsi="Times New Roman" w:cs="Times New Roman"/>
          <w:sz w:val="24"/>
          <w:szCs w:val="24"/>
        </w:rPr>
        <w:pict>
          <v:shape id="_x0000_i1083" type="#_x0000_t75" style="width:152.25pt;height:118.5pt">
            <v:imagedata r:id="rId28" o:title="19"/>
          </v:shape>
        </w:pict>
      </w:r>
    </w:p>
    <w:p w:rsidR="006F305C" w:rsidRPr="008B4687" w:rsidRDefault="006F305C" w:rsidP="008B468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B4687">
        <w:rPr>
          <w:rFonts w:ascii="Times New Roman" w:hAnsi="Times New Roman" w:cs="Times New Roman"/>
          <w:sz w:val="24"/>
          <w:szCs w:val="24"/>
        </w:rPr>
        <w:t>And click this when you're ready to generate the TEXTURES lump for your project:</w:t>
      </w:r>
      <w:r w:rsidR="00D243A0">
        <w:rPr>
          <w:rFonts w:ascii="Times New Roman" w:hAnsi="Times New Roman" w:cs="Times New Roman"/>
          <w:sz w:val="24"/>
          <w:szCs w:val="24"/>
        </w:rPr>
        <w:pict>
          <v:shape id="_x0000_i1079" type="#_x0000_t75" style="width:32.25pt;height:32.25pt">
            <v:imagedata r:id="rId29" o:title="tx_export"/>
          </v:shape>
        </w:pic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D243A0" w:rsidRDefault="006F305C" w:rsidP="006F305C">
      <w:pPr>
        <w:rPr>
          <w:rFonts w:ascii="Times New Roman" w:hAnsi="Times New Roman" w:cs="Times New Roman"/>
          <w:sz w:val="20"/>
          <w:szCs w:val="20"/>
        </w:rPr>
      </w:pPr>
      <w:r w:rsidRPr="00D243A0">
        <w:rPr>
          <w:rFonts w:ascii="Times New Roman" w:hAnsi="Times New Roman" w:cs="Times New Roman"/>
          <w:sz w:val="20"/>
          <w:szCs w:val="20"/>
        </w:rPr>
        <w:t xml:space="preserve">(Extra: You can use composite textures you define in TEXTURES as bases for new composite textures- as long as they're defined in </w:t>
      </w:r>
      <w:proofErr w:type="spellStart"/>
      <w:r w:rsidRPr="00D243A0">
        <w:rPr>
          <w:rFonts w:ascii="Times New Roman" w:hAnsi="Times New Roman" w:cs="Times New Roman"/>
          <w:sz w:val="20"/>
          <w:szCs w:val="20"/>
        </w:rPr>
        <w:t>Danimator</w:t>
      </w:r>
      <w:proofErr w:type="spellEnd"/>
      <w:r w:rsidRPr="00D243A0">
        <w:rPr>
          <w:rFonts w:ascii="Times New Roman" w:hAnsi="Times New Roman" w:cs="Times New Roman"/>
          <w:sz w:val="20"/>
          <w:szCs w:val="20"/>
        </w:rPr>
        <w:t xml:space="preserve"> first. </w:t>
      </w:r>
      <w:proofErr w:type="spellStart"/>
      <w:r w:rsidRPr="00D243A0">
        <w:rPr>
          <w:rFonts w:ascii="Times New Roman" w:hAnsi="Times New Roman" w:cs="Times New Roman"/>
          <w:sz w:val="20"/>
          <w:szCs w:val="20"/>
        </w:rPr>
        <w:t>Danimator</w:t>
      </w:r>
      <w:proofErr w:type="spellEnd"/>
      <w:r w:rsidRPr="00D243A0">
        <w:rPr>
          <w:rFonts w:ascii="Times New Roman" w:hAnsi="Times New Roman" w:cs="Times New Roman"/>
          <w:sz w:val="20"/>
          <w:szCs w:val="20"/>
        </w:rPr>
        <w:t xml:space="preserve"> will take care of the proper order for you automatically</w:t>
      </w:r>
      <w:r w:rsidR="00D243A0">
        <w:rPr>
          <w:rFonts w:ascii="Times New Roman" w:hAnsi="Times New Roman" w:cs="Times New Roman"/>
          <w:sz w:val="20"/>
          <w:szCs w:val="20"/>
        </w:rPr>
        <w:t xml:space="preserve"> when generating the code</w:t>
      </w:r>
      <w:r w:rsidRPr="00D243A0">
        <w:rPr>
          <w:rFonts w:ascii="Times New Roman" w:hAnsi="Times New Roman" w:cs="Times New Roman"/>
          <w:sz w:val="20"/>
          <w:szCs w:val="20"/>
        </w:rPr>
        <w:t>. Parsing imported TEXTURES code may come in the future.)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D84A74" w:rsidRDefault="00D84A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305C" w:rsidRPr="006F305C" w:rsidRDefault="006F305C" w:rsidP="00D84A74">
      <w:pPr>
        <w:pStyle w:val="Heading1"/>
      </w:pPr>
      <w:r w:rsidRPr="006F305C">
        <w:lastRenderedPageBreak/>
        <w:t>Animator functionality: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Stencil</w:t>
      </w:r>
      <w:r w:rsidRPr="006F305C">
        <w:rPr>
          <w:rFonts w:ascii="Times New Roman" w:hAnsi="Times New Roman" w:cs="Times New Roman"/>
          <w:sz w:val="24"/>
          <w:szCs w:val="24"/>
        </w:rPr>
        <w:t>) This hides sprites that go past the visible boundary of the screen.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Crosshair</w:t>
      </w:r>
      <w:r w:rsidRPr="006F305C">
        <w:rPr>
          <w:rFonts w:ascii="Times New Roman" w:hAnsi="Times New Roman" w:cs="Times New Roman"/>
          <w:sz w:val="24"/>
          <w:szCs w:val="24"/>
        </w:rPr>
        <w:t>) Draws a crosshair in the center of the viewport to aid in offsetting frames.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Ghosting</w:t>
      </w:r>
      <w:r w:rsidRPr="006F305C">
        <w:rPr>
          <w:rFonts w:ascii="Times New Roman" w:hAnsi="Times New Roman" w:cs="Times New Roman"/>
          <w:sz w:val="24"/>
          <w:szCs w:val="24"/>
        </w:rPr>
        <w:t>/</w:t>
      </w:r>
      <w:r w:rsidRPr="00D84A74">
        <w:rPr>
          <w:rFonts w:ascii="Times New Roman" w:hAnsi="Times New Roman" w:cs="Times New Roman"/>
          <w:b/>
          <w:sz w:val="24"/>
          <w:szCs w:val="24"/>
        </w:rPr>
        <w:t>Ghost Frames</w:t>
      </w:r>
      <w:r w:rsidRPr="006F305C">
        <w:rPr>
          <w:rFonts w:ascii="Times New Roman" w:hAnsi="Times New Roman" w:cs="Times New Roman"/>
          <w:sz w:val="24"/>
          <w:szCs w:val="24"/>
        </w:rPr>
        <w:t>) Draws previous frames before the currently selected frame as "ghost" frames. Aids in offsetting moving frames.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Loop</w:t>
      </w:r>
      <w:r w:rsidRPr="006F305C">
        <w:rPr>
          <w:rFonts w:ascii="Times New Roman" w:hAnsi="Times New Roman" w:cs="Times New Roman"/>
          <w:sz w:val="24"/>
          <w:szCs w:val="24"/>
        </w:rPr>
        <w:t xml:space="preserve">) Loop) 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466590" w:rsidRPr="00466590" w:rsidRDefault="006F305C" w:rsidP="00466590">
      <w:pPr>
        <w:pStyle w:val="Heading2"/>
      </w:pPr>
      <w:r w:rsidRPr="006F305C">
        <w:t>Settings: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Bilinear Filtering) Avoids certain viewport rendering artifacts. Can be disabled in settings.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Style w:val="Heading2Char"/>
        </w:rPr>
        <w:t>TEXTURES functionality</w:t>
      </w:r>
      <w:r w:rsidRPr="006F305C">
        <w:rPr>
          <w:rFonts w:ascii="Times New Roman" w:hAnsi="Times New Roman" w:cs="Times New Roman"/>
          <w:sz w:val="24"/>
          <w:szCs w:val="24"/>
        </w:rPr>
        <w:t>: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Namespace</w:t>
      </w:r>
      <w:r w:rsidRPr="006F305C">
        <w:rPr>
          <w:rFonts w:ascii="Times New Roman" w:hAnsi="Times New Roman" w:cs="Times New Roman"/>
          <w:sz w:val="24"/>
          <w:szCs w:val="24"/>
        </w:rPr>
        <w:t xml:space="preserve">) Refer to </w:t>
      </w:r>
      <w:hyperlink r:id="rId30" w:history="1">
        <w:r w:rsidRPr="00D84A74">
          <w:rPr>
            <w:rStyle w:val="Hyperlink"/>
            <w:rFonts w:ascii="Times New Roman" w:hAnsi="Times New Roman" w:cs="Times New Roman"/>
            <w:sz w:val="24"/>
            <w:szCs w:val="24"/>
          </w:rPr>
          <w:t>http://zdoom.org/wiki/TEXTURES#Texture_properties</w:t>
        </w:r>
      </w:hyperlink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Color</w:t>
      </w:r>
      <w:r w:rsidRPr="006F305C">
        <w:rPr>
          <w:rFonts w:ascii="Times New Roman" w:hAnsi="Times New Roman" w:cs="Times New Roman"/>
          <w:sz w:val="24"/>
          <w:szCs w:val="24"/>
        </w:rPr>
        <w:t>) Blend your layer's color to a specified RGB value.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Styles</w:t>
      </w:r>
      <w:r w:rsidRPr="006F305C">
        <w:rPr>
          <w:rFonts w:ascii="Times New Roman" w:hAnsi="Times New Roman" w:cs="Times New Roman"/>
          <w:sz w:val="24"/>
          <w:szCs w:val="24"/>
        </w:rPr>
        <w:t xml:space="preserve">) Refer to </w:t>
      </w:r>
      <w:hyperlink r:id="rId31" w:history="1">
        <w:r w:rsidRPr="00D84A74">
          <w:rPr>
            <w:rStyle w:val="Hyperlink"/>
            <w:rFonts w:ascii="Times New Roman" w:hAnsi="Times New Roman" w:cs="Times New Roman"/>
            <w:sz w:val="24"/>
            <w:szCs w:val="24"/>
          </w:rPr>
          <w:t>http://zdoom.org/wiki/TEXTURES#Translucency</w:t>
        </w:r>
      </w:hyperlink>
      <w:r w:rsidRPr="006F30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As of writing, currently the only supported styles are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CopyAlpha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>, Copy, Translucent, and Add. Modify your exported lump if you need something unsupported.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D84A74">
        <w:rPr>
          <w:rFonts w:ascii="Times New Roman" w:hAnsi="Times New Roman" w:cs="Times New Roman"/>
          <w:b/>
          <w:sz w:val="24"/>
          <w:szCs w:val="24"/>
        </w:rPr>
        <w:t>Alpha</w:t>
      </w:r>
      <w:r w:rsidRPr="006F305C">
        <w:rPr>
          <w:rFonts w:ascii="Times New Roman" w:hAnsi="Times New Roman" w:cs="Times New Roman"/>
          <w:sz w:val="24"/>
          <w:szCs w:val="24"/>
        </w:rPr>
        <w:t xml:space="preserve">) </w:t>
      </w:r>
      <w:r w:rsidR="002C6D36">
        <w:rPr>
          <w:rFonts w:ascii="Times New Roman" w:hAnsi="Times New Roman" w:cs="Times New Roman"/>
          <w:sz w:val="24"/>
          <w:szCs w:val="24"/>
        </w:rPr>
        <w:t>Amount of blending applied to the image. Remember that transparent parts can ONLY display pixels drawn beneath the composite! If a translucent pixel would render any part of the “game world”, it will instead blend with black.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D84A74" w:rsidRDefault="00D84A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305C" w:rsidRPr="006F305C" w:rsidRDefault="006F305C" w:rsidP="00D84A74">
      <w:pPr>
        <w:pStyle w:val="Heading1"/>
      </w:pPr>
      <w:r w:rsidRPr="006F305C">
        <w:lastRenderedPageBreak/>
        <w:t>CURRENT LIMITATIONS AND NOTES: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-No </w:t>
      </w:r>
      <w:proofErr w:type="gramStart"/>
      <w:r w:rsidRPr="006F305C">
        <w:rPr>
          <w:rFonts w:ascii="Times New Roman" w:hAnsi="Times New Roman" w:cs="Times New Roman"/>
          <w:sz w:val="24"/>
          <w:szCs w:val="24"/>
        </w:rPr>
        <w:t>traditional</w:t>
      </w:r>
      <w:proofErr w:type="gramEnd"/>
      <w:r w:rsidRPr="006F305C">
        <w:rPr>
          <w:rFonts w:ascii="Times New Roman" w:hAnsi="Times New Roman" w:cs="Times New Roman"/>
          <w:sz w:val="24"/>
          <w:szCs w:val="24"/>
        </w:rPr>
        <w:t xml:space="preserve"> Flash state support yet.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-Non-essential blending modes aren't implemented yet.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Danimator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ignores any embedded offsets.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D84A74">
      <w:pPr>
        <w:pStyle w:val="Heading1"/>
      </w:pPr>
      <w:r w:rsidRPr="006F305C">
        <w:t>FAQ: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-WILL THIS HELP ME MAKE SPRITES/SOUNDS/ETC FROM SCRATCH?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nope. you will still need to know how to use an image/sound editor and some idea of how DECORATE weapons work for that- </w:t>
      </w:r>
      <w:proofErr w:type="spellStart"/>
      <w:r w:rsidR="0002412B">
        <w:rPr>
          <w:rFonts w:ascii="Times New Roman" w:hAnsi="Times New Roman" w:cs="Times New Roman"/>
          <w:sz w:val="24"/>
          <w:szCs w:val="24"/>
        </w:rPr>
        <w:t>D</w:t>
      </w:r>
      <w:r w:rsidRPr="006F305C">
        <w:rPr>
          <w:rFonts w:ascii="Times New Roman" w:hAnsi="Times New Roman" w:cs="Times New Roman"/>
          <w:sz w:val="24"/>
          <w:szCs w:val="24"/>
        </w:rPr>
        <w:t>animator's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focus is on the code and animation aspect of decorate weapons.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if you're new and are looking to learn how to code weapons in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zdoom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>, these two resources are a great starting point.</w:t>
      </w:r>
    </w:p>
    <w:p w:rsidR="006F305C" w:rsidRPr="006F305C" w:rsidRDefault="00D84A74" w:rsidP="006F305C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6F305C" w:rsidRPr="00D84A74">
          <w:rPr>
            <w:rStyle w:val="Hyperlink"/>
            <w:rFonts w:ascii="Times New Roman" w:hAnsi="Times New Roman" w:cs="Times New Roman"/>
            <w:sz w:val="24"/>
            <w:szCs w:val="24"/>
          </w:rPr>
          <w:t>http://gunlabs.blogspot.com/2011/01/tutorials.html</w:t>
        </w:r>
      </w:hyperlink>
    </w:p>
    <w:p w:rsidR="006F305C" w:rsidRPr="006F305C" w:rsidRDefault="00D84A74" w:rsidP="006F305C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6F305C" w:rsidRPr="00D84A74">
          <w:rPr>
            <w:rStyle w:val="Hyperlink"/>
            <w:rFonts w:ascii="Times New Roman" w:hAnsi="Times New Roman" w:cs="Times New Roman"/>
            <w:sz w:val="24"/>
            <w:szCs w:val="24"/>
          </w:rPr>
          <w:t>http://zdoom.org/wiki/DECORATE</w:t>
        </w:r>
      </w:hyperlink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we've also included some example wads and project files.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-CAN YOU USE THIS IN OTHER SOURCE PORTS?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danimator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targets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zdoom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-derivative ports with some decorate support (minimum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A_Offset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support) and optionally, textures support. you can use this tool with GLOOME and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Zandronum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>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additional source ports may or may not be supported in the future.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-WHAT FORMATS CAN I USE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danimator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is built mostly on SFML, but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danimator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will only handle common formats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ZDoom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and SFML support.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images: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, jpeg (non-progressive, library limitation),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tga</w:t>
      </w:r>
      <w:proofErr w:type="spellEnd"/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 xml:space="preserve">audio: wav,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ogg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vorbis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05C">
        <w:rPr>
          <w:rFonts w:ascii="Times New Roman" w:hAnsi="Times New Roman" w:cs="Times New Roman"/>
          <w:sz w:val="24"/>
          <w:szCs w:val="24"/>
        </w:rPr>
        <w:t>flac</w:t>
      </w:r>
      <w:proofErr w:type="spellEnd"/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02412B" w:rsidRDefault="00024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lastRenderedPageBreak/>
        <w:t>-HOTKEYS?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Space = play/stop animation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Ctrl+Space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play from start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Save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New Project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Ctrl+O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Open Project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Ctrl+Z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Undo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Ctrl+Y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Redo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Copy frame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05C">
        <w:rPr>
          <w:rFonts w:ascii="Times New Roman" w:hAnsi="Times New Roman" w:cs="Times New Roman"/>
          <w:sz w:val="24"/>
          <w:szCs w:val="24"/>
        </w:rPr>
        <w:t>Ctrl+V</w:t>
      </w:r>
      <w:proofErr w:type="spellEnd"/>
      <w:r w:rsidRPr="006F305C">
        <w:rPr>
          <w:rFonts w:ascii="Times New Roman" w:hAnsi="Times New Roman" w:cs="Times New Roman"/>
          <w:sz w:val="24"/>
          <w:szCs w:val="24"/>
        </w:rPr>
        <w:t xml:space="preserve"> = Paste frame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-MY OFFSETS LOOK WRONG IN-GAME BUT LOOK FINE IN THE EDITOR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make sure the assets in yo</w:t>
      </w:r>
      <w:r w:rsidR="0046706E">
        <w:rPr>
          <w:rFonts w:ascii="Times New Roman" w:hAnsi="Times New Roman" w:cs="Times New Roman"/>
          <w:sz w:val="24"/>
          <w:szCs w:val="24"/>
        </w:rPr>
        <w:t xml:space="preserve">ur wad don't have embedded </w:t>
      </w:r>
      <w:hyperlink r:id="rId34" w:history="1">
        <w:proofErr w:type="spellStart"/>
        <w:r w:rsidR="0046706E" w:rsidRPr="0046706E">
          <w:rPr>
            <w:rStyle w:val="Hyperlink"/>
            <w:rFonts w:ascii="Times New Roman" w:hAnsi="Times New Roman" w:cs="Times New Roman"/>
            <w:sz w:val="24"/>
            <w:szCs w:val="24"/>
          </w:rPr>
          <w:t>grAb</w:t>
        </w:r>
        <w:proofErr w:type="spellEnd"/>
      </w:hyperlink>
      <w:r w:rsidRPr="006F305C">
        <w:rPr>
          <w:rFonts w:ascii="Times New Roman" w:hAnsi="Times New Roman" w:cs="Times New Roman"/>
          <w:sz w:val="24"/>
          <w:szCs w:val="24"/>
        </w:rPr>
        <w:t xml:space="preserve"> offsets if your sprites are PNGs.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-THE SOUND IS WRONG/DOESN'T PLAY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t>make sure your SNDINFO lump aliases match your project's aliases and are properly imported.</w:t>
      </w: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</w:p>
    <w:p w:rsidR="006F305C" w:rsidRPr="006F305C" w:rsidRDefault="006F305C" w:rsidP="006F305C">
      <w:pPr>
        <w:rPr>
          <w:rFonts w:ascii="Times New Roman" w:hAnsi="Times New Roman" w:cs="Times New Roman"/>
          <w:sz w:val="24"/>
          <w:szCs w:val="24"/>
        </w:rPr>
      </w:pPr>
      <w:r w:rsidRPr="006F305C">
        <w:rPr>
          <w:rFonts w:ascii="Times New Roman" w:hAnsi="Times New Roman" w:cs="Times New Roman"/>
          <w:sz w:val="24"/>
          <w:szCs w:val="24"/>
        </w:rPr>
        <w:lastRenderedPageBreak/>
        <w:t>ADVANCED OPERATION: DANIMALS ENJOYMENT GUIDE</w:t>
      </w:r>
      <w:r w:rsidR="00FB0049">
        <w:rPr>
          <w:rFonts w:ascii="Times New Roman" w:hAnsi="Times New Roman" w:cs="Times New Roman"/>
          <w:sz w:val="24"/>
          <w:szCs w:val="24"/>
        </w:rPr>
        <w:pict>
          <v:shape id="_x0000_i1080" type="#_x0000_t75" style="width:468pt;height:353.25pt">
            <v:imagedata r:id="rId35" o:title="danimals_operation"/>
          </v:shape>
        </w:pict>
      </w:r>
    </w:p>
    <w:sectPr w:rsidR="006F305C" w:rsidRPr="006F305C" w:rsidSect="00F3738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5A"/>
    <w:multiLevelType w:val="hybridMultilevel"/>
    <w:tmpl w:val="746E4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5F5C76"/>
    <w:multiLevelType w:val="hybridMultilevel"/>
    <w:tmpl w:val="D6029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3742"/>
    <w:multiLevelType w:val="hybridMultilevel"/>
    <w:tmpl w:val="F732F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533D"/>
    <w:multiLevelType w:val="hybridMultilevel"/>
    <w:tmpl w:val="7EEC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C297A6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C"/>
    <w:rsid w:val="00002BB5"/>
    <w:rsid w:val="00012072"/>
    <w:rsid w:val="0002412B"/>
    <w:rsid w:val="002C6D36"/>
    <w:rsid w:val="00466590"/>
    <w:rsid w:val="0046706E"/>
    <w:rsid w:val="006F305C"/>
    <w:rsid w:val="008B4687"/>
    <w:rsid w:val="00966158"/>
    <w:rsid w:val="00971E0C"/>
    <w:rsid w:val="009A2F2D"/>
    <w:rsid w:val="00A63FB4"/>
    <w:rsid w:val="00C46A1C"/>
    <w:rsid w:val="00D110BD"/>
    <w:rsid w:val="00D243A0"/>
    <w:rsid w:val="00D84A74"/>
    <w:rsid w:val="00E860E7"/>
    <w:rsid w:val="00EC4493"/>
    <w:rsid w:val="00EC4601"/>
    <w:rsid w:val="00F37387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6049"/>
  <w15:chartTrackingRefBased/>
  <w15:docId w15:val="{057186B6-4B18-4FF9-8D7C-87B8241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72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2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8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4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4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zdoom.org/wiki/GrA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zdoom.org/wiki/DECOR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gunlabs.blogspot.com/2011/01/tutorials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zdoom.org/wiki/TEXTURES%23Translucency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zdoom.org/wiki/TEXTURES%23Texture_properties" TargetMode="Externa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ngeorge337@gmail.com</dc:creator>
  <cp:keywords/>
  <dc:description/>
  <cp:lastModifiedBy>ngeorge337@gmail.com</cp:lastModifiedBy>
  <cp:revision>20</cp:revision>
  <dcterms:created xsi:type="dcterms:W3CDTF">2015-12-27T20:18:00Z</dcterms:created>
  <dcterms:modified xsi:type="dcterms:W3CDTF">2015-12-27T20:53:00Z</dcterms:modified>
</cp:coreProperties>
</file>