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6"/>
        <w:gridCol w:w="2802"/>
        <w:gridCol w:w="3459"/>
        <w:gridCol w:w="1008"/>
      </w:tblGrid>
      <w:tr>
        <w:trPr/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Họ tên sinh viên</w:t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MSSV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Lớp (thứ - tiết)</w:t>
            </w:r>
          </w:p>
        </w:tc>
        <w:tc>
          <w:tcPr>
            <w:tcW w:w="100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3555" cy="31813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2" w:hRule="atLeast"/>
        </w:trPr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0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Chú ý: </w:t>
      </w:r>
      <w:r>
        <w:rPr>
          <w:b w:val="false"/>
        </w:rPr>
        <w:t>Sinh viên thay bằng QR code của mã số sinh viên (ví dụ: 23119012), có thể tham khảo tại https://barcode.tec-it.com)</w:t>
      </w:r>
    </w:p>
    <w:p>
      <w:pPr>
        <w:pStyle w:val="Normal"/>
        <w:rPr/>
      </w:pPr>
      <w:r>
        <w:rPr/>
        <w:t>Quick question : chapter 04</w:t>
      </w:r>
    </w:p>
    <w:p>
      <w:pPr>
        <w:pStyle w:val="Normal"/>
        <w:rPr>
          <w:b w:val="false"/>
          <w:b w:val="false"/>
          <w:i/>
          <w:i/>
        </w:rPr>
      </w:pPr>
      <w:r>
        <w:rPr>
          <w:b w:val="false"/>
          <w:i/>
        </w:rPr>
        <w:t>Lưu ý: Trong mỗi thiết kế yêu cầu sinh viên thực hiện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Sơ đồ khối (nguyên lý, cấu trúc)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Bảng trạng thái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 xml:space="preserve">Mô tả bằng ngôn ngữ Verilog cho module cần thiết kế,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Mô tả Verilog cho module dùng để kiểm tra thiết kế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 xml:space="preserve">Kết quả mô phỏng quá trình kiểm tra, có phân tích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Module test được đặt tên theo cú pháp: tensv_testbench_tenmodule, ví dụ để test module encoder, sinh viên Nguyen Van An phải đặt tên module test như sau: An_testbench_encoder. Các kết quả mô phỏng phải được chụp màn hình bao gồm cả tên của module test trong đó có tên sinh viên thì mới hợp lệ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cộng 4 bít từ mạch cộng toàn phần 1 bit, sử dụng mô tả cấu trúc.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đa hợp 8 sang 1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giải đa hợp 1 sang 8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mạch giả mã 3 sang 8 có tín hiệu cho phép (enable –EN) ngõ ra tích cực mức thấp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mạch giả mã 3 sang 8 có tín hiệu cho phép (enable –EN), ngõ ra tích cực mức cao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before="0" w:after="200"/>
        <w:rPr>
          <w:b w:val="false"/>
          <w:b w:val="false"/>
        </w:rPr>
      </w:pPr>
      <w:r>
        <w:rPr/>
      </w:r>
    </w:p>
    <w:sectPr>
      <w:type w:val="nextPage"/>
      <w:pgSz w:w="12240" w:h="15840"/>
      <w:pgMar w:left="1440" w:right="1440" w:gutter="0" w:header="0" w:top="99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 w:eastAsiaTheme="minorHAnsi"/>
      <w:b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97536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42d6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74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LibreOffice/7.3.7.2$Linux_X86_64 LibreOffice_project/30$Build-2</Application>
  <AppVersion>15.0000</AppVersion>
  <Pages>4</Pages>
  <Words>256</Words>
  <Characters>926</Characters>
  <CharactersWithSpaces>1156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2023-09-03T05:25:00Z</dcterms:created>
  <dc:creator>Truong Ngoc Son</dc:creator>
  <dc:description/>
  <dc:language>en-US</dc:language>
  <cp:lastModifiedBy/>
  <dcterms:modified xsi:type="dcterms:W3CDTF">2026-01-28T08:24:49Z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