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9EE" w:rsidRDefault="00A269F2" w:rsidP="00A269F2">
      <w:pPr>
        <w:pStyle w:val="ListParagraph"/>
        <w:numPr>
          <w:ilvl w:val="0"/>
          <w:numId w:val="2"/>
        </w:numPr>
      </w:pPr>
      <w:r w:rsidRPr="00A269F2">
        <w:t xml:space="preserve">Given the provided data, what are three conclusions we can draw about Kickstarter campaigns? Answer: Kickstarter campaign </w:t>
      </w:r>
      <w:r>
        <w:t xml:space="preserve">for theatre, music, film and video </w:t>
      </w:r>
      <w:r w:rsidRPr="00A269F2">
        <w:t>is likely to be more successful</w:t>
      </w:r>
      <w:r w:rsidR="006079EE">
        <w:t xml:space="preserve"> whereas the journalism provides no dataset to provide a relevant information. The live data is not provided for all categories. </w:t>
      </w:r>
      <w:bookmarkStart w:id="0" w:name="_GoBack"/>
      <w:bookmarkEnd w:id="0"/>
      <w:r w:rsidR="006079EE">
        <w:t xml:space="preserve">Another conclusion is that all categories need to be identified in a relevant manner providing same level of data to certain extent so the analysis can be carried out in a similar fashion. </w:t>
      </w:r>
    </w:p>
    <w:p w:rsidR="006079EE" w:rsidRDefault="006079EE" w:rsidP="006079EE">
      <w:pPr>
        <w:pStyle w:val="ListParagraph"/>
      </w:pPr>
    </w:p>
    <w:p w:rsidR="00A269F2" w:rsidRDefault="00A269F2" w:rsidP="00A269F2">
      <w:pPr>
        <w:pStyle w:val="ListParagraph"/>
        <w:numPr>
          <w:ilvl w:val="0"/>
          <w:numId w:val="2"/>
        </w:numPr>
      </w:pPr>
      <w:r w:rsidRPr="00A269F2">
        <w:t xml:space="preserve">What are some limitations of this dataset? </w:t>
      </w:r>
    </w:p>
    <w:p w:rsidR="00A269F2" w:rsidRDefault="00A269F2" w:rsidP="00A269F2">
      <w:pPr>
        <w:pStyle w:val="ListParagraph"/>
      </w:pPr>
      <w:r w:rsidRPr="00A269F2">
        <w:t xml:space="preserve">Answer: The dataset provided </w:t>
      </w:r>
      <w:r>
        <w:t xml:space="preserve">seems to be different and may not represent the accuracy of different categories and does not provide a relevant information which are some of the limitations of the provided dataset. For example, the data provided for theatre versus journalism is significantly different. </w:t>
      </w:r>
    </w:p>
    <w:p w:rsidR="006079EE" w:rsidRDefault="006079EE" w:rsidP="00A269F2">
      <w:pPr>
        <w:pStyle w:val="ListParagraph"/>
      </w:pPr>
    </w:p>
    <w:p w:rsidR="00A269F2" w:rsidRDefault="00A269F2" w:rsidP="00A269F2">
      <w:pPr>
        <w:pStyle w:val="ListParagraph"/>
        <w:numPr>
          <w:ilvl w:val="0"/>
          <w:numId w:val="2"/>
        </w:numPr>
      </w:pPr>
      <w:r w:rsidRPr="00A269F2">
        <w:t xml:space="preserve">What are some other possible tables and/or graphs that we could create? </w:t>
      </w:r>
    </w:p>
    <w:p w:rsidR="00A269F2" w:rsidRDefault="00A269F2" w:rsidP="00A269F2">
      <w:pPr>
        <w:pStyle w:val="ListParagraph"/>
      </w:pPr>
      <w:r w:rsidRPr="00A269F2">
        <w:t xml:space="preserve">Answer: We can make </w:t>
      </w:r>
      <w:r>
        <w:t>Pie chart, Trendline and Grantt chart.</w:t>
      </w:r>
    </w:p>
    <w:p w:rsidR="006079EE" w:rsidRDefault="006079EE" w:rsidP="00A269F2">
      <w:pPr>
        <w:pStyle w:val="ListParagraph"/>
      </w:pPr>
    </w:p>
    <w:p w:rsidR="006079EE" w:rsidRPr="00D65BE5" w:rsidRDefault="006079EE" w:rsidP="00A269F2">
      <w:pPr>
        <w:pStyle w:val="ListParagraph"/>
      </w:pPr>
    </w:p>
    <w:sectPr w:rsidR="006079EE" w:rsidRPr="00D6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426D"/>
    <w:multiLevelType w:val="hybridMultilevel"/>
    <w:tmpl w:val="EB12AD3A"/>
    <w:lvl w:ilvl="0" w:tplc="382690B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44495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44C11"/>
    <w:multiLevelType w:val="hybridMultilevel"/>
    <w:tmpl w:val="FD6E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F2"/>
    <w:rsid w:val="006079EE"/>
    <w:rsid w:val="006C0A3E"/>
    <w:rsid w:val="00A2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6D99"/>
  <w15:chartTrackingRefBased/>
  <w15:docId w15:val="{270C1C1D-0138-48F7-B14B-2E31240A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Nobin Ghalley</dc:creator>
  <cp:keywords/>
  <dc:description/>
  <cp:lastModifiedBy>Nobin Ghalley</cp:lastModifiedBy>
  <cp:revision>1</cp:revision>
  <dcterms:created xsi:type="dcterms:W3CDTF">2019-06-23T02:07:00Z</dcterms:created>
  <dcterms:modified xsi:type="dcterms:W3CDTF">2019-06-23T02:29:00Z</dcterms:modified>
</cp:coreProperties>
</file>