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DA172">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TRƯỜNG ĐẠI HỌC MỞ HÀ NỘI</w:t>
      </w:r>
      <w:r>
        <w:rPr>
          <w:rFonts w:hint="default" w:ascii="Times New Roman" w:hAnsi="Times New Roman" w:cs="Times New Roman"/>
          <w:b/>
          <w:bCs/>
          <w:sz w:val="36"/>
          <w:szCs w:val="36"/>
          <w:lang w:val="vi-VN"/>
        </w:rPr>
        <w:br w:type="textWrapping"/>
      </w:r>
      <w:r>
        <w:rPr>
          <w:rFonts w:hint="default" w:ascii="Times New Roman" w:hAnsi="Times New Roman" w:cs="Times New Roman"/>
          <w:b/>
          <w:bCs/>
          <w:sz w:val="36"/>
          <w:szCs w:val="36"/>
          <w:lang w:val="vi-VN"/>
        </w:rPr>
        <w:t>KHOA ĐIỆN - ĐIỆN TỬ</w:t>
      </w:r>
    </w:p>
    <w:p w14:paraId="6D7593BD">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926080" cy="3520440"/>
            <wp:effectExtent l="0" t="0" r="0" b="0"/>
            <wp:docPr id="6" name="Picture 6" descr="Logo_Trường_Đại_học_Mở_Hà_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_Trường_Đại_học_Mở_Hà_Nội"/>
                    <pic:cNvPicPr>
                      <a:picLocks noChangeAspect="1"/>
                    </pic:cNvPicPr>
                  </pic:nvPicPr>
                  <pic:blipFill>
                    <a:blip r:embed="rId5"/>
                    <a:stretch>
                      <a:fillRect/>
                    </a:stretch>
                  </pic:blipFill>
                  <pic:spPr>
                    <a:xfrm>
                      <a:off x="0" y="0"/>
                      <a:ext cx="2926080" cy="3520440"/>
                    </a:xfrm>
                    <a:prstGeom prst="rect">
                      <a:avLst/>
                    </a:prstGeom>
                  </pic:spPr>
                </pic:pic>
              </a:graphicData>
            </a:graphic>
          </wp:inline>
        </w:drawing>
      </w:r>
    </w:p>
    <w:p w14:paraId="5535923B">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Môn học: Kỹ thuật phần mềm ứng dụng</w:t>
      </w:r>
    </w:p>
    <w:p w14:paraId="121BBAD6">
      <w:pPr>
        <w:jc w:val="center"/>
        <w:rPr>
          <w:rFonts w:hint="default" w:ascii="Times New Roman" w:hAnsi="Times New Roman" w:cs="Times New Roman"/>
          <w:b/>
          <w:bCs/>
          <w:sz w:val="28"/>
          <w:szCs w:val="28"/>
          <w:lang w:val="vi-VN"/>
        </w:rPr>
      </w:pPr>
    </w:p>
    <w:p w14:paraId="157F375B">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Đề tài: WEBSITE  </w:t>
      </w:r>
      <w:r>
        <w:rPr>
          <w:rFonts w:hint="default" w:ascii="Times New Roman" w:hAnsi="Times New Roman" w:cs="Times New Roman"/>
          <w:b/>
          <w:bCs/>
          <w:sz w:val="28"/>
          <w:szCs w:val="28"/>
        </w:rPr>
        <w:t xml:space="preserve">QUẢN LÝ </w:t>
      </w:r>
      <w:r>
        <w:rPr>
          <w:rFonts w:hint="default" w:ascii="Times New Roman" w:hAnsi="Times New Roman" w:cs="Times New Roman"/>
          <w:b/>
          <w:bCs/>
          <w:sz w:val="28"/>
          <w:szCs w:val="28"/>
          <w:lang w:val="vi-VN"/>
        </w:rPr>
        <w:t xml:space="preserve">CỬA </w:t>
      </w:r>
      <w:r>
        <w:rPr>
          <w:rFonts w:hint="default" w:ascii="Times New Roman" w:hAnsi="Times New Roman" w:cs="Times New Roman"/>
          <w:b/>
          <w:bCs/>
          <w:sz w:val="28"/>
          <w:szCs w:val="28"/>
        </w:rPr>
        <w:t>HÀNG</w:t>
      </w:r>
      <w:r>
        <w:rPr>
          <w:rFonts w:hint="default" w:ascii="Times New Roman" w:hAnsi="Times New Roman" w:cs="Times New Roman"/>
          <w:b/>
          <w:bCs/>
          <w:sz w:val="28"/>
          <w:szCs w:val="28"/>
          <w:lang w:val="vi-VN"/>
        </w:rPr>
        <w:t xml:space="preserve"> VĂN PHÒNG PHẨM</w:t>
      </w:r>
    </w:p>
    <w:tbl>
      <w:tblPr>
        <w:tblStyle w:val="10"/>
        <w:tblpPr w:leftFromText="180" w:rightFromText="180" w:vertAnchor="text" w:horzAnchor="page" w:tblpX="1792" w:tblpY="86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2"/>
        <w:gridCol w:w="5307"/>
      </w:tblGrid>
      <w:tr w14:paraId="0E307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3212" w:type="dxa"/>
          </w:tcPr>
          <w:p w14:paraId="62B89F07">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Giáo viên hướng dẫn:</w:t>
            </w:r>
          </w:p>
        </w:tc>
        <w:tc>
          <w:tcPr>
            <w:tcW w:w="5307" w:type="dxa"/>
          </w:tcPr>
          <w:p w14:paraId="135219B5">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Nguyễn Thị Tố Uyên</w:t>
            </w:r>
          </w:p>
        </w:tc>
      </w:tr>
      <w:tr w14:paraId="45AB5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0" w:hRule="atLeast"/>
        </w:trPr>
        <w:tc>
          <w:tcPr>
            <w:tcW w:w="3212" w:type="dxa"/>
          </w:tcPr>
          <w:p w14:paraId="7FF8C508">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 xml:space="preserve">Sinh viên thực hiện: </w:t>
            </w:r>
          </w:p>
        </w:tc>
        <w:tc>
          <w:tcPr>
            <w:tcW w:w="5307" w:type="dxa"/>
          </w:tcPr>
          <w:p w14:paraId="763A8BC7">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Phạm Chu Đồng            22A1701D0043</w:t>
            </w:r>
          </w:p>
          <w:p w14:paraId="2F34A06C">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Khuất Trọng Nghĩa       22A1701D0164</w:t>
            </w:r>
          </w:p>
          <w:p w14:paraId="19FA0D37">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Bùi Xuân Quyền            22A1701D0195</w:t>
            </w:r>
          </w:p>
          <w:p w14:paraId="0DA5B46A">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Trịnh Phương Anh        22A1701D0016</w:t>
            </w:r>
          </w:p>
          <w:p w14:paraId="30B09702">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Trần Ngọc Thiện            22A1701D0216</w:t>
            </w:r>
          </w:p>
        </w:tc>
      </w:tr>
      <w:tr w14:paraId="12953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 w:hRule="atLeast"/>
        </w:trPr>
        <w:tc>
          <w:tcPr>
            <w:tcW w:w="3212" w:type="dxa"/>
          </w:tcPr>
          <w:p w14:paraId="13BFB2B2">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 xml:space="preserve">Ngành: </w:t>
            </w:r>
          </w:p>
        </w:tc>
        <w:tc>
          <w:tcPr>
            <w:tcW w:w="5307" w:type="dxa"/>
          </w:tcPr>
          <w:p w14:paraId="1B939A2E">
            <w:pPr>
              <w:widowControl w:val="0"/>
              <w:jc w:val="both"/>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 xml:space="preserve">Kỹ thuật điều khiển và tự động hóa </w:t>
            </w:r>
          </w:p>
        </w:tc>
      </w:tr>
    </w:tbl>
    <w:p w14:paraId="57421E38">
      <w:pPr>
        <w:rPr>
          <w:rFonts w:hint="default" w:ascii="Times New Roman" w:hAnsi="Times New Roman" w:cs="Times New Roman"/>
          <w:b/>
          <w:bCs/>
          <w:sz w:val="28"/>
          <w:szCs w:val="28"/>
          <w:lang w:val="vi-VN"/>
        </w:rPr>
      </w:pPr>
    </w:p>
    <w:p w14:paraId="2F3DA2FF">
      <w:pPr>
        <w:rPr>
          <w:rFonts w:hint="default" w:ascii="Times New Roman" w:hAnsi="Times New Roman" w:cs="Times New Roman"/>
          <w:b/>
          <w:bCs/>
          <w:sz w:val="28"/>
          <w:szCs w:val="28"/>
          <w:lang w:val="vi-VN"/>
        </w:rPr>
      </w:pPr>
    </w:p>
    <w:p w14:paraId="3789C6AC">
      <w:pPr>
        <w:rPr>
          <w:rFonts w:hint="default" w:ascii="Times New Roman" w:hAnsi="Times New Roman" w:cs="Times New Roman"/>
          <w:b/>
          <w:bCs/>
          <w:sz w:val="28"/>
          <w:szCs w:val="28"/>
          <w:lang w:val="vi-VN"/>
        </w:rPr>
      </w:pPr>
    </w:p>
    <w:p w14:paraId="7ADACCFE">
      <w:pPr>
        <w:rPr>
          <w:rFonts w:hint="default" w:ascii="Times New Roman" w:hAnsi="Times New Roman" w:cs="Times New Roman"/>
          <w:b/>
          <w:bCs/>
          <w:sz w:val="28"/>
          <w:szCs w:val="28"/>
          <w:lang w:val="vi-VN"/>
        </w:rPr>
      </w:pPr>
    </w:p>
    <w:p w14:paraId="6F2E1D18">
      <w:pPr>
        <w:rPr>
          <w:rFonts w:hint="default" w:ascii="Times New Roman" w:hAnsi="Times New Roman" w:cs="Times New Roman"/>
          <w:b/>
          <w:bCs/>
          <w:sz w:val="28"/>
          <w:szCs w:val="28"/>
          <w:lang w:val="vi-VN"/>
        </w:rPr>
      </w:pPr>
    </w:p>
    <w:p w14:paraId="44D91113">
      <w:pPr>
        <w:rPr>
          <w:rFonts w:hint="default" w:ascii="Times New Roman" w:hAnsi="Times New Roman" w:cs="Times New Roman"/>
          <w:b/>
          <w:bCs/>
          <w:sz w:val="28"/>
          <w:szCs w:val="28"/>
          <w:lang w:val="vi-VN"/>
        </w:rPr>
      </w:pPr>
    </w:p>
    <w:p w14:paraId="7A7115A7">
      <w:p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 </w:t>
      </w:r>
    </w:p>
    <w:p w14:paraId="51D82A81">
      <w:pPr>
        <w:rPr>
          <w:rFonts w:hint="default" w:ascii="Times New Roman" w:hAnsi="Times New Roman" w:cs="Times New Roman"/>
          <w:b/>
          <w:bCs/>
          <w:sz w:val="24"/>
          <w:szCs w:val="24"/>
          <w:lang w:val="vi-VN"/>
        </w:rPr>
      </w:pPr>
    </w:p>
    <w:p w14:paraId="7C755262">
      <w:pPr>
        <w:rPr>
          <w:rFonts w:hint="default" w:ascii="Times New Roman" w:hAnsi="Times New Roman" w:cs="Times New Roman"/>
          <w:b/>
          <w:bCs/>
          <w:sz w:val="24"/>
          <w:szCs w:val="24"/>
          <w:lang w:val="vi-VN"/>
        </w:rPr>
      </w:pPr>
    </w:p>
    <w:p w14:paraId="33844802">
      <w:pPr>
        <w:rPr>
          <w:rFonts w:hint="default" w:ascii="Times New Roman" w:hAnsi="Times New Roman" w:cs="Times New Roman"/>
          <w:b/>
          <w:bCs/>
          <w:sz w:val="24"/>
          <w:szCs w:val="24"/>
          <w:lang w:val="vi-VN"/>
        </w:rPr>
      </w:pPr>
    </w:p>
    <w:p w14:paraId="548E9CFA">
      <w:pPr>
        <w:rPr>
          <w:rFonts w:hint="default" w:ascii="Times New Roman" w:hAnsi="Times New Roman" w:cs="Times New Roman"/>
          <w:b/>
          <w:bCs/>
          <w:sz w:val="24"/>
          <w:szCs w:val="24"/>
          <w:lang w:val="vi-VN"/>
        </w:rPr>
      </w:pPr>
    </w:p>
    <w:p w14:paraId="6EE1F49E">
      <w:pPr>
        <w:rPr>
          <w:rFonts w:hint="default" w:ascii="Times New Roman" w:hAnsi="Times New Roman" w:cs="Times New Roman"/>
          <w:b/>
          <w:bCs/>
          <w:sz w:val="24"/>
          <w:szCs w:val="24"/>
          <w:lang w:val="vi-VN"/>
        </w:rPr>
      </w:pPr>
    </w:p>
    <w:p w14:paraId="60476D74">
      <w:pPr>
        <w:rPr>
          <w:rFonts w:hint="default" w:ascii="Times New Roman" w:hAnsi="Times New Roman" w:cs="Times New Roman"/>
          <w:b/>
          <w:bCs/>
          <w:sz w:val="24"/>
          <w:szCs w:val="24"/>
          <w:lang w:val="vi-VN"/>
        </w:rPr>
      </w:pPr>
    </w:p>
    <w:p w14:paraId="6BF352FC">
      <w:pPr>
        <w:jc w:val="center"/>
        <w:rPr>
          <w:rFonts w:hint="default" w:ascii="Times New Roman" w:hAnsi="Times New Roman" w:cs="Times New Roman"/>
          <w:b/>
          <w:bCs/>
          <w:i/>
          <w:iCs/>
          <w:sz w:val="24"/>
          <w:szCs w:val="24"/>
          <w:lang w:val="vi-VN"/>
        </w:rPr>
      </w:pPr>
      <w:r>
        <w:rPr>
          <w:rFonts w:hint="default" w:ascii="Times New Roman" w:hAnsi="Times New Roman" w:cs="Times New Roman"/>
          <w:b/>
          <w:bCs/>
          <w:i/>
          <w:iCs/>
          <w:sz w:val="24"/>
          <w:szCs w:val="24"/>
          <w:lang w:val="vi-VN"/>
        </w:rPr>
        <w:t>Hà Nội, 4/2026</w:t>
      </w:r>
    </w:p>
    <w:p w14:paraId="5C37A0BF">
      <w:pPr>
        <w:pStyle w:val="3"/>
        <w:keepNext w:val="0"/>
        <w:keepLines w:val="0"/>
        <w:widowControl/>
        <w:suppressLineNumbers w:val="0"/>
        <w:jc w:val="both"/>
        <w:rPr>
          <w:rFonts w:hint="default" w:ascii="Times New Roman" w:hAnsi="Times New Roman" w:cs="Times New Roman"/>
          <w:sz w:val="24"/>
          <w:szCs w:val="24"/>
        </w:rPr>
      </w:pPr>
      <w:bookmarkStart w:id="0" w:name="_Toc17090"/>
      <w:r>
        <w:rPr>
          <w:rFonts w:hint="default" w:ascii="Times New Roman" w:hAnsi="Times New Roman" w:cs="Times New Roman"/>
          <w:b/>
          <w:bCs/>
          <w:sz w:val="24"/>
          <w:szCs w:val="24"/>
        </w:rPr>
        <w:t>LỜI NÓI ĐẦU</w:t>
      </w:r>
      <w:bookmarkEnd w:id="0"/>
    </w:p>
    <w:p w14:paraId="71C10FC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Trong bối cảnh nền kinh tế thị trường cạnh tranh gay gắt, việc tối ưu hóa quy trình quản lý nội bộ là yếu tố then chốt quyết định sự sống còn của doanh nghiệp. Trong đó, quản lý kho hàng đóng vai trò đặc biệt quan trọng, tác động trực tiếp đến chuỗi cung ứng, vòng quay vốn và khả năng đáp ứng nhu cầu thị trường của mọi đơn vị kinh doanh văn phòng phẩm.</w:t>
      </w:r>
    </w:p>
    <w:p w14:paraId="200E974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Hiện nay, với số lượng mặt hàng văn phòng phẩm cực kỳ đa dạng từ chủng loại, kích thước đến đơn vị tính, việc quản lý theo phương thức thủ công bằng sổ sách hay bảng tính rời rạc thường dẫn đến những sai sót không đáng có. Các vấn đề như: nhầm lẫn số tồn kho thực tế, chậm trễ trong việc cập nhật phiếu nhập - xuất, hay khó khăn trong việc kiểm soát hạn sử dụng và định mức lưu kho đang là những thách thức lớn. Điều này đòi hỏi cần có một hệ thống phần mềm chuyên nghiệp để tự động hóa quy trình, đảm bảo tính minh bạch và độ chính xác tuyệt đối trong việc quản trị hàng hóa.</w:t>
      </w:r>
    </w:p>
    <w:p w14:paraId="231402E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Để giải quyết bài toán này, đồng thời ứng dụng những kiến thức chuyên sâu về công nghệ thông tin vào quản trị doanh nghiệp, chúng em đã tiến hành nghiên cứu và thực hiện đề tài: </w:t>
      </w:r>
      <w:r>
        <w:rPr>
          <w:rFonts w:hint="default" w:ascii="Times New Roman" w:hAnsi="Times New Roman" w:cs="Times New Roman"/>
          <w:b/>
          <w:bCs/>
          <w:sz w:val="24"/>
          <w:szCs w:val="24"/>
        </w:rPr>
        <w:t>“</w:t>
      </w:r>
      <w:r>
        <w:rPr>
          <w:rFonts w:hint="default" w:ascii="Times New Roman" w:hAnsi="Times New Roman" w:cs="Times New Roman"/>
          <w:b/>
          <w:bCs/>
          <w:sz w:val="24"/>
          <w:szCs w:val="24"/>
          <w:lang w:val="vi-VN"/>
        </w:rPr>
        <w:t xml:space="preserve">WEBSITE </w:t>
      </w:r>
      <w:r>
        <w:rPr>
          <w:rFonts w:hint="default" w:ascii="Times New Roman" w:hAnsi="Times New Roman" w:cs="Times New Roman"/>
          <w:b/>
          <w:bCs/>
          <w:sz w:val="24"/>
          <w:szCs w:val="24"/>
        </w:rPr>
        <w:t xml:space="preserve">QUẢN LÝ </w:t>
      </w:r>
      <w:r>
        <w:rPr>
          <w:rFonts w:hint="default" w:ascii="Times New Roman" w:hAnsi="Times New Roman" w:cs="Times New Roman"/>
          <w:b/>
          <w:bCs/>
          <w:sz w:val="24"/>
          <w:szCs w:val="24"/>
          <w:lang w:val="vi-VN"/>
        </w:rPr>
        <w:t>CỬA HÀNG</w:t>
      </w:r>
      <w:r>
        <w:rPr>
          <w:rFonts w:hint="default" w:ascii="Times New Roman" w:hAnsi="Times New Roman" w:cs="Times New Roman"/>
          <w:b/>
          <w:bCs/>
          <w:sz w:val="24"/>
          <w:szCs w:val="24"/>
        </w:rPr>
        <w:t xml:space="preserve"> VĂN PHÒNG PHẨM”</w:t>
      </w:r>
      <w:r>
        <w:rPr>
          <w:rFonts w:hint="default" w:ascii="Times New Roman" w:hAnsi="Times New Roman" w:cs="Times New Roman"/>
          <w:sz w:val="24"/>
          <w:szCs w:val="24"/>
        </w:rPr>
        <w:t>. Đề tài tập trung vào việc số hóa quy trình nhập - xuất kho, theo dõi biến động tồn kho theo thời gian thực và hỗ trợ các báo cáo thống kê chính xác. Qua đó, hệ thống không chỉ giúp giảm thiểu rủi ro thất thoát mà còn là công cụ đắc lực hỗ trợ ban quản lý đưa ra các quyết định nhập hàng và phân phối kịp thời.</w:t>
      </w:r>
    </w:p>
    <w:p w14:paraId="53EFAF1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Thông qua đ</w:t>
      </w:r>
      <w:r>
        <w:rPr>
          <w:rFonts w:hint="default" w:ascii="Times New Roman" w:hAnsi="Times New Roman" w:cs="Times New Roman"/>
          <w:sz w:val="24"/>
          <w:szCs w:val="24"/>
          <w:lang w:val="vi-VN"/>
        </w:rPr>
        <w:t>ề tài</w:t>
      </w:r>
      <w:r>
        <w:rPr>
          <w:rFonts w:hint="default" w:ascii="Times New Roman" w:hAnsi="Times New Roman" w:cs="Times New Roman"/>
          <w:sz w:val="24"/>
          <w:szCs w:val="24"/>
        </w:rPr>
        <w:t xml:space="preserve"> này, chúng em mong muốn tích lũy thêm kinh nghiệm thực tiễn về quy trình vận hành kho bãi, đồng thời hoàn thiện kỹ năng xây dựng hệ thống quản trị cơ sở dữ liệu chuyên nghiệp cho tương lai.</w:t>
      </w:r>
    </w:p>
    <w:p w14:paraId="1CE52F20">
      <w:pPr>
        <w:rPr>
          <w:rFonts w:hint="default" w:ascii="Times New Roman" w:hAnsi="Times New Roman" w:cs="Times New Roman"/>
          <w:b/>
          <w:bCs/>
          <w:sz w:val="24"/>
          <w:szCs w:val="24"/>
          <w:lang w:val="vi-VN"/>
        </w:rPr>
      </w:pPr>
    </w:p>
    <w:p w14:paraId="1D851628">
      <w:pPr>
        <w:rPr>
          <w:rFonts w:hint="default" w:ascii="Times New Roman" w:hAnsi="Times New Roman" w:cs="Times New Roman"/>
          <w:b/>
          <w:bCs/>
          <w:sz w:val="24"/>
          <w:szCs w:val="24"/>
          <w:lang w:val="vi-VN"/>
        </w:rPr>
      </w:pPr>
    </w:p>
    <w:p w14:paraId="6EBB6034">
      <w:pPr>
        <w:rPr>
          <w:rFonts w:hint="default" w:ascii="Times New Roman" w:hAnsi="Times New Roman" w:cs="Times New Roman"/>
          <w:b/>
          <w:bCs/>
          <w:sz w:val="24"/>
          <w:szCs w:val="24"/>
          <w:lang w:val="vi-VN"/>
        </w:rPr>
      </w:pPr>
    </w:p>
    <w:p w14:paraId="40F8CA2E">
      <w:pPr>
        <w:rPr>
          <w:rFonts w:hint="default" w:ascii="Times New Roman" w:hAnsi="Times New Roman" w:cs="Times New Roman"/>
          <w:b/>
          <w:bCs/>
          <w:sz w:val="24"/>
          <w:szCs w:val="24"/>
          <w:lang w:val="vi-VN"/>
        </w:rPr>
      </w:pPr>
    </w:p>
    <w:p w14:paraId="2626EE75">
      <w:pPr>
        <w:rPr>
          <w:rFonts w:hint="default" w:ascii="Times New Roman" w:hAnsi="Times New Roman" w:cs="Times New Roman"/>
          <w:b/>
          <w:bCs/>
          <w:sz w:val="24"/>
          <w:szCs w:val="24"/>
          <w:lang w:val="vi-VN"/>
        </w:rPr>
      </w:pPr>
    </w:p>
    <w:p w14:paraId="72C87EDE">
      <w:pPr>
        <w:rPr>
          <w:rFonts w:hint="default" w:ascii="Times New Roman" w:hAnsi="Times New Roman" w:cs="Times New Roman"/>
          <w:b/>
          <w:bCs/>
          <w:sz w:val="24"/>
          <w:szCs w:val="24"/>
          <w:lang w:val="vi-VN"/>
        </w:rPr>
      </w:pPr>
    </w:p>
    <w:p w14:paraId="286AE8C3">
      <w:pPr>
        <w:rPr>
          <w:rFonts w:hint="default" w:ascii="Times New Roman" w:hAnsi="Times New Roman" w:cs="Times New Roman"/>
          <w:b/>
          <w:bCs/>
          <w:sz w:val="24"/>
          <w:szCs w:val="24"/>
          <w:lang w:val="vi-VN"/>
        </w:rPr>
      </w:pPr>
    </w:p>
    <w:p w14:paraId="211193D9">
      <w:pPr>
        <w:rPr>
          <w:rFonts w:hint="default" w:ascii="Times New Roman" w:hAnsi="Times New Roman" w:cs="Times New Roman"/>
          <w:b/>
          <w:bCs/>
          <w:sz w:val="24"/>
          <w:szCs w:val="24"/>
          <w:lang w:val="vi-VN"/>
        </w:rPr>
      </w:pPr>
    </w:p>
    <w:p w14:paraId="6CB0611E">
      <w:pPr>
        <w:rPr>
          <w:rFonts w:hint="default" w:ascii="Times New Roman" w:hAnsi="Times New Roman" w:cs="Times New Roman"/>
          <w:b/>
          <w:bCs/>
          <w:sz w:val="24"/>
          <w:szCs w:val="24"/>
          <w:lang w:val="vi-VN"/>
        </w:rPr>
      </w:pPr>
    </w:p>
    <w:p w14:paraId="7F65415E">
      <w:pPr>
        <w:rPr>
          <w:rFonts w:hint="default" w:ascii="Times New Roman" w:hAnsi="Times New Roman" w:cs="Times New Roman"/>
          <w:b/>
          <w:bCs/>
          <w:sz w:val="24"/>
          <w:szCs w:val="24"/>
          <w:lang w:val="vi-VN"/>
        </w:rPr>
      </w:pPr>
    </w:p>
    <w:p w14:paraId="7E65D8CA">
      <w:pPr>
        <w:rPr>
          <w:rFonts w:hint="default" w:ascii="Times New Roman" w:hAnsi="Times New Roman" w:cs="Times New Roman"/>
          <w:b/>
          <w:bCs/>
          <w:sz w:val="24"/>
          <w:szCs w:val="24"/>
          <w:lang w:val="vi-VN"/>
        </w:rPr>
      </w:pPr>
    </w:p>
    <w:p w14:paraId="1EFCC00D">
      <w:pPr>
        <w:rPr>
          <w:rFonts w:hint="default" w:ascii="Times New Roman" w:hAnsi="Times New Roman" w:cs="Times New Roman"/>
          <w:b/>
          <w:bCs/>
          <w:sz w:val="24"/>
          <w:szCs w:val="24"/>
          <w:lang w:val="vi-VN"/>
        </w:rPr>
      </w:pPr>
    </w:p>
    <w:p w14:paraId="2E9CF13E">
      <w:pPr>
        <w:rPr>
          <w:rFonts w:hint="default" w:ascii="Times New Roman" w:hAnsi="Times New Roman" w:cs="Times New Roman"/>
          <w:b/>
          <w:bCs/>
          <w:sz w:val="24"/>
          <w:szCs w:val="24"/>
          <w:lang w:val="vi-VN"/>
        </w:rPr>
      </w:pPr>
    </w:p>
    <w:p w14:paraId="3321C1AE">
      <w:pPr>
        <w:rPr>
          <w:rFonts w:hint="default" w:ascii="Times New Roman" w:hAnsi="Times New Roman" w:cs="Times New Roman"/>
          <w:b/>
          <w:bCs/>
          <w:sz w:val="24"/>
          <w:szCs w:val="24"/>
          <w:lang w:val="vi-VN"/>
        </w:rPr>
      </w:pPr>
    </w:p>
    <w:p w14:paraId="1E855A5E">
      <w:pPr>
        <w:rPr>
          <w:rFonts w:hint="default" w:ascii="Times New Roman" w:hAnsi="Times New Roman" w:cs="Times New Roman"/>
          <w:b/>
          <w:bCs/>
          <w:sz w:val="24"/>
          <w:szCs w:val="24"/>
          <w:lang w:val="vi-VN"/>
        </w:rPr>
      </w:pPr>
    </w:p>
    <w:p w14:paraId="08B61D45">
      <w:pPr>
        <w:rPr>
          <w:rFonts w:hint="default" w:ascii="Times New Roman" w:hAnsi="Times New Roman" w:cs="Times New Roman"/>
          <w:b/>
          <w:bCs/>
          <w:sz w:val="24"/>
          <w:szCs w:val="24"/>
          <w:lang w:val="vi-VN"/>
        </w:rPr>
      </w:pPr>
    </w:p>
    <w:p w14:paraId="137D93D8">
      <w:pPr>
        <w:rPr>
          <w:rFonts w:hint="default" w:ascii="Times New Roman" w:hAnsi="Times New Roman" w:cs="Times New Roman"/>
          <w:b/>
          <w:bCs/>
          <w:sz w:val="24"/>
          <w:szCs w:val="24"/>
          <w:lang w:val="vi-VN"/>
        </w:rPr>
      </w:pPr>
    </w:p>
    <w:p w14:paraId="420E13E5">
      <w:pPr>
        <w:rPr>
          <w:rFonts w:hint="default" w:ascii="Times New Roman" w:hAnsi="Times New Roman" w:cs="Times New Roman"/>
          <w:b/>
          <w:bCs/>
          <w:sz w:val="24"/>
          <w:szCs w:val="24"/>
          <w:lang w:val="vi-VN"/>
        </w:rPr>
      </w:pPr>
    </w:p>
    <w:p w14:paraId="5EA03B7C">
      <w:pPr>
        <w:rPr>
          <w:rFonts w:hint="default" w:ascii="Times New Roman" w:hAnsi="Times New Roman" w:cs="Times New Roman"/>
          <w:b/>
          <w:bCs/>
          <w:sz w:val="24"/>
          <w:szCs w:val="24"/>
          <w:lang w:val="vi-VN"/>
        </w:rPr>
      </w:pPr>
    </w:p>
    <w:p w14:paraId="5B3B8752">
      <w:pPr>
        <w:rPr>
          <w:rFonts w:hint="default" w:ascii="Times New Roman" w:hAnsi="Times New Roman" w:cs="Times New Roman"/>
          <w:b/>
          <w:bCs/>
          <w:sz w:val="24"/>
          <w:szCs w:val="24"/>
          <w:lang w:val="vi-VN"/>
        </w:rPr>
      </w:pPr>
    </w:p>
    <w:p w14:paraId="3EC8FE8E">
      <w:pPr>
        <w:rPr>
          <w:rFonts w:hint="default" w:ascii="Times New Roman" w:hAnsi="Times New Roman" w:cs="Times New Roman"/>
          <w:b/>
          <w:bCs/>
          <w:sz w:val="24"/>
          <w:szCs w:val="24"/>
          <w:lang w:val="vi-VN"/>
        </w:rPr>
      </w:pPr>
      <w:r>
        <w:rPr>
          <w:rFonts w:hint="default" w:cs="Times New Roman"/>
          <w:b/>
          <w:bCs/>
          <w:sz w:val="24"/>
          <w:szCs w:val="24"/>
          <w:lang w:val="vi-VN"/>
        </w:rPr>
        <w:t xml:space="preserve">MỤC LỤC </w:t>
      </w:r>
    </w:p>
    <w:p w14:paraId="2253B628">
      <w:pPr>
        <w:pStyle w:val="12"/>
        <w:tabs>
          <w:tab w:val="right" w:leader="dot" w:pos="8306"/>
        </w:tabs>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TOC \o "1-3" \h \u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_Toc17090 </w:instrText>
      </w:r>
      <w:r>
        <w:rPr>
          <w:rFonts w:hint="default" w:ascii="Times New Roman" w:hAnsi="Times New Roman" w:cs="Times New Roman"/>
          <w:bCs/>
          <w:szCs w:val="24"/>
          <w:lang w:val="vi-VN"/>
        </w:rPr>
        <w:fldChar w:fldCharType="separate"/>
      </w:r>
      <w:r>
        <w:rPr>
          <w:rFonts w:hint="default" w:ascii="Times New Roman" w:hAnsi="Times New Roman" w:cs="Times New Roman"/>
          <w:bCs/>
          <w:szCs w:val="24"/>
        </w:rPr>
        <w:t>LỜI NÓI ĐẦU</w:t>
      </w:r>
      <w:r>
        <w:tab/>
      </w:r>
      <w:r>
        <w:fldChar w:fldCharType="begin"/>
      </w:r>
      <w:r>
        <w:instrText xml:space="preserve"> PAGEREF _Toc17090 \h </w:instrText>
      </w:r>
      <w:r>
        <w:fldChar w:fldCharType="separate"/>
      </w:r>
      <w:r>
        <w:t>2</w:t>
      </w:r>
      <w:r>
        <w:fldChar w:fldCharType="end"/>
      </w:r>
      <w:r>
        <w:rPr>
          <w:rFonts w:hint="default" w:ascii="Times New Roman" w:hAnsi="Times New Roman" w:cs="Times New Roman"/>
          <w:bCs/>
          <w:szCs w:val="24"/>
          <w:lang w:val="vi-VN"/>
        </w:rPr>
        <w:fldChar w:fldCharType="end"/>
      </w:r>
    </w:p>
    <w:p w14:paraId="2309A4EA">
      <w:pPr>
        <w:pStyle w:val="11"/>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_Toc18708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CHƯƠNG 1: GIỚI THIỆU CHUNG</w:t>
      </w:r>
      <w:r>
        <w:tab/>
      </w:r>
      <w:r>
        <w:fldChar w:fldCharType="begin"/>
      </w:r>
      <w:r>
        <w:instrText xml:space="preserve"> PAGEREF _Toc18708 \h </w:instrText>
      </w:r>
      <w:r>
        <w:fldChar w:fldCharType="separate"/>
      </w:r>
      <w:r>
        <w:t>4</w:t>
      </w:r>
      <w:r>
        <w:fldChar w:fldCharType="end"/>
      </w:r>
      <w:r>
        <w:rPr>
          <w:rFonts w:hint="default" w:ascii="Times New Roman" w:hAnsi="Times New Roman" w:cs="Times New Roman"/>
          <w:bCs/>
          <w:szCs w:val="24"/>
          <w:lang w:val="vi-VN"/>
        </w:rPr>
        <w:fldChar w:fldCharType="end"/>
      </w:r>
    </w:p>
    <w:p w14:paraId="3447593A">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_Toc30570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1.1. Mục tiêu đề tài</w:t>
      </w:r>
      <w:r>
        <w:tab/>
      </w:r>
      <w:r>
        <w:fldChar w:fldCharType="begin"/>
      </w:r>
      <w:r>
        <w:instrText xml:space="preserve"> PAGEREF _Toc30570 \h </w:instrText>
      </w:r>
      <w:r>
        <w:fldChar w:fldCharType="separate"/>
      </w:r>
      <w:r>
        <w:t>4</w:t>
      </w:r>
      <w:r>
        <w:fldChar w:fldCharType="end"/>
      </w:r>
      <w:r>
        <w:rPr>
          <w:rFonts w:hint="default" w:ascii="Times New Roman" w:hAnsi="Times New Roman" w:cs="Times New Roman"/>
          <w:bCs/>
          <w:szCs w:val="24"/>
          <w:lang w:val="vi-VN"/>
        </w:rPr>
        <w:fldChar w:fldCharType="end"/>
      </w:r>
    </w:p>
    <w:p w14:paraId="7B31B3B8">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_Toc13302 </w:instrText>
      </w:r>
      <w:r>
        <w:rPr>
          <w:rFonts w:hint="default" w:ascii="Times New Roman" w:hAnsi="Times New Roman" w:cs="Times New Roman"/>
          <w:bCs/>
          <w:szCs w:val="24"/>
          <w:lang w:val="vi-VN"/>
        </w:rPr>
        <w:fldChar w:fldCharType="separate"/>
      </w:r>
      <w:r>
        <w:rPr>
          <w:rFonts w:hint="default" w:ascii="Times New Roman" w:hAnsi="Times New Roman" w:cs="Times New Roman"/>
        </w:rPr>
        <w:t>1.2 Đối tượng và Phạm vi nghiên cứu</w:t>
      </w:r>
      <w:r>
        <w:tab/>
      </w:r>
      <w:r>
        <w:fldChar w:fldCharType="begin"/>
      </w:r>
      <w:r>
        <w:instrText xml:space="preserve"> PAGEREF _Toc13302 \h </w:instrText>
      </w:r>
      <w:r>
        <w:fldChar w:fldCharType="separate"/>
      </w:r>
      <w:r>
        <w:t>4</w:t>
      </w:r>
      <w:r>
        <w:fldChar w:fldCharType="end"/>
      </w:r>
      <w:r>
        <w:rPr>
          <w:rFonts w:hint="default" w:ascii="Times New Roman" w:hAnsi="Times New Roman" w:cs="Times New Roman"/>
          <w:bCs/>
          <w:szCs w:val="24"/>
          <w:lang w:val="vi-VN"/>
        </w:rPr>
        <w:fldChar w:fldCharType="end"/>
      </w:r>
    </w:p>
    <w:p w14:paraId="036CBEE1">
      <w:pPr>
        <w:pStyle w:val="11"/>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_Toc17759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CHƯƠNG 2: PHÂN TÍCH CẤU TRÚC DỮ LIỆU</w:t>
      </w:r>
      <w:r>
        <w:tab/>
      </w:r>
      <w:r>
        <w:fldChar w:fldCharType="begin"/>
      </w:r>
      <w:r>
        <w:instrText xml:space="preserve"> PAGEREF _Toc17759 \h </w:instrText>
      </w:r>
      <w:r>
        <w:fldChar w:fldCharType="separate"/>
      </w:r>
      <w:r>
        <w:t>5</w:t>
      </w:r>
      <w:r>
        <w:fldChar w:fldCharType="end"/>
      </w:r>
      <w:r>
        <w:rPr>
          <w:rFonts w:hint="default" w:ascii="Times New Roman" w:hAnsi="Times New Roman" w:cs="Times New Roman"/>
          <w:bCs/>
          <w:szCs w:val="24"/>
          <w:lang w:val="vi-VN"/>
        </w:rPr>
        <w:fldChar w:fldCharType="end"/>
      </w:r>
    </w:p>
    <w:p w14:paraId="738BCABE">
      <w:pPr>
        <w:pStyle w:val="11"/>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_Toc8941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CHƯƠNG 3: SƠ ĐỒ THỰC THỂ LIÊN KẾT, BIỂU ĐỒ PHÂN CẤP CHỨC NĂNG</w:t>
      </w:r>
      <w:r>
        <w:tab/>
      </w:r>
      <w:r>
        <w:fldChar w:fldCharType="begin"/>
      </w:r>
      <w:r>
        <w:instrText xml:space="preserve"> PAGEREF _Toc8941 \h </w:instrText>
      </w:r>
      <w:r>
        <w:fldChar w:fldCharType="separate"/>
      </w:r>
      <w:r>
        <w:t>7</w:t>
      </w:r>
      <w:r>
        <w:fldChar w:fldCharType="end"/>
      </w:r>
      <w:r>
        <w:rPr>
          <w:rFonts w:hint="default" w:ascii="Times New Roman" w:hAnsi="Times New Roman" w:cs="Times New Roman"/>
          <w:bCs/>
          <w:szCs w:val="24"/>
          <w:lang w:val="vi-VN"/>
        </w:rPr>
        <w:fldChar w:fldCharType="end"/>
      </w:r>
    </w:p>
    <w:p w14:paraId="2ED33832">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_Toc24599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3.1. Sơ đồ thực thể liên kết</w:t>
      </w:r>
      <w:r>
        <w:tab/>
      </w:r>
      <w:r>
        <w:fldChar w:fldCharType="begin"/>
      </w:r>
      <w:r>
        <w:instrText xml:space="preserve"> PAGEREF _Toc24599 \h </w:instrText>
      </w:r>
      <w:r>
        <w:fldChar w:fldCharType="separate"/>
      </w:r>
      <w:r>
        <w:t>7</w:t>
      </w:r>
      <w:r>
        <w:fldChar w:fldCharType="end"/>
      </w:r>
      <w:r>
        <w:rPr>
          <w:rFonts w:hint="default" w:ascii="Times New Roman" w:hAnsi="Times New Roman" w:cs="Times New Roman"/>
          <w:bCs/>
          <w:szCs w:val="24"/>
          <w:lang w:val="vi-VN"/>
        </w:rPr>
        <w:fldChar w:fldCharType="end"/>
      </w:r>
    </w:p>
    <w:p w14:paraId="25EA3314">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_Toc17803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3.2. Sơ đồ Usecase</w:t>
      </w:r>
      <w:r>
        <w:tab/>
      </w:r>
      <w:r>
        <w:fldChar w:fldCharType="begin"/>
      </w:r>
      <w:r>
        <w:instrText xml:space="preserve"> PAGEREF _Toc17803 \h </w:instrText>
      </w:r>
      <w:r>
        <w:fldChar w:fldCharType="separate"/>
      </w:r>
      <w:r>
        <w:t>9</w:t>
      </w:r>
      <w:r>
        <w:fldChar w:fldCharType="end"/>
      </w:r>
      <w:r>
        <w:rPr>
          <w:rFonts w:hint="default" w:ascii="Times New Roman" w:hAnsi="Times New Roman" w:cs="Times New Roman"/>
          <w:bCs/>
          <w:szCs w:val="24"/>
          <w:lang w:val="vi-VN"/>
        </w:rPr>
        <w:fldChar w:fldCharType="end"/>
      </w:r>
    </w:p>
    <w:p w14:paraId="49D26CF2">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_Toc8971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vi-VN"/>
        </w:rPr>
        <w:t>3.3. Biểu đồ phân cấp chức năng</w:t>
      </w:r>
      <w:r>
        <w:tab/>
      </w:r>
      <w:r>
        <w:fldChar w:fldCharType="begin"/>
      </w:r>
      <w:r>
        <w:instrText xml:space="preserve"> PAGEREF _Toc8971 \h </w:instrText>
      </w:r>
      <w:r>
        <w:fldChar w:fldCharType="separate"/>
      </w:r>
      <w:r>
        <w:t>11</w:t>
      </w:r>
      <w:r>
        <w:fldChar w:fldCharType="end"/>
      </w:r>
      <w:r>
        <w:rPr>
          <w:rFonts w:hint="default" w:ascii="Times New Roman" w:hAnsi="Times New Roman" w:cs="Times New Roman"/>
          <w:bCs/>
          <w:szCs w:val="24"/>
          <w:lang w:val="vi-VN"/>
        </w:rPr>
        <w:fldChar w:fldCharType="end"/>
      </w:r>
    </w:p>
    <w:p w14:paraId="4005269A">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_Toc29416 </w:instrText>
      </w:r>
      <w:r>
        <w:rPr>
          <w:rFonts w:hint="default" w:ascii="Times New Roman" w:hAnsi="Times New Roman" w:cs="Times New Roman"/>
          <w:bCs/>
          <w:szCs w:val="24"/>
          <w:lang w:val="vi-VN"/>
        </w:rPr>
        <w:fldChar w:fldCharType="separate"/>
      </w:r>
      <w:r>
        <w:rPr>
          <w:rFonts w:hint="default" w:ascii="Times New Roman" w:hAnsi="Times New Roman" w:cs="Times New Roman"/>
          <w:lang w:val="en-US"/>
        </w:rPr>
        <w:t xml:space="preserve">3.4. </w:t>
      </w:r>
      <w:r>
        <w:rPr>
          <w:rFonts w:hint="default" w:ascii="Times New Roman" w:hAnsi="Times New Roman" w:cs="Times New Roman"/>
          <w:lang w:val="vi-VN"/>
        </w:rPr>
        <w:t>Các khối chức năng</w:t>
      </w:r>
      <w:r>
        <w:tab/>
      </w:r>
      <w:r>
        <w:fldChar w:fldCharType="begin"/>
      </w:r>
      <w:r>
        <w:instrText xml:space="preserve"> PAGEREF _Toc29416 \h </w:instrText>
      </w:r>
      <w:r>
        <w:fldChar w:fldCharType="separate"/>
      </w:r>
      <w:r>
        <w:t>13</w:t>
      </w:r>
      <w:r>
        <w:fldChar w:fldCharType="end"/>
      </w:r>
      <w:r>
        <w:rPr>
          <w:rFonts w:hint="default" w:ascii="Times New Roman" w:hAnsi="Times New Roman" w:cs="Times New Roman"/>
          <w:bCs/>
          <w:szCs w:val="24"/>
          <w:lang w:val="vi-VN"/>
        </w:rPr>
        <w:fldChar w:fldCharType="end"/>
      </w:r>
    </w:p>
    <w:p w14:paraId="48058354">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_Toc21610 </w:instrText>
      </w:r>
      <w:r>
        <w:rPr>
          <w:rFonts w:hint="default" w:ascii="Times New Roman" w:hAnsi="Times New Roman" w:cs="Times New Roman"/>
          <w:bCs/>
          <w:szCs w:val="24"/>
          <w:lang w:val="vi-VN"/>
        </w:rPr>
        <w:fldChar w:fldCharType="separate"/>
      </w:r>
      <w:r>
        <w:rPr>
          <w:rFonts w:hint="default"/>
          <w:bCs/>
          <w:lang w:val="vi-VN"/>
        </w:rPr>
        <w:t>3.5. Các kịch bản</w:t>
      </w:r>
      <w:r>
        <w:tab/>
      </w:r>
      <w:r>
        <w:fldChar w:fldCharType="begin"/>
      </w:r>
      <w:r>
        <w:instrText xml:space="preserve"> PAGEREF _Toc21610 \h </w:instrText>
      </w:r>
      <w:r>
        <w:fldChar w:fldCharType="separate"/>
      </w:r>
      <w:r>
        <w:t>15</w:t>
      </w:r>
      <w:r>
        <w:fldChar w:fldCharType="end"/>
      </w:r>
      <w:r>
        <w:rPr>
          <w:rFonts w:hint="default" w:ascii="Times New Roman" w:hAnsi="Times New Roman" w:cs="Times New Roman"/>
          <w:bCs/>
          <w:szCs w:val="24"/>
          <w:lang w:val="vi-VN"/>
        </w:rPr>
        <w:fldChar w:fldCharType="end"/>
      </w:r>
    </w:p>
    <w:p w14:paraId="6273C1C6">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_Toc24069 </w:instrText>
      </w:r>
      <w:r>
        <w:rPr>
          <w:rFonts w:hint="default" w:ascii="Times New Roman" w:hAnsi="Times New Roman" w:cs="Times New Roman"/>
          <w:bCs/>
          <w:szCs w:val="24"/>
          <w:lang w:val="vi-VN"/>
        </w:rPr>
        <w:fldChar w:fldCharType="separate"/>
      </w:r>
      <w:r>
        <w:rPr>
          <w:rFonts w:hint="default"/>
          <w:lang w:val="vi-VN"/>
        </w:rPr>
        <w:t>3.7. Giao diện web</w:t>
      </w:r>
      <w:r>
        <w:tab/>
      </w:r>
      <w:r>
        <w:fldChar w:fldCharType="begin"/>
      </w:r>
      <w:r>
        <w:instrText xml:space="preserve"> PAGEREF _Toc24069 \h </w:instrText>
      </w:r>
      <w:r>
        <w:fldChar w:fldCharType="separate"/>
      </w:r>
      <w:r>
        <w:t>16</w:t>
      </w:r>
      <w:r>
        <w:fldChar w:fldCharType="end"/>
      </w:r>
      <w:r>
        <w:rPr>
          <w:rFonts w:hint="default" w:ascii="Times New Roman" w:hAnsi="Times New Roman" w:cs="Times New Roman"/>
          <w:bCs/>
          <w:szCs w:val="24"/>
          <w:lang w:val="vi-VN"/>
        </w:rPr>
        <w:fldChar w:fldCharType="end"/>
      </w:r>
    </w:p>
    <w:p w14:paraId="2C285DB4">
      <w:pPr>
        <w:pStyle w:val="11"/>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_Toc4732 </w:instrText>
      </w:r>
      <w:r>
        <w:rPr>
          <w:rFonts w:hint="default" w:ascii="Times New Roman" w:hAnsi="Times New Roman" w:cs="Times New Roman"/>
          <w:bCs/>
          <w:szCs w:val="24"/>
          <w:lang w:val="vi-VN"/>
        </w:rPr>
        <w:fldChar w:fldCharType="separate"/>
      </w:r>
      <w:r>
        <w:rPr>
          <w:rFonts w:hint="default"/>
          <w:lang w:val="vi-VN"/>
        </w:rPr>
        <w:t>CHƯƠNG 4: KHẢ NĂNG PHÁT TRIỂN CỦA ĐỀ TÀI</w:t>
      </w:r>
      <w:r>
        <w:tab/>
      </w:r>
      <w:r>
        <w:fldChar w:fldCharType="begin"/>
      </w:r>
      <w:r>
        <w:instrText xml:space="preserve"> PAGEREF _Toc4732 \h </w:instrText>
      </w:r>
      <w:r>
        <w:fldChar w:fldCharType="separate"/>
      </w:r>
      <w:r>
        <w:t>20</w:t>
      </w:r>
      <w:r>
        <w:fldChar w:fldCharType="end"/>
      </w:r>
      <w:r>
        <w:rPr>
          <w:rFonts w:hint="default" w:ascii="Times New Roman" w:hAnsi="Times New Roman" w:cs="Times New Roman"/>
          <w:bCs/>
          <w:szCs w:val="24"/>
          <w:lang w:val="vi-VN"/>
        </w:rPr>
        <w:fldChar w:fldCharType="end"/>
      </w:r>
    </w:p>
    <w:p w14:paraId="2588B699">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_Toc11826 </w:instrText>
      </w:r>
      <w:r>
        <w:rPr>
          <w:rFonts w:hint="default" w:ascii="Times New Roman" w:hAnsi="Times New Roman" w:cs="Times New Roman"/>
          <w:bCs/>
          <w:szCs w:val="24"/>
          <w:lang w:val="vi-VN"/>
        </w:rPr>
        <w:fldChar w:fldCharType="separate"/>
      </w:r>
      <w:r>
        <w:rPr>
          <w:rFonts w:hint="default"/>
          <w:lang w:val="vi-VN"/>
        </w:rPr>
        <w:t>4.1. Cải tiến và mở rộng tính năng Website</w:t>
      </w:r>
      <w:r>
        <w:tab/>
      </w:r>
      <w:r>
        <w:fldChar w:fldCharType="begin"/>
      </w:r>
      <w:r>
        <w:instrText xml:space="preserve"> PAGEREF _Toc11826 \h </w:instrText>
      </w:r>
      <w:r>
        <w:fldChar w:fldCharType="separate"/>
      </w:r>
      <w:r>
        <w:t>20</w:t>
      </w:r>
      <w:r>
        <w:fldChar w:fldCharType="end"/>
      </w:r>
      <w:r>
        <w:rPr>
          <w:rFonts w:hint="default" w:ascii="Times New Roman" w:hAnsi="Times New Roman" w:cs="Times New Roman"/>
          <w:bCs/>
          <w:szCs w:val="24"/>
          <w:lang w:val="vi-VN"/>
        </w:rPr>
        <w:fldChar w:fldCharType="end"/>
      </w:r>
    </w:p>
    <w:p w14:paraId="21E88F1A">
      <w:pPr>
        <w:pStyle w:val="12"/>
        <w:tabs>
          <w:tab w:val="right" w:leader="dot" w:pos="8306"/>
        </w:tabs>
      </w:pPr>
      <w:r>
        <w:rPr>
          <w:rFonts w:hint="default" w:ascii="Times New Roman" w:hAnsi="Times New Roman" w:cs="Times New Roman"/>
          <w:bCs/>
          <w:szCs w:val="24"/>
          <w:lang w:val="vi-VN"/>
        </w:rPr>
        <w:fldChar w:fldCharType="begin"/>
      </w:r>
      <w:r>
        <w:rPr>
          <w:rFonts w:hint="default" w:ascii="Times New Roman" w:hAnsi="Times New Roman" w:cs="Times New Roman"/>
          <w:bCs/>
          <w:szCs w:val="24"/>
          <w:lang w:val="vi-VN"/>
        </w:rPr>
        <w:instrText xml:space="preserve"> HYPERLINK \l _Toc26860 </w:instrText>
      </w:r>
      <w:r>
        <w:rPr>
          <w:rFonts w:hint="default" w:ascii="Times New Roman" w:hAnsi="Times New Roman" w:cs="Times New Roman"/>
          <w:bCs/>
          <w:szCs w:val="24"/>
          <w:lang w:val="vi-VN"/>
        </w:rPr>
        <w:fldChar w:fldCharType="separate"/>
      </w:r>
      <w:r>
        <w:rPr>
          <w:rFonts w:hint="default"/>
          <w:lang w:val="vi-VN"/>
        </w:rPr>
        <w:t>4.2. Tích hợp hệ sinh thái và kết nối đa nền tảng</w:t>
      </w:r>
      <w:r>
        <w:tab/>
      </w:r>
      <w:r>
        <w:fldChar w:fldCharType="begin"/>
      </w:r>
      <w:r>
        <w:instrText xml:space="preserve"> PAGEREF _Toc26860 \h </w:instrText>
      </w:r>
      <w:r>
        <w:fldChar w:fldCharType="separate"/>
      </w:r>
      <w:r>
        <w:t>20</w:t>
      </w:r>
      <w:r>
        <w:fldChar w:fldCharType="end"/>
      </w:r>
      <w:r>
        <w:rPr>
          <w:rFonts w:hint="default" w:ascii="Times New Roman" w:hAnsi="Times New Roman" w:cs="Times New Roman"/>
          <w:bCs/>
          <w:szCs w:val="24"/>
          <w:lang w:val="vi-VN"/>
        </w:rPr>
        <w:fldChar w:fldCharType="end"/>
      </w:r>
    </w:p>
    <w:p w14:paraId="06A5B53D">
      <w:pPr>
        <w:rPr>
          <w:rFonts w:hint="default" w:ascii="Times New Roman" w:hAnsi="Times New Roman" w:cs="Times New Roman"/>
          <w:b/>
          <w:bCs/>
          <w:sz w:val="24"/>
          <w:szCs w:val="24"/>
          <w:lang w:val="vi-VN"/>
        </w:rPr>
      </w:pPr>
      <w:r>
        <w:rPr>
          <w:rFonts w:hint="default" w:ascii="Times New Roman" w:hAnsi="Times New Roman" w:cs="Times New Roman"/>
          <w:bCs/>
          <w:szCs w:val="24"/>
          <w:lang w:val="vi-VN"/>
        </w:rPr>
        <w:fldChar w:fldCharType="end"/>
      </w:r>
    </w:p>
    <w:p w14:paraId="01A58D22">
      <w:pPr>
        <w:rPr>
          <w:rFonts w:hint="default" w:ascii="Times New Roman" w:hAnsi="Times New Roman" w:cs="Times New Roman"/>
          <w:b/>
          <w:bCs/>
          <w:sz w:val="24"/>
          <w:szCs w:val="24"/>
          <w:lang w:val="vi-VN"/>
        </w:rPr>
      </w:pPr>
    </w:p>
    <w:p w14:paraId="0494D803">
      <w:pPr>
        <w:rPr>
          <w:rFonts w:hint="default" w:ascii="Times New Roman" w:hAnsi="Times New Roman" w:cs="Times New Roman"/>
          <w:b/>
          <w:bCs/>
          <w:sz w:val="24"/>
          <w:szCs w:val="24"/>
          <w:lang w:val="vi-VN"/>
        </w:rPr>
      </w:pPr>
    </w:p>
    <w:p w14:paraId="71808599">
      <w:pPr>
        <w:rPr>
          <w:rFonts w:hint="default" w:ascii="Times New Roman" w:hAnsi="Times New Roman" w:cs="Times New Roman"/>
          <w:b/>
          <w:bCs/>
          <w:sz w:val="24"/>
          <w:szCs w:val="24"/>
          <w:lang w:val="vi-VN"/>
        </w:rPr>
      </w:pPr>
    </w:p>
    <w:p w14:paraId="14E7B646">
      <w:pPr>
        <w:rPr>
          <w:rFonts w:hint="default" w:ascii="Times New Roman" w:hAnsi="Times New Roman" w:cs="Times New Roman"/>
          <w:b/>
          <w:bCs/>
          <w:sz w:val="24"/>
          <w:szCs w:val="24"/>
          <w:lang w:val="vi-VN"/>
        </w:rPr>
      </w:pPr>
    </w:p>
    <w:p w14:paraId="1B137A44">
      <w:pPr>
        <w:rPr>
          <w:rFonts w:hint="default" w:ascii="Times New Roman" w:hAnsi="Times New Roman" w:cs="Times New Roman"/>
          <w:b/>
          <w:bCs/>
          <w:sz w:val="24"/>
          <w:szCs w:val="24"/>
          <w:lang w:val="vi-VN"/>
        </w:rPr>
      </w:pPr>
    </w:p>
    <w:p w14:paraId="6294CE6B">
      <w:pPr>
        <w:rPr>
          <w:rFonts w:hint="default" w:ascii="Times New Roman" w:hAnsi="Times New Roman" w:cs="Times New Roman"/>
          <w:b/>
          <w:bCs/>
          <w:sz w:val="24"/>
          <w:szCs w:val="24"/>
          <w:lang w:val="vi-VN"/>
        </w:rPr>
      </w:pPr>
    </w:p>
    <w:p w14:paraId="44EB5E11">
      <w:pPr>
        <w:rPr>
          <w:rFonts w:hint="default" w:ascii="Times New Roman" w:hAnsi="Times New Roman" w:cs="Times New Roman"/>
          <w:b/>
          <w:bCs/>
          <w:sz w:val="24"/>
          <w:szCs w:val="24"/>
          <w:lang w:val="vi-VN"/>
        </w:rPr>
      </w:pPr>
    </w:p>
    <w:p w14:paraId="4A2DE84E">
      <w:pPr>
        <w:rPr>
          <w:rFonts w:hint="default" w:ascii="Times New Roman" w:hAnsi="Times New Roman" w:cs="Times New Roman"/>
          <w:b/>
          <w:bCs/>
          <w:sz w:val="24"/>
          <w:szCs w:val="24"/>
          <w:lang w:val="vi-VN"/>
        </w:rPr>
      </w:pPr>
    </w:p>
    <w:p w14:paraId="3FF9E10B">
      <w:pPr>
        <w:rPr>
          <w:rFonts w:hint="default" w:ascii="Times New Roman" w:hAnsi="Times New Roman" w:cs="Times New Roman"/>
          <w:b/>
          <w:bCs/>
          <w:sz w:val="24"/>
          <w:szCs w:val="24"/>
          <w:lang w:val="vi-VN"/>
        </w:rPr>
      </w:pPr>
      <w:bookmarkStart w:id="15" w:name="_GoBack"/>
      <w:bookmarkEnd w:id="15"/>
    </w:p>
    <w:p w14:paraId="053A0F6A">
      <w:pPr>
        <w:rPr>
          <w:rFonts w:hint="default" w:ascii="Times New Roman" w:hAnsi="Times New Roman" w:cs="Times New Roman"/>
          <w:b/>
          <w:bCs/>
          <w:sz w:val="24"/>
          <w:szCs w:val="24"/>
          <w:lang w:val="vi-VN"/>
        </w:rPr>
      </w:pPr>
    </w:p>
    <w:p w14:paraId="4DA21100">
      <w:pPr>
        <w:rPr>
          <w:rFonts w:hint="default" w:ascii="Times New Roman" w:hAnsi="Times New Roman" w:cs="Times New Roman"/>
          <w:b/>
          <w:bCs/>
          <w:sz w:val="24"/>
          <w:szCs w:val="24"/>
          <w:lang w:val="vi-VN"/>
        </w:rPr>
      </w:pPr>
    </w:p>
    <w:p w14:paraId="2002C6D6">
      <w:pPr>
        <w:rPr>
          <w:rFonts w:hint="default" w:ascii="Times New Roman" w:hAnsi="Times New Roman" w:cs="Times New Roman"/>
          <w:b/>
          <w:bCs/>
          <w:sz w:val="24"/>
          <w:szCs w:val="24"/>
          <w:lang w:val="vi-VN"/>
        </w:rPr>
      </w:pPr>
    </w:p>
    <w:p w14:paraId="583C3BCC">
      <w:pPr>
        <w:rPr>
          <w:rFonts w:hint="default" w:ascii="Times New Roman" w:hAnsi="Times New Roman" w:cs="Times New Roman"/>
          <w:b/>
          <w:bCs/>
          <w:sz w:val="24"/>
          <w:szCs w:val="24"/>
          <w:lang w:val="vi-VN"/>
        </w:rPr>
      </w:pPr>
    </w:p>
    <w:p w14:paraId="33B4FC61">
      <w:pPr>
        <w:rPr>
          <w:rFonts w:hint="default" w:ascii="Times New Roman" w:hAnsi="Times New Roman" w:cs="Times New Roman"/>
          <w:b/>
          <w:bCs/>
          <w:sz w:val="24"/>
          <w:szCs w:val="24"/>
          <w:lang w:val="vi-VN"/>
        </w:rPr>
      </w:pPr>
    </w:p>
    <w:p w14:paraId="64B98DFE">
      <w:pPr>
        <w:rPr>
          <w:rFonts w:hint="default" w:ascii="Times New Roman" w:hAnsi="Times New Roman" w:cs="Times New Roman"/>
          <w:b/>
          <w:bCs/>
          <w:sz w:val="24"/>
          <w:szCs w:val="24"/>
          <w:lang w:val="vi-VN"/>
        </w:rPr>
      </w:pPr>
    </w:p>
    <w:p w14:paraId="61063B41">
      <w:pPr>
        <w:rPr>
          <w:rFonts w:hint="default" w:ascii="Times New Roman" w:hAnsi="Times New Roman" w:cs="Times New Roman"/>
          <w:b/>
          <w:bCs/>
          <w:sz w:val="24"/>
          <w:szCs w:val="24"/>
          <w:lang w:val="vi-VN"/>
        </w:rPr>
      </w:pPr>
    </w:p>
    <w:p w14:paraId="21D448B0">
      <w:pPr>
        <w:rPr>
          <w:rFonts w:hint="default" w:ascii="Times New Roman" w:hAnsi="Times New Roman" w:cs="Times New Roman"/>
          <w:b/>
          <w:bCs/>
          <w:sz w:val="24"/>
          <w:szCs w:val="24"/>
          <w:lang w:val="vi-VN"/>
        </w:rPr>
      </w:pPr>
    </w:p>
    <w:p w14:paraId="7571B31F">
      <w:pPr>
        <w:rPr>
          <w:rFonts w:hint="default" w:ascii="Times New Roman" w:hAnsi="Times New Roman" w:cs="Times New Roman"/>
          <w:b/>
          <w:bCs/>
          <w:sz w:val="24"/>
          <w:szCs w:val="24"/>
          <w:lang w:val="vi-VN"/>
        </w:rPr>
      </w:pPr>
    </w:p>
    <w:p w14:paraId="621922CC">
      <w:pPr>
        <w:rPr>
          <w:rFonts w:hint="default" w:ascii="Times New Roman" w:hAnsi="Times New Roman" w:cs="Times New Roman"/>
          <w:b/>
          <w:bCs/>
          <w:sz w:val="24"/>
          <w:szCs w:val="24"/>
          <w:lang w:val="vi-VN"/>
        </w:rPr>
      </w:pPr>
    </w:p>
    <w:p w14:paraId="4E0A6266">
      <w:pPr>
        <w:rPr>
          <w:rFonts w:hint="default" w:ascii="Times New Roman" w:hAnsi="Times New Roman" w:cs="Times New Roman"/>
          <w:b/>
          <w:bCs/>
          <w:sz w:val="24"/>
          <w:szCs w:val="24"/>
          <w:lang w:val="vi-VN"/>
        </w:rPr>
      </w:pPr>
    </w:p>
    <w:p w14:paraId="04466A35">
      <w:pPr>
        <w:rPr>
          <w:rFonts w:hint="default" w:ascii="Times New Roman" w:hAnsi="Times New Roman" w:cs="Times New Roman"/>
          <w:b/>
          <w:bCs/>
          <w:sz w:val="24"/>
          <w:szCs w:val="24"/>
          <w:lang w:val="vi-VN"/>
        </w:rPr>
      </w:pPr>
    </w:p>
    <w:p w14:paraId="7DD3B34D">
      <w:pPr>
        <w:rPr>
          <w:rFonts w:hint="default" w:ascii="Times New Roman" w:hAnsi="Times New Roman" w:cs="Times New Roman"/>
          <w:b/>
          <w:bCs/>
          <w:sz w:val="24"/>
          <w:szCs w:val="24"/>
          <w:lang w:val="vi-VN"/>
        </w:rPr>
      </w:pPr>
    </w:p>
    <w:p w14:paraId="64B3422C">
      <w:pPr>
        <w:rPr>
          <w:rFonts w:hint="default" w:ascii="Times New Roman" w:hAnsi="Times New Roman" w:cs="Times New Roman"/>
          <w:b/>
          <w:bCs/>
          <w:sz w:val="24"/>
          <w:szCs w:val="24"/>
          <w:lang w:val="vi-VN"/>
        </w:rPr>
      </w:pPr>
    </w:p>
    <w:p w14:paraId="2F8FD51B">
      <w:pPr>
        <w:rPr>
          <w:rFonts w:hint="default" w:ascii="Times New Roman" w:hAnsi="Times New Roman" w:cs="Times New Roman"/>
          <w:b/>
          <w:bCs/>
          <w:sz w:val="24"/>
          <w:szCs w:val="24"/>
          <w:lang w:val="vi-VN"/>
        </w:rPr>
      </w:pPr>
    </w:p>
    <w:p w14:paraId="1247A618">
      <w:pPr>
        <w:rPr>
          <w:rFonts w:hint="default" w:ascii="Times New Roman" w:hAnsi="Times New Roman" w:cs="Times New Roman"/>
          <w:b/>
          <w:bCs/>
          <w:sz w:val="24"/>
          <w:szCs w:val="24"/>
          <w:lang w:val="vi-VN"/>
        </w:rPr>
      </w:pPr>
    </w:p>
    <w:p w14:paraId="5BD61F33">
      <w:pPr>
        <w:rPr>
          <w:rFonts w:hint="default" w:ascii="Times New Roman" w:hAnsi="Times New Roman" w:cs="Times New Roman"/>
          <w:b/>
          <w:bCs/>
          <w:sz w:val="24"/>
          <w:szCs w:val="24"/>
          <w:lang w:val="vi-VN"/>
        </w:rPr>
      </w:pPr>
    </w:p>
    <w:p w14:paraId="2B779344">
      <w:pPr>
        <w:rPr>
          <w:rFonts w:hint="default" w:ascii="Times New Roman" w:hAnsi="Times New Roman" w:cs="Times New Roman"/>
          <w:b/>
          <w:bCs/>
          <w:sz w:val="24"/>
          <w:szCs w:val="24"/>
          <w:lang w:val="vi-VN"/>
        </w:rPr>
      </w:pPr>
    </w:p>
    <w:p w14:paraId="2573FA9F">
      <w:pPr>
        <w:rPr>
          <w:rFonts w:hint="default" w:ascii="Times New Roman" w:hAnsi="Times New Roman" w:cs="Times New Roman"/>
          <w:b/>
          <w:bCs/>
          <w:sz w:val="24"/>
          <w:szCs w:val="24"/>
          <w:lang w:val="vi-VN"/>
        </w:rPr>
      </w:pPr>
    </w:p>
    <w:p w14:paraId="3F326EAF">
      <w:pPr>
        <w:rPr>
          <w:rFonts w:hint="default" w:ascii="Times New Roman" w:hAnsi="Times New Roman" w:cs="Times New Roman"/>
          <w:b/>
          <w:bCs/>
          <w:sz w:val="24"/>
          <w:szCs w:val="24"/>
          <w:lang w:val="vi-VN"/>
        </w:rPr>
      </w:pPr>
    </w:p>
    <w:p w14:paraId="2569661F">
      <w:pPr>
        <w:rPr>
          <w:rFonts w:hint="default" w:ascii="Times New Roman" w:hAnsi="Times New Roman" w:cs="Times New Roman"/>
          <w:b/>
          <w:bCs/>
          <w:sz w:val="24"/>
          <w:szCs w:val="24"/>
          <w:lang w:val="vi-VN"/>
        </w:rPr>
      </w:pPr>
    </w:p>
    <w:p w14:paraId="7A32B1B2">
      <w:pPr>
        <w:rPr>
          <w:rFonts w:hint="default" w:ascii="Times New Roman" w:hAnsi="Times New Roman" w:cs="Times New Roman"/>
          <w:b/>
          <w:bCs/>
          <w:sz w:val="24"/>
          <w:szCs w:val="24"/>
          <w:lang w:val="vi-VN"/>
        </w:rPr>
      </w:pPr>
    </w:p>
    <w:p w14:paraId="231DEDE6">
      <w:pPr>
        <w:rPr>
          <w:rFonts w:hint="default" w:ascii="Times New Roman" w:hAnsi="Times New Roman" w:cs="Times New Roman"/>
          <w:b/>
          <w:bCs/>
          <w:sz w:val="24"/>
          <w:szCs w:val="24"/>
          <w:lang w:val="vi-VN"/>
        </w:rPr>
      </w:pPr>
    </w:p>
    <w:p w14:paraId="304D9E96">
      <w:pPr>
        <w:rPr>
          <w:rFonts w:hint="default" w:ascii="Times New Roman" w:hAnsi="Times New Roman" w:cs="Times New Roman"/>
          <w:b/>
          <w:bCs/>
          <w:sz w:val="24"/>
          <w:szCs w:val="24"/>
          <w:lang w:val="vi-VN"/>
        </w:rPr>
      </w:pPr>
    </w:p>
    <w:p w14:paraId="33EF662E">
      <w:pPr>
        <w:rPr>
          <w:rFonts w:hint="default" w:ascii="Times New Roman" w:hAnsi="Times New Roman" w:cs="Times New Roman"/>
          <w:b/>
          <w:bCs/>
          <w:sz w:val="24"/>
          <w:szCs w:val="24"/>
          <w:lang w:val="vi-VN"/>
        </w:rPr>
      </w:pPr>
    </w:p>
    <w:p w14:paraId="4B47C662">
      <w:pPr>
        <w:rPr>
          <w:rFonts w:hint="default" w:ascii="Times New Roman" w:hAnsi="Times New Roman" w:cs="Times New Roman"/>
          <w:b/>
          <w:bCs/>
          <w:sz w:val="24"/>
          <w:szCs w:val="24"/>
          <w:lang w:val="vi-VN"/>
        </w:rPr>
      </w:pPr>
    </w:p>
    <w:p w14:paraId="0DC78FB1">
      <w:pPr>
        <w:rPr>
          <w:rFonts w:hint="default" w:ascii="Times New Roman" w:hAnsi="Times New Roman" w:cs="Times New Roman"/>
          <w:b/>
          <w:bCs/>
          <w:sz w:val="24"/>
          <w:szCs w:val="24"/>
          <w:lang w:val="vi-VN"/>
        </w:rPr>
      </w:pPr>
    </w:p>
    <w:p w14:paraId="33516111">
      <w:pPr>
        <w:rPr>
          <w:rFonts w:hint="default" w:ascii="Times New Roman" w:hAnsi="Times New Roman" w:cs="Times New Roman"/>
          <w:b/>
          <w:bCs/>
          <w:sz w:val="24"/>
          <w:szCs w:val="24"/>
          <w:lang w:val="vi-VN"/>
        </w:rPr>
      </w:pPr>
    </w:p>
    <w:p w14:paraId="7E33E446">
      <w:pPr>
        <w:rPr>
          <w:rFonts w:hint="default" w:ascii="Times New Roman" w:hAnsi="Times New Roman" w:cs="Times New Roman"/>
          <w:b/>
          <w:bCs/>
          <w:sz w:val="24"/>
          <w:szCs w:val="24"/>
          <w:lang w:val="vi-VN"/>
        </w:rPr>
      </w:pPr>
    </w:p>
    <w:p w14:paraId="0B679504">
      <w:pPr>
        <w:rPr>
          <w:rFonts w:hint="default" w:ascii="Times New Roman" w:hAnsi="Times New Roman" w:cs="Times New Roman"/>
          <w:b/>
          <w:bCs/>
          <w:sz w:val="24"/>
          <w:szCs w:val="24"/>
          <w:lang w:val="vi-VN"/>
        </w:rPr>
      </w:pPr>
    </w:p>
    <w:p w14:paraId="14E2CCC6">
      <w:pPr>
        <w:rPr>
          <w:rFonts w:hint="default" w:ascii="Times New Roman" w:hAnsi="Times New Roman" w:cs="Times New Roman"/>
          <w:b/>
          <w:bCs/>
          <w:sz w:val="24"/>
          <w:szCs w:val="24"/>
          <w:lang w:val="vi-VN"/>
        </w:rPr>
      </w:pPr>
    </w:p>
    <w:p w14:paraId="4862B794">
      <w:pPr>
        <w:rPr>
          <w:rFonts w:hint="default" w:ascii="Times New Roman" w:hAnsi="Times New Roman" w:cs="Times New Roman"/>
          <w:b/>
          <w:bCs/>
          <w:sz w:val="24"/>
          <w:szCs w:val="24"/>
          <w:lang w:val="vi-VN"/>
        </w:rPr>
      </w:pPr>
    </w:p>
    <w:p w14:paraId="764380C8">
      <w:pPr>
        <w:rPr>
          <w:rFonts w:hint="default" w:ascii="Times New Roman" w:hAnsi="Times New Roman" w:cs="Times New Roman"/>
          <w:b/>
          <w:bCs/>
          <w:sz w:val="24"/>
          <w:szCs w:val="24"/>
          <w:lang w:val="vi-VN"/>
        </w:rPr>
      </w:pPr>
    </w:p>
    <w:p w14:paraId="481434D3">
      <w:pPr>
        <w:rPr>
          <w:rFonts w:hint="default" w:ascii="Times New Roman" w:hAnsi="Times New Roman" w:cs="Times New Roman"/>
          <w:b/>
          <w:bCs/>
          <w:sz w:val="24"/>
          <w:szCs w:val="24"/>
          <w:lang w:val="vi-VN"/>
        </w:rPr>
      </w:pPr>
    </w:p>
    <w:p w14:paraId="1CCD184A">
      <w:pPr>
        <w:rPr>
          <w:rFonts w:hint="default" w:ascii="Times New Roman" w:hAnsi="Times New Roman" w:cs="Times New Roman"/>
          <w:b/>
          <w:bCs/>
          <w:sz w:val="24"/>
          <w:szCs w:val="24"/>
          <w:lang w:val="vi-VN"/>
        </w:rPr>
      </w:pPr>
    </w:p>
    <w:p w14:paraId="52584F65">
      <w:pPr>
        <w:rPr>
          <w:rFonts w:hint="default" w:ascii="Times New Roman" w:hAnsi="Times New Roman" w:cs="Times New Roman"/>
          <w:b/>
          <w:bCs/>
          <w:sz w:val="24"/>
          <w:szCs w:val="24"/>
          <w:lang w:val="vi-VN"/>
        </w:rPr>
      </w:pPr>
    </w:p>
    <w:p w14:paraId="74C86900">
      <w:pPr>
        <w:rPr>
          <w:rFonts w:hint="default" w:ascii="Times New Roman" w:hAnsi="Times New Roman" w:cs="Times New Roman"/>
          <w:b/>
          <w:bCs/>
          <w:sz w:val="24"/>
          <w:szCs w:val="24"/>
          <w:lang w:val="vi-VN"/>
        </w:rPr>
      </w:pPr>
    </w:p>
    <w:p w14:paraId="2A1E8E76">
      <w:pPr>
        <w:rPr>
          <w:rFonts w:hint="default" w:ascii="Times New Roman" w:hAnsi="Times New Roman" w:cs="Times New Roman"/>
          <w:b/>
          <w:bCs/>
          <w:sz w:val="24"/>
          <w:szCs w:val="24"/>
          <w:lang w:val="vi-VN"/>
        </w:rPr>
      </w:pPr>
    </w:p>
    <w:p w14:paraId="0B197692">
      <w:pPr>
        <w:rPr>
          <w:rFonts w:hint="default" w:ascii="Times New Roman" w:hAnsi="Times New Roman" w:cs="Times New Roman"/>
          <w:b/>
          <w:bCs/>
          <w:sz w:val="24"/>
          <w:szCs w:val="24"/>
          <w:lang w:val="vi-VN"/>
        </w:rPr>
      </w:pPr>
    </w:p>
    <w:p w14:paraId="333085EE">
      <w:pPr>
        <w:rPr>
          <w:rFonts w:hint="default" w:ascii="Times New Roman" w:hAnsi="Times New Roman" w:cs="Times New Roman"/>
          <w:b/>
          <w:bCs/>
          <w:sz w:val="24"/>
          <w:szCs w:val="24"/>
          <w:lang w:val="vi-VN"/>
        </w:rPr>
      </w:pPr>
    </w:p>
    <w:p w14:paraId="2FEE1583">
      <w:pPr>
        <w:rPr>
          <w:rFonts w:hint="default" w:ascii="Times New Roman" w:hAnsi="Times New Roman" w:cs="Times New Roman"/>
          <w:b/>
          <w:bCs/>
          <w:sz w:val="24"/>
          <w:szCs w:val="24"/>
          <w:lang w:val="vi-VN"/>
        </w:rPr>
      </w:pPr>
    </w:p>
    <w:p w14:paraId="0FF9452D">
      <w:pPr>
        <w:rPr>
          <w:rFonts w:hint="default" w:ascii="Times New Roman" w:hAnsi="Times New Roman" w:cs="Times New Roman"/>
          <w:b/>
          <w:bCs/>
          <w:sz w:val="24"/>
          <w:szCs w:val="24"/>
          <w:lang w:val="vi-VN"/>
        </w:rPr>
      </w:pPr>
    </w:p>
    <w:p w14:paraId="3BE97531">
      <w:pPr>
        <w:pStyle w:val="2"/>
        <w:bidi w:val="0"/>
        <w:rPr>
          <w:rFonts w:hint="default" w:ascii="Times New Roman" w:hAnsi="Times New Roman" w:cs="Times New Roman"/>
          <w:lang w:val="vi-VN"/>
        </w:rPr>
      </w:pPr>
      <w:bookmarkStart w:id="1" w:name="_Toc18708"/>
      <w:r>
        <w:rPr>
          <w:rFonts w:hint="default" w:ascii="Times New Roman" w:hAnsi="Times New Roman" w:cs="Times New Roman"/>
          <w:lang w:val="vi-VN"/>
        </w:rPr>
        <w:t>CHƯƠNG 1: GIỚI THIỆU CHUNG</w:t>
      </w:r>
      <w:bookmarkEnd w:id="1"/>
      <w:r>
        <w:rPr>
          <w:rFonts w:hint="default" w:ascii="Times New Roman" w:hAnsi="Times New Roman" w:cs="Times New Roman"/>
          <w:lang w:val="vi-VN"/>
        </w:rPr>
        <w:t xml:space="preserve"> </w:t>
      </w:r>
    </w:p>
    <w:p w14:paraId="68E23212">
      <w:pPr>
        <w:pStyle w:val="3"/>
        <w:numPr>
          <w:ilvl w:val="1"/>
          <w:numId w:val="1"/>
        </w:numPr>
        <w:bidi w:val="0"/>
        <w:rPr>
          <w:rFonts w:hint="default" w:ascii="Times New Roman" w:hAnsi="Times New Roman" w:cs="Times New Roman"/>
          <w:lang w:val="vi-VN"/>
        </w:rPr>
      </w:pPr>
      <w:bookmarkStart w:id="2" w:name="_Toc30570"/>
      <w:r>
        <w:rPr>
          <w:rFonts w:hint="default" w:ascii="Times New Roman" w:hAnsi="Times New Roman" w:cs="Times New Roman"/>
          <w:lang w:val="vi-VN"/>
        </w:rPr>
        <w:t>Mục tiêu đề tài</w:t>
      </w:r>
      <w:bookmarkEnd w:id="2"/>
      <w:r>
        <w:rPr>
          <w:rFonts w:hint="default" w:ascii="Times New Roman" w:hAnsi="Times New Roman" w:cs="Times New Roman"/>
          <w:lang w:val="vi-VN"/>
        </w:rPr>
        <w:t xml:space="preserve"> </w:t>
      </w:r>
    </w:p>
    <w:p w14:paraId="38669D3A">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-Đáp ứng nhu cầu quản trị kho hàng với đa dạng danh mục văn phòng phẩm</w:t>
      </w:r>
    </w:p>
    <w:p w14:paraId="6F63C0EA">
      <w:pPr>
        <w:jc w:val="both"/>
        <w:rPr>
          <w:rFonts w:hint="default" w:ascii="Times New Roman" w:hAnsi="Times New Roman" w:cs="Times New Roman"/>
          <w:b w:val="0"/>
          <w:bCs w:val="0"/>
          <w:sz w:val="24"/>
          <w:szCs w:val="24"/>
          <w:lang w:val="vi-VN"/>
        </w:rPr>
      </w:pPr>
    </w:p>
    <w:p w14:paraId="6859146E">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Mục tiêu: Xây dựng một hệ thống quản lý danh mục sản phẩm phong phú, từ các loại bút, giấy in, sổ tay, cho đến các thiết bị văn phòng chuyên dụng. Hệ thống giúp người quản lý dễ dàng phân loại, tìm kiếm và kiểm soát số lượng hàng hóa tồn kho theo từng nhóm hàng hoặc nhà cung cấp cụ thể.</w:t>
      </w:r>
    </w:p>
    <w:p w14:paraId="50AF4DDE">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Cung cấp đầy đủ và chính xác thông tin về từng mặt hàng văn phòng phẩm, bao gồm các thông số kỹ thuật (định lượng giấy, màu mực, kích thước), mã SKU, giá nhập, giá xuất, vị trí lưu kho và lịch sử nhập - xuất hàng hóa một cách chi tiết.</w:t>
      </w:r>
    </w:p>
    <w:p w14:paraId="2EBE0B2A">
      <w:pPr>
        <w:jc w:val="both"/>
        <w:rPr>
          <w:rFonts w:hint="default" w:ascii="Times New Roman" w:hAnsi="Times New Roman" w:cs="Times New Roman"/>
          <w:b/>
          <w:bCs/>
          <w:sz w:val="24"/>
          <w:szCs w:val="24"/>
          <w:lang w:val="vi-VN"/>
        </w:rPr>
      </w:pPr>
    </w:p>
    <w:p w14:paraId="63A245A4">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-Mong muốn tối ưu hóa quy trình vận hành và giảm thiểu rủi ro thất thoát</w:t>
      </w:r>
    </w:p>
    <w:p w14:paraId="40BBE733">
      <w:pPr>
        <w:jc w:val="both"/>
        <w:rPr>
          <w:rFonts w:hint="default" w:ascii="Times New Roman" w:hAnsi="Times New Roman" w:cs="Times New Roman"/>
          <w:b w:val="0"/>
          <w:bCs w:val="0"/>
          <w:sz w:val="24"/>
          <w:szCs w:val="24"/>
          <w:lang w:val="vi-VN"/>
        </w:rPr>
      </w:pPr>
    </w:p>
    <w:p w14:paraId="0B32F0C8">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Mong muốn: Website quản lý kho không chỉ là nơi lưu trữ dữ liệu đơn thuần, mà còn góp phần nâng cao hiệu suất làm việc của bộ phận kho. Hệ thống giúp giảm thiểu sai sót do thao tác thủ công, cảnh báo tình trạng hàng sắp hết hoặc hàng tồn kho lâu ngày, từ đó mang lại sự yên tâm và chính xác trong công tác quản trị cho chủ doanh nghiệp.</w:t>
      </w:r>
    </w:p>
    <w:p w14:paraId="70E6425C">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Hệ thống hướng tới trở thành công cụ hỗ trợ đắc lực, đáng tin cậy, giúp người quản lý có cái nhìn tổng quan về tình hình luân chuyển hàng hóa thông qua các báo cáo thống kê trực quan, đặc biệt là trong các giai đoạn cao điểm cần cung ứng lượng lớn văn phòng phẩm cho thị trường.</w:t>
      </w:r>
    </w:p>
    <w:p w14:paraId="3374C225">
      <w:pPr>
        <w:jc w:val="both"/>
        <w:rPr>
          <w:rFonts w:hint="default" w:ascii="Times New Roman" w:hAnsi="Times New Roman" w:cs="Times New Roman"/>
          <w:sz w:val="24"/>
          <w:szCs w:val="24"/>
          <w:lang w:val="vi-VN"/>
        </w:rPr>
      </w:pPr>
    </w:p>
    <w:p w14:paraId="296B6F0B">
      <w:pPr>
        <w:pStyle w:val="3"/>
        <w:bidi w:val="0"/>
        <w:rPr>
          <w:rFonts w:hint="default" w:ascii="Times New Roman" w:hAnsi="Times New Roman" w:cs="Times New Roman"/>
        </w:rPr>
      </w:pPr>
      <w:bookmarkStart w:id="3" w:name="_Toc13302"/>
      <w:r>
        <w:rPr>
          <w:rFonts w:hint="default" w:ascii="Times New Roman" w:hAnsi="Times New Roman" w:cs="Times New Roman"/>
        </w:rPr>
        <w:t>1.2 Đối tượng và Phạm vi nghiên cứu</w:t>
      </w:r>
      <w:bookmarkEnd w:id="3"/>
    </w:p>
    <w:p w14:paraId="0CD06783">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Đối tượng nghiên cứu</w:t>
      </w:r>
    </w:p>
    <w:p w14:paraId="23E5D77F">
      <w:pPr>
        <w:jc w:val="both"/>
        <w:rPr>
          <w:rFonts w:hint="default" w:ascii="Times New Roman" w:hAnsi="Times New Roman" w:cs="Times New Roman"/>
          <w:b w:val="0"/>
          <w:bCs w:val="0"/>
          <w:sz w:val="24"/>
          <w:szCs w:val="24"/>
        </w:rPr>
      </w:pPr>
    </w:p>
    <w:p w14:paraId="4A0EA39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Đối tượng trực tiếp: Quy trình nghiệp vụ quản lý kho hàng tại các đơn vị kinh doanh văn phòng phẩm, bao gồm các hoạt động: nhập kho, xuất kho, kiểm kê và theo dõi hàng tồn.</w:t>
      </w:r>
    </w:p>
    <w:p w14:paraId="6FC79D7D">
      <w:pPr>
        <w:jc w:val="both"/>
        <w:rPr>
          <w:rFonts w:hint="default" w:ascii="Times New Roman" w:hAnsi="Times New Roman" w:cs="Times New Roman"/>
          <w:b w:val="0"/>
          <w:bCs w:val="0"/>
          <w:sz w:val="24"/>
          <w:szCs w:val="24"/>
        </w:rPr>
      </w:pPr>
    </w:p>
    <w:p w14:paraId="2E87E8A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Dữ liệu quản lý: Thông tin chi tiết về các mặt hàng văn phòng phẩm (mã hàng, tên hàng, đơn vị tính, đơn giá, nhà cung cấp) và các chứng từ liên quan (phiếu nhập, phiếu xuất).</w:t>
      </w:r>
    </w:p>
    <w:p w14:paraId="1BCDCDE0">
      <w:pPr>
        <w:jc w:val="both"/>
        <w:rPr>
          <w:rFonts w:hint="default" w:ascii="Times New Roman" w:hAnsi="Times New Roman" w:cs="Times New Roman"/>
          <w:b w:val="0"/>
          <w:bCs w:val="0"/>
          <w:sz w:val="24"/>
          <w:szCs w:val="24"/>
        </w:rPr>
      </w:pPr>
    </w:p>
    <w:p w14:paraId="13BF3256">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Phạm vi nghiên cứu</w:t>
      </w:r>
    </w:p>
    <w:p w14:paraId="56E6222A">
      <w:pPr>
        <w:jc w:val="both"/>
        <w:rPr>
          <w:rFonts w:hint="default" w:ascii="Times New Roman" w:hAnsi="Times New Roman" w:cs="Times New Roman"/>
          <w:b/>
          <w:bCs/>
          <w:sz w:val="24"/>
          <w:szCs w:val="24"/>
        </w:rPr>
      </w:pPr>
    </w:p>
    <w:p w14:paraId="4CD8B70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Về mặt chức năng: Đề tài tập trung xây dựng các chức năng cốt lõi phục vụ công tác quản trị nội bộ bao gồm:</w:t>
      </w:r>
    </w:p>
    <w:p w14:paraId="5CB06E3E">
      <w:pPr>
        <w:jc w:val="both"/>
        <w:rPr>
          <w:rFonts w:hint="default" w:ascii="Times New Roman" w:hAnsi="Times New Roman" w:cs="Times New Roman"/>
          <w:b w:val="0"/>
          <w:bCs w:val="0"/>
          <w:sz w:val="24"/>
          <w:szCs w:val="24"/>
        </w:rPr>
      </w:pPr>
    </w:p>
    <w:p w14:paraId="0A64E88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Quản lý danh mục sản phẩm và nhà cung cấp.</w:t>
      </w:r>
    </w:p>
    <w:p w14:paraId="1220C8B1">
      <w:pPr>
        <w:jc w:val="both"/>
        <w:rPr>
          <w:rFonts w:hint="default" w:ascii="Times New Roman" w:hAnsi="Times New Roman" w:cs="Times New Roman"/>
          <w:b w:val="0"/>
          <w:bCs w:val="0"/>
          <w:sz w:val="24"/>
          <w:szCs w:val="24"/>
        </w:rPr>
      </w:pPr>
    </w:p>
    <w:p w14:paraId="720F9963">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Quản lý nghiệp vụ nhập - xuất kho và cập nhật số liệu tồn kho tự động.</w:t>
      </w:r>
    </w:p>
    <w:p w14:paraId="386543EB">
      <w:pPr>
        <w:jc w:val="both"/>
        <w:rPr>
          <w:rFonts w:hint="default" w:ascii="Times New Roman" w:hAnsi="Times New Roman" w:cs="Times New Roman"/>
          <w:b w:val="0"/>
          <w:bCs w:val="0"/>
          <w:sz w:val="24"/>
          <w:szCs w:val="24"/>
        </w:rPr>
      </w:pPr>
    </w:p>
    <w:p w14:paraId="11EE3A5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Thống kê báo cáo tình trạng hàng hóa theo thời gian thực.</w:t>
      </w:r>
    </w:p>
    <w:p w14:paraId="2FC348EE">
      <w:pPr>
        <w:jc w:val="both"/>
        <w:rPr>
          <w:rFonts w:hint="default" w:ascii="Times New Roman" w:hAnsi="Times New Roman" w:cs="Times New Roman"/>
          <w:b w:val="0"/>
          <w:bCs w:val="0"/>
          <w:sz w:val="24"/>
          <w:szCs w:val="24"/>
        </w:rPr>
      </w:pPr>
    </w:p>
    <w:p w14:paraId="7A5AFB6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w:t>
      </w:r>
      <w:r>
        <w:rPr>
          <w:rFonts w:hint="default" w:ascii="Times New Roman" w:hAnsi="Times New Roman" w:cs="Times New Roman"/>
          <w:b w:val="0"/>
          <w:bCs w:val="0"/>
          <w:sz w:val="24"/>
          <w:szCs w:val="24"/>
        </w:rPr>
        <w:t>Phân quyền quản trị và bảo mật dữ liệu kho hàng.</w:t>
      </w:r>
    </w:p>
    <w:p w14:paraId="609D7B9E">
      <w:pPr>
        <w:jc w:val="both"/>
        <w:rPr>
          <w:rFonts w:hint="default" w:ascii="Times New Roman" w:hAnsi="Times New Roman" w:cs="Times New Roman"/>
          <w:b w:val="0"/>
          <w:bCs w:val="0"/>
          <w:sz w:val="24"/>
          <w:szCs w:val="24"/>
        </w:rPr>
      </w:pPr>
    </w:p>
    <w:p w14:paraId="3552EAE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Về mặt công nghệ: Hệ thống được triển khai trên nền tảng Web, sử dụng ngôn ngữ lập trình [Tên ngôn ngữ của bạn, ví dụ: Python/Flask] và hệ quản trị cơ sở dữ liệu [Ví dụ: SQLite/MySQL].</w:t>
      </w:r>
    </w:p>
    <w:p w14:paraId="1F037AC4">
      <w:pPr>
        <w:jc w:val="both"/>
        <w:rPr>
          <w:rFonts w:hint="default" w:ascii="Times New Roman" w:hAnsi="Times New Roman" w:cs="Times New Roman"/>
          <w:b w:val="0"/>
          <w:bCs w:val="0"/>
          <w:sz w:val="24"/>
          <w:szCs w:val="24"/>
        </w:rPr>
      </w:pPr>
    </w:p>
    <w:p w14:paraId="06BE137E">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Giới hạn đề tài: Hệ thống hiện tại chỉ tập trung vào khâu quản lý tại kho của chủ doanh nghiệp, không bao gồm các chức năng thanh toán trực tuyến hoặc giao diện mua hàng dành cho khách lẻ.</w:t>
      </w:r>
    </w:p>
    <w:p w14:paraId="3DF1916E">
      <w:pPr>
        <w:jc w:val="both"/>
        <w:rPr>
          <w:rFonts w:hint="default" w:ascii="Times New Roman" w:hAnsi="Times New Roman" w:cs="Times New Roman"/>
          <w:b w:val="0"/>
          <w:bCs w:val="0"/>
          <w:sz w:val="24"/>
          <w:szCs w:val="24"/>
          <w:lang w:val="vi-VN"/>
        </w:rPr>
      </w:pPr>
    </w:p>
    <w:p w14:paraId="4EF29A10">
      <w:pPr>
        <w:rPr>
          <w:rFonts w:hint="default" w:ascii="Times New Roman" w:hAnsi="Times New Roman" w:cs="Times New Roman"/>
          <w:b/>
          <w:bCs/>
          <w:sz w:val="24"/>
          <w:szCs w:val="24"/>
          <w:lang w:val="vi-VN"/>
        </w:rPr>
      </w:pPr>
    </w:p>
    <w:p w14:paraId="2E96FE32">
      <w:pPr>
        <w:rPr>
          <w:rFonts w:hint="default" w:ascii="Times New Roman" w:hAnsi="Times New Roman" w:cs="Times New Roman"/>
          <w:b w:val="0"/>
          <w:bCs w:val="0"/>
          <w:sz w:val="24"/>
          <w:szCs w:val="24"/>
          <w:lang w:val="vi-VN"/>
        </w:rPr>
      </w:pPr>
    </w:p>
    <w:p w14:paraId="2E2779DC">
      <w:pPr>
        <w:pStyle w:val="2"/>
        <w:bidi w:val="0"/>
        <w:rPr>
          <w:rFonts w:hint="default" w:ascii="Times New Roman" w:hAnsi="Times New Roman" w:cs="Times New Roman"/>
          <w:lang w:val="vi-VN"/>
        </w:rPr>
      </w:pPr>
      <w:bookmarkStart w:id="4" w:name="_Toc17759"/>
      <w:r>
        <w:rPr>
          <w:rFonts w:hint="default" w:ascii="Times New Roman" w:hAnsi="Times New Roman" w:cs="Times New Roman"/>
          <w:lang w:val="vi-VN"/>
        </w:rPr>
        <w:t>CHƯƠNG 2: PHÂN TÍCH CẤU TRÚC DỮ LIỆU</w:t>
      </w:r>
      <w:bookmarkEnd w:id="4"/>
      <w:r>
        <w:rPr>
          <w:rFonts w:hint="default" w:ascii="Times New Roman" w:hAnsi="Times New Roman" w:cs="Times New Roman"/>
          <w:lang w:val="vi-VN"/>
        </w:rPr>
        <w:t xml:space="preserve"> </w:t>
      </w:r>
    </w:p>
    <w:p w14:paraId="0532ACF4">
      <w:pPr>
        <w:rPr>
          <w:rFonts w:hint="default" w:ascii="Times New Roman" w:hAnsi="Times New Roman" w:cs="Times New Roman"/>
          <w:b/>
          <w:bCs/>
          <w:sz w:val="24"/>
          <w:szCs w:val="24"/>
          <w:lang w:val="vi-VN"/>
        </w:rPr>
      </w:pPr>
    </w:p>
    <w:p w14:paraId="475CC1F7">
      <w:pPr>
        <w:rPr>
          <w:rFonts w:hint="default" w:ascii="Times New Roman" w:hAnsi="Times New Roman" w:cs="Times New Roman"/>
          <w:b/>
          <w:bCs/>
          <w:sz w:val="24"/>
          <w:szCs w:val="24"/>
          <w:lang w:val="vi-VN"/>
        </w:rPr>
      </w:pPr>
    </w:p>
    <w:p w14:paraId="57C9BAA7">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a, Thực thể Người dùng (Users)</w:t>
      </w:r>
    </w:p>
    <w:p w14:paraId="79A4A65B">
      <w:pPr>
        <w:jc w:val="both"/>
        <w:rPr>
          <w:rFonts w:hint="default" w:ascii="Times New Roman" w:hAnsi="Times New Roman" w:cs="Times New Roman"/>
          <w:b/>
          <w:bCs/>
          <w:sz w:val="24"/>
          <w:szCs w:val="24"/>
          <w:lang w:val="vi-VN"/>
        </w:rPr>
      </w:pPr>
    </w:p>
    <w:p w14:paraId="2857750A">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Mục tiêu: Lưu trữ thông tin định danh và phân quyền cho các thành viên tham gia vận hành hệ thống.</w:t>
      </w:r>
    </w:p>
    <w:p w14:paraId="791988F1">
      <w:pPr>
        <w:jc w:val="both"/>
        <w:rPr>
          <w:rFonts w:hint="default" w:ascii="Times New Roman" w:hAnsi="Times New Roman" w:cs="Times New Roman"/>
          <w:b w:val="0"/>
          <w:bCs w:val="0"/>
          <w:sz w:val="24"/>
          <w:szCs w:val="24"/>
          <w:lang w:val="vi-VN"/>
        </w:rPr>
      </w:pPr>
    </w:p>
    <w:p w14:paraId="2E04EF91">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Các thuộc tính:</w:t>
      </w:r>
    </w:p>
    <w:p w14:paraId="26B4F5E2">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-Username: Tên đăng nhập (Khóa chính).</w:t>
      </w:r>
    </w:p>
    <w:p w14:paraId="141F74D0">
      <w:pPr>
        <w:jc w:val="both"/>
        <w:rPr>
          <w:rFonts w:hint="default" w:ascii="Times New Roman" w:hAnsi="Times New Roman" w:cs="Times New Roman"/>
          <w:b w:val="0"/>
          <w:bCs w:val="0"/>
          <w:sz w:val="24"/>
          <w:szCs w:val="24"/>
          <w:lang w:val="vi-VN"/>
        </w:rPr>
      </w:pPr>
    </w:p>
    <w:p w14:paraId="2122A0C8">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-Password: Mật khẩu truy cập hệ thống.</w:t>
      </w:r>
    </w:p>
    <w:p w14:paraId="40B3D4B3">
      <w:pPr>
        <w:jc w:val="both"/>
        <w:rPr>
          <w:rFonts w:hint="default" w:ascii="Times New Roman" w:hAnsi="Times New Roman" w:cs="Times New Roman"/>
          <w:b w:val="0"/>
          <w:bCs w:val="0"/>
          <w:sz w:val="24"/>
          <w:szCs w:val="24"/>
          <w:lang w:val="vi-VN"/>
        </w:rPr>
      </w:pPr>
    </w:p>
    <w:p w14:paraId="18FB83C0">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-FullName: Họ và tên đầy đủ của nhân viên/người quản lý.</w:t>
      </w:r>
    </w:p>
    <w:p w14:paraId="17B3ED29">
      <w:pPr>
        <w:jc w:val="both"/>
        <w:rPr>
          <w:rFonts w:hint="default" w:ascii="Times New Roman" w:hAnsi="Times New Roman" w:cs="Times New Roman"/>
          <w:b w:val="0"/>
          <w:bCs w:val="0"/>
          <w:sz w:val="24"/>
          <w:szCs w:val="24"/>
          <w:lang w:val="vi-VN"/>
        </w:rPr>
      </w:pPr>
    </w:p>
    <w:p w14:paraId="6C0CC6D4">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-Role: Vai trò của người dùng (Admin/Staff) nhằm xác định quyền hạn trên các chức năng của website.</w:t>
      </w:r>
    </w:p>
    <w:p w14:paraId="46435BA4">
      <w:pPr>
        <w:jc w:val="both"/>
        <w:rPr>
          <w:rFonts w:hint="default" w:ascii="Times New Roman" w:hAnsi="Times New Roman" w:cs="Times New Roman"/>
          <w:b w:val="0"/>
          <w:bCs w:val="0"/>
          <w:sz w:val="24"/>
          <w:szCs w:val="24"/>
          <w:lang w:val="vi-VN"/>
        </w:rPr>
      </w:pPr>
    </w:p>
    <w:p w14:paraId="34CC19D2">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b, Thực thể Sản phẩm (Products)</w:t>
      </w:r>
    </w:p>
    <w:p w14:paraId="01BBBAC4">
      <w:pPr>
        <w:jc w:val="both"/>
        <w:rPr>
          <w:rFonts w:hint="default" w:ascii="Times New Roman" w:hAnsi="Times New Roman" w:cs="Times New Roman"/>
          <w:b/>
          <w:bCs/>
          <w:sz w:val="24"/>
          <w:szCs w:val="24"/>
          <w:lang w:val="vi-VN"/>
        </w:rPr>
      </w:pPr>
    </w:p>
    <w:p w14:paraId="7DAA3537">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Mục tiêu: Quản lý danh mục chi tiết các mặt hàng văn phòng phẩm hiện có trong kho.</w:t>
      </w:r>
    </w:p>
    <w:p w14:paraId="33ACBA5C">
      <w:pPr>
        <w:jc w:val="both"/>
        <w:rPr>
          <w:rFonts w:hint="default" w:ascii="Times New Roman" w:hAnsi="Times New Roman" w:cs="Times New Roman"/>
          <w:b w:val="0"/>
          <w:bCs w:val="0"/>
          <w:sz w:val="24"/>
          <w:szCs w:val="24"/>
          <w:lang w:val="vi-VN"/>
        </w:rPr>
      </w:pPr>
    </w:p>
    <w:p w14:paraId="588F6A45">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Các thuộc tính:</w:t>
      </w:r>
    </w:p>
    <w:p w14:paraId="6FFE3EAD">
      <w:pPr>
        <w:jc w:val="both"/>
        <w:rPr>
          <w:rFonts w:hint="default" w:ascii="Times New Roman" w:hAnsi="Times New Roman" w:cs="Times New Roman"/>
          <w:b w:val="0"/>
          <w:bCs w:val="0"/>
          <w:sz w:val="24"/>
          <w:szCs w:val="24"/>
          <w:lang w:val="vi-VN"/>
        </w:rPr>
      </w:pPr>
    </w:p>
    <w:p w14:paraId="78D4A537">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-ID: Mã định danh duy nhất cho từng loại sản phẩm (Khóa chính).</w:t>
      </w:r>
    </w:p>
    <w:p w14:paraId="13DC6FC5">
      <w:pPr>
        <w:jc w:val="both"/>
        <w:rPr>
          <w:rFonts w:hint="default" w:ascii="Times New Roman" w:hAnsi="Times New Roman" w:cs="Times New Roman"/>
          <w:b w:val="0"/>
          <w:bCs w:val="0"/>
          <w:sz w:val="24"/>
          <w:szCs w:val="24"/>
          <w:lang w:val="vi-VN"/>
        </w:rPr>
      </w:pPr>
    </w:p>
    <w:p w14:paraId="57D64123">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-ProductName: Tên của mặt hàng văn phòng phẩm.</w:t>
      </w:r>
    </w:p>
    <w:p w14:paraId="3152F1C4">
      <w:pPr>
        <w:jc w:val="both"/>
        <w:rPr>
          <w:rFonts w:hint="default" w:ascii="Times New Roman" w:hAnsi="Times New Roman" w:cs="Times New Roman"/>
          <w:b w:val="0"/>
          <w:bCs w:val="0"/>
          <w:sz w:val="24"/>
          <w:szCs w:val="24"/>
          <w:lang w:val="vi-VN"/>
        </w:rPr>
      </w:pPr>
    </w:p>
    <w:p w14:paraId="0E5912AC">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-Price: Đơn giá hiện tại của sản phẩm.</w:t>
      </w:r>
    </w:p>
    <w:p w14:paraId="6AB17E05">
      <w:pPr>
        <w:jc w:val="both"/>
        <w:rPr>
          <w:rFonts w:hint="default" w:ascii="Times New Roman" w:hAnsi="Times New Roman" w:cs="Times New Roman"/>
          <w:b w:val="0"/>
          <w:bCs w:val="0"/>
          <w:sz w:val="24"/>
          <w:szCs w:val="24"/>
          <w:lang w:val="vi-VN"/>
        </w:rPr>
      </w:pPr>
    </w:p>
    <w:p w14:paraId="465B6BA1">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-Stock: Số lượng tồn kho thực tế tại thời điểm truy vấn.</w:t>
      </w:r>
    </w:p>
    <w:p w14:paraId="017A750C">
      <w:pPr>
        <w:jc w:val="both"/>
        <w:rPr>
          <w:rFonts w:hint="default" w:ascii="Times New Roman" w:hAnsi="Times New Roman" w:cs="Times New Roman"/>
          <w:b/>
          <w:bCs/>
          <w:sz w:val="24"/>
          <w:szCs w:val="24"/>
          <w:lang w:val="vi-VN"/>
        </w:rPr>
      </w:pPr>
    </w:p>
    <w:p w14:paraId="25380B5C">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-ImageURL: Đường dẫn lưu trữ hình ảnh minh họa cho sản phẩm.</w:t>
      </w:r>
    </w:p>
    <w:p w14:paraId="4C8587D1">
      <w:pPr>
        <w:jc w:val="both"/>
        <w:rPr>
          <w:rFonts w:hint="default" w:ascii="Times New Roman" w:hAnsi="Times New Roman" w:cs="Times New Roman"/>
          <w:b w:val="0"/>
          <w:bCs w:val="0"/>
          <w:sz w:val="24"/>
          <w:szCs w:val="24"/>
          <w:lang w:val="vi-VN"/>
        </w:rPr>
      </w:pPr>
    </w:p>
    <w:p w14:paraId="009C807B">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Thực thể Hóa đơn (Invoices)</w:t>
      </w:r>
    </w:p>
    <w:p w14:paraId="26FD3101">
      <w:pPr>
        <w:jc w:val="both"/>
        <w:rPr>
          <w:rFonts w:hint="default" w:ascii="Times New Roman" w:hAnsi="Times New Roman" w:cs="Times New Roman"/>
          <w:b/>
          <w:bCs/>
          <w:sz w:val="24"/>
          <w:szCs w:val="24"/>
          <w:lang w:val="vi-VN"/>
        </w:rPr>
      </w:pPr>
    </w:p>
    <w:p w14:paraId="3C7CFBA4">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Mục tiêu: Ghi nhận các giao dịch xuất kho hoặc bán hàng theo từng phiên làm việc.</w:t>
      </w:r>
    </w:p>
    <w:p w14:paraId="69CA9381">
      <w:pPr>
        <w:jc w:val="both"/>
        <w:rPr>
          <w:rFonts w:hint="default" w:ascii="Times New Roman" w:hAnsi="Times New Roman" w:cs="Times New Roman"/>
          <w:b w:val="0"/>
          <w:bCs w:val="0"/>
          <w:sz w:val="24"/>
          <w:szCs w:val="24"/>
          <w:lang w:val="vi-VN"/>
        </w:rPr>
      </w:pPr>
    </w:p>
    <w:p w14:paraId="45E272DE">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Các thuộc tính:</w:t>
      </w:r>
    </w:p>
    <w:p w14:paraId="708C9AF0">
      <w:pPr>
        <w:jc w:val="both"/>
        <w:rPr>
          <w:rFonts w:hint="default" w:ascii="Times New Roman" w:hAnsi="Times New Roman" w:cs="Times New Roman"/>
          <w:b w:val="0"/>
          <w:bCs w:val="0"/>
          <w:sz w:val="24"/>
          <w:szCs w:val="24"/>
          <w:lang w:val="vi-VN"/>
        </w:rPr>
      </w:pPr>
    </w:p>
    <w:p w14:paraId="0224B2CC">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-InvoiceID: Mã số hóa đơn (Khóa chính).</w:t>
      </w:r>
    </w:p>
    <w:p w14:paraId="6D6FD455">
      <w:pPr>
        <w:jc w:val="both"/>
        <w:rPr>
          <w:rFonts w:hint="default" w:ascii="Times New Roman" w:hAnsi="Times New Roman" w:cs="Times New Roman"/>
          <w:b w:val="0"/>
          <w:bCs w:val="0"/>
          <w:sz w:val="24"/>
          <w:szCs w:val="24"/>
          <w:lang w:val="vi-VN"/>
        </w:rPr>
      </w:pPr>
    </w:p>
    <w:p w14:paraId="08510FB0">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-Seller: Tên người thực hiện giao dịch (Liên kết với thực thể Người dùng).</w:t>
      </w:r>
    </w:p>
    <w:p w14:paraId="13175B8D">
      <w:pPr>
        <w:jc w:val="both"/>
        <w:rPr>
          <w:rFonts w:hint="default" w:ascii="Times New Roman" w:hAnsi="Times New Roman" w:cs="Times New Roman"/>
          <w:b w:val="0"/>
          <w:bCs w:val="0"/>
          <w:sz w:val="24"/>
          <w:szCs w:val="24"/>
          <w:lang w:val="vi-VN"/>
        </w:rPr>
      </w:pPr>
    </w:p>
    <w:p w14:paraId="40192204">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-CreatedDate: Thời gian chi tiết khi khởi tạo hóa đơn.</w:t>
      </w:r>
    </w:p>
    <w:p w14:paraId="089F4898">
      <w:pPr>
        <w:jc w:val="both"/>
        <w:rPr>
          <w:rFonts w:hint="default" w:ascii="Times New Roman" w:hAnsi="Times New Roman" w:cs="Times New Roman"/>
          <w:b w:val="0"/>
          <w:bCs w:val="0"/>
          <w:sz w:val="24"/>
          <w:szCs w:val="24"/>
          <w:lang w:val="vi-VN"/>
        </w:rPr>
      </w:pPr>
    </w:p>
    <w:p w14:paraId="17F25ABF">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-TotalAmount: Tổng giá trị tiền tệ của toàn bộ hóa đơn.</w:t>
      </w:r>
    </w:p>
    <w:p w14:paraId="541044B1">
      <w:pPr>
        <w:jc w:val="both"/>
        <w:rPr>
          <w:rFonts w:hint="default" w:ascii="Times New Roman" w:hAnsi="Times New Roman" w:cs="Times New Roman"/>
          <w:b w:val="0"/>
          <w:bCs w:val="0"/>
          <w:sz w:val="24"/>
          <w:szCs w:val="24"/>
          <w:lang w:val="vi-VN"/>
        </w:rPr>
      </w:pPr>
    </w:p>
    <w:p w14:paraId="369CD0C3">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Thực thể Chi tiết hóa đơn (InvoiceDetails)</w:t>
      </w:r>
    </w:p>
    <w:p w14:paraId="68A983E3">
      <w:pPr>
        <w:jc w:val="both"/>
        <w:rPr>
          <w:rFonts w:hint="default" w:ascii="Times New Roman" w:hAnsi="Times New Roman" w:cs="Times New Roman"/>
          <w:b/>
          <w:bCs/>
          <w:sz w:val="24"/>
          <w:szCs w:val="24"/>
          <w:lang w:val="vi-VN"/>
        </w:rPr>
      </w:pPr>
    </w:p>
    <w:p w14:paraId="5C9837CD">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Mục tiêu: Lưu trữ thông tin chi tiết về từng mặt hàng và số lượng tương ứng trong mỗi hóa đơn cụ thể.</w:t>
      </w:r>
    </w:p>
    <w:p w14:paraId="66FEFE03">
      <w:pPr>
        <w:jc w:val="both"/>
        <w:rPr>
          <w:rFonts w:hint="default" w:ascii="Times New Roman" w:hAnsi="Times New Roman" w:cs="Times New Roman"/>
          <w:b w:val="0"/>
          <w:bCs w:val="0"/>
          <w:sz w:val="24"/>
          <w:szCs w:val="24"/>
          <w:lang w:val="vi-VN"/>
        </w:rPr>
      </w:pPr>
    </w:p>
    <w:p w14:paraId="4FA82803">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Các thuộc tính:</w:t>
      </w:r>
    </w:p>
    <w:p w14:paraId="702F7F3E">
      <w:pPr>
        <w:jc w:val="both"/>
        <w:rPr>
          <w:rFonts w:hint="default" w:ascii="Times New Roman" w:hAnsi="Times New Roman" w:cs="Times New Roman"/>
          <w:b w:val="0"/>
          <w:bCs w:val="0"/>
          <w:sz w:val="24"/>
          <w:szCs w:val="24"/>
          <w:lang w:val="vi-VN"/>
        </w:rPr>
      </w:pPr>
    </w:p>
    <w:p w14:paraId="7D2A3727">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-ID: Mã dòng chi tiết (Khóa chính).</w:t>
      </w:r>
    </w:p>
    <w:p w14:paraId="48C20E64">
      <w:pPr>
        <w:jc w:val="both"/>
        <w:rPr>
          <w:rFonts w:hint="default" w:ascii="Times New Roman" w:hAnsi="Times New Roman" w:cs="Times New Roman"/>
          <w:b w:val="0"/>
          <w:bCs w:val="0"/>
          <w:sz w:val="24"/>
          <w:szCs w:val="24"/>
          <w:lang w:val="vi-VN"/>
        </w:rPr>
      </w:pPr>
    </w:p>
    <w:p w14:paraId="74A8A93C">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-InvoiceID: Mã hóa đơn (Khóa phụ - Liên kết với thực thể Hóa đơn).</w:t>
      </w:r>
    </w:p>
    <w:p w14:paraId="225A20B7">
      <w:pPr>
        <w:jc w:val="both"/>
        <w:rPr>
          <w:rFonts w:hint="default" w:ascii="Times New Roman" w:hAnsi="Times New Roman" w:cs="Times New Roman"/>
          <w:b w:val="0"/>
          <w:bCs w:val="0"/>
          <w:sz w:val="24"/>
          <w:szCs w:val="24"/>
          <w:lang w:val="vi-VN"/>
        </w:rPr>
      </w:pPr>
    </w:p>
    <w:p w14:paraId="4BBC8068">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-ProductName: Tên sản phẩm được xuất (Liên kết hoặc ghi nhận từ thực thể Sản phẩm).</w:t>
      </w:r>
    </w:p>
    <w:p w14:paraId="0D57E26C">
      <w:pPr>
        <w:jc w:val="both"/>
        <w:rPr>
          <w:rFonts w:hint="default" w:ascii="Times New Roman" w:hAnsi="Times New Roman" w:cs="Times New Roman"/>
          <w:b w:val="0"/>
          <w:bCs w:val="0"/>
          <w:sz w:val="24"/>
          <w:szCs w:val="24"/>
          <w:lang w:val="vi-VN"/>
        </w:rPr>
      </w:pPr>
    </w:p>
    <w:p w14:paraId="32B53B7D">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-Quantity: Số lượng xuất kho của mặt hàng đó.</w:t>
      </w:r>
    </w:p>
    <w:p w14:paraId="19DC942C">
      <w:pPr>
        <w:jc w:val="both"/>
        <w:rPr>
          <w:rFonts w:hint="default" w:ascii="Times New Roman" w:hAnsi="Times New Roman" w:cs="Times New Roman"/>
          <w:b w:val="0"/>
          <w:bCs w:val="0"/>
          <w:sz w:val="24"/>
          <w:szCs w:val="24"/>
          <w:lang w:val="vi-VN"/>
        </w:rPr>
      </w:pPr>
    </w:p>
    <w:p w14:paraId="4467453D">
      <w:pPr>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-UnitPrice: Đơn giá tại thời điểm thực hiện giao dịch.</w:t>
      </w:r>
    </w:p>
    <w:p w14:paraId="34F0A17E">
      <w:pPr>
        <w:jc w:val="both"/>
        <w:rPr>
          <w:rFonts w:hint="default" w:ascii="Times New Roman" w:hAnsi="Times New Roman" w:cs="Times New Roman"/>
          <w:b w:val="0"/>
          <w:bCs w:val="0"/>
          <w:sz w:val="24"/>
          <w:szCs w:val="24"/>
          <w:lang w:val="vi-VN"/>
        </w:rPr>
      </w:pPr>
    </w:p>
    <w:p w14:paraId="78BE5361">
      <w:pPr>
        <w:jc w:val="both"/>
        <w:rPr>
          <w:rFonts w:hint="default" w:ascii="Times New Roman" w:hAnsi="Times New Roman" w:cs="Times New Roman"/>
          <w:b w:val="0"/>
          <w:bCs w:val="0"/>
          <w:sz w:val="24"/>
          <w:szCs w:val="24"/>
          <w:lang w:val="vi-VN"/>
        </w:rPr>
      </w:pPr>
    </w:p>
    <w:p w14:paraId="77BE545C">
      <w:pPr>
        <w:jc w:val="both"/>
        <w:rPr>
          <w:rFonts w:hint="default" w:ascii="Times New Roman" w:hAnsi="Times New Roman" w:cs="Times New Roman"/>
          <w:b w:val="0"/>
          <w:bCs w:val="0"/>
          <w:sz w:val="24"/>
          <w:szCs w:val="24"/>
          <w:lang w:val="vi-VN"/>
        </w:rPr>
      </w:pPr>
    </w:p>
    <w:p w14:paraId="726CF32A">
      <w:pPr>
        <w:jc w:val="both"/>
        <w:rPr>
          <w:rFonts w:hint="default" w:ascii="Times New Roman" w:hAnsi="Times New Roman" w:cs="Times New Roman"/>
          <w:b w:val="0"/>
          <w:bCs w:val="0"/>
          <w:sz w:val="24"/>
          <w:szCs w:val="24"/>
          <w:lang w:val="vi-VN"/>
        </w:rPr>
      </w:pPr>
    </w:p>
    <w:p w14:paraId="400F4388">
      <w:pPr>
        <w:jc w:val="both"/>
        <w:rPr>
          <w:rFonts w:hint="default" w:ascii="Times New Roman" w:hAnsi="Times New Roman" w:cs="Times New Roman"/>
          <w:b w:val="0"/>
          <w:bCs w:val="0"/>
          <w:sz w:val="24"/>
          <w:szCs w:val="24"/>
          <w:lang w:val="vi-VN"/>
        </w:rPr>
      </w:pPr>
    </w:p>
    <w:p w14:paraId="55696820">
      <w:pPr>
        <w:jc w:val="both"/>
        <w:rPr>
          <w:rFonts w:hint="default" w:ascii="Times New Roman" w:hAnsi="Times New Roman" w:cs="Times New Roman"/>
          <w:b w:val="0"/>
          <w:bCs w:val="0"/>
          <w:sz w:val="24"/>
          <w:szCs w:val="24"/>
          <w:lang w:val="vi-VN"/>
        </w:rPr>
      </w:pPr>
    </w:p>
    <w:p w14:paraId="2A49643F">
      <w:pPr>
        <w:bidi w:val="0"/>
        <w:rPr>
          <w:rFonts w:hint="default"/>
          <w:lang w:val="vi-VN"/>
        </w:rPr>
      </w:pPr>
    </w:p>
    <w:p w14:paraId="7F126B11">
      <w:pPr>
        <w:rPr>
          <w:rFonts w:hint="default"/>
          <w:lang w:val="vi-VN"/>
        </w:rPr>
      </w:pPr>
    </w:p>
    <w:p w14:paraId="2F170133">
      <w:pPr>
        <w:pStyle w:val="2"/>
        <w:bidi w:val="0"/>
        <w:rPr>
          <w:rFonts w:hint="default" w:ascii="Times New Roman" w:hAnsi="Times New Roman" w:cs="Times New Roman"/>
          <w:lang w:val="vi-VN"/>
        </w:rPr>
      </w:pPr>
      <w:bookmarkStart w:id="5" w:name="_Toc8941"/>
      <w:r>
        <w:rPr>
          <w:rFonts w:hint="default" w:ascii="Times New Roman" w:hAnsi="Times New Roman" w:cs="Times New Roman"/>
          <w:lang w:val="vi-VN"/>
        </w:rPr>
        <w:t>CHƯƠNG 3: SƠ ĐỒ THỰC THỂ LIÊN KẾT, BIỂU ĐỒ PHÂN CẤP CHỨC NĂNG</w:t>
      </w:r>
      <w:bookmarkEnd w:id="5"/>
    </w:p>
    <w:p w14:paraId="52C4B387">
      <w:pPr>
        <w:pStyle w:val="3"/>
        <w:bidi w:val="0"/>
        <w:rPr>
          <w:rFonts w:hint="default" w:ascii="Times New Roman" w:hAnsi="Times New Roman" w:cs="Times New Roman"/>
          <w:lang w:val="vi-VN"/>
        </w:rPr>
      </w:pPr>
      <w:bookmarkStart w:id="6" w:name="_Toc24599"/>
      <w:r>
        <w:rPr>
          <w:rFonts w:hint="default" w:ascii="Times New Roman" w:hAnsi="Times New Roman" w:cs="Times New Roman"/>
          <w:lang w:val="vi-VN"/>
        </w:rPr>
        <w:t>3.1. Sơ đồ thực thể liên kết</w:t>
      </w:r>
      <w:bookmarkEnd w:id="6"/>
      <w:r>
        <w:rPr>
          <w:rFonts w:hint="default" w:ascii="Times New Roman" w:hAnsi="Times New Roman" w:cs="Times New Roman"/>
          <w:lang w:val="vi-VN"/>
        </w:rPr>
        <w:t xml:space="preserve"> </w:t>
      </w:r>
    </w:p>
    <w:p w14:paraId="5454FB71">
      <w:pPr>
        <w:rPr>
          <w:rFonts w:hint="default" w:ascii="Times New Roman" w:hAnsi="Times New Roman" w:cs="Times New Roman"/>
          <w:b/>
          <w:bCs/>
          <w:lang w:val="vi-VN"/>
        </w:rPr>
      </w:pPr>
    </w:p>
    <w:p w14:paraId="4CBDFAB1">
      <w:pPr>
        <w:rPr>
          <w:rFonts w:hint="default" w:ascii="Times New Roman" w:hAnsi="Times New Roman" w:cs="Times New Roman"/>
          <w:b/>
          <w:bCs/>
          <w:lang w:val="vi-VN"/>
        </w:rPr>
      </w:pPr>
    </w:p>
    <w:p w14:paraId="005E7F24">
      <w:pPr>
        <w:rPr>
          <w:rFonts w:hint="default" w:ascii="Times New Roman" w:hAnsi="Times New Roman" w:cs="Times New Roman"/>
          <w:b/>
          <w:bCs/>
          <w:lang w:val="vi-VN"/>
        </w:rPr>
      </w:pPr>
    </w:p>
    <w:p w14:paraId="167182D1">
      <w:pPr>
        <w:rPr>
          <w:rFonts w:hint="default" w:ascii="Times New Roman" w:hAnsi="Times New Roman" w:cs="Times New Roman"/>
        </w:rPr>
      </w:pPr>
      <w:r>
        <w:drawing>
          <wp:inline distT="0" distB="0" distL="114300" distR="114300">
            <wp:extent cx="5270500" cy="3270885"/>
            <wp:effectExtent l="0" t="0" r="2540" b="5715"/>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
                    <pic:cNvPicPr>
                      <a:picLocks noChangeAspect="1"/>
                    </pic:cNvPicPr>
                  </pic:nvPicPr>
                  <pic:blipFill>
                    <a:blip r:embed="rId6"/>
                    <a:stretch>
                      <a:fillRect/>
                    </a:stretch>
                  </pic:blipFill>
                  <pic:spPr>
                    <a:xfrm>
                      <a:off x="0" y="0"/>
                      <a:ext cx="5270500" cy="3270885"/>
                    </a:xfrm>
                    <a:prstGeom prst="rect">
                      <a:avLst/>
                    </a:prstGeom>
                    <a:noFill/>
                    <a:ln>
                      <a:noFill/>
                    </a:ln>
                  </pic:spPr>
                </pic:pic>
              </a:graphicData>
            </a:graphic>
          </wp:inline>
        </w:drawing>
      </w:r>
    </w:p>
    <w:p w14:paraId="615F0C3F">
      <w:pPr>
        <w:rPr>
          <w:rFonts w:hint="default" w:ascii="Times New Roman" w:hAnsi="Times New Roman" w:cs="Times New Roman"/>
        </w:rPr>
      </w:pPr>
    </w:p>
    <w:p w14:paraId="1DD3622C">
      <w:pPr>
        <w:jc w:val="both"/>
        <w:rPr>
          <w:rFonts w:hint="default" w:ascii="Times New Roman" w:hAnsi="Times New Roman" w:cs="Times New Roman"/>
          <w:lang w:val="vi-VN"/>
        </w:rPr>
      </w:pPr>
      <w:r>
        <w:rPr>
          <w:rFonts w:hint="default" w:ascii="Times New Roman" w:hAnsi="Times New Roman" w:cs="Times New Roman"/>
          <w:b/>
          <w:bCs/>
          <w:lang w:val="vi-VN"/>
        </w:rPr>
        <w:t>*Thực thể và thuộc tính</w:t>
      </w:r>
    </w:p>
    <w:p w14:paraId="12729B8A">
      <w:pPr>
        <w:jc w:val="both"/>
        <w:rPr>
          <w:rFonts w:hint="default" w:ascii="Times New Roman" w:hAnsi="Times New Roman" w:cs="Times New Roman"/>
          <w:lang w:val="vi-VN"/>
        </w:rPr>
      </w:pPr>
      <w:r>
        <w:rPr>
          <w:rFonts w:hint="default" w:ascii="Times New Roman" w:hAnsi="Times New Roman" w:cs="Times New Roman"/>
          <w:b/>
          <w:bCs/>
          <w:lang w:val="vi-VN"/>
        </w:rPr>
        <w:t>Người dùng</w:t>
      </w:r>
      <w:r>
        <w:rPr>
          <w:rFonts w:hint="default" w:ascii="Times New Roman" w:hAnsi="Times New Roman" w:cs="Times New Roman"/>
          <w:lang w:val="vi-VN"/>
        </w:rPr>
        <w:t>: Thuộc tính: Tên người dùng, Mật khẩu (phía trước), Họ và tên, Vai trò.</w:t>
      </w:r>
    </w:p>
    <w:p w14:paraId="7ADF574E">
      <w:pPr>
        <w:jc w:val="both"/>
        <w:rPr>
          <w:rFonts w:hint="default" w:ascii="Times New Roman" w:hAnsi="Times New Roman" w:cs="Times New Roman"/>
          <w:lang w:val="vi-VN"/>
        </w:rPr>
      </w:pPr>
    </w:p>
    <w:p w14:paraId="54972466">
      <w:pPr>
        <w:jc w:val="both"/>
        <w:rPr>
          <w:rFonts w:hint="default" w:ascii="Times New Roman" w:hAnsi="Times New Roman" w:cs="Times New Roman"/>
          <w:lang w:val="vi-VN"/>
        </w:rPr>
      </w:pPr>
      <w:r>
        <w:rPr>
          <w:rFonts w:hint="default" w:ascii="Times New Roman" w:hAnsi="Times New Roman" w:cs="Times New Roman"/>
          <w:lang w:val="vi-VN"/>
        </w:rPr>
        <w:t>-Thực thể này đại diện cho nhân viên hoặc quản trị viên hệ thống, những người trực tiếp vận hành và quản lý kho hàng.</w:t>
      </w:r>
    </w:p>
    <w:p w14:paraId="399713E8">
      <w:pPr>
        <w:jc w:val="both"/>
        <w:rPr>
          <w:rFonts w:hint="default" w:ascii="Times New Roman" w:hAnsi="Times New Roman" w:cs="Times New Roman"/>
          <w:lang w:val="vi-VN"/>
        </w:rPr>
      </w:pPr>
    </w:p>
    <w:p w14:paraId="50C922D4">
      <w:pPr>
        <w:jc w:val="both"/>
        <w:rPr>
          <w:rFonts w:hint="default" w:ascii="Times New Roman" w:hAnsi="Times New Roman" w:cs="Times New Roman"/>
          <w:lang w:val="vi-VN"/>
        </w:rPr>
      </w:pPr>
      <w:r>
        <w:rPr>
          <w:rFonts w:hint="default" w:ascii="Times New Roman" w:hAnsi="Times New Roman" w:cs="Times New Roman"/>
          <w:b/>
          <w:bCs/>
          <w:lang w:val="vi-VN"/>
        </w:rPr>
        <w:t>Hóa đơn</w:t>
      </w:r>
      <w:r>
        <w:rPr>
          <w:rFonts w:hint="default" w:ascii="Times New Roman" w:hAnsi="Times New Roman" w:cs="Times New Roman"/>
          <w:lang w:val="vi-VN"/>
        </w:rPr>
        <w:t>: Thuộc tính: Mã đơn, Ngày tạo, Tổng số tiền.</w:t>
      </w:r>
    </w:p>
    <w:p w14:paraId="74FC3088">
      <w:pPr>
        <w:jc w:val="both"/>
        <w:rPr>
          <w:rFonts w:hint="default" w:ascii="Times New Roman" w:hAnsi="Times New Roman" w:cs="Times New Roman"/>
          <w:lang w:val="vi-VN"/>
        </w:rPr>
      </w:pPr>
    </w:p>
    <w:p w14:paraId="3AFA9989">
      <w:pPr>
        <w:jc w:val="both"/>
        <w:rPr>
          <w:rFonts w:hint="default" w:ascii="Times New Roman" w:hAnsi="Times New Roman" w:cs="Times New Roman"/>
          <w:lang w:val="vi-VN"/>
        </w:rPr>
      </w:pPr>
      <w:r>
        <w:rPr>
          <w:rFonts w:hint="default" w:ascii="Times New Roman" w:hAnsi="Times New Roman" w:cs="Times New Roman"/>
          <w:lang w:val="vi-VN"/>
        </w:rPr>
        <w:t>-Thực thể này đại diện cho các giao dịch xuất hoặc nhập hàng trong hệ thống quản lý kho văn phòng phẩm.</w:t>
      </w:r>
    </w:p>
    <w:p w14:paraId="5ED62787">
      <w:pPr>
        <w:jc w:val="both"/>
        <w:rPr>
          <w:rFonts w:hint="default" w:ascii="Times New Roman" w:hAnsi="Times New Roman" w:cs="Times New Roman"/>
          <w:lang w:val="vi-VN"/>
        </w:rPr>
      </w:pPr>
    </w:p>
    <w:p w14:paraId="5DDF3E7D">
      <w:pPr>
        <w:jc w:val="both"/>
        <w:rPr>
          <w:rFonts w:hint="default" w:ascii="Times New Roman" w:hAnsi="Times New Roman" w:cs="Times New Roman"/>
          <w:lang w:val="vi-VN"/>
        </w:rPr>
      </w:pPr>
      <w:r>
        <w:rPr>
          <w:rFonts w:hint="default" w:ascii="Times New Roman" w:hAnsi="Times New Roman" w:cs="Times New Roman"/>
          <w:b/>
          <w:bCs/>
          <w:lang w:val="vi-VN"/>
        </w:rPr>
        <w:t>Chi tiết hóa đơn</w:t>
      </w:r>
      <w:r>
        <w:rPr>
          <w:rFonts w:hint="default" w:ascii="Times New Roman" w:hAnsi="Times New Roman" w:cs="Times New Roman"/>
          <w:lang w:val="vi-VN"/>
        </w:rPr>
        <w:t>: Thuộc tính: Mã chi tiết, Số lượng, Tổng tiền.</w:t>
      </w:r>
    </w:p>
    <w:p w14:paraId="6927E9DD">
      <w:pPr>
        <w:jc w:val="both"/>
        <w:rPr>
          <w:rFonts w:hint="default" w:ascii="Times New Roman" w:hAnsi="Times New Roman" w:cs="Times New Roman"/>
          <w:lang w:val="vi-VN"/>
        </w:rPr>
      </w:pPr>
    </w:p>
    <w:p w14:paraId="7B96632A">
      <w:pPr>
        <w:jc w:val="both"/>
        <w:rPr>
          <w:rFonts w:hint="default" w:ascii="Times New Roman" w:hAnsi="Times New Roman" w:cs="Times New Roman"/>
          <w:lang w:val="vi-VN"/>
        </w:rPr>
      </w:pPr>
      <w:r>
        <w:rPr>
          <w:rFonts w:hint="default" w:ascii="Times New Roman" w:hAnsi="Times New Roman" w:cs="Times New Roman"/>
          <w:lang w:val="vi-VN"/>
        </w:rPr>
        <w:t>-Đây là thực thể yếu (thực thể liên kết) dùng để lưu trữ thông tin cụ thể của từng mặt hàng nằm trong một hóa đơn nhất định.</w:t>
      </w:r>
    </w:p>
    <w:p w14:paraId="10D07779">
      <w:pPr>
        <w:jc w:val="both"/>
        <w:rPr>
          <w:rFonts w:hint="default" w:ascii="Times New Roman" w:hAnsi="Times New Roman" w:cs="Times New Roman"/>
          <w:b/>
          <w:bCs/>
          <w:lang w:val="vi-VN"/>
        </w:rPr>
      </w:pPr>
    </w:p>
    <w:p w14:paraId="4BB5884F">
      <w:pPr>
        <w:jc w:val="both"/>
        <w:rPr>
          <w:rFonts w:hint="default" w:ascii="Times New Roman" w:hAnsi="Times New Roman" w:cs="Times New Roman"/>
          <w:lang w:val="vi-VN"/>
        </w:rPr>
      </w:pPr>
      <w:r>
        <w:rPr>
          <w:rFonts w:hint="default" w:ascii="Times New Roman" w:hAnsi="Times New Roman" w:cs="Times New Roman"/>
          <w:b/>
          <w:bCs/>
          <w:lang w:val="vi-VN"/>
        </w:rPr>
        <w:t xml:space="preserve">Sản phẩm </w:t>
      </w:r>
      <w:r>
        <w:rPr>
          <w:rFonts w:hint="default" w:ascii="Times New Roman" w:hAnsi="Times New Roman" w:cs="Times New Roman"/>
          <w:lang w:val="vi-VN"/>
        </w:rPr>
        <w:t>: Thuộc tính: Mã sản phẩm, Tên sản phẩm, Giá, Số lượng hàng tồn kho, URL hình ảnh.</w:t>
      </w:r>
    </w:p>
    <w:p w14:paraId="6DB6CBB9">
      <w:pPr>
        <w:jc w:val="both"/>
        <w:rPr>
          <w:rFonts w:hint="default" w:ascii="Times New Roman" w:hAnsi="Times New Roman" w:cs="Times New Roman"/>
          <w:lang w:val="vi-VN"/>
        </w:rPr>
      </w:pPr>
    </w:p>
    <w:p w14:paraId="041C7E09">
      <w:pPr>
        <w:jc w:val="both"/>
        <w:rPr>
          <w:rFonts w:hint="default" w:ascii="Times New Roman" w:hAnsi="Times New Roman" w:cs="Times New Roman"/>
          <w:lang w:val="vi-VN"/>
        </w:rPr>
      </w:pPr>
      <w:r>
        <w:rPr>
          <w:rFonts w:hint="default" w:ascii="Times New Roman" w:hAnsi="Times New Roman" w:cs="Times New Roman"/>
          <w:lang w:val="vi-VN"/>
        </w:rPr>
        <w:t>-Thực thể này đại diện cho các mặt hàng văn phòng phẩm có trong kho.</w:t>
      </w:r>
    </w:p>
    <w:p w14:paraId="0DF3228E">
      <w:pPr>
        <w:jc w:val="both"/>
        <w:rPr>
          <w:rFonts w:hint="default" w:ascii="Times New Roman" w:hAnsi="Times New Roman" w:cs="Times New Roman"/>
          <w:lang w:val="vi-VN"/>
        </w:rPr>
      </w:pPr>
    </w:p>
    <w:p w14:paraId="5D522FCE">
      <w:pPr>
        <w:jc w:val="both"/>
        <w:rPr>
          <w:rFonts w:hint="default" w:ascii="Times New Roman" w:hAnsi="Times New Roman" w:cs="Times New Roman"/>
          <w:b/>
          <w:bCs/>
          <w:lang w:val="vi-VN"/>
        </w:rPr>
      </w:pPr>
      <w:r>
        <w:rPr>
          <w:rFonts w:hint="default" w:ascii="Times New Roman" w:hAnsi="Times New Roman" w:cs="Times New Roman"/>
          <w:b/>
          <w:bCs/>
          <w:lang w:val="vi-VN"/>
        </w:rPr>
        <w:t>*Phân tích mối quan hệ</w:t>
      </w:r>
    </w:p>
    <w:p w14:paraId="13277AD7">
      <w:pPr>
        <w:jc w:val="both"/>
        <w:rPr>
          <w:rFonts w:hint="default" w:ascii="Times New Roman" w:hAnsi="Times New Roman" w:cs="Times New Roman"/>
          <w:b/>
          <w:bCs/>
          <w:lang w:val="vi-VN"/>
        </w:rPr>
      </w:pPr>
      <w:r>
        <w:rPr>
          <w:rFonts w:hint="default" w:ascii="Times New Roman" w:hAnsi="Times New Roman" w:cs="Times New Roman"/>
          <w:b/>
          <w:bCs/>
          <w:lang w:val="vi-VN"/>
        </w:rPr>
        <w:t>Mối quan hệ Tạo ra: Kết nối Người dùng với Hóa đơn.</w:t>
      </w:r>
    </w:p>
    <w:p w14:paraId="22261F60">
      <w:pPr>
        <w:jc w:val="both"/>
        <w:rPr>
          <w:rFonts w:hint="default" w:ascii="Times New Roman" w:hAnsi="Times New Roman" w:cs="Times New Roman"/>
          <w:lang w:val="vi-VN"/>
        </w:rPr>
      </w:pPr>
    </w:p>
    <w:p w14:paraId="4FF8AFF5">
      <w:pPr>
        <w:jc w:val="both"/>
        <w:rPr>
          <w:rFonts w:hint="default" w:ascii="Times New Roman" w:hAnsi="Times New Roman" w:cs="Times New Roman"/>
          <w:lang w:val="vi-VN"/>
        </w:rPr>
      </w:pPr>
      <w:r>
        <w:rPr>
          <w:rFonts w:hint="default" w:ascii="Times New Roman" w:hAnsi="Times New Roman" w:cs="Times New Roman"/>
          <w:lang w:val="vi-VN"/>
        </w:rPr>
        <w:t>Loại quan hệ: 1-N (Một - Nhiều).</w:t>
      </w:r>
    </w:p>
    <w:p w14:paraId="46FD4517">
      <w:pPr>
        <w:jc w:val="both"/>
        <w:rPr>
          <w:rFonts w:hint="default" w:ascii="Times New Roman" w:hAnsi="Times New Roman" w:cs="Times New Roman"/>
          <w:lang w:val="vi-VN"/>
        </w:rPr>
      </w:pPr>
    </w:p>
    <w:p w14:paraId="6031A8B5">
      <w:pPr>
        <w:jc w:val="both"/>
        <w:rPr>
          <w:rFonts w:hint="default" w:ascii="Times New Roman" w:hAnsi="Times New Roman" w:cs="Times New Roman"/>
          <w:lang w:val="vi-VN"/>
        </w:rPr>
      </w:pPr>
      <w:r>
        <w:rPr>
          <w:rFonts w:hint="default" w:ascii="Times New Roman" w:hAnsi="Times New Roman" w:cs="Times New Roman"/>
          <w:lang w:val="vi-VN"/>
        </w:rPr>
        <w:t>Diễn giải: Một người dùng có thể lập (tạo ra) nhiều hóa đơn khác nhau, nhưng mỗi hóa đơn cụ thể chỉ được tạo bởi duy nhất một người dùng. Mối quan hệ này xác định trách nhiệm của nhân viên đối với từng giao dịch.</w:t>
      </w:r>
    </w:p>
    <w:p w14:paraId="3BF5008B">
      <w:pPr>
        <w:jc w:val="both"/>
        <w:rPr>
          <w:rFonts w:hint="default" w:ascii="Times New Roman" w:hAnsi="Times New Roman" w:cs="Times New Roman"/>
          <w:lang w:val="vi-VN"/>
        </w:rPr>
      </w:pPr>
    </w:p>
    <w:p w14:paraId="61D46A7A">
      <w:pPr>
        <w:jc w:val="both"/>
        <w:rPr>
          <w:rFonts w:hint="default" w:ascii="Times New Roman" w:hAnsi="Times New Roman" w:cs="Times New Roman"/>
          <w:b/>
          <w:bCs/>
          <w:lang w:val="vi-VN"/>
        </w:rPr>
      </w:pPr>
      <w:r>
        <w:rPr>
          <w:rFonts w:hint="default" w:ascii="Times New Roman" w:hAnsi="Times New Roman" w:cs="Times New Roman"/>
          <w:b/>
          <w:bCs/>
          <w:lang w:val="vi-VN"/>
        </w:rPr>
        <w:t>Mối quan hệ Cập nhật: Kết nối Người dùng với Sản phẩm/Hóa đơn.</w:t>
      </w:r>
    </w:p>
    <w:p w14:paraId="09B1FF8D">
      <w:pPr>
        <w:jc w:val="both"/>
        <w:rPr>
          <w:rFonts w:hint="default" w:ascii="Times New Roman" w:hAnsi="Times New Roman" w:cs="Times New Roman"/>
          <w:lang w:val="vi-VN"/>
        </w:rPr>
      </w:pPr>
    </w:p>
    <w:p w14:paraId="2A499261">
      <w:pPr>
        <w:jc w:val="both"/>
        <w:rPr>
          <w:rFonts w:hint="default" w:ascii="Times New Roman" w:hAnsi="Times New Roman" w:cs="Times New Roman"/>
          <w:lang w:val="vi-VN"/>
        </w:rPr>
      </w:pPr>
      <w:r>
        <w:rPr>
          <w:rFonts w:hint="default" w:ascii="Times New Roman" w:hAnsi="Times New Roman" w:cs="Times New Roman"/>
          <w:lang w:val="vi-VN"/>
        </w:rPr>
        <w:t>Loại quan hệ: 1-N (Một - Nhiều).</w:t>
      </w:r>
    </w:p>
    <w:p w14:paraId="1EF10C8F">
      <w:pPr>
        <w:jc w:val="both"/>
        <w:rPr>
          <w:rFonts w:hint="default" w:ascii="Times New Roman" w:hAnsi="Times New Roman" w:cs="Times New Roman"/>
          <w:lang w:val="vi-VN"/>
        </w:rPr>
      </w:pPr>
    </w:p>
    <w:p w14:paraId="780F9B2C">
      <w:pPr>
        <w:jc w:val="both"/>
        <w:rPr>
          <w:rFonts w:hint="default" w:ascii="Times New Roman" w:hAnsi="Times New Roman" w:cs="Times New Roman"/>
          <w:lang w:val="vi-VN"/>
        </w:rPr>
      </w:pPr>
      <w:r>
        <w:rPr>
          <w:rFonts w:hint="default" w:ascii="Times New Roman" w:hAnsi="Times New Roman" w:cs="Times New Roman"/>
          <w:lang w:val="vi-VN"/>
        </w:rPr>
        <w:t>Diễn giải: Người dùng (thường là quản trị viên) có quyền cập nhật thông tin cho nhiều hóa đơn hoặc nhiều sản phẩm. Các thuộc tính đi kèm như "Mã đơn", "Người tạo" giúp theo dõi lịch sử chỉnh sửa.</w:t>
      </w:r>
    </w:p>
    <w:p w14:paraId="0DA36C7D">
      <w:pPr>
        <w:jc w:val="both"/>
        <w:rPr>
          <w:rFonts w:hint="default" w:ascii="Times New Roman" w:hAnsi="Times New Roman" w:cs="Times New Roman"/>
          <w:lang w:val="vi-VN"/>
        </w:rPr>
      </w:pPr>
    </w:p>
    <w:p w14:paraId="32C4CBDB">
      <w:pPr>
        <w:jc w:val="both"/>
        <w:rPr>
          <w:rFonts w:hint="default" w:ascii="Times New Roman" w:hAnsi="Times New Roman" w:cs="Times New Roman"/>
          <w:b/>
          <w:bCs/>
          <w:lang w:val="vi-VN"/>
        </w:rPr>
      </w:pPr>
      <w:r>
        <w:rPr>
          <w:rFonts w:hint="default" w:ascii="Times New Roman" w:hAnsi="Times New Roman" w:cs="Times New Roman"/>
          <w:b/>
          <w:bCs/>
          <w:lang w:val="vi-VN"/>
        </w:rPr>
        <w:t>Mối quan hệ Chứa: Kết nối giữa Hóa đơn, Chi tiết hóa đơn và Sản phẩm.</w:t>
      </w:r>
    </w:p>
    <w:p w14:paraId="79E56AF0">
      <w:pPr>
        <w:jc w:val="both"/>
        <w:rPr>
          <w:rFonts w:hint="default" w:ascii="Times New Roman" w:hAnsi="Times New Roman" w:cs="Times New Roman"/>
          <w:lang w:val="vi-VN"/>
        </w:rPr>
      </w:pPr>
    </w:p>
    <w:p w14:paraId="0C8F279B">
      <w:pPr>
        <w:jc w:val="both"/>
        <w:rPr>
          <w:rFonts w:hint="default" w:ascii="Times New Roman" w:hAnsi="Times New Roman" w:cs="Times New Roman"/>
          <w:lang w:val="vi-VN"/>
        </w:rPr>
      </w:pPr>
      <w:r>
        <w:rPr>
          <w:rFonts w:hint="default" w:ascii="Times New Roman" w:hAnsi="Times New Roman" w:cs="Times New Roman"/>
          <w:lang w:val="vi-VN"/>
        </w:rPr>
        <w:t>Loại quan hệ: N-N (Nhiều - Nhiều) (thông qua thực thể trung gian Chi tiết hóa đơn).</w:t>
      </w:r>
    </w:p>
    <w:p w14:paraId="77DBB06D">
      <w:pPr>
        <w:jc w:val="both"/>
        <w:rPr>
          <w:rFonts w:hint="default" w:ascii="Times New Roman" w:hAnsi="Times New Roman" w:cs="Times New Roman"/>
          <w:lang w:val="vi-VN"/>
        </w:rPr>
      </w:pPr>
    </w:p>
    <w:p w14:paraId="528565D7">
      <w:pPr>
        <w:jc w:val="both"/>
        <w:rPr>
          <w:rFonts w:hint="default" w:ascii="Times New Roman" w:hAnsi="Times New Roman" w:cs="Times New Roman"/>
          <w:lang w:val="vi-VN"/>
        </w:rPr>
      </w:pPr>
      <w:r>
        <w:rPr>
          <w:rFonts w:hint="default" w:ascii="Times New Roman" w:hAnsi="Times New Roman" w:cs="Times New Roman"/>
          <w:lang w:val="vi-VN"/>
        </w:rPr>
        <w:t>Diễn giải: Đây là mối quan hệ cốt lõi của hệ thống. Một hóa đơn có thể chứa nhiều sản phẩm và một sản phẩm có thể xuất hiện trong nhiều hóa đơn khác nhau.</w:t>
      </w:r>
    </w:p>
    <w:p w14:paraId="3D586941">
      <w:pPr>
        <w:jc w:val="both"/>
        <w:rPr>
          <w:rFonts w:hint="default" w:ascii="Times New Roman" w:hAnsi="Times New Roman" w:cs="Times New Roman"/>
          <w:lang w:val="vi-VN"/>
        </w:rPr>
      </w:pPr>
    </w:p>
    <w:p w14:paraId="46D83D47">
      <w:pPr>
        <w:jc w:val="both"/>
        <w:rPr>
          <w:rFonts w:hint="default" w:ascii="Times New Roman" w:hAnsi="Times New Roman" w:cs="Times New Roman"/>
          <w:lang w:val="vi-VN"/>
        </w:rPr>
      </w:pPr>
      <w:r>
        <w:rPr>
          <w:rFonts w:hint="default" w:ascii="Times New Roman" w:hAnsi="Times New Roman" w:cs="Times New Roman"/>
          <w:lang w:val="vi-VN"/>
        </w:rPr>
        <w:t>Để giải quyết mối quan hệ N-N này, thực thể Chi tiết hóa đơn được sử dụng để theo dõi các chi tiết cụ thể như số lượng của từng món hàng trong mỗi đơn hàng.</w:t>
      </w:r>
    </w:p>
    <w:p w14:paraId="7F5A39AC">
      <w:pPr>
        <w:jc w:val="both"/>
        <w:rPr>
          <w:rFonts w:hint="default" w:ascii="Times New Roman" w:hAnsi="Times New Roman" w:cs="Times New Roman"/>
          <w:lang w:val="vi-VN"/>
        </w:rPr>
      </w:pPr>
    </w:p>
    <w:p w14:paraId="73991945">
      <w:pPr>
        <w:jc w:val="both"/>
        <w:rPr>
          <w:rFonts w:hint="default" w:ascii="Times New Roman" w:hAnsi="Times New Roman" w:cs="Times New Roman"/>
          <w:lang w:val="vi-VN"/>
        </w:rPr>
      </w:pPr>
    </w:p>
    <w:p w14:paraId="08177808">
      <w:pPr>
        <w:jc w:val="both"/>
        <w:rPr>
          <w:rFonts w:hint="default" w:ascii="Times New Roman" w:hAnsi="Times New Roman" w:cs="Times New Roman"/>
          <w:lang w:val="vi-VN"/>
        </w:rPr>
      </w:pPr>
    </w:p>
    <w:p w14:paraId="5D76DDA7">
      <w:pPr>
        <w:jc w:val="both"/>
        <w:rPr>
          <w:rFonts w:hint="default" w:ascii="Times New Roman" w:hAnsi="Times New Roman" w:cs="Times New Roman"/>
          <w:lang w:val="vi-VN"/>
        </w:rPr>
      </w:pPr>
    </w:p>
    <w:p w14:paraId="307EC0B3">
      <w:pPr>
        <w:jc w:val="both"/>
        <w:rPr>
          <w:rFonts w:hint="default" w:ascii="Times New Roman" w:hAnsi="Times New Roman" w:cs="Times New Roman"/>
          <w:lang w:val="vi-VN"/>
        </w:rPr>
      </w:pPr>
    </w:p>
    <w:p w14:paraId="03889B2C">
      <w:pPr>
        <w:jc w:val="both"/>
        <w:rPr>
          <w:rFonts w:hint="default" w:ascii="Times New Roman" w:hAnsi="Times New Roman" w:cs="Times New Roman"/>
          <w:lang w:val="vi-VN"/>
        </w:rPr>
      </w:pPr>
    </w:p>
    <w:p w14:paraId="1FB452CD">
      <w:pPr>
        <w:jc w:val="both"/>
        <w:rPr>
          <w:rFonts w:hint="default" w:ascii="Times New Roman" w:hAnsi="Times New Roman" w:cs="Times New Roman"/>
          <w:lang w:val="vi-VN"/>
        </w:rPr>
      </w:pPr>
    </w:p>
    <w:p w14:paraId="3809C8D4">
      <w:pPr>
        <w:jc w:val="both"/>
        <w:rPr>
          <w:rFonts w:hint="default" w:ascii="Times New Roman" w:hAnsi="Times New Roman" w:cs="Times New Roman"/>
          <w:lang w:val="vi-VN"/>
        </w:rPr>
      </w:pPr>
    </w:p>
    <w:p w14:paraId="37A8AF02">
      <w:pPr>
        <w:jc w:val="both"/>
        <w:rPr>
          <w:rFonts w:hint="default" w:ascii="Times New Roman" w:hAnsi="Times New Roman" w:cs="Times New Roman"/>
          <w:lang w:val="vi-VN"/>
        </w:rPr>
      </w:pPr>
    </w:p>
    <w:p w14:paraId="57BB9434">
      <w:pPr>
        <w:jc w:val="both"/>
        <w:rPr>
          <w:rFonts w:hint="default" w:ascii="Times New Roman" w:hAnsi="Times New Roman" w:cs="Times New Roman"/>
          <w:lang w:val="vi-VN"/>
        </w:rPr>
      </w:pPr>
    </w:p>
    <w:p w14:paraId="0800C918">
      <w:pPr>
        <w:jc w:val="both"/>
        <w:rPr>
          <w:rFonts w:hint="default" w:ascii="Times New Roman" w:hAnsi="Times New Roman" w:cs="Times New Roman"/>
          <w:lang w:val="vi-VN"/>
        </w:rPr>
      </w:pPr>
    </w:p>
    <w:p w14:paraId="38BFD02C">
      <w:pPr>
        <w:jc w:val="both"/>
        <w:rPr>
          <w:rFonts w:hint="default" w:ascii="Times New Roman" w:hAnsi="Times New Roman" w:cs="Times New Roman"/>
          <w:lang w:val="vi-VN"/>
        </w:rPr>
      </w:pPr>
    </w:p>
    <w:p w14:paraId="5E9B775C">
      <w:pPr>
        <w:jc w:val="both"/>
        <w:rPr>
          <w:rFonts w:hint="default" w:ascii="Times New Roman" w:hAnsi="Times New Roman" w:cs="Times New Roman"/>
          <w:lang w:val="vi-VN"/>
        </w:rPr>
      </w:pPr>
    </w:p>
    <w:p w14:paraId="21779495">
      <w:pPr>
        <w:jc w:val="both"/>
        <w:rPr>
          <w:rFonts w:hint="default" w:ascii="Times New Roman" w:hAnsi="Times New Roman" w:cs="Times New Roman"/>
          <w:lang w:val="vi-VN"/>
        </w:rPr>
      </w:pPr>
    </w:p>
    <w:p w14:paraId="248FFC60">
      <w:pPr>
        <w:jc w:val="both"/>
        <w:rPr>
          <w:rFonts w:hint="default" w:ascii="Times New Roman" w:hAnsi="Times New Roman" w:cs="Times New Roman"/>
          <w:lang w:val="vi-VN"/>
        </w:rPr>
      </w:pPr>
    </w:p>
    <w:p w14:paraId="52835F7C">
      <w:pPr>
        <w:jc w:val="both"/>
        <w:rPr>
          <w:rFonts w:hint="default" w:ascii="Times New Roman" w:hAnsi="Times New Roman" w:cs="Times New Roman"/>
          <w:lang w:val="vi-VN"/>
        </w:rPr>
      </w:pPr>
    </w:p>
    <w:p w14:paraId="5991CB86">
      <w:pPr>
        <w:jc w:val="both"/>
        <w:rPr>
          <w:rFonts w:hint="default" w:ascii="Times New Roman" w:hAnsi="Times New Roman" w:cs="Times New Roman"/>
          <w:lang w:val="vi-VN"/>
        </w:rPr>
      </w:pPr>
    </w:p>
    <w:p w14:paraId="60A7AE81">
      <w:pPr>
        <w:jc w:val="both"/>
        <w:rPr>
          <w:rFonts w:hint="default" w:ascii="Times New Roman" w:hAnsi="Times New Roman" w:cs="Times New Roman"/>
          <w:lang w:val="vi-VN"/>
        </w:rPr>
      </w:pPr>
    </w:p>
    <w:p w14:paraId="7BA83F31">
      <w:pPr>
        <w:jc w:val="both"/>
        <w:rPr>
          <w:rFonts w:hint="default" w:ascii="Times New Roman" w:hAnsi="Times New Roman" w:cs="Times New Roman"/>
          <w:lang w:val="vi-VN"/>
        </w:rPr>
      </w:pPr>
    </w:p>
    <w:p w14:paraId="09381883">
      <w:pPr>
        <w:jc w:val="both"/>
        <w:rPr>
          <w:rFonts w:hint="default" w:ascii="Times New Roman" w:hAnsi="Times New Roman" w:cs="Times New Roman"/>
          <w:lang w:val="vi-VN"/>
        </w:rPr>
      </w:pPr>
    </w:p>
    <w:p w14:paraId="6EBDB4B1">
      <w:pPr>
        <w:jc w:val="both"/>
        <w:rPr>
          <w:rFonts w:hint="default" w:ascii="Times New Roman" w:hAnsi="Times New Roman" w:cs="Times New Roman"/>
          <w:lang w:val="vi-VN"/>
        </w:rPr>
      </w:pPr>
    </w:p>
    <w:p w14:paraId="664FDF9F">
      <w:pPr>
        <w:jc w:val="both"/>
        <w:rPr>
          <w:rFonts w:hint="default" w:ascii="Times New Roman" w:hAnsi="Times New Roman" w:cs="Times New Roman"/>
          <w:lang w:val="vi-VN"/>
        </w:rPr>
      </w:pPr>
    </w:p>
    <w:p w14:paraId="50401849">
      <w:pPr>
        <w:jc w:val="both"/>
        <w:rPr>
          <w:rFonts w:hint="default" w:ascii="Times New Roman" w:hAnsi="Times New Roman" w:cs="Times New Roman"/>
          <w:lang w:val="vi-VN"/>
        </w:rPr>
      </w:pPr>
    </w:p>
    <w:p w14:paraId="3989319F">
      <w:pPr>
        <w:pStyle w:val="3"/>
        <w:bidi w:val="0"/>
        <w:rPr>
          <w:rFonts w:hint="default" w:ascii="Times New Roman" w:hAnsi="Times New Roman" w:cs="Times New Roman"/>
          <w:lang w:val="vi-VN"/>
        </w:rPr>
      </w:pPr>
      <w:bookmarkStart w:id="7" w:name="_Toc17803"/>
      <w:r>
        <w:rPr>
          <w:rFonts w:hint="default" w:ascii="Times New Roman" w:hAnsi="Times New Roman" w:cs="Times New Roman"/>
          <w:lang w:val="vi-VN"/>
        </w:rPr>
        <w:t>3.2. Sơ đồ Usecase</w:t>
      </w:r>
      <w:bookmarkEnd w:id="7"/>
    </w:p>
    <w:p w14:paraId="163FFAC6">
      <w:pPr>
        <w:rPr>
          <w:rFonts w:hint="default" w:ascii="Times New Roman" w:hAnsi="Times New Roman" w:cs="Times New Roman"/>
        </w:rPr>
      </w:pPr>
      <w:r>
        <w:rPr>
          <w:rFonts w:ascii="SimSun" w:hAnsi="SimSun" w:eastAsia="SimSun" w:cs="SimSun"/>
          <w:sz w:val="24"/>
          <w:szCs w:val="24"/>
        </w:rPr>
        <w:drawing>
          <wp:inline distT="0" distB="0" distL="114300" distR="114300">
            <wp:extent cx="5268595" cy="4345305"/>
            <wp:effectExtent l="0" t="0" r="0" b="0"/>
            <wp:docPr id="1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IMG_256"/>
                    <pic:cNvPicPr>
                      <a:picLocks noChangeAspect="1"/>
                    </pic:cNvPicPr>
                  </pic:nvPicPr>
                  <pic:blipFill>
                    <a:blip r:embed="rId7"/>
                    <a:srcRect t="4561"/>
                    <a:stretch>
                      <a:fillRect/>
                    </a:stretch>
                  </pic:blipFill>
                  <pic:spPr>
                    <a:xfrm>
                      <a:off x="0" y="0"/>
                      <a:ext cx="5268595" cy="4345305"/>
                    </a:xfrm>
                    <a:prstGeom prst="rect">
                      <a:avLst/>
                    </a:prstGeom>
                    <a:noFill/>
                    <a:ln w="9525">
                      <a:noFill/>
                    </a:ln>
                  </pic:spPr>
                </pic:pic>
              </a:graphicData>
            </a:graphic>
          </wp:inline>
        </w:drawing>
      </w:r>
    </w:p>
    <w:p w14:paraId="0203D8AF">
      <w:pPr>
        <w:rPr>
          <w:rFonts w:hint="default" w:ascii="Times New Roman" w:hAnsi="Times New Roman" w:cs="Times New Roman"/>
        </w:rPr>
      </w:pPr>
    </w:p>
    <w:p w14:paraId="161B599E">
      <w:pPr>
        <w:jc w:val="both"/>
        <w:rPr>
          <w:rFonts w:hint="default" w:ascii="Times New Roman" w:hAnsi="Times New Roman" w:cs="Times New Roman"/>
          <w:lang w:val="vi-VN"/>
        </w:rPr>
      </w:pPr>
      <w:r>
        <w:rPr>
          <w:rFonts w:hint="default" w:ascii="Times New Roman" w:hAnsi="Times New Roman" w:cs="Times New Roman"/>
          <w:lang w:val="vi-VN"/>
        </w:rPr>
        <w:t>Cấu trúc chức năng của hệ thống được chi tiết hóa như sau:</w:t>
      </w:r>
    </w:p>
    <w:p w14:paraId="6E54C7BE">
      <w:pPr>
        <w:jc w:val="both"/>
        <w:rPr>
          <w:rFonts w:hint="default" w:ascii="Times New Roman" w:hAnsi="Times New Roman" w:cs="Times New Roman"/>
          <w:lang w:val="vi-VN"/>
        </w:rPr>
      </w:pPr>
    </w:p>
    <w:p w14:paraId="7B0922CB">
      <w:pPr>
        <w:jc w:val="both"/>
        <w:rPr>
          <w:rFonts w:hint="default" w:ascii="Times New Roman" w:hAnsi="Times New Roman" w:cs="Times New Roman"/>
          <w:b/>
          <w:bCs/>
          <w:lang w:val="vi-VN"/>
        </w:rPr>
      </w:pPr>
      <w:r>
        <w:rPr>
          <w:rFonts w:hint="default" w:ascii="Times New Roman" w:hAnsi="Times New Roman" w:cs="Times New Roman"/>
          <w:b/>
          <w:bCs/>
          <w:lang w:val="vi-VN"/>
        </w:rPr>
        <w:t>1. Tác nhân Nhân viên (Actor nhân viên):</w:t>
      </w:r>
    </w:p>
    <w:p w14:paraId="6B7B42FB">
      <w:pPr>
        <w:jc w:val="both"/>
        <w:rPr>
          <w:rFonts w:hint="default" w:ascii="Times New Roman" w:hAnsi="Times New Roman" w:cs="Times New Roman"/>
          <w:lang w:val="vi-VN"/>
        </w:rPr>
      </w:pPr>
      <w:r>
        <w:rPr>
          <w:rFonts w:hint="default" w:ascii="Times New Roman" w:hAnsi="Times New Roman" w:cs="Times New Roman"/>
          <w:lang w:val="vi-VN"/>
        </w:rPr>
        <w:t>Tác nhân Nhân viên thực hiện các công việc nghiệp vụ hàng ngày liên quan đến bán hàng và quản lý kho cơ bản. Mối quan hệ giữa tác nhân này và các chức năng hệ thống cụ thể như sau:</w:t>
      </w:r>
    </w:p>
    <w:p w14:paraId="55659039">
      <w:pPr>
        <w:jc w:val="both"/>
        <w:rPr>
          <w:rFonts w:hint="default" w:ascii="Times New Roman" w:hAnsi="Times New Roman" w:cs="Times New Roman"/>
          <w:lang w:val="vi-VN"/>
        </w:rPr>
      </w:pPr>
    </w:p>
    <w:p w14:paraId="199229BE">
      <w:pPr>
        <w:jc w:val="both"/>
        <w:rPr>
          <w:rFonts w:hint="default" w:ascii="Times New Roman" w:hAnsi="Times New Roman" w:cs="Times New Roman"/>
          <w:b/>
          <w:bCs/>
          <w:lang w:val="vi-VN"/>
        </w:rPr>
      </w:pPr>
      <w:r>
        <w:rPr>
          <w:rFonts w:hint="default" w:ascii="Times New Roman" w:hAnsi="Times New Roman" w:cs="Times New Roman"/>
          <w:b/>
          <w:bCs/>
          <w:lang w:val="vi-VN"/>
        </w:rPr>
        <w:t>Đăng nhập (Use Case chính):</w:t>
      </w:r>
    </w:p>
    <w:p w14:paraId="07210E9F">
      <w:pPr>
        <w:jc w:val="both"/>
        <w:rPr>
          <w:rFonts w:hint="default" w:ascii="Times New Roman" w:hAnsi="Times New Roman" w:cs="Times New Roman"/>
          <w:lang w:val="vi-VN"/>
        </w:rPr>
      </w:pPr>
    </w:p>
    <w:p w14:paraId="18FFB076">
      <w:pPr>
        <w:jc w:val="both"/>
        <w:rPr>
          <w:rFonts w:hint="default" w:ascii="Times New Roman" w:hAnsi="Times New Roman" w:cs="Times New Roman"/>
          <w:lang w:val="vi-VN"/>
        </w:rPr>
      </w:pPr>
      <w:r>
        <w:rPr>
          <w:rFonts w:hint="default" w:ascii="Times New Roman" w:hAnsi="Times New Roman" w:cs="Times New Roman"/>
          <w:lang w:val="vi-VN"/>
        </w:rPr>
        <w:t xml:space="preserve">Hành động này có quan hệ </w:t>
      </w:r>
      <w:r>
        <w:rPr>
          <w:rFonts w:hint="default" w:cs="Times New Roman"/>
          <w:lang w:val="vi-VN"/>
        </w:rPr>
        <w:t xml:space="preserve"> </w:t>
      </w:r>
      <w:r>
        <w:rPr>
          <w:rFonts w:hint="default" w:ascii="Times New Roman" w:hAnsi="Times New Roman" w:cs="Times New Roman"/>
          <w:b/>
          <w:bCs/>
          <w:lang w:val="vi-VN"/>
        </w:rPr>
        <w:t>&lt;&lt;extend&gt;&gt;</w:t>
      </w:r>
      <w:r>
        <w:rPr>
          <w:rFonts w:hint="default" w:ascii="Times New Roman" w:hAnsi="Times New Roman" w:cs="Times New Roman"/>
          <w:lang w:val="vi-VN"/>
        </w:rPr>
        <w:t xml:space="preserve"> với chức năng "(khôi phục mật khẩu)". Chức năng này chỉ được kích hoạt tùy chọn từ màn hình đăng nhập khi người dùng có nhu cầu (ví dụ: khi quên mật khẩu).</w:t>
      </w:r>
    </w:p>
    <w:p w14:paraId="0617028B">
      <w:pPr>
        <w:jc w:val="both"/>
        <w:rPr>
          <w:rFonts w:hint="default" w:ascii="Times New Roman" w:hAnsi="Times New Roman" w:cs="Times New Roman"/>
          <w:lang w:val="vi-VN"/>
        </w:rPr>
      </w:pPr>
    </w:p>
    <w:p w14:paraId="5B5C1A50">
      <w:pPr>
        <w:jc w:val="both"/>
        <w:rPr>
          <w:rFonts w:hint="default" w:ascii="Times New Roman" w:hAnsi="Times New Roman" w:cs="Times New Roman"/>
          <w:b/>
          <w:bCs/>
          <w:lang w:val="vi-VN"/>
        </w:rPr>
      </w:pPr>
      <w:r>
        <w:rPr>
          <w:rFonts w:hint="default" w:ascii="Times New Roman" w:hAnsi="Times New Roman" w:cs="Times New Roman"/>
          <w:b/>
          <w:bCs/>
          <w:lang w:val="vi-VN"/>
        </w:rPr>
        <w:t>Thanh toán (Use Case chính):</w:t>
      </w:r>
    </w:p>
    <w:p w14:paraId="1090C774">
      <w:pPr>
        <w:jc w:val="both"/>
        <w:rPr>
          <w:rFonts w:hint="default" w:ascii="Times New Roman" w:hAnsi="Times New Roman" w:cs="Times New Roman"/>
          <w:lang w:val="vi-VN"/>
        </w:rPr>
      </w:pPr>
    </w:p>
    <w:p w14:paraId="7C8EAA8F">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&lt;&lt;include&gt;&gt;</w:t>
      </w:r>
      <w:r>
        <w:rPr>
          <w:rFonts w:hint="default" w:ascii="Times New Roman" w:hAnsi="Times New Roman" w:cs="Times New Roman"/>
          <w:lang w:val="vi-VN"/>
        </w:rPr>
        <w:t xml:space="preserve"> : Để hoàn tất quy trình thanh toán, hệ thống bắt buộc phải "lập hóa đơn / tự trừ tồn kho". Đây là bước không thể thiếu để ghi nhận giao dịch và cập nhật số lượng hàng.</w:t>
      </w:r>
    </w:p>
    <w:p w14:paraId="146B0E29">
      <w:pPr>
        <w:jc w:val="both"/>
        <w:rPr>
          <w:rFonts w:hint="default" w:ascii="Times New Roman" w:hAnsi="Times New Roman" w:cs="Times New Roman"/>
          <w:lang w:val="vi-VN"/>
        </w:rPr>
      </w:pPr>
    </w:p>
    <w:p w14:paraId="7D2C0497">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&lt;&lt;include&gt;&gt;</w:t>
      </w:r>
      <w:r>
        <w:rPr>
          <w:rFonts w:hint="default" w:ascii="Times New Roman" w:hAnsi="Times New Roman" w:cs="Times New Roman"/>
          <w:lang w:val="vi-VN"/>
        </w:rPr>
        <w:t xml:space="preserve"> : Quá trình thanh toán cũng bắt buộc phải "kiểm tra tồn kho" để đảm bảo sản phẩm còn đủ số lượng trước khi bán.</w:t>
      </w:r>
    </w:p>
    <w:p w14:paraId="6245D558">
      <w:pPr>
        <w:jc w:val="both"/>
        <w:rPr>
          <w:rFonts w:hint="default" w:ascii="Times New Roman" w:hAnsi="Times New Roman" w:cs="Times New Roman"/>
          <w:lang w:val="vi-VN"/>
        </w:rPr>
      </w:pPr>
    </w:p>
    <w:p w14:paraId="3E2909AE">
      <w:pPr>
        <w:jc w:val="both"/>
        <w:rPr>
          <w:rFonts w:hint="default" w:ascii="Times New Roman" w:hAnsi="Times New Roman" w:cs="Times New Roman"/>
          <w:b/>
          <w:bCs/>
          <w:lang w:val="vi-VN"/>
        </w:rPr>
      </w:pPr>
      <w:r>
        <w:rPr>
          <w:rFonts w:hint="default" w:ascii="Times New Roman" w:hAnsi="Times New Roman" w:cs="Times New Roman"/>
          <w:b/>
          <w:bCs/>
          <w:lang w:val="vi-VN"/>
        </w:rPr>
        <w:t>Quản lý sp (Quản lý sản phẩm - Use Case chính):</w:t>
      </w:r>
    </w:p>
    <w:p w14:paraId="6F041059">
      <w:pPr>
        <w:jc w:val="both"/>
        <w:rPr>
          <w:rFonts w:hint="default" w:ascii="Times New Roman" w:hAnsi="Times New Roman" w:cs="Times New Roman"/>
          <w:lang w:val="vi-VN"/>
        </w:rPr>
      </w:pPr>
    </w:p>
    <w:p w14:paraId="63135079">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&lt;&lt;include&gt;&gt;</w:t>
      </w:r>
      <w:r>
        <w:rPr>
          <w:rFonts w:hint="default" w:ascii="Times New Roman" w:hAnsi="Times New Roman" w:cs="Times New Roman"/>
          <w:lang w:val="vi-VN"/>
        </w:rPr>
        <w:t>: Khi truy cập chức năng này, hệ thống bắt buộc phải "(Hiển thị danh sách sp)" để người dùng có thông tin tổng quan.</w:t>
      </w:r>
    </w:p>
    <w:p w14:paraId="4B858245">
      <w:pPr>
        <w:jc w:val="both"/>
        <w:rPr>
          <w:rFonts w:hint="default" w:ascii="Times New Roman" w:hAnsi="Times New Roman" w:cs="Times New Roman"/>
          <w:lang w:val="vi-VN"/>
        </w:rPr>
      </w:pPr>
    </w:p>
    <w:p w14:paraId="4952ABBF">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&lt;&lt;extend&gt;&gt;:</w:t>
      </w:r>
      <w:r>
        <w:rPr>
          <w:rFonts w:hint="default" w:ascii="Times New Roman" w:hAnsi="Times New Roman" w:cs="Times New Roman"/>
          <w:lang w:val="vi-VN"/>
        </w:rPr>
        <w:t xml:space="preserve"> Từ chức năng hiển thị danh sách, nhân viên có thể chọn thực hiện tùy chọn các hành động mở rộng khác như "thêm sp mới" (khi có hàng mới về) hoặc "tìm kiếm sp" (khi cần tra cứu nhanh).</w:t>
      </w:r>
    </w:p>
    <w:p w14:paraId="0454315A">
      <w:pPr>
        <w:jc w:val="both"/>
        <w:rPr>
          <w:rFonts w:hint="default" w:ascii="Times New Roman" w:hAnsi="Times New Roman" w:cs="Times New Roman"/>
          <w:lang w:val="vi-VN"/>
        </w:rPr>
      </w:pPr>
    </w:p>
    <w:p w14:paraId="44EB62EF">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&lt;&lt;extend&gt;&gt;</w:t>
      </w:r>
      <w:r>
        <w:rPr>
          <w:rFonts w:hint="default" w:ascii="Times New Roman" w:hAnsi="Times New Roman" w:cs="Times New Roman"/>
          <w:lang w:val="vi-VN"/>
        </w:rPr>
        <w:t>: Use case chính "Quản lý sp" cũng có thể mở rộng tùy chọn sang chức năng "lập hóa đơn / tự trừ tồn kho". Mối quan hệ này thể hiện luồng nghiệp vụ khi nhân viên thao tác trực tiếp trên danh sách sản phẩm để tạo đơn hàng mới, thay vì đi từ màn hình "Thanh toán".</w:t>
      </w:r>
    </w:p>
    <w:p w14:paraId="43D5A6B5">
      <w:pPr>
        <w:jc w:val="both"/>
        <w:rPr>
          <w:rFonts w:hint="default" w:ascii="Times New Roman" w:hAnsi="Times New Roman" w:cs="Times New Roman"/>
          <w:lang w:val="vi-VN"/>
        </w:rPr>
      </w:pPr>
    </w:p>
    <w:p w14:paraId="717FCFCA">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&lt;&lt;extend&gt;&gt;</w:t>
      </w:r>
      <w:r>
        <w:rPr>
          <w:rFonts w:hint="default" w:ascii="Times New Roman" w:hAnsi="Times New Roman" w:cs="Times New Roman"/>
          <w:lang w:val="vi-VN"/>
        </w:rPr>
        <w:t>: Từ Use Case "(lập hóa đơn / tự trừ tồn kho)", nhân viên có thể chọn thực hiện hành động mở rộng "In hóa đơn" (chỉ thực hiện khi có nhu cầu in bản cứng cho khách).</w:t>
      </w:r>
    </w:p>
    <w:p w14:paraId="345A8156">
      <w:pPr>
        <w:jc w:val="both"/>
        <w:rPr>
          <w:rFonts w:hint="default" w:ascii="Times New Roman" w:hAnsi="Times New Roman" w:cs="Times New Roman"/>
          <w:lang w:val="vi-VN"/>
        </w:rPr>
      </w:pPr>
    </w:p>
    <w:p w14:paraId="083A0DC5">
      <w:pPr>
        <w:jc w:val="both"/>
        <w:rPr>
          <w:rFonts w:hint="default" w:ascii="Times New Roman" w:hAnsi="Times New Roman" w:cs="Times New Roman"/>
          <w:b/>
          <w:bCs/>
          <w:lang w:val="vi-VN"/>
        </w:rPr>
      </w:pPr>
      <w:r>
        <w:rPr>
          <w:rFonts w:hint="default" w:ascii="Times New Roman" w:hAnsi="Times New Roman" w:cs="Times New Roman"/>
          <w:b/>
          <w:bCs/>
          <w:lang w:val="vi-VN"/>
        </w:rPr>
        <w:t>Xem lịch sử giao dịch (Use Case chính):</w:t>
      </w:r>
    </w:p>
    <w:p w14:paraId="2D1A19FC">
      <w:pPr>
        <w:jc w:val="both"/>
        <w:rPr>
          <w:rFonts w:hint="default" w:ascii="Times New Roman" w:hAnsi="Times New Roman" w:cs="Times New Roman"/>
          <w:lang w:val="vi-VN"/>
        </w:rPr>
      </w:pPr>
    </w:p>
    <w:p w14:paraId="3CD2B39E">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&lt;&lt;extend&gt;&gt;</w:t>
      </w:r>
      <w:r>
        <w:rPr>
          <w:rFonts w:hint="default" w:ascii="Times New Roman" w:hAnsi="Times New Roman" w:cs="Times New Roman"/>
          <w:lang w:val="vi-VN"/>
        </w:rPr>
        <w:t>: Từ màn hình hiển thị danh sách sản phẩm, nhân viên có thể chọn thực hiện tùy chọn hành động "(xem chi tiết hóa đơn)" để kiểm tra nội dung cụ thể của các hóa đơn cũ có chứa sản phẩm đó.</w:t>
      </w:r>
    </w:p>
    <w:p w14:paraId="0FB5474D">
      <w:pPr>
        <w:jc w:val="both"/>
        <w:rPr>
          <w:rFonts w:hint="default" w:ascii="Times New Roman" w:hAnsi="Times New Roman" w:cs="Times New Roman"/>
          <w:lang w:val="vi-VN"/>
        </w:rPr>
      </w:pPr>
    </w:p>
    <w:p w14:paraId="7997D704">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&lt;&lt;extend&gt;&gt;</w:t>
      </w:r>
      <w:r>
        <w:rPr>
          <w:rFonts w:hint="default" w:ascii="Times New Roman" w:hAnsi="Times New Roman" w:cs="Times New Roman"/>
          <w:lang w:val="vi-VN"/>
        </w:rPr>
        <w:t>: Từ Use Case chính "Xem lịch sử giao dịch", nhân viên cũng có thể chọn thực hiện tùy chọn chức năng "(xem chi tiết hóa đơn)" để tra cứu thông tin chi tiết của một đơn hàng cụ thể trong lịch sử.</w:t>
      </w:r>
    </w:p>
    <w:p w14:paraId="53E5B597">
      <w:pPr>
        <w:jc w:val="both"/>
        <w:rPr>
          <w:rFonts w:hint="default" w:ascii="Times New Roman" w:hAnsi="Times New Roman" w:cs="Times New Roman"/>
          <w:lang w:val="vi-VN"/>
        </w:rPr>
      </w:pPr>
    </w:p>
    <w:p w14:paraId="35226DE8">
      <w:pPr>
        <w:jc w:val="both"/>
        <w:rPr>
          <w:rFonts w:hint="default" w:ascii="Times New Roman" w:hAnsi="Times New Roman" w:cs="Times New Roman"/>
          <w:b/>
          <w:bCs/>
          <w:lang w:val="vi-VN"/>
        </w:rPr>
      </w:pPr>
      <w:r>
        <w:rPr>
          <w:rFonts w:hint="default" w:ascii="Times New Roman" w:hAnsi="Times New Roman" w:cs="Times New Roman"/>
          <w:b/>
          <w:bCs/>
          <w:lang w:val="vi-VN"/>
        </w:rPr>
        <w:t>2. Tác nhân Chủ cửa hàng (Actor chủ cửa hàng):</w:t>
      </w:r>
    </w:p>
    <w:p w14:paraId="195500A8">
      <w:pPr>
        <w:jc w:val="both"/>
        <w:rPr>
          <w:rFonts w:hint="default" w:ascii="Times New Roman" w:hAnsi="Times New Roman" w:cs="Times New Roman"/>
          <w:lang w:val="vi-VN"/>
        </w:rPr>
      </w:pPr>
      <w:r>
        <w:rPr>
          <w:rFonts w:hint="default" w:ascii="Times New Roman" w:hAnsi="Times New Roman" w:cs="Times New Roman"/>
          <w:lang w:val="vi-VN"/>
        </w:rPr>
        <w:t>Tác nhân Chủ cửa hàng có mối quan hệ "Kế thừa" (Generalization) từ tác nhân Nhân viên. Điều này có nghĩa là Chủ cửa hàng sở hữu toàn bộ quyền hạn của Nhân viên, đồng thời có thêm các chức năng quản trị đặc thù:</w:t>
      </w:r>
    </w:p>
    <w:p w14:paraId="5C8F972F">
      <w:pPr>
        <w:jc w:val="both"/>
        <w:rPr>
          <w:rFonts w:hint="default" w:ascii="Times New Roman" w:hAnsi="Times New Roman" w:cs="Times New Roman"/>
          <w:lang w:val="vi-VN"/>
        </w:rPr>
      </w:pPr>
    </w:p>
    <w:p w14:paraId="4BF246B9">
      <w:pPr>
        <w:jc w:val="both"/>
        <w:rPr>
          <w:rFonts w:hint="default" w:ascii="Times New Roman" w:hAnsi="Times New Roman" w:cs="Times New Roman"/>
          <w:b/>
          <w:bCs/>
          <w:lang w:val="vi-VN"/>
        </w:rPr>
      </w:pPr>
      <w:r>
        <w:rPr>
          <w:rFonts w:hint="default" w:ascii="Times New Roman" w:hAnsi="Times New Roman" w:cs="Times New Roman"/>
          <w:b/>
          <w:bCs/>
          <w:lang w:val="vi-VN"/>
        </w:rPr>
        <w:t>Thống kê (Use Case chính):</w:t>
      </w:r>
    </w:p>
    <w:p w14:paraId="015F03EF">
      <w:pPr>
        <w:jc w:val="both"/>
        <w:rPr>
          <w:rFonts w:hint="default" w:ascii="Times New Roman" w:hAnsi="Times New Roman" w:cs="Times New Roman"/>
          <w:lang w:val="vi-VN"/>
        </w:rPr>
      </w:pPr>
    </w:p>
    <w:p w14:paraId="69BF19DB">
      <w:pPr>
        <w:jc w:val="both"/>
        <w:rPr>
          <w:rFonts w:hint="default" w:ascii="Times New Roman" w:hAnsi="Times New Roman" w:cs="Times New Roman"/>
          <w:lang w:val="vi-VN"/>
        </w:rPr>
      </w:pPr>
      <w:r>
        <w:rPr>
          <w:rFonts w:hint="default" w:ascii="Times New Roman" w:hAnsi="Times New Roman" w:cs="Times New Roman"/>
          <w:lang w:val="vi-VN"/>
        </w:rPr>
        <w:t>Đây là chức năng độc lập dành riêng cho chủ cửa hàng, dùng để theo dõi, tổng hợp dữ liệu kinh doanh và tình hình kho hàng.</w:t>
      </w:r>
    </w:p>
    <w:p w14:paraId="7161006F">
      <w:pPr>
        <w:jc w:val="both"/>
        <w:rPr>
          <w:rFonts w:hint="default" w:ascii="Times New Roman" w:hAnsi="Times New Roman" w:cs="Times New Roman"/>
          <w:lang w:val="vi-VN"/>
        </w:rPr>
      </w:pPr>
    </w:p>
    <w:p w14:paraId="45FADE3C">
      <w:pPr>
        <w:jc w:val="both"/>
        <w:rPr>
          <w:rFonts w:hint="default" w:ascii="Times New Roman" w:hAnsi="Times New Roman" w:cs="Times New Roman"/>
          <w:b/>
          <w:bCs/>
          <w:lang w:val="vi-VN"/>
        </w:rPr>
      </w:pPr>
      <w:r>
        <w:rPr>
          <w:rFonts w:hint="default" w:ascii="Times New Roman" w:hAnsi="Times New Roman" w:cs="Times New Roman"/>
          <w:b/>
          <w:bCs/>
          <w:lang w:val="vi-VN"/>
        </w:rPr>
        <w:t>Quản lý nhân sự (Use Case chính):</w:t>
      </w:r>
    </w:p>
    <w:p w14:paraId="4796697F">
      <w:pPr>
        <w:jc w:val="both"/>
        <w:rPr>
          <w:rFonts w:hint="default" w:ascii="Times New Roman" w:hAnsi="Times New Roman" w:cs="Times New Roman"/>
          <w:lang w:val="vi-VN"/>
        </w:rPr>
      </w:pPr>
    </w:p>
    <w:p w14:paraId="1E5640EA">
      <w:pPr>
        <w:jc w:val="both"/>
        <w:rPr>
          <w:rFonts w:hint="default" w:ascii="Times New Roman" w:hAnsi="Times New Roman" w:cs="Times New Roman"/>
          <w:lang w:val="vi-VN"/>
        </w:rPr>
      </w:pPr>
      <w:r>
        <w:rPr>
          <w:rFonts w:hint="default" w:ascii="Times New Roman" w:hAnsi="Times New Roman" w:cs="Times New Roman"/>
          <w:lang w:val="vi-VN"/>
        </w:rPr>
        <w:t xml:space="preserve">Mối quan hệ </w:t>
      </w:r>
      <w:r>
        <w:rPr>
          <w:rFonts w:hint="default" w:ascii="Times New Roman" w:hAnsi="Times New Roman" w:cs="Times New Roman"/>
          <w:b/>
          <w:bCs/>
          <w:lang w:val="vi-VN"/>
        </w:rPr>
        <w:t>&lt;&lt;include&gt;&gt;</w:t>
      </w:r>
      <w:r>
        <w:rPr>
          <w:rFonts w:hint="default" w:ascii="Times New Roman" w:hAnsi="Times New Roman" w:cs="Times New Roman"/>
          <w:lang w:val="vi-VN"/>
        </w:rPr>
        <w:t>: Khi thực hiện các thao tác quản lý liên quan đến nhân sự, hệ thống bắt buộc phải thực hiện bước "xác thực quyền" để đảm bảo tính bảo mật và chỉ những người có quyền quản trị mới được phép thao tác.</w:t>
      </w:r>
    </w:p>
    <w:p w14:paraId="1E513875">
      <w:pPr>
        <w:jc w:val="both"/>
        <w:rPr>
          <w:rFonts w:hint="default" w:ascii="Times New Roman" w:hAnsi="Times New Roman" w:cs="Times New Roman"/>
          <w:lang w:val="vi-VN"/>
        </w:rPr>
      </w:pPr>
    </w:p>
    <w:p w14:paraId="7A1E56B8">
      <w:pPr>
        <w:jc w:val="both"/>
        <w:rPr>
          <w:rFonts w:hint="default" w:ascii="Times New Roman" w:hAnsi="Times New Roman" w:cs="Times New Roman"/>
          <w:lang w:val="vi-VN"/>
        </w:rPr>
      </w:pPr>
      <w:r>
        <w:rPr>
          <w:rFonts w:hint="default" w:ascii="Times New Roman" w:hAnsi="Times New Roman" w:cs="Times New Roman"/>
          <w:lang w:val="vi-VN"/>
        </w:rPr>
        <w:t>Mối quan hệ</w:t>
      </w:r>
      <w:r>
        <w:rPr>
          <w:rFonts w:hint="default" w:ascii="Times New Roman" w:hAnsi="Times New Roman" w:cs="Times New Roman"/>
          <w:b/>
          <w:bCs/>
          <w:lang w:val="vi-VN"/>
        </w:rPr>
        <w:t xml:space="preserve"> &lt;&lt;extend&gt;&gt;</w:t>
      </w:r>
      <w:r>
        <w:rPr>
          <w:rFonts w:hint="default" w:ascii="Times New Roman" w:hAnsi="Times New Roman" w:cs="Times New Roman"/>
          <w:lang w:val="vi-VN"/>
        </w:rPr>
        <w:t>: Use Case chính "Quản lý nhân sự" có thể mở rộng tùy chọn sang chức năng "thêm / xóa nv". Mối quan hệ này thể hiện luồng nghiệp vụ khi chủ cửa hàng có nhu cầu điều chỉnh danh sách nhân sự (ví dụ: tuyển mới hoặc cho nghỉ việc).</w:t>
      </w:r>
    </w:p>
    <w:p w14:paraId="165B5665">
      <w:pPr>
        <w:jc w:val="left"/>
        <w:rPr>
          <w:rFonts w:hint="default" w:ascii="Times New Roman" w:hAnsi="Times New Roman" w:cs="Times New Roman"/>
          <w:lang w:val="vi-VN"/>
        </w:rPr>
      </w:pPr>
    </w:p>
    <w:p w14:paraId="2CB71F05">
      <w:pPr>
        <w:pStyle w:val="3"/>
        <w:bidi w:val="0"/>
        <w:rPr>
          <w:rFonts w:hint="default" w:ascii="Times New Roman" w:hAnsi="Times New Roman" w:cs="Times New Roman"/>
          <w:lang w:val="vi-VN"/>
        </w:rPr>
      </w:pPr>
      <w:bookmarkStart w:id="8" w:name="_Toc8971"/>
      <w:r>
        <w:rPr>
          <w:rFonts w:hint="default" w:ascii="Times New Roman" w:hAnsi="Times New Roman" w:cs="Times New Roman"/>
          <w:lang w:val="vi-VN"/>
        </w:rPr>
        <w:t>3.3. Biểu đồ phân cấp chức năng</w:t>
      </w:r>
      <w:bookmarkEnd w:id="8"/>
      <w:r>
        <w:rPr>
          <w:rFonts w:hint="default" w:ascii="Times New Roman" w:hAnsi="Times New Roman" w:cs="Times New Roman"/>
          <w:lang w:val="vi-VN"/>
        </w:rPr>
        <w:t xml:space="preserve"> </w:t>
      </w:r>
    </w:p>
    <w:p w14:paraId="48B91C52">
      <w:pPr>
        <w:jc w:val="left"/>
        <w:rPr>
          <w:rFonts w:hint="default" w:ascii="Times New Roman" w:hAnsi="Times New Roman" w:cs="Times New Roman"/>
        </w:rPr>
      </w:pPr>
    </w:p>
    <w:p w14:paraId="47DD8190">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269865" cy="2912745"/>
            <wp:effectExtent l="0" t="0" r="3175" b="13335"/>
            <wp:docPr id="1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descr="IMG_256"/>
                    <pic:cNvPicPr>
                      <a:picLocks noChangeAspect="1"/>
                    </pic:cNvPicPr>
                  </pic:nvPicPr>
                  <pic:blipFill>
                    <a:blip r:embed="rId8"/>
                    <a:stretch>
                      <a:fillRect/>
                    </a:stretch>
                  </pic:blipFill>
                  <pic:spPr>
                    <a:xfrm>
                      <a:off x="0" y="0"/>
                      <a:ext cx="5269865" cy="2912745"/>
                    </a:xfrm>
                    <a:prstGeom prst="rect">
                      <a:avLst/>
                    </a:prstGeom>
                    <a:noFill/>
                    <a:ln w="9525">
                      <a:noFill/>
                    </a:ln>
                  </pic:spPr>
                </pic:pic>
              </a:graphicData>
            </a:graphic>
          </wp:inline>
        </w:drawing>
      </w:r>
    </w:p>
    <w:p w14:paraId="546E12F1">
      <w:pPr>
        <w:jc w:val="left"/>
        <w:rPr>
          <w:rFonts w:hint="default" w:ascii="SimSun" w:hAnsi="SimSun" w:eastAsia="SimSun" w:cs="SimSun"/>
          <w:sz w:val="24"/>
          <w:szCs w:val="24"/>
        </w:rPr>
      </w:pPr>
    </w:p>
    <w:p w14:paraId="426437B7">
      <w:pPr>
        <w:jc w:val="both"/>
        <w:rPr>
          <w:rFonts w:hint="default" w:ascii="Times New Roman" w:hAnsi="Times New Roman" w:cs="Times New Roman"/>
          <w:lang w:val="vi-VN"/>
        </w:rPr>
      </w:pPr>
      <w:r>
        <w:rPr>
          <w:rFonts w:hint="default" w:ascii="Times New Roman" w:hAnsi="Times New Roman" w:cs="Times New Roman"/>
          <w:lang w:val="vi-VN"/>
        </w:rPr>
        <w:t>Sơ đồ phân cấp chức năng này mô tả các chức năng trong hệ thống Quản lý cửa hàng văn phòng phẩm, bao gồm các phân hệ chính và các chức năng con bên trong mỗi phân hệ.</w:t>
      </w:r>
    </w:p>
    <w:p w14:paraId="1C5554C4">
      <w:pPr>
        <w:jc w:val="both"/>
        <w:rPr>
          <w:rFonts w:hint="default" w:ascii="Times New Roman" w:hAnsi="Times New Roman" w:cs="Times New Roman"/>
          <w:lang w:val="vi-VN"/>
        </w:rPr>
      </w:pPr>
    </w:p>
    <w:p w14:paraId="026AC9FC">
      <w:pPr>
        <w:jc w:val="both"/>
        <w:rPr>
          <w:rFonts w:hint="default" w:ascii="Times New Roman" w:hAnsi="Times New Roman" w:cs="Times New Roman"/>
          <w:b/>
          <w:bCs/>
          <w:lang w:val="vi-VN"/>
        </w:rPr>
      </w:pPr>
      <w:r>
        <w:rPr>
          <w:rFonts w:hint="default" w:ascii="Times New Roman" w:hAnsi="Times New Roman" w:cs="Times New Roman"/>
          <w:b/>
          <w:bCs/>
          <w:lang w:val="vi-VN"/>
        </w:rPr>
        <w:t>1. Quản lý cửa hàng văn phòng phẩm (Chức năng chính):</w:t>
      </w:r>
    </w:p>
    <w:p w14:paraId="123FBBE4">
      <w:pPr>
        <w:jc w:val="both"/>
        <w:rPr>
          <w:rFonts w:hint="default" w:ascii="Times New Roman" w:hAnsi="Times New Roman" w:cs="Times New Roman"/>
          <w:lang w:val="vi-VN"/>
        </w:rPr>
      </w:pPr>
      <w:r>
        <w:rPr>
          <w:rFonts w:hint="default" w:ascii="Times New Roman" w:hAnsi="Times New Roman" w:cs="Times New Roman"/>
          <w:lang w:val="vi-VN"/>
        </w:rPr>
        <w:t>Đây là chức năng tổng quát và là điểm bắt đầu của sơ đồ. Từ đây, hệ thống chia ra các phân hệ con bao gồm: Quản lý đăng nhập, Quản lý sản phẩm, Quản lý hóa đơn, Quản lý người dùng và Báo cáo thống kê.</w:t>
      </w:r>
    </w:p>
    <w:p w14:paraId="3636EFBB">
      <w:pPr>
        <w:jc w:val="both"/>
        <w:rPr>
          <w:rFonts w:hint="default" w:ascii="Times New Roman" w:hAnsi="Times New Roman" w:cs="Times New Roman"/>
          <w:lang w:val="vi-VN"/>
        </w:rPr>
      </w:pPr>
    </w:p>
    <w:p w14:paraId="077E4EF0">
      <w:pPr>
        <w:jc w:val="both"/>
        <w:rPr>
          <w:rFonts w:hint="default" w:ascii="Times New Roman" w:hAnsi="Times New Roman" w:cs="Times New Roman"/>
          <w:b/>
          <w:bCs/>
          <w:lang w:val="vi-VN"/>
        </w:rPr>
      </w:pPr>
      <w:r>
        <w:rPr>
          <w:rFonts w:hint="default" w:ascii="Times New Roman" w:hAnsi="Times New Roman" w:cs="Times New Roman"/>
          <w:b/>
          <w:bCs/>
          <w:lang w:val="vi-VN"/>
        </w:rPr>
        <w:t>2. Phân hệ Quản lý đăng nhập:</w:t>
      </w:r>
    </w:p>
    <w:p w14:paraId="17111AC2">
      <w:pPr>
        <w:jc w:val="both"/>
        <w:rPr>
          <w:rFonts w:hint="default" w:ascii="Times New Roman" w:hAnsi="Times New Roman" w:cs="Times New Roman"/>
          <w:lang w:val="vi-VN"/>
        </w:rPr>
      </w:pPr>
      <w:r>
        <w:rPr>
          <w:rFonts w:hint="default" w:ascii="Times New Roman" w:hAnsi="Times New Roman" w:cs="Times New Roman"/>
          <w:lang w:val="vi-VN"/>
        </w:rPr>
        <w:t>Bao gồm các chức năng giúp đảm bảo an ninh và định danh người dùng trong hệ thống:</w:t>
      </w:r>
    </w:p>
    <w:p w14:paraId="44E401D0">
      <w:pPr>
        <w:jc w:val="both"/>
        <w:rPr>
          <w:rFonts w:hint="default" w:ascii="Times New Roman" w:hAnsi="Times New Roman" w:cs="Times New Roman"/>
          <w:lang w:val="vi-VN"/>
        </w:rPr>
      </w:pPr>
    </w:p>
    <w:p w14:paraId="2BD8756A">
      <w:pPr>
        <w:jc w:val="both"/>
        <w:rPr>
          <w:rFonts w:hint="default" w:ascii="Times New Roman" w:hAnsi="Times New Roman" w:cs="Times New Roman"/>
          <w:lang w:val="vi-VN"/>
        </w:rPr>
      </w:pPr>
      <w:r>
        <w:rPr>
          <w:rFonts w:hint="default" w:ascii="Times New Roman" w:hAnsi="Times New Roman" w:cs="Times New Roman"/>
          <w:lang w:val="vi-VN"/>
        </w:rPr>
        <w:t>-</w:t>
      </w:r>
      <w:r>
        <w:rPr>
          <w:rFonts w:hint="default" w:ascii="Times New Roman" w:hAnsi="Times New Roman" w:cs="Times New Roman"/>
          <w:b/>
          <w:bCs/>
          <w:lang w:val="vi-VN"/>
        </w:rPr>
        <w:t>Đăng nhập hệ thống</w:t>
      </w:r>
      <w:r>
        <w:rPr>
          <w:rFonts w:hint="default" w:ascii="Times New Roman" w:hAnsi="Times New Roman" w:cs="Times New Roman"/>
          <w:lang w:val="vi-VN"/>
        </w:rPr>
        <w:t>: Cho phép người dùng truy cập vào các tính năng dựa trên quyền hạn.</w:t>
      </w:r>
    </w:p>
    <w:p w14:paraId="58C80026">
      <w:pPr>
        <w:jc w:val="both"/>
        <w:rPr>
          <w:rFonts w:hint="default" w:ascii="Times New Roman" w:hAnsi="Times New Roman" w:cs="Times New Roman"/>
          <w:lang w:val="vi-VN"/>
        </w:rPr>
      </w:pPr>
    </w:p>
    <w:p w14:paraId="1067A9EE">
      <w:pPr>
        <w:jc w:val="both"/>
        <w:rPr>
          <w:rFonts w:hint="default" w:ascii="Times New Roman" w:hAnsi="Times New Roman" w:cs="Times New Roman"/>
          <w:lang w:val="vi-VN"/>
        </w:rPr>
      </w:pPr>
      <w:r>
        <w:rPr>
          <w:rFonts w:hint="default" w:ascii="Times New Roman" w:hAnsi="Times New Roman" w:cs="Times New Roman"/>
          <w:b/>
          <w:bCs/>
          <w:lang w:val="vi-VN"/>
        </w:rPr>
        <w:t>-Đăng xuất tài khoản</w:t>
      </w:r>
      <w:r>
        <w:rPr>
          <w:rFonts w:hint="default" w:ascii="Times New Roman" w:hAnsi="Times New Roman" w:cs="Times New Roman"/>
          <w:lang w:val="vi-VN"/>
        </w:rPr>
        <w:t>: Thoát khỏi phiên làm việc để bảo mật thông tin.</w:t>
      </w:r>
    </w:p>
    <w:p w14:paraId="25A26D6C">
      <w:pPr>
        <w:jc w:val="both"/>
        <w:rPr>
          <w:rFonts w:hint="default" w:ascii="Times New Roman" w:hAnsi="Times New Roman" w:cs="Times New Roman"/>
          <w:lang w:val="vi-VN"/>
        </w:rPr>
      </w:pPr>
    </w:p>
    <w:p w14:paraId="2BFCC3C2">
      <w:pPr>
        <w:jc w:val="both"/>
        <w:rPr>
          <w:rFonts w:hint="default" w:ascii="Times New Roman" w:hAnsi="Times New Roman" w:cs="Times New Roman"/>
          <w:lang w:val="vi-VN"/>
        </w:rPr>
      </w:pPr>
      <w:r>
        <w:rPr>
          <w:rFonts w:hint="default" w:ascii="Times New Roman" w:hAnsi="Times New Roman" w:cs="Times New Roman"/>
          <w:b/>
          <w:bCs/>
          <w:lang w:val="vi-VN"/>
        </w:rPr>
        <w:t>-Đổi mật khẩu người dùng</w:t>
      </w:r>
      <w:r>
        <w:rPr>
          <w:rFonts w:hint="default" w:ascii="Times New Roman" w:hAnsi="Times New Roman" w:cs="Times New Roman"/>
          <w:lang w:val="vi-VN"/>
        </w:rPr>
        <w:t>: Cho phép người dùng tự thay đổi mật khẩu định kỳ.</w:t>
      </w:r>
    </w:p>
    <w:p w14:paraId="19CAEF2B">
      <w:pPr>
        <w:jc w:val="both"/>
        <w:rPr>
          <w:rFonts w:hint="default" w:ascii="Times New Roman" w:hAnsi="Times New Roman" w:cs="Times New Roman"/>
          <w:lang w:val="vi-VN"/>
        </w:rPr>
      </w:pPr>
    </w:p>
    <w:p w14:paraId="17452F97">
      <w:pPr>
        <w:jc w:val="both"/>
        <w:rPr>
          <w:rFonts w:hint="default" w:ascii="Times New Roman" w:hAnsi="Times New Roman" w:cs="Times New Roman"/>
          <w:lang w:val="vi-VN"/>
        </w:rPr>
      </w:pPr>
      <w:r>
        <w:rPr>
          <w:rFonts w:hint="default" w:ascii="Times New Roman" w:hAnsi="Times New Roman" w:cs="Times New Roman"/>
          <w:b/>
          <w:bCs/>
          <w:lang w:val="vi-VN"/>
        </w:rPr>
        <w:t>-Quên mật khẩu và Khôi phục mật khẩu</w:t>
      </w:r>
      <w:r>
        <w:rPr>
          <w:rFonts w:hint="default" w:ascii="Times New Roman" w:hAnsi="Times New Roman" w:cs="Times New Roman"/>
          <w:lang w:val="vi-VN"/>
        </w:rPr>
        <w:t>: Hỗ trợ người dùng lấy lại quyền truy cập khi gặp sự cố về mật khẩu.</w:t>
      </w:r>
    </w:p>
    <w:p w14:paraId="145630BD">
      <w:pPr>
        <w:jc w:val="both"/>
        <w:rPr>
          <w:rFonts w:hint="default" w:ascii="Times New Roman" w:hAnsi="Times New Roman" w:cs="Times New Roman"/>
          <w:lang w:val="vi-VN"/>
        </w:rPr>
      </w:pPr>
    </w:p>
    <w:p w14:paraId="1E599BEB">
      <w:pPr>
        <w:jc w:val="both"/>
        <w:rPr>
          <w:rFonts w:hint="default" w:ascii="Times New Roman" w:hAnsi="Times New Roman" w:cs="Times New Roman"/>
          <w:b/>
          <w:bCs/>
          <w:lang w:val="vi-VN"/>
        </w:rPr>
      </w:pPr>
      <w:r>
        <w:rPr>
          <w:rFonts w:hint="default" w:ascii="Times New Roman" w:hAnsi="Times New Roman" w:cs="Times New Roman"/>
          <w:b/>
          <w:bCs/>
          <w:lang w:val="vi-VN"/>
        </w:rPr>
        <w:t>3. Phân hệ Quản lý sản phẩm:</w:t>
      </w:r>
    </w:p>
    <w:p w14:paraId="64355D91">
      <w:pPr>
        <w:jc w:val="both"/>
        <w:rPr>
          <w:rFonts w:hint="default" w:ascii="Times New Roman" w:hAnsi="Times New Roman" w:cs="Times New Roman"/>
          <w:lang w:val="vi-VN"/>
        </w:rPr>
      </w:pPr>
      <w:r>
        <w:rPr>
          <w:rFonts w:hint="default" w:ascii="Times New Roman" w:hAnsi="Times New Roman" w:cs="Times New Roman"/>
          <w:lang w:val="vi-VN"/>
        </w:rPr>
        <w:t>Bao gồm các chức năng liên quan đến việc quản lý danh mục hàng hóa:</w:t>
      </w:r>
    </w:p>
    <w:p w14:paraId="250D74A8">
      <w:pPr>
        <w:jc w:val="both"/>
        <w:rPr>
          <w:rFonts w:hint="default" w:ascii="Times New Roman" w:hAnsi="Times New Roman" w:cs="Times New Roman"/>
          <w:lang w:val="vi-VN"/>
        </w:rPr>
      </w:pPr>
    </w:p>
    <w:p w14:paraId="307E586E">
      <w:pPr>
        <w:jc w:val="both"/>
        <w:rPr>
          <w:rFonts w:hint="default" w:ascii="Times New Roman" w:hAnsi="Times New Roman" w:cs="Times New Roman"/>
          <w:lang w:val="vi-VN"/>
        </w:rPr>
      </w:pPr>
      <w:r>
        <w:rPr>
          <w:rFonts w:hint="default" w:ascii="Times New Roman" w:hAnsi="Times New Roman" w:cs="Times New Roman"/>
          <w:b/>
          <w:bCs/>
          <w:lang w:val="vi-VN"/>
        </w:rPr>
        <w:t>-Xem danh sách sản phẩm</w:t>
      </w:r>
      <w:r>
        <w:rPr>
          <w:rFonts w:hint="default" w:ascii="Times New Roman" w:hAnsi="Times New Roman" w:cs="Times New Roman"/>
          <w:lang w:val="vi-VN"/>
        </w:rPr>
        <w:t>: Hiển thị toàn bộ các mặt hàng văn phòng phẩm có trong hệ thống.</w:t>
      </w:r>
    </w:p>
    <w:p w14:paraId="6FF258E3">
      <w:pPr>
        <w:jc w:val="both"/>
        <w:rPr>
          <w:rFonts w:hint="default" w:ascii="Times New Roman" w:hAnsi="Times New Roman" w:cs="Times New Roman"/>
          <w:lang w:val="vi-VN"/>
        </w:rPr>
      </w:pPr>
    </w:p>
    <w:p w14:paraId="4274DAA0">
      <w:pPr>
        <w:jc w:val="both"/>
        <w:rPr>
          <w:rFonts w:hint="default" w:ascii="Times New Roman" w:hAnsi="Times New Roman" w:cs="Times New Roman"/>
          <w:lang w:val="vi-VN"/>
        </w:rPr>
      </w:pPr>
      <w:r>
        <w:rPr>
          <w:rFonts w:hint="default" w:ascii="Times New Roman" w:hAnsi="Times New Roman" w:cs="Times New Roman"/>
          <w:b/>
          <w:bCs/>
          <w:lang w:val="vi-VN"/>
        </w:rPr>
        <w:t>-Thêm sản phẩm mới</w:t>
      </w:r>
      <w:r>
        <w:rPr>
          <w:rFonts w:hint="default" w:ascii="Times New Roman" w:hAnsi="Times New Roman" w:cs="Times New Roman"/>
          <w:lang w:val="vi-VN"/>
        </w:rPr>
        <w:t>: Cho phép cập nhật thêm các loại mặt hàng mới vào danh mục bán hàng.</w:t>
      </w:r>
    </w:p>
    <w:p w14:paraId="62EADA56">
      <w:pPr>
        <w:jc w:val="both"/>
        <w:rPr>
          <w:rFonts w:hint="default" w:ascii="Times New Roman" w:hAnsi="Times New Roman" w:cs="Times New Roman"/>
          <w:lang w:val="vi-VN"/>
        </w:rPr>
      </w:pPr>
    </w:p>
    <w:p w14:paraId="655544D9">
      <w:pPr>
        <w:jc w:val="both"/>
        <w:rPr>
          <w:rFonts w:hint="default" w:ascii="Times New Roman" w:hAnsi="Times New Roman" w:cs="Times New Roman"/>
          <w:lang w:val="vi-VN"/>
        </w:rPr>
      </w:pPr>
      <w:r>
        <w:rPr>
          <w:rFonts w:hint="default" w:ascii="Times New Roman" w:hAnsi="Times New Roman" w:cs="Times New Roman"/>
          <w:b/>
          <w:bCs/>
          <w:lang w:val="vi-VN"/>
        </w:rPr>
        <w:t>-Sửa thông tin sản phẩm</w:t>
      </w:r>
      <w:r>
        <w:rPr>
          <w:rFonts w:hint="default" w:ascii="Times New Roman" w:hAnsi="Times New Roman" w:cs="Times New Roman"/>
          <w:lang w:val="vi-VN"/>
        </w:rPr>
        <w:t>: Cập nhật lại giá bán, mô tả hoặc các thông số kỹ thuật của sản phẩm.</w:t>
      </w:r>
    </w:p>
    <w:p w14:paraId="753244F0">
      <w:pPr>
        <w:jc w:val="both"/>
        <w:rPr>
          <w:rFonts w:hint="default" w:ascii="Times New Roman" w:hAnsi="Times New Roman" w:cs="Times New Roman"/>
          <w:lang w:val="vi-VN"/>
        </w:rPr>
      </w:pPr>
    </w:p>
    <w:p w14:paraId="5CA97B87">
      <w:pPr>
        <w:jc w:val="both"/>
        <w:rPr>
          <w:rFonts w:hint="default" w:ascii="Times New Roman" w:hAnsi="Times New Roman" w:cs="Times New Roman"/>
          <w:lang w:val="vi-VN"/>
        </w:rPr>
      </w:pPr>
      <w:r>
        <w:rPr>
          <w:rFonts w:hint="default" w:ascii="Times New Roman" w:hAnsi="Times New Roman" w:cs="Times New Roman"/>
          <w:b/>
          <w:bCs/>
          <w:lang w:val="vi-VN"/>
        </w:rPr>
        <w:t>-Xóa sản phẩm</w:t>
      </w:r>
      <w:r>
        <w:rPr>
          <w:rFonts w:hint="default" w:ascii="Times New Roman" w:hAnsi="Times New Roman" w:cs="Times New Roman"/>
          <w:lang w:val="vi-VN"/>
        </w:rPr>
        <w:t>: Loại bỏ các sản phẩm không còn kinh doanh ra khỏi hệ thống.</w:t>
      </w:r>
    </w:p>
    <w:p w14:paraId="67D889F6">
      <w:pPr>
        <w:jc w:val="both"/>
        <w:rPr>
          <w:rFonts w:hint="default" w:ascii="Times New Roman" w:hAnsi="Times New Roman" w:cs="Times New Roman"/>
          <w:lang w:val="vi-VN"/>
        </w:rPr>
      </w:pPr>
    </w:p>
    <w:p w14:paraId="612D82E1">
      <w:pPr>
        <w:jc w:val="both"/>
        <w:rPr>
          <w:rFonts w:hint="default" w:ascii="Times New Roman" w:hAnsi="Times New Roman" w:cs="Times New Roman"/>
          <w:lang w:val="vi-VN"/>
        </w:rPr>
      </w:pPr>
      <w:r>
        <w:rPr>
          <w:rFonts w:hint="default" w:ascii="Times New Roman" w:hAnsi="Times New Roman" w:cs="Times New Roman"/>
          <w:b/>
          <w:bCs/>
          <w:lang w:val="vi-VN"/>
        </w:rPr>
        <w:t>-Tìm kiếm sản phẩm</w:t>
      </w:r>
      <w:r>
        <w:rPr>
          <w:rFonts w:hint="default" w:ascii="Times New Roman" w:hAnsi="Times New Roman" w:cs="Times New Roman"/>
          <w:lang w:val="vi-VN"/>
        </w:rPr>
        <w:t>: Hỗ trợ người dùng tra cứu nhanh thông tin mặt hàng dựa trên tên hoặc mã.</w:t>
      </w:r>
    </w:p>
    <w:p w14:paraId="651E8C97">
      <w:pPr>
        <w:jc w:val="both"/>
        <w:rPr>
          <w:rFonts w:hint="default" w:ascii="Times New Roman" w:hAnsi="Times New Roman" w:cs="Times New Roman"/>
          <w:lang w:val="vi-VN"/>
        </w:rPr>
      </w:pPr>
    </w:p>
    <w:p w14:paraId="62531CD5">
      <w:pPr>
        <w:jc w:val="both"/>
        <w:rPr>
          <w:rFonts w:hint="default" w:ascii="Times New Roman" w:hAnsi="Times New Roman" w:cs="Times New Roman"/>
          <w:b/>
          <w:bCs/>
          <w:lang w:val="vi-VN"/>
        </w:rPr>
      </w:pPr>
      <w:r>
        <w:rPr>
          <w:rFonts w:hint="default" w:ascii="Times New Roman" w:hAnsi="Times New Roman" w:cs="Times New Roman"/>
          <w:b/>
          <w:bCs/>
          <w:lang w:val="vi-VN"/>
        </w:rPr>
        <w:t>4. Phân hệ Quản lý hóa đơn:</w:t>
      </w:r>
    </w:p>
    <w:p w14:paraId="420FB528">
      <w:pPr>
        <w:jc w:val="both"/>
        <w:rPr>
          <w:rFonts w:hint="default" w:ascii="Times New Roman" w:hAnsi="Times New Roman" w:cs="Times New Roman"/>
          <w:lang w:val="vi-VN"/>
        </w:rPr>
      </w:pPr>
      <w:r>
        <w:rPr>
          <w:rFonts w:hint="default" w:ascii="Times New Roman" w:hAnsi="Times New Roman" w:cs="Times New Roman"/>
          <w:lang w:val="vi-VN"/>
        </w:rPr>
        <w:t>Theo dõi các giao dịch nhập hàng và bán hàng:</w:t>
      </w:r>
    </w:p>
    <w:p w14:paraId="5B090CBB">
      <w:pPr>
        <w:jc w:val="both"/>
        <w:rPr>
          <w:rFonts w:hint="default" w:ascii="Times New Roman" w:hAnsi="Times New Roman" w:cs="Times New Roman"/>
          <w:lang w:val="vi-VN"/>
        </w:rPr>
      </w:pPr>
    </w:p>
    <w:p w14:paraId="45ED4520">
      <w:pPr>
        <w:jc w:val="both"/>
        <w:rPr>
          <w:rFonts w:hint="default" w:ascii="Times New Roman" w:hAnsi="Times New Roman" w:cs="Times New Roman"/>
          <w:lang w:val="vi-VN"/>
        </w:rPr>
      </w:pPr>
      <w:r>
        <w:rPr>
          <w:rFonts w:hint="default" w:ascii="Times New Roman" w:hAnsi="Times New Roman" w:cs="Times New Roman"/>
          <w:b/>
          <w:bCs/>
          <w:lang w:val="vi-VN"/>
        </w:rPr>
        <w:t>-Xem danh sách các hóa đơn</w:t>
      </w:r>
      <w:r>
        <w:rPr>
          <w:rFonts w:hint="default" w:ascii="Times New Roman" w:hAnsi="Times New Roman" w:cs="Times New Roman"/>
          <w:lang w:val="vi-VN"/>
        </w:rPr>
        <w:t>: Tổng hợp toàn bộ lịch sử giao dịch của cửa hàng.</w:t>
      </w:r>
    </w:p>
    <w:p w14:paraId="59D392C5">
      <w:pPr>
        <w:jc w:val="both"/>
        <w:rPr>
          <w:rFonts w:hint="default" w:ascii="Times New Roman" w:hAnsi="Times New Roman" w:cs="Times New Roman"/>
          <w:lang w:val="vi-VN"/>
        </w:rPr>
      </w:pPr>
    </w:p>
    <w:p w14:paraId="22D4FAA5">
      <w:pPr>
        <w:jc w:val="both"/>
        <w:rPr>
          <w:rFonts w:hint="default" w:ascii="Times New Roman" w:hAnsi="Times New Roman" w:cs="Times New Roman"/>
          <w:lang w:val="vi-VN"/>
        </w:rPr>
      </w:pPr>
      <w:r>
        <w:rPr>
          <w:rFonts w:hint="default" w:ascii="Times New Roman" w:hAnsi="Times New Roman" w:cs="Times New Roman"/>
          <w:b/>
          <w:bCs/>
          <w:lang w:val="vi-VN"/>
        </w:rPr>
        <w:t>-Tạo phiếu nhập kho</w:t>
      </w:r>
      <w:r>
        <w:rPr>
          <w:rFonts w:hint="default" w:ascii="Times New Roman" w:hAnsi="Times New Roman" w:cs="Times New Roman"/>
          <w:lang w:val="vi-VN"/>
        </w:rPr>
        <w:t>: Ghi lại thông tin khi nhập thêm hàng từ nhà cung cấp.</w:t>
      </w:r>
    </w:p>
    <w:p w14:paraId="7E2B5E1D">
      <w:pPr>
        <w:jc w:val="both"/>
        <w:rPr>
          <w:rFonts w:hint="default" w:ascii="Times New Roman" w:hAnsi="Times New Roman" w:cs="Times New Roman"/>
          <w:lang w:val="vi-VN"/>
        </w:rPr>
      </w:pPr>
    </w:p>
    <w:p w14:paraId="3EDFDF16">
      <w:pPr>
        <w:jc w:val="both"/>
        <w:rPr>
          <w:rFonts w:hint="default" w:ascii="Times New Roman" w:hAnsi="Times New Roman" w:cs="Times New Roman"/>
          <w:lang w:val="vi-VN"/>
        </w:rPr>
      </w:pPr>
      <w:r>
        <w:rPr>
          <w:rFonts w:hint="default" w:ascii="Times New Roman" w:hAnsi="Times New Roman" w:cs="Times New Roman"/>
          <w:b/>
          <w:bCs/>
          <w:lang w:val="vi-VN"/>
        </w:rPr>
        <w:t>-Xem chi tiết hóa đơn</w:t>
      </w:r>
      <w:r>
        <w:rPr>
          <w:rFonts w:hint="default" w:ascii="Times New Roman" w:hAnsi="Times New Roman" w:cs="Times New Roman"/>
          <w:lang w:val="vi-VN"/>
        </w:rPr>
        <w:t>: Cung cấp thông tin cụ thể về từng món hàng, số lượng và thành tiền trong một đơn hàng.</w:t>
      </w:r>
    </w:p>
    <w:p w14:paraId="2D688E08">
      <w:pPr>
        <w:jc w:val="both"/>
        <w:rPr>
          <w:rFonts w:hint="default" w:ascii="Times New Roman" w:hAnsi="Times New Roman" w:cs="Times New Roman"/>
          <w:lang w:val="vi-VN"/>
        </w:rPr>
      </w:pPr>
    </w:p>
    <w:p w14:paraId="74E04302">
      <w:pPr>
        <w:jc w:val="both"/>
        <w:rPr>
          <w:rFonts w:hint="default" w:ascii="Times New Roman" w:hAnsi="Times New Roman" w:cs="Times New Roman"/>
          <w:lang w:val="vi-VN"/>
        </w:rPr>
      </w:pPr>
      <w:r>
        <w:rPr>
          <w:rFonts w:hint="default" w:ascii="Times New Roman" w:hAnsi="Times New Roman" w:cs="Times New Roman"/>
          <w:b/>
          <w:bCs/>
          <w:lang w:val="vi-VN"/>
        </w:rPr>
        <w:t>-Tìm kiếm hóa đơn</w:t>
      </w:r>
      <w:r>
        <w:rPr>
          <w:rFonts w:hint="default" w:ascii="Times New Roman" w:hAnsi="Times New Roman" w:cs="Times New Roman"/>
          <w:lang w:val="vi-VN"/>
        </w:rPr>
        <w:t>: Tra cứu lại các giao dịch cũ theo mã đơn hoặc thời gian.</w:t>
      </w:r>
    </w:p>
    <w:p w14:paraId="1A218363">
      <w:pPr>
        <w:jc w:val="both"/>
        <w:rPr>
          <w:rFonts w:hint="default" w:ascii="Times New Roman" w:hAnsi="Times New Roman" w:cs="Times New Roman"/>
          <w:lang w:val="vi-VN"/>
        </w:rPr>
      </w:pPr>
    </w:p>
    <w:p w14:paraId="661B8C63">
      <w:pPr>
        <w:jc w:val="both"/>
        <w:rPr>
          <w:rFonts w:hint="default" w:ascii="Times New Roman" w:hAnsi="Times New Roman" w:cs="Times New Roman"/>
          <w:b/>
          <w:bCs/>
          <w:lang w:val="vi-VN"/>
        </w:rPr>
      </w:pPr>
      <w:r>
        <w:rPr>
          <w:rFonts w:hint="default" w:ascii="Times New Roman" w:hAnsi="Times New Roman" w:cs="Times New Roman"/>
          <w:b/>
          <w:bCs/>
          <w:lang w:val="vi-VN"/>
        </w:rPr>
        <w:t>5. Phân hệ Quản lý người dùng:</w:t>
      </w:r>
    </w:p>
    <w:p w14:paraId="2518B607">
      <w:pPr>
        <w:jc w:val="both"/>
        <w:rPr>
          <w:rFonts w:hint="default" w:ascii="Times New Roman" w:hAnsi="Times New Roman" w:cs="Times New Roman"/>
          <w:lang w:val="vi-VN"/>
        </w:rPr>
      </w:pPr>
      <w:r>
        <w:rPr>
          <w:rFonts w:hint="default" w:ascii="Times New Roman" w:hAnsi="Times New Roman" w:cs="Times New Roman"/>
          <w:lang w:val="vi-VN"/>
        </w:rPr>
        <w:t>Kiểm soát thông tin nhân sự và quyền truy cập:</w:t>
      </w:r>
    </w:p>
    <w:p w14:paraId="71C589DE">
      <w:pPr>
        <w:jc w:val="both"/>
        <w:rPr>
          <w:rFonts w:hint="default" w:ascii="Times New Roman" w:hAnsi="Times New Roman" w:cs="Times New Roman"/>
          <w:lang w:val="vi-VN"/>
        </w:rPr>
      </w:pPr>
    </w:p>
    <w:p w14:paraId="78AD66BD">
      <w:pPr>
        <w:jc w:val="both"/>
        <w:rPr>
          <w:rFonts w:hint="default" w:ascii="Times New Roman" w:hAnsi="Times New Roman" w:cs="Times New Roman"/>
          <w:lang w:val="vi-VN"/>
        </w:rPr>
      </w:pPr>
      <w:r>
        <w:rPr>
          <w:rFonts w:hint="default" w:ascii="Times New Roman" w:hAnsi="Times New Roman" w:cs="Times New Roman"/>
          <w:b/>
          <w:bCs/>
          <w:lang w:val="vi-VN"/>
        </w:rPr>
        <w:t>-Xem danh sách người dùng</w:t>
      </w:r>
      <w:r>
        <w:rPr>
          <w:rFonts w:hint="default" w:ascii="Times New Roman" w:hAnsi="Times New Roman" w:cs="Times New Roman"/>
          <w:lang w:val="vi-VN"/>
        </w:rPr>
        <w:t>: Quản lý thông tin tất cả nhân viên có tài khoản trên hệ thống.</w:t>
      </w:r>
    </w:p>
    <w:p w14:paraId="45C85B12">
      <w:pPr>
        <w:jc w:val="both"/>
        <w:rPr>
          <w:rFonts w:hint="default" w:ascii="Times New Roman" w:hAnsi="Times New Roman" w:cs="Times New Roman"/>
          <w:lang w:val="vi-VN"/>
        </w:rPr>
      </w:pPr>
    </w:p>
    <w:p w14:paraId="2C8A1728">
      <w:pPr>
        <w:jc w:val="both"/>
        <w:rPr>
          <w:rFonts w:hint="default" w:ascii="Times New Roman" w:hAnsi="Times New Roman" w:cs="Times New Roman"/>
          <w:lang w:val="vi-VN"/>
        </w:rPr>
      </w:pPr>
      <w:r>
        <w:rPr>
          <w:rFonts w:hint="default" w:ascii="Times New Roman" w:hAnsi="Times New Roman" w:cs="Times New Roman"/>
          <w:b/>
          <w:bCs/>
          <w:lang w:val="vi-VN"/>
        </w:rPr>
        <w:t>-Đăng ký tài khoản người dùng</w:t>
      </w:r>
      <w:r>
        <w:rPr>
          <w:rFonts w:hint="default" w:ascii="Times New Roman" w:hAnsi="Times New Roman" w:cs="Times New Roman"/>
          <w:lang w:val="vi-VN"/>
        </w:rPr>
        <w:t>: Tạo mới tài khoản cho nhân viên mới.</w:t>
      </w:r>
    </w:p>
    <w:p w14:paraId="5A47BAEC">
      <w:pPr>
        <w:jc w:val="both"/>
        <w:rPr>
          <w:rFonts w:hint="default" w:ascii="Times New Roman" w:hAnsi="Times New Roman" w:cs="Times New Roman"/>
          <w:lang w:val="vi-VN"/>
        </w:rPr>
      </w:pPr>
    </w:p>
    <w:p w14:paraId="682AA8C2">
      <w:pPr>
        <w:jc w:val="both"/>
        <w:rPr>
          <w:rFonts w:hint="default" w:ascii="Times New Roman" w:hAnsi="Times New Roman" w:cs="Times New Roman"/>
          <w:lang w:val="vi-VN"/>
        </w:rPr>
      </w:pPr>
      <w:r>
        <w:rPr>
          <w:rFonts w:hint="default" w:ascii="Times New Roman" w:hAnsi="Times New Roman" w:cs="Times New Roman"/>
          <w:b/>
          <w:bCs/>
          <w:lang w:val="vi-VN"/>
        </w:rPr>
        <w:t>-Phân quyền người dùng</w:t>
      </w:r>
      <w:r>
        <w:rPr>
          <w:rFonts w:hint="default" w:ascii="Times New Roman" w:hAnsi="Times New Roman" w:cs="Times New Roman"/>
          <w:lang w:val="vi-VN"/>
        </w:rPr>
        <w:t>: Quy định các quyền hạn cụ thể (như nhân viên bán hàng hay quản trị viên) cho từng tài khoản.</w:t>
      </w:r>
    </w:p>
    <w:p w14:paraId="1434174C">
      <w:pPr>
        <w:jc w:val="both"/>
        <w:rPr>
          <w:rFonts w:hint="default" w:ascii="Times New Roman" w:hAnsi="Times New Roman" w:cs="Times New Roman"/>
          <w:lang w:val="vi-VN"/>
        </w:rPr>
      </w:pPr>
    </w:p>
    <w:p w14:paraId="14B730C3">
      <w:pPr>
        <w:jc w:val="both"/>
        <w:rPr>
          <w:rFonts w:hint="default" w:ascii="Times New Roman" w:hAnsi="Times New Roman" w:cs="Times New Roman"/>
          <w:lang w:val="vi-VN"/>
        </w:rPr>
      </w:pPr>
      <w:r>
        <w:rPr>
          <w:rFonts w:hint="default" w:ascii="Times New Roman" w:hAnsi="Times New Roman" w:cs="Times New Roman"/>
          <w:b/>
          <w:bCs/>
          <w:lang w:val="vi-VN"/>
        </w:rPr>
        <w:t>-Quản lý thông tin tài khoản</w:t>
      </w:r>
      <w:r>
        <w:rPr>
          <w:rFonts w:hint="default" w:ascii="Times New Roman" w:hAnsi="Times New Roman" w:cs="Times New Roman"/>
          <w:lang w:val="vi-VN"/>
        </w:rPr>
        <w:t>: Cập nhật thông tin cá nhân của người sử dụng.</w:t>
      </w:r>
    </w:p>
    <w:p w14:paraId="6C51EABE">
      <w:pPr>
        <w:jc w:val="both"/>
        <w:rPr>
          <w:rFonts w:hint="default" w:ascii="Times New Roman" w:hAnsi="Times New Roman" w:cs="Times New Roman"/>
          <w:lang w:val="vi-VN"/>
        </w:rPr>
      </w:pPr>
    </w:p>
    <w:p w14:paraId="2A89E28A">
      <w:pPr>
        <w:jc w:val="both"/>
        <w:rPr>
          <w:rFonts w:hint="default" w:ascii="Times New Roman" w:hAnsi="Times New Roman" w:cs="Times New Roman"/>
          <w:b/>
          <w:bCs/>
          <w:lang w:val="vi-VN"/>
        </w:rPr>
      </w:pPr>
      <w:r>
        <w:rPr>
          <w:rFonts w:hint="default" w:ascii="Times New Roman" w:hAnsi="Times New Roman" w:cs="Times New Roman"/>
          <w:b/>
          <w:bCs/>
          <w:lang w:val="vi-VN"/>
        </w:rPr>
        <w:t>6. Phân hệ Báo cáo thống kê:</w:t>
      </w:r>
    </w:p>
    <w:p w14:paraId="3FFCE813">
      <w:pPr>
        <w:jc w:val="both"/>
        <w:rPr>
          <w:rFonts w:hint="default" w:ascii="Times New Roman" w:hAnsi="Times New Roman" w:cs="Times New Roman"/>
          <w:lang w:val="vi-VN"/>
        </w:rPr>
      </w:pPr>
      <w:r>
        <w:rPr>
          <w:rFonts w:hint="default" w:ascii="Times New Roman" w:hAnsi="Times New Roman" w:cs="Times New Roman"/>
          <w:lang w:val="vi-VN"/>
        </w:rPr>
        <w:t>Cung cấp cái nhìn tổng quan về tình hình kinh doanh:</w:t>
      </w:r>
    </w:p>
    <w:p w14:paraId="6437759C">
      <w:pPr>
        <w:jc w:val="both"/>
        <w:rPr>
          <w:rFonts w:hint="default" w:ascii="Times New Roman" w:hAnsi="Times New Roman" w:cs="Times New Roman"/>
          <w:lang w:val="vi-VN"/>
        </w:rPr>
      </w:pPr>
    </w:p>
    <w:p w14:paraId="1BF257F3">
      <w:pPr>
        <w:jc w:val="both"/>
        <w:rPr>
          <w:rFonts w:hint="default" w:ascii="Times New Roman" w:hAnsi="Times New Roman" w:cs="Times New Roman"/>
          <w:lang w:val="vi-VN"/>
        </w:rPr>
      </w:pPr>
      <w:r>
        <w:rPr>
          <w:rFonts w:hint="default" w:ascii="Times New Roman" w:hAnsi="Times New Roman" w:cs="Times New Roman"/>
          <w:b/>
          <w:bCs/>
          <w:lang w:val="vi-VN"/>
        </w:rPr>
        <w:t>-Thống kê số lượng tồn kho</w:t>
      </w:r>
      <w:r>
        <w:rPr>
          <w:rFonts w:hint="default" w:ascii="Times New Roman" w:hAnsi="Times New Roman" w:cs="Times New Roman"/>
          <w:lang w:val="vi-VN"/>
        </w:rPr>
        <w:t>: Giúp quản lý nắm bắt lượng hàng còn lại để kịp thời nhập hàng.</w:t>
      </w:r>
    </w:p>
    <w:p w14:paraId="21D93B96">
      <w:pPr>
        <w:jc w:val="both"/>
        <w:rPr>
          <w:rFonts w:hint="default" w:ascii="Times New Roman" w:hAnsi="Times New Roman" w:cs="Times New Roman"/>
          <w:lang w:val="vi-VN"/>
        </w:rPr>
      </w:pPr>
    </w:p>
    <w:p w14:paraId="7A5F87BE">
      <w:pPr>
        <w:jc w:val="both"/>
        <w:rPr>
          <w:rFonts w:hint="default" w:ascii="Times New Roman" w:hAnsi="Times New Roman" w:cs="Times New Roman"/>
          <w:lang w:val="vi-VN"/>
        </w:rPr>
      </w:pPr>
      <w:r>
        <w:rPr>
          <w:rFonts w:hint="default" w:ascii="Times New Roman" w:hAnsi="Times New Roman" w:cs="Times New Roman"/>
          <w:b/>
          <w:bCs/>
          <w:lang w:val="vi-VN"/>
        </w:rPr>
        <w:t>-Báo cáo doanh thu</w:t>
      </w:r>
      <w:r>
        <w:rPr>
          <w:rFonts w:hint="default" w:ascii="Times New Roman" w:hAnsi="Times New Roman" w:cs="Times New Roman"/>
          <w:lang w:val="vi-VN"/>
        </w:rPr>
        <w:t>: Tổng kết số tiền thu được theo các khoảng thời gian cụ thể (ngày, tháng, năm).</w:t>
      </w:r>
    </w:p>
    <w:p w14:paraId="60DE5140">
      <w:pPr>
        <w:jc w:val="both"/>
        <w:rPr>
          <w:rFonts w:hint="default" w:ascii="Times New Roman" w:hAnsi="Times New Roman" w:cs="Times New Roman"/>
          <w:lang w:val="vi-VN"/>
        </w:rPr>
      </w:pPr>
    </w:p>
    <w:p w14:paraId="580BA666">
      <w:pPr>
        <w:pStyle w:val="3"/>
        <w:bidi w:val="0"/>
        <w:rPr>
          <w:rFonts w:hint="default" w:ascii="Times New Roman" w:hAnsi="Times New Roman" w:cs="Times New Roman"/>
          <w:lang w:val="vi-VN"/>
        </w:rPr>
      </w:pPr>
      <w:bookmarkStart w:id="9" w:name="_Toc29416"/>
      <w:r>
        <w:rPr>
          <w:rFonts w:hint="default" w:ascii="Times New Roman" w:hAnsi="Times New Roman" w:cs="Times New Roman"/>
          <w:lang w:val="en-US"/>
        </w:rPr>
        <w:t xml:space="preserve">3.4. </w:t>
      </w:r>
      <w:r>
        <w:rPr>
          <w:rFonts w:hint="default" w:ascii="Times New Roman" w:hAnsi="Times New Roman" w:cs="Times New Roman"/>
          <w:lang w:val="vi-VN"/>
        </w:rPr>
        <w:t>Các khối chức năng</w:t>
      </w:r>
      <w:bookmarkEnd w:id="9"/>
    </w:p>
    <w:p w14:paraId="6C01913B">
      <w:pPr>
        <w:jc w:val="both"/>
        <w:rPr>
          <w:rFonts w:hint="default" w:ascii="Times New Roman" w:hAnsi="Times New Roman" w:cs="Times New Roman"/>
          <w:b w:val="0"/>
          <w:bCs w:val="0"/>
          <w:lang w:val="vi-VN"/>
        </w:rPr>
      </w:pPr>
    </w:p>
    <w:p w14:paraId="1E33C512">
      <w:pPr>
        <w:jc w:val="both"/>
        <w:rPr>
          <w:rFonts w:hint="default" w:ascii="Times New Roman" w:hAnsi="Times New Roman" w:cs="Times New Roman"/>
        </w:rPr>
      </w:pPr>
      <w:r>
        <w:drawing>
          <wp:inline distT="0" distB="0" distL="114300" distR="114300">
            <wp:extent cx="5269865" cy="3144520"/>
            <wp:effectExtent l="0" t="0" r="3175" b="1016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9"/>
                    <a:stretch>
                      <a:fillRect/>
                    </a:stretch>
                  </pic:blipFill>
                  <pic:spPr>
                    <a:xfrm>
                      <a:off x="0" y="0"/>
                      <a:ext cx="5269865" cy="3144520"/>
                    </a:xfrm>
                    <a:prstGeom prst="rect">
                      <a:avLst/>
                    </a:prstGeom>
                    <a:noFill/>
                    <a:ln>
                      <a:noFill/>
                    </a:ln>
                  </pic:spPr>
                </pic:pic>
              </a:graphicData>
            </a:graphic>
          </wp:inline>
        </w:drawing>
      </w:r>
    </w:p>
    <w:p w14:paraId="21FBF8AD">
      <w:pPr>
        <w:jc w:val="center"/>
        <w:rPr>
          <w:rFonts w:hint="default" w:ascii="Times New Roman" w:hAnsi="Times New Roman" w:cs="Times New Roman"/>
          <w:i/>
          <w:iCs/>
          <w:lang w:val="vi-VN"/>
        </w:rPr>
      </w:pPr>
      <w:r>
        <w:rPr>
          <w:rFonts w:hint="default" w:ascii="Times New Roman" w:hAnsi="Times New Roman" w:cs="Times New Roman"/>
          <w:i/>
          <w:iCs/>
          <w:lang w:val="vi-VN"/>
        </w:rPr>
        <w:t>Hình 3.4.1: Chức năng đăng nhập</w:t>
      </w:r>
    </w:p>
    <w:p w14:paraId="1EB7B26D">
      <w:pPr>
        <w:jc w:val="center"/>
        <w:rPr>
          <w:rFonts w:hint="default" w:ascii="Times New Roman" w:hAnsi="Times New Roman" w:cs="Times New Roman"/>
          <w:i w:val="0"/>
          <w:iCs w:val="0"/>
          <w:lang w:val="vi-VN"/>
        </w:rPr>
      </w:pPr>
    </w:p>
    <w:p w14:paraId="6009A720">
      <w:pPr>
        <w:jc w:val="center"/>
        <w:rPr>
          <w:rFonts w:hint="default" w:ascii="Times New Roman" w:hAnsi="Times New Roman" w:cs="Times New Roman"/>
          <w:i w:val="0"/>
          <w:iCs w:val="0"/>
          <w:lang w:val="vi-VN"/>
        </w:rPr>
      </w:pPr>
    </w:p>
    <w:p w14:paraId="45BA325B">
      <w:pPr>
        <w:jc w:val="center"/>
        <w:rPr>
          <w:rFonts w:hint="default" w:ascii="Times New Roman" w:hAnsi="Times New Roman" w:cs="Times New Roman"/>
          <w:i w:val="0"/>
          <w:iCs w:val="0"/>
          <w:lang w:val="vi-VN"/>
        </w:rPr>
      </w:pPr>
    </w:p>
    <w:p w14:paraId="4C54A87B">
      <w:pPr>
        <w:jc w:val="center"/>
        <w:rPr>
          <w:rFonts w:hint="default" w:ascii="Times New Roman" w:hAnsi="Times New Roman" w:cs="Times New Roman"/>
          <w:i w:val="0"/>
          <w:iCs w:val="0"/>
          <w:lang w:val="vi-VN"/>
        </w:rPr>
      </w:pPr>
    </w:p>
    <w:p w14:paraId="68BE9CCF">
      <w:pPr>
        <w:jc w:val="center"/>
        <w:rPr>
          <w:rFonts w:hint="default" w:ascii="Times New Roman" w:hAnsi="Times New Roman" w:cs="Times New Roman"/>
          <w:i w:val="0"/>
          <w:iCs w:val="0"/>
          <w:lang w:val="vi-VN"/>
        </w:rPr>
      </w:pPr>
    </w:p>
    <w:p w14:paraId="3CE360A3">
      <w:pPr>
        <w:jc w:val="center"/>
        <w:rPr>
          <w:rFonts w:hint="default" w:ascii="Times New Roman" w:hAnsi="Times New Roman" w:cs="Times New Roman"/>
          <w:i w:val="0"/>
          <w:iCs w:val="0"/>
          <w:lang w:val="vi-VN"/>
        </w:rPr>
      </w:pPr>
    </w:p>
    <w:p w14:paraId="1B2352C6">
      <w:pPr>
        <w:jc w:val="center"/>
        <w:rPr>
          <w:rFonts w:hint="default" w:ascii="Times New Roman" w:hAnsi="Times New Roman" w:cs="Times New Roman"/>
        </w:rPr>
      </w:pPr>
      <w:r>
        <w:drawing>
          <wp:inline distT="0" distB="0" distL="114300" distR="114300">
            <wp:extent cx="5269865" cy="3120390"/>
            <wp:effectExtent l="0" t="0" r="3175" b="381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10"/>
                    <a:stretch>
                      <a:fillRect/>
                    </a:stretch>
                  </pic:blipFill>
                  <pic:spPr>
                    <a:xfrm>
                      <a:off x="0" y="0"/>
                      <a:ext cx="5269865" cy="3120390"/>
                    </a:xfrm>
                    <a:prstGeom prst="rect">
                      <a:avLst/>
                    </a:prstGeom>
                    <a:noFill/>
                    <a:ln>
                      <a:noFill/>
                    </a:ln>
                  </pic:spPr>
                </pic:pic>
              </a:graphicData>
            </a:graphic>
          </wp:inline>
        </w:drawing>
      </w:r>
    </w:p>
    <w:p w14:paraId="4D9666A3">
      <w:pPr>
        <w:jc w:val="center"/>
        <w:rPr>
          <w:rFonts w:hint="default" w:ascii="Times New Roman" w:hAnsi="Times New Roman" w:cs="Times New Roman"/>
          <w:i/>
          <w:iCs/>
          <w:lang w:val="vi-VN"/>
        </w:rPr>
      </w:pPr>
      <w:r>
        <w:rPr>
          <w:rFonts w:hint="default" w:ascii="Times New Roman" w:hAnsi="Times New Roman" w:cs="Times New Roman"/>
          <w:i/>
          <w:iCs/>
          <w:lang w:val="vi-VN"/>
        </w:rPr>
        <w:t xml:space="preserve">Hình 3.4.2: Chức năng quản lý kho </w:t>
      </w:r>
    </w:p>
    <w:p w14:paraId="016BFD1B">
      <w:pPr>
        <w:jc w:val="center"/>
        <w:rPr>
          <w:rFonts w:hint="default" w:ascii="Times New Roman" w:hAnsi="Times New Roman" w:cs="Times New Roman"/>
          <w:i/>
          <w:iCs/>
          <w:lang w:val="vi-VN"/>
        </w:rPr>
      </w:pPr>
    </w:p>
    <w:p w14:paraId="55545904">
      <w:pPr>
        <w:jc w:val="center"/>
        <w:rPr>
          <w:rFonts w:hint="default" w:ascii="Times New Roman" w:hAnsi="Times New Roman" w:cs="Times New Roman"/>
          <w:i/>
          <w:iCs/>
          <w:lang w:val="vi-VN"/>
        </w:rPr>
      </w:pPr>
    </w:p>
    <w:p w14:paraId="55DE3CE6">
      <w:pPr>
        <w:jc w:val="center"/>
        <w:rPr>
          <w:rFonts w:hint="default" w:ascii="Times New Roman" w:hAnsi="Times New Roman" w:cs="Times New Roman"/>
          <w:i/>
          <w:iCs/>
          <w:lang w:val="vi-VN"/>
        </w:rPr>
      </w:pPr>
    </w:p>
    <w:p w14:paraId="70147EA2">
      <w:pPr>
        <w:jc w:val="center"/>
        <w:rPr>
          <w:rFonts w:hint="default" w:ascii="Times New Roman" w:hAnsi="Times New Roman" w:cs="Times New Roman"/>
        </w:rPr>
      </w:pPr>
      <w:r>
        <w:drawing>
          <wp:inline distT="0" distB="0" distL="114300" distR="114300">
            <wp:extent cx="5273675" cy="2945130"/>
            <wp:effectExtent l="0" t="0" r="14605" b="1143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11"/>
                    <a:stretch>
                      <a:fillRect/>
                    </a:stretch>
                  </pic:blipFill>
                  <pic:spPr>
                    <a:xfrm>
                      <a:off x="0" y="0"/>
                      <a:ext cx="5273675" cy="2945130"/>
                    </a:xfrm>
                    <a:prstGeom prst="rect">
                      <a:avLst/>
                    </a:prstGeom>
                    <a:noFill/>
                    <a:ln>
                      <a:noFill/>
                    </a:ln>
                  </pic:spPr>
                </pic:pic>
              </a:graphicData>
            </a:graphic>
          </wp:inline>
        </w:drawing>
      </w:r>
    </w:p>
    <w:p w14:paraId="1B07F606">
      <w:pPr>
        <w:jc w:val="center"/>
        <w:rPr>
          <w:rFonts w:hint="default" w:ascii="Times New Roman" w:hAnsi="Times New Roman" w:cs="Times New Roman"/>
          <w:i/>
          <w:iCs/>
          <w:lang w:val="vi-VN"/>
        </w:rPr>
      </w:pPr>
      <w:r>
        <w:rPr>
          <w:rFonts w:hint="default" w:ascii="Times New Roman" w:hAnsi="Times New Roman" w:cs="Times New Roman"/>
          <w:i/>
          <w:iCs/>
          <w:lang w:val="vi-VN"/>
        </w:rPr>
        <w:t>Hình 3.4.3: Chức năng quản lý hóa đơn</w:t>
      </w:r>
    </w:p>
    <w:p w14:paraId="7C94F13E">
      <w:pPr>
        <w:jc w:val="center"/>
        <w:rPr>
          <w:rFonts w:hint="default" w:ascii="Times New Roman" w:hAnsi="Times New Roman" w:cs="Times New Roman"/>
          <w:i/>
          <w:iCs/>
          <w:lang w:val="vi-VN"/>
        </w:rPr>
      </w:pPr>
    </w:p>
    <w:p w14:paraId="2305237B">
      <w:pPr>
        <w:jc w:val="center"/>
        <w:rPr>
          <w:rFonts w:hint="default" w:ascii="Times New Roman" w:hAnsi="Times New Roman" w:cs="Times New Roman"/>
          <w:i/>
          <w:iCs/>
          <w:lang w:val="vi-VN"/>
        </w:rPr>
      </w:pPr>
    </w:p>
    <w:p w14:paraId="435BCE28">
      <w:pPr>
        <w:jc w:val="center"/>
        <w:rPr>
          <w:rFonts w:hint="default" w:ascii="Times New Roman" w:hAnsi="Times New Roman" w:cs="Times New Roman"/>
        </w:rPr>
      </w:pPr>
      <w:r>
        <w:drawing>
          <wp:inline distT="0" distB="0" distL="114300" distR="114300">
            <wp:extent cx="5269230" cy="3140075"/>
            <wp:effectExtent l="0" t="0" r="3810" b="1460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12"/>
                    <a:stretch>
                      <a:fillRect/>
                    </a:stretch>
                  </pic:blipFill>
                  <pic:spPr>
                    <a:xfrm>
                      <a:off x="0" y="0"/>
                      <a:ext cx="5269230" cy="3140075"/>
                    </a:xfrm>
                    <a:prstGeom prst="rect">
                      <a:avLst/>
                    </a:prstGeom>
                    <a:noFill/>
                    <a:ln>
                      <a:noFill/>
                    </a:ln>
                  </pic:spPr>
                </pic:pic>
              </a:graphicData>
            </a:graphic>
          </wp:inline>
        </w:drawing>
      </w:r>
    </w:p>
    <w:p w14:paraId="504019D5">
      <w:pPr>
        <w:jc w:val="center"/>
        <w:rPr>
          <w:rFonts w:hint="default" w:ascii="Times New Roman" w:hAnsi="Times New Roman" w:cs="Times New Roman"/>
          <w:i/>
          <w:iCs/>
          <w:lang w:val="vi-VN"/>
        </w:rPr>
      </w:pPr>
      <w:r>
        <w:rPr>
          <w:rFonts w:hint="default" w:ascii="Times New Roman" w:hAnsi="Times New Roman" w:cs="Times New Roman"/>
          <w:i/>
          <w:iCs/>
          <w:lang w:val="vi-VN"/>
        </w:rPr>
        <w:t xml:space="preserve">Hình 3.4.4: Chức năng quản lý nhân viên </w:t>
      </w:r>
    </w:p>
    <w:p w14:paraId="5173B1D4">
      <w:pPr>
        <w:jc w:val="both"/>
        <w:rPr>
          <w:rFonts w:hint="default" w:ascii="Times New Roman" w:hAnsi="Times New Roman" w:cs="Times New Roman"/>
          <w:b/>
          <w:bCs/>
          <w:i w:val="0"/>
          <w:iCs w:val="0"/>
          <w:lang w:val="vi-VN"/>
        </w:rPr>
      </w:pPr>
    </w:p>
    <w:p w14:paraId="45D25771">
      <w:pPr>
        <w:jc w:val="both"/>
        <w:rPr>
          <w:rFonts w:hint="default" w:ascii="Times New Roman" w:hAnsi="Times New Roman" w:cs="Times New Roman"/>
          <w:b/>
          <w:bCs/>
          <w:i w:val="0"/>
          <w:iCs w:val="0"/>
          <w:lang w:val="vi-VN"/>
        </w:rPr>
      </w:pPr>
    </w:p>
    <w:p w14:paraId="7BA952F8">
      <w:pPr>
        <w:jc w:val="both"/>
        <w:rPr>
          <w:rFonts w:hint="default" w:ascii="Times New Roman" w:hAnsi="Times New Roman" w:cs="Times New Roman"/>
          <w:b/>
          <w:bCs/>
          <w:i w:val="0"/>
          <w:iCs w:val="0"/>
          <w:lang w:val="vi-VN"/>
        </w:rPr>
      </w:pPr>
    </w:p>
    <w:p w14:paraId="6B7E2254">
      <w:pPr>
        <w:jc w:val="both"/>
        <w:rPr>
          <w:rFonts w:hint="default" w:ascii="Times New Roman" w:hAnsi="Times New Roman" w:cs="Times New Roman"/>
          <w:b/>
          <w:bCs/>
          <w:i w:val="0"/>
          <w:iCs w:val="0"/>
          <w:lang w:val="vi-VN"/>
        </w:rPr>
      </w:pPr>
    </w:p>
    <w:p w14:paraId="3307B3E8">
      <w:pPr>
        <w:jc w:val="both"/>
        <w:rPr>
          <w:rFonts w:hint="default" w:ascii="Times New Roman" w:hAnsi="Times New Roman" w:cs="Times New Roman"/>
          <w:b/>
          <w:bCs/>
          <w:i w:val="0"/>
          <w:iCs w:val="0"/>
          <w:lang w:val="vi-VN"/>
        </w:rPr>
      </w:pPr>
    </w:p>
    <w:p w14:paraId="52178182">
      <w:pPr>
        <w:jc w:val="both"/>
        <w:rPr>
          <w:rFonts w:hint="default" w:ascii="Times New Roman" w:hAnsi="Times New Roman" w:cs="Times New Roman"/>
          <w:b/>
          <w:bCs/>
          <w:i w:val="0"/>
          <w:iCs w:val="0"/>
          <w:lang w:val="vi-VN"/>
        </w:rPr>
      </w:pPr>
    </w:p>
    <w:p w14:paraId="727DFA21">
      <w:pPr>
        <w:jc w:val="both"/>
        <w:rPr>
          <w:rFonts w:hint="default" w:ascii="Times New Roman" w:hAnsi="Times New Roman" w:cs="Times New Roman"/>
          <w:b/>
          <w:bCs/>
          <w:i w:val="0"/>
          <w:iCs w:val="0"/>
          <w:lang w:val="vi-VN"/>
        </w:rPr>
      </w:pPr>
    </w:p>
    <w:p w14:paraId="34AC3408">
      <w:pPr>
        <w:jc w:val="both"/>
        <w:rPr>
          <w:rFonts w:hint="default" w:ascii="Times New Roman" w:hAnsi="Times New Roman" w:cs="Times New Roman"/>
          <w:b/>
          <w:bCs/>
          <w:i w:val="0"/>
          <w:iCs w:val="0"/>
          <w:lang w:val="vi-VN"/>
        </w:rPr>
      </w:pPr>
    </w:p>
    <w:p w14:paraId="415BF69F">
      <w:pPr>
        <w:jc w:val="both"/>
        <w:rPr>
          <w:rFonts w:hint="default" w:ascii="Times New Roman" w:hAnsi="Times New Roman" w:cs="Times New Roman"/>
          <w:b/>
          <w:bCs/>
          <w:i w:val="0"/>
          <w:iCs w:val="0"/>
          <w:lang w:val="vi-VN"/>
        </w:rPr>
      </w:pPr>
    </w:p>
    <w:p w14:paraId="37755AF8">
      <w:pPr>
        <w:jc w:val="both"/>
        <w:rPr>
          <w:rFonts w:hint="default" w:ascii="Times New Roman" w:hAnsi="Times New Roman" w:cs="Times New Roman"/>
          <w:b/>
          <w:bCs/>
          <w:i w:val="0"/>
          <w:iCs w:val="0"/>
          <w:lang w:val="vi-VN"/>
        </w:rPr>
      </w:pPr>
    </w:p>
    <w:p w14:paraId="22303373">
      <w:pPr>
        <w:pStyle w:val="3"/>
        <w:bidi w:val="0"/>
        <w:rPr>
          <w:rFonts w:hint="default"/>
          <w:b/>
          <w:bCs/>
          <w:lang w:val="vi-VN"/>
        </w:rPr>
      </w:pPr>
      <w:bookmarkStart w:id="10" w:name="_Toc21610"/>
      <w:r>
        <w:rPr>
          <w:rFonts w:hint="default"/>
          <w:b/>
          <w:bCs/>
          <w:lang w:val="vi-VN"/>
        </w:rPr>
        <w:t>3.5. Các kịch bản</w:t>
      </w:r>
      <w:bookmarkEnd w:id="10"/>
    </w:p>
    <w:p w14:paraId="60E5799E">
      <w:pPr>
        <w:rPr>
          <w:rFonts w:hint="default" w:ascii="Times New Roman" w:hAnsi="Times New Roman" w:eastAsia="SimSun" w:cs="Times New Roman"/>
          <w:sz w:val="24"/>
          <w:szCs w:val="24"/>
          <w:lang w:val="vi-VN"/>
        </w:rPr>
      </w:pPr>
      <w:r>
        <w:rPr>
          <w:rFonts w:hint="default" w:eastAsia="SimSun" w:cs="Times New Roman"/>
          <w:b/>
          <w:bCs/>
          <w:sz w:val="24"/>
          <w:szCs w:val="24"/>
          <w:lang w:val="vi-VN"/>
        </w:rPr>
        <w:t xml:space="preserve">1. </w:t>
      </w:r>
      <w:r>
        <w:rPr>
          <w:rFonts w:hint="default" w:ascii="Times New Roman" w:hAnsi="Times New Roman" w:eastAsia="SimSun" w:cs="Times New Roman"/>
          <w:b/>
          <w:bCs/>
          <w:sz w:val="24"/>
          <w:szCs w:val="24"/>
        </w:rPr>
        <w:t>Kịch bản 1:</w:t>
      </w:r>
      <w:r>
        <w:rPr>
          <w:rFonts w:hint="default" w:ascii="Times New Roman" w:hAnsi="Times New Roman" w:eastAsia="SimSun" w:cs="Times New Roman"/>
          <w:sz w:val="24"/>
          <w:szCs w:val="24"/>
        </w:rPr>
        <w:t xml:space="preserve"> Quy trình Nhập hàng và Cập nhật kho</w:t>
      </w:r>
      <w:r>
        <w:rPr>
          <w:rFonts w:hint="default" w:eastAsia="SimSun" w:cs="Times New Roman"/>
          <w:sz w:val="24"/>
          <w:szCs w:val="24"/>
          <w:lang w:val="vi-VN"/>
        </w:rPr>
        <w:t>.</w:t>
      </w:r>
    </w:p>
    <w:p w14:paraId="0EEFA9DA">
      <w:pPr>
        <w:rPr>
          <w:rFonts w:hint="default" w:eastAsia="SimSun" w:cs="Times New Roman"/>
          <w:b w:val="0"/>
          <w:bCs w:val="0"/>
          <w:sz w:val="24"/>
          <w:szCs w:val="24"/>
          <w:lang w:val="vi-VN"/>
        </w:rPr>
      </w:pPr>
      <w:r>
        <w:rPr>
          <w:rFonts w:hint="default" w:eastAsia="SimSun" w:cs="Times New Roman"/>
          <w:b/>
          <w:bCs/>
          <w:sz w:val="24"/>
          <w:szCs w:val="24"/>
          <w:lang w:val="vi-VN"/>
        </w:rPr>
        <w:t xml:space="preserve">Testcase: </w:t>
      </w:r>
      <w:r>
        <w:rPr>
          <w:rFonts w:hint="default" w:eastAsia="SimSun" w:cs="Times New Roman"/>
          <w:b w:val="0"/>
          <w:bCs w:val="0"/>
          <w:sz w:val="24"/>
          <w:szCs w:val="24"/>
          <w:lang w:val="vi-VN"/>
        </w:rPr>
        <w:t xml:space="preserve">Nhập hàng vào kho.  </w:t>
      </w:r>
    </w:p>
    <w:p w14:paraId="511F3654">
      <w:pPr>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B1: Đăng nhập Website.</w:t>
      </w:r>
    </w:p>
    <w:p w14:paraId="5F600E05">
      <w:pPr>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B2: Mở giao diện quản lý kho hàng. </w:t>
      </w:r>
    </w:p>
    <w:p w14:paraId="0C7C5F18">
      <w:pPr>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B3: Kiểm tra loại hàng sắp hết. </w:t>
      </w:r>
    </w:p>
    <w:p w14:paraId="5AB869F1">
      <w:pPr>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B4: Cập nhật thêm số lượng hàng.</w:t>
      </w:r>
    </w:p>
    <w:p w14:paraId="5B63A7A7">
      <w:pPr>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B5: Kiểm tra số lượng hàng đã cập nhật. </w:t>
      </w:r>
    </w:p>
    <w:p w14:paraId="232094E0">
      <w:pPr>
        <w:rPr>
          <w:rFonts w:hint="default" w:eastAsia="SimSun" w:cs="Times New Roman"/>
          <w:b w:val="0"/>
          <w:bCs w:val="0"/>
          <w:sz w:val="24"/>
          <w:szCs w:val="24"/>
          <w:lang w:val="vi-VN"/>
        </w:rPr>
      </w:pPr>
      <w:r>
        <w:rPr>
          <w:rFonts w:hint="default" w:eastAsia="SimSun" w:cs="Times New Roman"/>
          <w:b/>
          <w:bCs/>
          <w:sz w:val="24"/>
          <w:szCs w:val="24"/>
          <w:lang w:val="vi-VN"/>
        </w:rPr>
        <w:t xml:space="preserve">Kết quả: </w:t>
      </w:r>
      <w:r>
        <w:rPr>
          <w:rFonts w:hint="default" w:eastAsia="SimSun" w:cs="Times New Roman"/>
          <w:b w:val="0"/>
          <w:bCs w:val="0"/>
          <w:sz w:val="24"/>
          <w:szCs w:val="24"/>
          <w:lang w:val="vi-VN"/>
        </w:rPr>
        <w:t>Số lượng hàng hóa đã nhật thành công.</w:t>
      </w:r>
    </w:p>
    <w:p w14:paraId="1045928C">
      <w:pPr>
        <w:rPr>
          <w:rFonts w:hint="default" w:eastAsia="SimSun" w:cs="Times New Roman"/>
          <w:b w:val="0"/>
          <w:bCs w:val="0"/>
          <w:sz w:val="24"/>
          <w:szCs w:val="24"/>
          <w:lang w:val="vi-VN"/>
        </w:rPr>
      </w:pPr>
    </w:p>
    <w:p w14:paraId="268CB3CB">
      <w:pPr>
        <w:numPr>
          <w:ilvl w:val="0"/>
          <w:numId w:val="1"/>
        </w:numPr>
        <w:ind w:left="0" w:leftChars="0" w:firstLine="0" w:firstLineChars="0"/>
        <w:rPr>
          <w:rFonts w:hint="default" w:eastAsia="SimSun" w:cs="Times New Roman"/>
          <w:b/>
          <w:bCs/>
          <w:sz w:val="24"/>
          <w:szCs w:val="24"/>
          <w:lang w:val="vi-VN"/>
        </w:rPr>
      </w:pPr>
      <w:r>
        <w:rPr>
          <w:rFonts w:hint="default" w:eastAsia="SimSun" w:cs="Times New Roman"/>
          <w:b/>
          <w:bCs/>
          <w:sz w:val="24"/>
          <w:szCs w:val="24"/>
          <w:lang w:val="vi-VN"/>
        </w:rPr>
        <w:t xml:space="preserve">Kịch bản 2: </w:t>
      </w:r>
      <w:r>
        <w:rPr>
          <w:rFonts w:hint="default" w:eastAsia="SimSun" w:cs="Times New Roman"/>
          <w:b w:val="0"/>
          <w:bCs w:val="0"/>
          <w:sz w:val="24"/>
          <w:szCs w:val="24"/>
          <w:lang w:val="vi-VN"/>
        </w:rPr>
        <w:t xml:space="preserve">Quy trình thêm nhân viên. </w:t>
      </w:r>
    </w:p>
    <w:p w14:paraId="1FA368A1">
      <w:pPr>
        <w:numPr>
          <w:ilvl w:val="0"/>
          <w:numId w:val="0"/>
        </w:numPr>
        <w:ind w:leftChars="0"/>
        <w:rPr>
          <w:rFonts w:hint="default" w:eastAsia="SimSun" w:cs="Times New Roman"/>
          <w:b w:val="0"/>
          <w:bCs w:val="0"/>
          <w:sz w:val="24"/>
          <w:szCs w:val="24"/>
          <w:lang w:val="vi-VN"/>
        </w:rPr>
      </w:pPr>
      <w:r>
        <w:rPr>
          <w:rFonts w:hint="default" w:eastAsia="SimSun" w:cs="Times New Roman"/>
          <w:b/>
          <w:bCs/>
          <w:sz w:val="24"/>
          <w:szCs w:val="24"/>
          <w:lang w:val="vi-VN"/>
        </w:rPr>
        <w:t xml:space="preserve">Testcase: </w:t>
      </w:r>
      <w:r>
        <w:rPr>
          <w:rFonts w:hint="default" w:eastAsia="SimSun" w:cs="Times New Roman"/>
          <w:b w:val="0"/>
          <w:bCs w:val="0"/>
          <w:sz w:val="24"/>
          <w:szCs w:val="24"/>
          <w:lang w:val="vi-VN"/>
        </w:rPr>
        <w:t xml:space="preserve"> Cập nhật thêm thông tin nhân viên. </w:t>
      </w:r>
    </w:p>
    <w:p w14:paraId="61A3CB8C">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B1: Đăng nhập Website bằng tài khoản Admin.</w:t>
      </w:r>
    </w:p>
    <w:p w14:paraId="493A8DCB">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B2: Mở phần mềm quản lý nhân viên.</w:t>
      </w:r>
    </w:p>
    <w:p w14:paraId="27E00F02">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B3: Nhập thông tin nhân viên mới. </w:t>
      </w:r>
    </w:p>
    <w:p w14:paraId="21DB03B7">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B4: Cấp quyền cho tài khoản nhân viên mới. </w:t>
      </w:r>
    </w:p>
    <w:p w14:paraId="02C9B624">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B5: Lưu thông tin nhân viên mới. </w:t>
      </w:r>
    </w:p>
    <w:p w14:paraId="6C1B6031">
      <w:pPr>
        <w:numPr>
          <w:ilvl w:val="0"/>
          <w:numId w:val="0"/>
        </w:numPr>
        <w:ind w:leftChars="0"/>
        <w:rPr>
          <w:rFonts w:hint="default" w:eastAsia="SimSun" w:cs="Times New Roman"/>
          <w:b w:val="0"/>
          <w:bCs w:val="0"/>
          <w:sz w:val="24"/>
          <w:szCs w:val="24"/>
          <w:lang w:val="vi-VN"/>
        </w:rPr>
      </w:pPr>
      <w:r>
        <w:rPr>
          <w:rFonts w:hint="default" w:eastAsia="SimSun" w:cs="Times New Roman"/>
          <w:b/>
          <w:bCs/>
          <w:sz w:val="24"/>
          <w:szCs w:val="24"/>
          <w:lang w:val="vi-VN"/>
        </w:rPr>
        <w:t xml:space="preserve">Kết quả: </w:t>
      </w:r>
      <w:r>
        <w:rPr>
          <w:rFonts w:hint="default" w:eastAsia="SimSun" w:cs="Times New Roman"/>
          <w:b w:val="0"/>
          <w:bCs w:val="0"/>
          <w:sz w:val="24"/>
          <w:szCs w:val="24"/>
          <w:lang w:val="vi-VN"/>
        </w:rPr>
        <w:t>Tài khoản nhân viên mới được thêm vào danh sách.</w:t>
      </w:r>
    </w:p>
    <w:p w14:paraId="0BFB5C82">
      <w:pPr>
        <w:numPr>
          <w:ilvl w:val="0"/>
          <w:numId w:val="0"/>
        </w:numPr>
        <w:ind w:leftChars="0"/>
        <w:rPr>
          <w:rFonts w:hint="default" w:eastAsia="SimSun" w:cs="Times New Roman"/>
          <w:b w:val="0"/>
          <w:bCs w:val="0"/>
          <w:sz w:val="24"/>
          <w:szCs w:val="24"/>
          <w:lang w:val="vi-VN"/>
        </w:rPr>
      </w:pPr>
    </w:p>
    <w:p w14:paraId="42BE5713">
      <w:pPr>
        <w:numPr>
          <w:ilvl w:val="0"/>
          <w:numId w:val="1"/>
        </w:numPr>
        <w:ind w:left="0" w:leftChars="0" w:firstLine="0" w:firstLineChars="0"/>
        <w:rPr>
          <w:rFonts w:hint="default" w:eastAsia="SimSun" w:cs="Times New Roman"/>
          <w:b/>
          <w:bCs/>
          <w:sz w:val="24"/>
          <w:szCs w:val="24"/>
          <w:lang w:val="vi-VN"/>
        </w:rPr>
      </w:pPr>
      <w:r>
        <w:rPr>
          <w:rFonts w:hint="default" w:eastAsia="SimSun" w:cs="Times New Roman"/>
          <w:b/>
          <w:bCs/>
          <w:sz w:val="24"/>
          <w:szCs w:val="24"/>
          <w:lang w:val="vi-VN"/>
        </w:rPr>
        <w:t xml:space="preserve">Kịch bản: </w:t>
      </w:r>
      <w:r>
        <w:rPr>
          <w:rFonts w:hint="default" w:eastAsia="SimSun" w:cs="Times New Roman"/>
          <w:b w:val="0"/>
          <w:bCs w:val="0"/>
          <w:sz w:val="24"/>
          <w:szCs w:val="24"/>
          <w:lang w:val="vi-VN"/>
        </w:rPr>
        <w:t xml:space="preserve">Quy trình thanh toán hóa đơn và in hóa đơn. </w:t>
      </w:r>
    </w:p>
    <w:p w14:paraId="054B3D7B">
      <w:pPr>
        <w:numPr>
          <w:ilvl w:val="0"/>
          <w:numId w:val="0"/>
        </w:numPr>
        <w:ind w:leftChars="0"/>
        <w:rPr>
          <w:rFonts w:hint="default" w:eastAsia="SimSun" w:cs="Times New Roman"/>
          <w:b w:val="0"/>
          <w:bCs w:val="0"/>
          <w:sz w:val="24"/>
          <w:szCs w:val="24"/>
          <w:lang w:val="vi-VN"/>
        </w:rPr>
      </w:pPr>
      <w:r>
        <w:rPr>
          <w:rFonts w:hint="default" w:eastAsia="SimSun" w:cs="Times New Roman"/>
          <w:b/>
          <w:bCs/>
          <w:sz w:val="24"/>
          <w:szCs w:val="24"/>
          <w:lang w:val="vi-VN"/>
        </w:rPr>
        <w:t xml:space="preserve">Testcase: </w:t>
      </w:r>
      <w:r>
        <w:rPr>
          <w:rFonts w:hint="default" w:eastAsia="SimSun" w:cs="Times New Roman"/>
          <w:b w:val="0"/>
          <w:bCs w:val="0"/>
          <w:sz w:val="24"/>
          <w:szCs w:val="24"/>
          <w:lang w:val="vi-VN"/>
        </w:rPr>
        <w:t xml:space="preserve">Thanh toán hóa đơn và in hóa đơn. </w:t>
      </w:r>
    </w:p>
    <w:p w14:paraId="08C13611">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B1: Đăng nhập Website (bằng tài hoản Admin hoặc tài khoản Nhân viên).</w:t>
      </w:r>
    </w:p>
    <w:p w14:paraId="1948F021">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B2: Nhập số lượng hàng hóa muốn mua. </w:t>
      </w:r>
    </w:p>
    <w:p w14:paraId="6A532CAA">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B3: Thêm số lượng hàng hóa nuốn mua vào giỏ hàng. </w:t>
      </w:r>
    </w:p>
    <w:p w14:paraId="37488B7C">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B4: Nhấn thanh toán đơn hàng đã thêm vào giỏ. </w:t>
      </w:r>
    </w:p>
    <w:p w14:paraId="369BB414">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B5: Sau khi thanh toán hóa đơn hiện ra.</w:t>
      </w:r>
    </w:p>
    <w:p w14:paraId="4931B7D8">
      <w:pPr>
        <w:numPr>
          <w:ilvl w:val="0"/>
          <w:numId w:val="0"/>
        </w:numPr>
        <w:ind w:leftChars="0"/>
        <w:rPr>
          <w:rFonts w:hint="default" w:eastAsia="SimSun" w:cs="Times New Roman"/>
          <w:b w:val="0"/>
          <w:bCs w:val="0"/>
          <w:sz w:val="24"/>
          <w:szCs w:val="24"/>
          <w:lang w:val="vi-VN"/>
        </w:rPr>
      </w:pPr>
      <w:r>
        <w:rPr>
          <w:rFonts w:hint="default" w:eastAsia="SimSun" w:cs="Times New Roman"/>
          <w:b w:val="0"/>
          <w:bCs w:val="0"/>
          <w:sz w:val="24"/>
          <w:szCs w:val="24"/>
          <w:lang w:val="vi-VN"/>
        </w:rPr>
        <w:t xml:space="preserve">        B6: Nhấn in hóa đơn.</w:t>
      </w:r>
    </w:p>
    <w:p w14:paraId="75F48144">
      <w:pPr>
        <w:numPr>
          <w:ilvl w:val="0"/>
          <w:numId w:val="0"/>
        </w:numPr>
        <w:ind w:leftChars="0"/>
        <w:rPr>
          <w:rFonts w:hint="default" w:eastAsia="SimSun" w:cs="Times New Roman"/>
          <w:b w:val="0"/>
          <w:bCs w:val="0"/>
          <w:sz w:val="24"/>
          <w:szCs w:val="24"/>
          <w:lang w:val="vi-VN"/>
        </w:rPr>
      </w:pPr>
      <w:r>
        <w:rPr>
          <w:rFonts w:hint="default" w:eastAsia="SimSun" w:cs="Times New Roman"/>
          <w:b/>
          <w:bCs/>
          <w:sz w:val="24"/>
          <w:szCs w:val="24"/>
          <w:lang w:val="vi-VN"/>
        </w:rPr>
        <w:t xml:space="preserve">Kết quả: </w:t>
      </w:r>
      <w:r>
        <w:rPr>
          <w:rFonts w:hint="default" w:eastAsia="SimSun" w:cs="Times New Roman"/>
          <w:b w:val="0"/>
          <w:bCs w:val="0"/>
          <w:sz w:val="24"/>
          <w:szCs w:val="24"/>
          <w:lang w:val="vi-VN"/>
        </w:rPr>
        <w:t>Đơn hàng được thanh toán và hóa đơn được in ra.</w:t>
      </w:r>
    </w:p>
    <w:p w14:paraId="273B53C2">
      <w:pPr>
        <w:numPr>
          <w:ilvl w:val="0"/>
          <w:numId w:val="0"/>
        </w:numPr>
        <w:ind w:leftChars="0"/>
        <w:rPr>
          <w:rFonts w:hint="default" w:eastAsia="SimSun" w:cs="Times New Roman"/>
          <w:b w:val="0"/>
          <w:bCs w:val="0"/>
          <w:sz w:val="24"/>
          <w:szCs w:val="24"/>
          <w:lang w:val="vi-VN"/>
        </w:rPr>
      </w:pPr>
    </w:p>
    <w:p w14:paraId="283DCC29">
      <w:pPr>
        <w:numPr>
          <w:ilvl w:val="0"/>
          <w:numId w:val="0"/>
        </w:numPr>
        <w:ind w:leftChars="0"/>
        <w:rPr>
          <w:rFonts w:hint="default" w:eastAsia="SimSun" w:cs="Times New Roman"/>
          <w:b w:val="0"/>
          <w:bCs w:val="0"/>
          <w:sz w:val="24"/>
          <w:szCs w:val="24"/>
          <w:lang w:val="vi-VN"/>
        </w:rPr>
      </w:pPr>
    </w:p>
    <w:p w14:paraId="3A95999C">
      <w:pPr>
        <w:numPr>
          <w:ilvl w:val="0"/>
          <w:numId w:val="0"/>
        </w:numPr>
        <w:ind w:leftChars="0"/>
        <w:rPr>
          <w:rFonts w:hint="default" w:eastAsia="SimSun" w:cs="Times New Roman"/>
          <w:b w:val="0"/>
          <w:bCs w:val="0"/>
          <w:sz w:val="24"/>
          <w:szCs w:val="24"/>
          <w:lang w:val="vi-VN"/>
        </w:rPr>
      </w:pPr>
    </w:p>
    <w:p w14:paraId="7D169032">
      <w:pPr>
        <w:numPr>
          <w:ilvl w:val="0"/>
          <w:numId w:val="0"/>
        </w:numPr>
        <w:ind w:leftChars="0"/>
        <w:rPr>
          <w:rFonts w:hint="default" w:eastAsia="SimSun" w:cs="Times New Roman"/>
          <w:b w:val="0"/>
          <w:bCs w:val="0"/>
          <w:sz w:val="24"/>
          <w:szCs w:val="24"/>
          <w:lang w:val="vi-VN"/>
        </w:rPr>
      </w:pPr>
    </w:p>
    <w:p w14:paraId="2CFFC61C">
      <w:pPr>
        <w:numPr>
          <w:ilvl w:val="0"/>
          <w:numId w:val="0"/>
        </w:numPr>
        <w:ind w:leftChars="0"/>
        <w:rPr>
          <w:rFonts w:hint="default" w:eastAsia="SimSun" w:cs="Times New Roman"/>
          <w:b w:val="0"/>
          <w:bCs w:val="0"/>
          <w:sz w:val="24"/>
          <w:szCs w:val="24"/>
          <w:lang w:val="vi-VN"/>
        </w:rPr>
      </w:pPr>
    </w:p>
    <w:p w14:paraId="163FE291">
      <w:pPr>
        <w:numPr>
          <w:ilvl w:val="0"/>
          <w:numId w:val="0"/>
        </w:numPr>
        <w:ind w:leftChars="0"/>
        <w:rPr>
          <w:rFonts w:hint="default" w:eastAsia="SimSun" w:cs="Times New Roman"/>
          <w:b w:val="0"/>
          <w:bCs w:val="0"/>
          <w:sz w:val="24"/>
          <w:szCs w:val="24"/>
          <w:lang w:val="vi-VN"/>
        </w:rPr>
      </w:pPr>
    </w:p>
    <w:p w14:paraId="0EB2FD2E">
      <w:pPr>
        <w:numPr>
          <w:ilvl w:val="0"/>
          <w:numId w:val="0"/>
        </w:numPr>
        <w:ind w:leftChars="0"/>
        <w:rPr>
          <w:rFonts w:hint="default" w:eastAsia="SimSun" w:cs="Times New Roman"/>
          <w:b w:val="0"/>
          <w:bCs w:val="0"/>
          <w:sz w:val="24"/>
          <w:szCs w:val="24"/>
          <w:lang w:val="vi-VN"/>
        </w:rPr>
      </w:pPr>
    </w:p>
    <w:p w14:paraId="5307C6A0">
      <w:pPr>
        <w:numPr>
          <w:ilvl w:val="0"/>
          <w:numId w:val="0"/>
        </w:numPr>
        <w:ind w:leftChars="0"/>
        <w:rPr>
          <w:rFonts w:hint="default" w:eastAsia="SimSun" w:cs="Times New Roman"/>
          <w:b w:val="0"/>
          <w:bCs w:val="0"/>
          <w:sz w:val="24"/>
          <w:szCs w:val="24"/>
          <w:lang w:val="vi-VN"/>
        </w:rPr>
      </w:pPr>
    </w:p>
    <w:p w14:paraId="5248A66B">
      <w:pPr>
        <w:numPr>
          <w:ilvl w:val="0"/>
          <w:numId w:val="0"/>
        </w:numPr>
        <w:ind w:leftChars="0"/>
        <w:rPr>
          <w:rFonts w:hint="default" w:eastAsia="SimSun" w:cs="Times New Roman"/>
          <w:b w:val="0"/>
          <w:bCs w:val="0"/>
          <w:sz w:val="24"/>
          <w:szCs w:val="24"/>
          <w:lang w:val="vi-VN"/>
        </w:rPr>
      </w:pPr>
    </w:p>
    <w:p w14:paraId="2C1D0F96">
      <w:pPr>
        <w:numPr>
          <w:ilvl w:val="0"/>
          <w:numId w:val="0"/>
        </w:numPr>
        <w:ind w:leftChars="0"/>
        <w:rPr>
          <w:rFonts w:hint="default" w:eastAsia="SimSun" w:cs="Times New Roman"/>
          <w:b w:val="0"/>
          <w:bCs w:val="0"/>
          <w:sz w:val="24"/>
          <w:szCs w:val="24"/>
          <w:lang w:val="vi-VN"/>
        </w:rPr>
      </w:pPr>
    </w:p>
    <w:p w14:paraId="1E7BC6C9">
      <w:pPr>
        <w:numPr>
          <w:ilvl w:val="0"/>
          <w:numId w:val="0"/>
        </w:numPr>
        <w:ind w:leftChars="0"/>
        <w:rPr>
          <w:rFonts w:hint="default" w:eastAsia="SimSun" w:cs="Times New Roman"/>
          <w:b w:val="0"/>
          <w:bCs w:val="0"/>
          <w:sz w:val="24"/>
          <w:szCs w:val="24"/>
          <w:lang w:val="vi-VN"/>
        </w:rPr>
      </w:pPr>
    </w:p>
    <w:p w14:paraId="5D6790F9">
      <w:pPr>
        <w:numPr>
          <w:ilvl w:val="0"/>
          <w:numId w:val="0"/>
        </w:numPr>
        <w:ind w:leftChars="0"/>
        <w:rPr>
          <w:rFonts w:hint="default" w:eastAsia="SimSun" w:cs="Times New Roman"/>
          <w:b w:val="0"/>
          <w:bCs w:val="0"/>
          <w:sz w:val="24"/>
          <w:szCs w:val="24"/>
          <w:lang w:val="vi-VN"/>
        </w:rPr>
      </w:pPr>
    </w:p>
    <w:p w14:paraId="3BC83C4F">
      <w:pPr>
        <w:numPr>
          <w:ilvl w:val="0"/>
          <w:numId w:val="0"/>
        </w:numPr>
        <w:ind w:leftChars="0"/>
        <w:rPr>
          <w:rFonts w:hint="default" w:eastAsia="SimSun" w:cs="Times New Roman"/>
          <w:b w:val="0"/>
          <w:bCs w:val="0"/>
          <w:sz w:val="24"/>
          <w:szCs w:val="24"/>
          <w:lang w:val="vi-VN"/>
        </w:rPr>
      </w:pPr>
    </w:p>
    <w:p w14:paraId="742BCAB2">
      <w:pPr>
        <w:numPr>
          <w:ilvl w:val="0"/>
          <w:numId w:val="0"/>
        </w:numPr>
        <w:ind w:leftChars="0"/>
        <w:rPr>
          <w:rFonts w:hint="default" w:eastAsia="SimSun" w:cs="Times New Roman"/>
          <w:b w:val="0"/>
          <w:bCs w:val="0"/>
          <w:sz w:val="24"/>
          <w:szCs w:val="24"/>
          <w:lang w:val="vi-VN"/>
        </w:rPr>
      </w:pPr>
    </w:p>
    <w:p w14:paraId="1D48779A">
      <w:pPr>
        <w:numPr>
          <w:ilvl w:val="0"/>
          <w:numId w:val="0"/>
        </w:numPr>
        <w:ind w:leftChars="0"/>
        <w:rPr>
          <w:rFonts w:hint="default" w:eastAsia="SimSun" w:cs="Times New Roman"/>
          <w:b w:val="0"/>
          <w:bCs w:val="0"/>
          <w:sz w:val="24"/>
          <w:szCs w:val="24"/>
          <w:lang w:val="vi-VN"/>
        </w:rPr>
      </w:pPr>
    </w:p>
    <w:p w14:paraId="17105D5A">
      <w:pPr>
        <w:numPr>
          <w:ilvl w:val="0"/>
          <w:numId w:val="0"/>
        </w:numPr>
        <w:ind w:leftChars="0"/>
        <w:rPr>
          <w:rFonts w:hint="default" w:eastAsia="SimSun" w:cs="Times New Roman"/>
          <w:b w:val="0"/>
          <w:bCs w:val="0"/>
          <w:sz w:val="24"/>
          <w:szCs w:val="24"/>
          <w:lang w:val="vi-VN"/>
        </w:rPr>
      </w:pPr>
    </w:p>
    <w:p w14:paraId="05250D67">
      <w:pPr>
        <w:numPr>
          <w:ilvl w:val="0"/>
          <w:numId w:val="0"/>
        </w:numPr>
        <w:ind w:leftChars="0"/>
        <w:rPr>
          <w:rFonts w:hint="default" w:eastAsia="SimSun" w:cs="Times New Roman"/>
          <w:b w:val="0"/>
          <w:bCs w:val="0"/>
          <w:sz w:val="24"/>
          <w:szCs w:val="24"/>
          <w:lang w:val="vi-VN"/>
        </w:rPr>
      </w:pPr>
    </w:p>
    <w:p w14:paraId="05082675">
      <w:pPr>
        <w:numPr>
          <w:ilvl w:val="0"/>
          <w:numId w:val="0"/>
        </w:numPr>
        <w:ind w:leftChars="0"/>
        <w:rPr>
          <w:rFonts w:hint="default" w:eastAsia="SimSun" w:cs="Times New Roman"/>
          <w:b w:val="0"/>
          <w:bCs w:val="0"/>
          <w:sz w:val="24"/>
          <w:szCs w:val="24"/>
          <w:lang w:val="vi-VN"/>
        </w:rPr>
      </w:pPr>
    </w:p>
    <w:p w14:paraId="03B650EA">
      <w:pPr>
        <w:numPr>
          <w:ilvl w:val="0"/>
          <w:numId w:val="0"/>
        </w:numPr>
        <w:ind w:leftChars="0"/>
        <w:rPr>
          <w:rFonts w:hint="default" w:eastAsia="SimSun" w:cs="Times New Roman"/>
          <w:b w:val="0"/>
          <w:bCs w:val="0"/>
          <w:sz w:val="24"/>
          <w:szCs w:val="24"/>
          <w:lang w:val="vi-VN"/>
        </w:rPr>
      </w:pPr>
    </w:p>
    <w:p w14:paraId="0E42A188">
      <w:pPr>
        <w:numPr>
          <w:ilvl w:val="0"/>
          <w:numId w:val="0"/>
        </w:numPr>
        <w:ind w:leftChars="0"/>
        <w:rPr>
          <w:rFonts w:hint="default" w:eastAsia="SimSun" w:cs="Times New Roman"/>
          <w:b w:val="0"/>
          <w:bCs w:val="0"/>
          <w:sz w:val="24"/>
          <w:szCs w:val="24"/>
          <w:lang w:val="vi-VN"/>
        </w:rPr>
      </w:pPr>
    </w:p>
    <w:p w14:paraId="1B11ED00">
      <w:pPr>
        <w:numPr>
          <w:ilvl w:val="0"/>
          <w:numId w:val="0"/>
        </w:numPr>
        <w:ind w:leftChars="0"/>
        <w:rPr>
          <w:rFonts w:hint="default" w:eastAsia="SimSun" w:cs="Times New Roman"/>
          <w:b w:val="0"/>
          <w:bCs w:val="0"/>
          <w:sz w:val="24"/>
          <w:szCs w:val="24"/>
          <w:lang w:val="vi-VN"/>
        </w:rPr>
      </w:pPr>
    </w:p>
    <w:p w14:paraId="67E12235">
      <w:pPr>
        <w:numPr>
          <w:ilvl w:val="0"/>
          <w:numId w:val="0"/>
        </w:numPr>
        <w:ind w:leftChars="0"/>
        <w:rPr>
          <w:rFonts w:hint="default" w:eastAsia="SimSun" w:cs="Times New Roman"/>
          <w:b/>
          <w:bCs/>
          <w:sz w:val="24"/>
          <w:szCs w:val="24"/>
          <w:lang w:val="vi-VN"/>
        </w:rPr>
      </w:pPr>
      <w:r>
        <w:rPr>
          <w:rFonts w:hint="default" w:eastAsia="SimSun" w:cs="Times New Roman"/>
          <w:b/>
          <w:bCs/>
          <w:sz w:val="24"/>
          <w:szCs w:val="24"/>
          <w:lang w:val="vi-VN"/>
        </w:rPr>
        <w:t>3.6. Bảng Database</w:t>
      </w:r>
    </w:p>
    <w:p w14:paraId="128D7294">
      <w:pPr>
        <w:numPr>
          <w:ilvl w:val="0"/>
          <w:numId w:val="0"/>
        </w:numPr>
        <w:ind w:leftChars="0"/>
        <w:rPr>
          <w:rFonts w:hint="default" w:eastAsia="SimSun" w:cs="Times New Roman"/>
          <w:b/>
          <w:bCs/>
          <w:sz w:val="24"/>
          <w:szCs w:val="24"/>
          <w:lang w:val="vi-VN"/>
        </w:rPr>
      </w:pPr>
      <w:r>
        <w:rPr>
          <w:rFonts w:hint="default" w:eastAsia="SimSun" w:cs="Times New Roman"/>
          <w:b/>
          <w:bCs/>
          <w:sz w:val="24"/>
          <w:szCs w:val="24"/>
          <w:lang w:val="vi-VN"/>
        </w:rPr>
        <w:t xml:space="preserve"> </w:t>
      </w:r>
      <w:r>
        <w:rPr>
          <w:rFonts w:ascii="SimSun" w:hAnsi="SimSun" w:eastAsia="SimSun" w:cs="SimSun"/>
          <w:sz w:val="24"/>
          <w:szCs w:val="24"/>
        </w:rPr>
        <w:drawing>
          <wp:inline distT="0" distB="0" distL="114300" distR="114300">
            <wp:extent cx="5269230" cy="2880995"/>
            <wp:effectExtent l="0" t="0" r="3810" b="14605"/>
            <wp:docPr id="33"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descr="IMG_256"/>
                    <pic:cNvPicPr>
                      <a:picLocks noChangeAspect="1"/>
                    </pic:cNvPicPr>
                  </pic:nvPicPr>
                  <pic:blipFill>
                    <a:blip r:embed="rId13"/>
                    <a:stretch>
                      <a:fillRect/>
                    </a:stretch>
                  </pic:blipFill>
                  <pic:spPr>
                    <a:xfrm>
                      <a:off x="0" y="0"/>
                      <a:ext cx="5269230" cy="2880995"/>
                    </a:xfrm>
                    <a:prstGeom prst="rect">
                      <a:avLst/>
                    </a:prstGeom>
                    <a:noFill/>
                    <a:ln w="9525">
                      <a:noFill/>
                    </a:ln>
                  </pic:spPr>
                </pic:pic>
              </a:graphicData>
            </a:graphic>
          </wp:inline>
        </w:drawing>
      </w:r>
    </w:p>
    <w:p w14:paraId="77E79783">
      <w:pPr>
        <w:pStyle w:val="3"/>
        <w:bidi w:val="0"/>
        <w:rPr>
          <w:rFonts w:hint="default"/>
          <w:lang w:val="vi-VN"/>
        </w:rPr>
      </w:pPr>
      <w:bookmarkStart w:id="11" w:name="_Toc24069"/>
      <w:r>
        <w:rPr>
          <w:rFonts w:hint="default"/>
          <w:lang w:val="vi-VN"/>
        </w:rPr>
        <w:t>3.7. Giao diện web</w:t>
      </w:r>
      <w:bookmarkEnd w:id="11"/>
    </w:p>
    <w:p w14:paraId="2F328E09">
      <w:pPr>
        <w:jc w:val="both"/>
        <w:rPr>
          <w:rFonts w:hint="default" w:ascii="Times New Roman" w:hAnsi="Times New Roman" w:cs="Times New Roman"/>
          <w:b/>
          <w:bCs/>
          <w:i w:val="0"/>
          <w:iCs w:val="0"/>
          <w:lang w:val="vi-VN"/>
        </w:rPr>
      </w:pPr>
      <w:r>
        <w:rPr>
          <w:rFonts w:hint="default" w:ascii="Times New Roman" w:hAnsi="Times New Roman" w:cs="Times New Roman"/>
          <w:b/>
          <w:bCs/>
          <w:i w:val="0"/>
          <w:iCs w:val="0"/>
          <w:lang w:val="vi-VN"/>
        </w:rPr>
        <w:t xml:space="preserve">Giao diện đăng nhập </w:t>
      </w:r>
    </w:p>
    <w:p w14:paraId="32AEDA1B">
      <w:pPr>
        <w:jc w:val="both"/>
        <w:rPr>
          <w:rFonts w:hint="default" w:ascii="Times New Roman" w:hAnsi="Times New Roman" w:cs="Times New Roman"/>
          <w:b/>
          <w:bCs/>
          <w:i w:val="0"/>
          <w:iCs w:val="0"/>
          <w:lang w:val="vi-VN"/>
        </w:rPr>
      </w:pPr>
    </w:p>
    <w:p w14:paraId="292FAE66">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2718435"/>
            <wp:effectExtent l="0" t="0" r="2540" b="952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tretch>
                      <a:fillRect/>
                    </a:stretch>
                  </pic:blipFill>
                  <pic:spPr>
                    <a:xfrm>
                      <a:off x="0" y="0"/>
                      <a:ext cx="5270500" cy="2718435"/>
                    </a:xfrm>
                    <a:prstGeom prst="rect">
                      <a:avLst/>
                    </a:prstGeom>
                    <a:noFill/>
                    <a:ln>
                      <a:noFill/>
                    </a:ln>
                  </pic:spPr>
                </pic:pic>
              </a:graphicData>
            </a:graphic>
          </wp:inline>
        </w:drawing>
      </w:r>
    </w:p>
    <w:p w14:paraId="0ED30BBB">
      <w:pPr>
        <w:jc w:val="both"/>
        <w:rPr>
          <w:rFonts w:hint="default" w:ascii="Times New Roman" w:hAnsi="Times New Roman" w:cs="Times New Roman"/>
          <w:b/>
          <w:bCs/>
          <w:lang w:val="vi-VN"/>
        </w:rPr>
      </w:pPr>
      <w:r>
        <w:rPr>
          <w:rFonts w:hint="default" w:ascii="Times New Roman" w:hAnsi="Times New Roman" w:cs="Times New Roman"/>
          <w:lang w:val="vi-VN"/>
        </w:rPr>
        <w:t xml:space="preserve"> </w:t>
      </w:r>
      <w:r>
        <w:rPr>
          <w:rFonts w:hint="default" w:ascii="Times New Roman" w:hAnsi="Times New Roman" w:cs="Times New Roman"/>
          <w:b/>
          <w:bCs/>
          <w:lang w:val="vi-VN"/>
        </w:rPr>
        <w:t xml:space="preserve"> </w:t>
      </w:r>
    </w:p>
    <w:p w14:paraId="0EB5F812">
      <w:pPr>
        <w:jc w:val="both"/>
        <w:rPr>
          <w:rFonts w:hint="default" w:ascii="Times New Roman" w:hAnsi="Times New Roman" w:cs="Times New Roman"/>
          <w:b/>
          <w:bCs/>
          <w:lang w:val="vi-VN"/>
        </w:rPr>
      </w:pPr>
    </w:p>
    <w:p w14:paraId="2AB04159">
      <w:pPr>
        <w:jc w:val="both"/>
        <w:rPr>
          <w:rFonts w:hint="default" w:ascii="Times New Roman" w:hAnsi="Times New Roman" w:cs="Times New Roman"/>
          <w:b/>
          <w:bCs/>
          <w:lang w:val="vi-VN"/>
        </w:rPr>
      </w:pPr>
      <w:r>
        <w:rPr>
          <w:rFonts w:hint="default" w:ascii="Times New Roman" w:hAnsi="Times New Roman" w:cs="Times New Roman"/>
          <w:b/>
          <w:bCs/>
          <w:lang w:val="vi-VN"/>
        </w:rPr>
        <w:t xml:space="preserve">Giao diện bán hàng </w:t>
      </w:r>
    </w:p>
    <w:p w14:paraId="3926AFCB">
      <w:pPr>
        <w:jc w:val="both"/>
        <w:rPr>
          <w:rFonts w:hint="default" w:ascii="Times New Roman" w:hAnsi="Times New Roman" w:cs="Times New Roman"/>
          <w:b/>
          <w:bCs/>
          <w:lang w:val="vi-VN"/>
        </w:rPr>
      </w:pPr>
    </w:p>
    <w:p w14:paraId="1DCC8168">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740660"/>
            <wp:effectExtent l="0" t="0" r="3810" b="254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5"/>
                    <a:stretch>
                      <a:fillRect/>
                    </a:stretch>
                  </pic:blipFill>
                  <pic:spPr>
                    <a:xfrm>
                      <a:off x="0" y="0"/>
                      <a:ext cx="5269230" cy="2740660"/>
                    </a:xfrm>
                    <a:prstGeom prst="rect">
                      <a:avLst/>
                    </a:prstGeom>
                    <a:noFill/>
                    <a:ln>
                      <a:noFill/>
                    </a:ln>
                  </pic:spPr>
                </pic:pic>
              </a:graphicData>
            </a:graphic>
          </wp:inline>
        </w:drawing>
      </w:r>
    </w:p>
    <w:p w14:paraId="79AA6661">
      <w:pPr>
        <w:jc w:val="both"/>
        <w:rPr>
          <w:rFonts w:hint="default" w:ascii="Times New Roman" w:hAnsi="Times New Roman" w:cs="Times New Roman"/>
        </w:rPr>
      </w:pPr>
    </w:p>
    <w:p w14:paraId="767D16D3">
      <w:pPr>
        <w:jc w:val="both"/>
        <w:rPr>
          <w:rFonts w:hint="default" w:ascii="Times New Roman" w:hAnsi="Times New Roman" w:cs="Times New Roman"/>
        </w:rPr>
      </w:pPr>
    </w:p>
    <w:p w14:paraId="2E1AB1F6">
      <w:pPr>
        <w:jc w:val="both"/>
        <w:rPr>
          <w:rFonts w:hint="default" w:ascii="Times New Roman" w:hAnsi="Times New Roman" w:cs="Times New Roman"/>
          <w:b/>
          <w:bCs/>
          <w:lang w:val="vi-VN"/>
        </w:rPr>
      </w:pPr>
    </w:p>
    <w:p w14:paraId="194FD9CA">
      <w:pPr>
        <w:jc w:val="both"/>
        <w:rPr>
          <w:rFonts w:hint="default" w:ascii="Times New Roman" w:hAnsi="Times New Roman" w:cs="Times New Roman"/>
          <w:b/>
          <w:bCs/>
          <w:lang w:val="vi-VN"/>
        </w:rPr>
      </w:pPr>
    </w:p>
    <w:p w14:paraId="12D90820">
      <w:pPr>
        <w:jc w:val="both"/>
        <w:rPr>
          <w:rFonts w:hint="default" w:ascii="Times New Roman" w:hAnsi="Times New Roman" w:cs="Times New Roman"/>
          <w:b/>
          <w:bCs/>
          <w:lang w:val="vi-VN"/>
        </w:rPr>
      </w:pPr>
    </w:p>
    <w:p w14:paraId="750E10DF">
      <w:pPr>
        <w:jc w:val="both"/>
        <w:rPr>
          <w:rFonts w:hint="default" w:ascii="Times New Roman" w:hAnsi="Times New Roman" w:cs="Times New Roman"/>
          <w:b/>
          <w:bCs/>
          <w:lang w:val="vi-VN"/>
        </w:rPr>
      </w:pPr>
    </w:p>
    <w:p w14:paraId="426BC07F">
      <w:pPr>
        <w:jc w:val="both"/>
        <w:rPr>
          <w:rFonts w:hint="default" w:ascii="Times New Roman" w:hAnsi="Times New Roman" w:cs="Times New Roman"/>
          <w:b/>
          <w:bCs/>
          <w:lang w:val="vi-VN"/>
        </w:rPr>
      </w:pPr>
    </w:p>
    <w:p w14:paraId="26C1B439">
      <w:pPr>
        <w:jc w:val="both"/>
        <w:rPr>
          <w:rFonts w:hint="default" w:ascii="Times New Roman" w:hAnsi="Times New Roman" w:cs="Times New Roman"/>
          <w:b/>
          <w:bCs/>
          <w:lang w:val="vi-VN"/>
        </w:rPr>
      </w:pPr>
    </w:p>
    <w:p w14:paraId="586F4035">
      <w:pPr>
        <w:jc w:val="both"/>
        <w:rPr>
          <w:rFonts w:hint="default" w:ascii="Times New Roman" w:hAnsi="Times New Roman" w:cs="Times New Roman"/>
          <w:b/>
          <w:bCs/>
          <w:lang w:val="vi-VN"/>
        </w:rPr>
      </w:pPr>
    </w:p>
    <w:p w14:paraId="41F34ADD">
      <w:pPr>
        <w:jc w:val="both"/>
        <w:rPr>
          <w:rFonts w:hint="default" w:ascii="Times New Roman" w:hAnsi="Times New Roman" w:cs="Times New Roman"/>
          <w:b/>
          <w:bCs/>
          <w:lang w:val="vi-VN"/>
        </w:rPr>
      </w:pPr>
    </w:p>
    <w:p w14:paraId="7334EBBD">
      <w:pPr>
        <w:jc w:val="both"/>
        <w:rPr>
          <w:rFonts w:hint="default" w:ascii="Times New Roman" w:hAnsi="Times New Roman" w:cs="Times New Roman"/>
          <w:b/>
          <w:bCs/>
          <w:lang w:val="vi-VN"/>
        </w:rPr>
      </w:pPr>
    </w:p>
    <w:p w14:paraId="48F3906A">
      <w:pPr>
        <w:jc w:val="both"/>
        <w:rPr>
          <w:rFonts w:hint="default" w:ascii="Times New Roman" w:hAnsi="Times New Roman" w:cs="Times New Roman"/>
          <w:b/>
          <w:bCs/>
          <w:lang w:val="vi-VN"/>
        </w:rPr>
      </w:pPr>
      <w:r>
        <w:rPr>
          <w:rFonts w:hint="default" w:ascii="Times New Roman" w:hAnsi="Times New Roman" w:cs="Times New Roman"/>
          <w:b/>
          <w:bCs/>
          <w:lang w:val="vi-VN"/>
        </w:rPr>
        <w:t xml:space="preserve">Giao diện kho hàng </w:t>
      </w:r>
    </w:p>
    <w:p w14:paraId="260BD613">
      <w:pPr>
        <w:jc w:val="both"/>
      </w:pPr>
      <w:r>
        <w:drawing>
          <wp:inline distT="0" distB="0" distL="114300" distR="114300">
            <wp:extent cx="5263515" cy="2743200"/>
            <wp:effectExtent l="0" t="0" r="952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6"/>
                    <a:stretch>
                      <a:fillRect/>
                    </a:stretch>
                  </pic:blipFill>
                  <pic:spPr>
                    <a:xfrm>
                      <a:off x="0" y="0"/>
                      <a:ext cx="5263515" cy="2743200"/>
                    </a:xfrm>
                    <a:prstGeom prst="rect">
                      <a:avLst/>
                    </a:prstGeom>
                    <a:noFill/>
                    <a:ln>
                      <a:noFill/>
                    </a:ln>
                  </pic:spPr>
                </pic:pic>
              </a:graphicData>
            </a:graphic>
          </wp:inline>
        </w:drawing>
      </w:r>
    </w:p>
    <w:p w14:paraId="06ADC5BA">
      <w:pPr>
        <w:jc w:val="both"/>
      </w:pPr>
    </w:p>
    <w:p w14:paraId="1F6AA4A9">
      <w:pPr>
        <w:jc w:val="both"/>
        <w:rPr>
          <w:rFonts w:hint="default" w:ascii="Times New Roman" w:hAnsi="Times New Roman" w:cs="Times New Roman"/>
        </w:rPr>
      </w:pPr>
    </w:p>
    <w:p w14:paraId="6244C666">
      <w:pPr>
        <w:jc w:val="both"/>
        <w:rPr>
          <w:rFonts w:hint="default" w:ascii="Times New Roman" w:hAnsi="Times New Roman" w:cs="Times New Roman"/>
          <w:b/>
          <w:bCs/>
          <w:lang w:val="vi-VN"/>
        </w:rPr>
      </w:pPr>
      <w:r>
        <w:rPr>
          <w:rFonts w:hint="default" w:ascii="Times New Roman" w:hAnsi="Times New Roman" w:cs="Times New Roman"/>
          <w:b/>
          <w:bCs/>
          <w:lang w:val="vi-VN"/>
        </w:rPr>
        <w:t xml:space="preserve">Giao diện quản lý nhân viên </w:t>
      </w:r>
    </w:p>
    <w:p w14:paraId="08A621DA">
      <w:pPr>
        <w:jc w:val="both"/>
      </w:pPr>
      <w:r>
        <w:drawing>
          <wp:inline distT="0" distB="0" distL="114300" distR="114300">
            <wp:extent cx="5269230" cy="2729230"/>
            <wp:effectExtent l="0" t="0" r="3810" b="1397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7"/>
                    <a:stretch>
                      <a:fillRect/>
                    </a:stretch>
                  </pic:blipFill>
                  <pic:spPr>
                    <a:xfrm>
                      <a:off x="0" y="0"/>
                      <a:ext cx="5269230" cy="2729230"/>
                    </a:xfrm>
                    <a:prstGeom prst="rect">
                      <a:avLst/>
                    </a:prstGeom>
                    <a:noFill/>
                    <a:ln>
                      <a:noFill/>
                    </a:ln>
                  </pic:spPr>
                </pic:pic>
              </a:graphicData>
            </a:graphic>
          </wp:inline>
        </w:drawing>
      </w:r>
    </w:p>
    <w:p w14:paraId="7E501A5B">
      <w:pPr>
        <w:jc w:val="both"/>
        <w:rPr>
          <w:rFonts w:hint="default" w:ascii="Times New Roman" w:hAnsi="Times New Roman" w:cs="Times New Roman"/>
          <w:b/>
          <w:bCs/>
          <w:lang w:val="vi-VN"/>
        </w:rPr>
      </w:pPr>
    </w:p>
    <w:p w14:paraId="534EA39D">
      <w:pPr>
        <w:jc w:val="both"/>
        <w:rPr>
          <w:rFonts w:hint="default" w:ascii="Times New Roman" w:hAnsi="Times New Roman" w:cs="Times New Roman"/>
          <w:b/>
          <w:bCs/>
          <w:lang w:val="vi-VN"/>
        </w:rPr>
      </w:pPr>
    </w:p>
    <w:p w14:paraId="3CC36751">
      <w:pPr>
        <w:jc w:val="both"/>
        <w:rPr>
          <w:rFonts w:hint="default" w:ascii="Times New Roman" w:hAnsi="Times New Roman" w:cs="Times New Roman"/>
          <w:b/>
          <w:bCs/>
          <w:lang w:val="vi-VN"/>
        </w:rPr>
      </w:pPr>
    </w:p>
    <w:p w14:paraId="5150AC4D">
      <w:pPr>
        <w:jc w:val="both"/>
        <w:rPr>
          <w:rFonts w:hint="default" w:ascii="Times New Roman" w:hAnsi="Times New Roman" w:cs="Times New Roman"/>
          <w:b/>
          <w:bCs/>
          <w:lang w:val="vi-VN"/>
        </w:rPr>
      </w:pPr>
    </w:p>
    <w:p w14:paraId="749170B6">
      <w:pPr>
        <w:jc w:val="both"/>
        <w:rPr>
          <w:rFonts w:hint="default" w:ascii="Times New Roman" w:hAnsi="Times New Roman" w:cs="Times New Roman"/>
          <w:b/>
          <w:bCs/>
          <w:lang w:val="vi-VN"/>
        </w:rPr>
      </w:pPr>
    </w:p>
    <w:p w14:paraId="0F2C1B97">
      <w:pPr>
        <w:jc w:val="both"/>
        <w:rPr>
          <w:rFonts w:hint="default" w:ascii="Times New Roman" w:hAnsi="Times New Roman" w:cs="Times New Roman"/>
          <w:b/>
          <w:bCs/>
          <w:lang w:val="vi-VN"/>
        </w:rPr>
      </w:pPr>
    </w:p>
    <w:p w14:paraId="298B0B80">
      <w:pPr>
        <w:jc w:val="both"/>
        <w:rPr>
          <w:rFonts w:hint="default" w:ascii="Times New Roman" w:hAnsi="Times New Roman" w:cs="Times New Roman"/>
          <w:b/>
          <w:bCs/>
          <w:lang w:val="vi-VN"/>
        </w:rPr>
      </w:pPr>
    </w:p>
    <w:p w14:paraId="6DEBEF30">
      <w:pPr>
        <w:jc w:val="both"/>
        <w:rPr>
          <w:rFonts w:hint="default" w:ascii="Times New Roman" w:hAnsi="Times New Roman" w:cs="Times New Roman"/>
          <w:b/>
          <w:bCs/>
          <w:lang w:val="vi-VN"/>
        </w:rPr>
      </w:pPr>
    </w:p>
    <w:p w14:paraId="41D3B3B0">
      <w:pPr>
        <w:jc w:val="both"/>
        <w:rPr>
          <w:rFonts w:hint="default" w:ascii="Times New Roman" w:hAnsi="Times New Roman" w:cs="Times New Roman"/>
          <w:b/>
          <w:bCs/>
          <w:lang w:val="vi-VN"/>
        </w:rPr>
      </w:pPr>
    </w:p>
    <w:p w14:paraId="60AD66B6">
      <w:pPr>
        <w:jc w:val="both"/>
        <w:rPr>
          <w:rFonts w:hint="default" w:ascii="Times New Roman" w:hAnsi="Times New Roman" w:cs="Times New Roman"/>
          <w:b/>
          <w:bCs/>
          <w:lang w:val="vi-VN"/>
        </w:rPr>
      </w:pPr>
    </w:p>
    <w:p w14:paraId="126FDB4B">
      <w:pPr>
        <w:jc w:val="both"/>
        <w:rPr>
          <w:rFonts w:hint="default" w:ascii="Times New Roman" w:hAnsi="Times New Roman" w:cs="Times New Roman"/>
          <w:b/>
          <w:bCs/>
          <w:lang w:val="vi-VN"/>
        </w:rPr>
      </w:pPr>
    </w:p>
    <w:p w14:paraId="76EAD53D">
      <w:pPr>
        <w:jc w:val="both"/>
        <w:rPr>
          <w:rFonts w:hint="default" w:ascii="Times New Roman" w:hAnsi="Times New Roman" w:cs="Times New Roman"/>
          <w:b/>
          <w:bCs/>
          <w:lang w:val="vi-VN"/>
        </w:rPr>
      </w:pPr>
    </w:p>
    <w:p w14:paraId="6E991DE1">
      <w:pPr>
        <w:jc w:val="both"/>
        <w:rPr>
          <w:rFonts w:hint="default" w:ascii="Times New Roman" w:hAnsi="Times New Roman" w:cs="Times New Roman"/>
          <w:b/>
          <w:bCs/>
          <w:lang w:val="vi-VN"/>
        </w:rPr>
      </w:pPr>
    </w:p>
    <w:p w14:paraId="38B38B9C">
      <w:pPr>
        <w:jc w:val="both"/>
        <w:rPr>
          <w:rFonts w:hint="default" w:ascii="Times New Roman" w:hAnsi="Times New Roman" w:cs="Times New Roman"/>
          <w:b/>
          <w:bCs/>
          <w:lang w:val="vi-VN"/>
        </w:rPr>
      </w:pPr>
    </w:p>
    <w:p w14:paraId="6EDBE767">
      <w:pPr>
        <w:jc w:val="both"/>
        <w:rPr>
          <w:rFonts w:hint="default" w:ascii="Times New Roman" w:hAnsi="Times New Roman" w:cs="Times New Roman"/>
          <w:b/>
          <w:bCs/>
          <w:lang w:val="vi-VN"/>
        </w:rPr>
      </w:pPr>
    </w:p>
    <w:p w14:paraId="04003935">
      <w:pPr>
        <w:jc w:val="both"/>
        <w:rPr>
          <w:rFonts w:hint="default" w:ascii="Times New Roman" w:hAnsi="Times New Roman" w:cs="Times New Roman"/>
          <w:b/>
          <w:bCs/>
          <w:lang w:val="vi-VN"/>
        </w:rPr>
      </w:pPr>
      <w:r>
        <w:rPr>
          <w:rFonts w:hint="default" w:ascii="Times New Roman" w:hAnsi="Times New Roman" w:cs="Times New Roman"/>
          <w:b/>
          <w:bCs/>
          <w:lang w:val="vi-VN"/>
        </w:rPr>
        <w:t xml:space="preserve">Giao diện hóa đơn </w:t>
      </w:r>
    </w:p>
    <w:p w14:paraId="41F1FADF">
      <w:pPr>
        <w:jc w:val="both"/>
        <w:rPr>
          <w:rFonts w:hint="default" w:ascii="Times New Roman" w:hAnsi="Times New Roman" w:cs="Times New Roman"/>
          <w:b/>
          <w:bCs/>
          <w:lang w:val="vi-VN"/>
        </w:rPr>
      </w:pPr>
    </w:p>
    <w:p w14:paraId="4D9E1023">
      <w:pPr>
        <w:jc w:val="both"/>
      </w:pPr>
      <w:r>
        <w:drawing>
          <wp:inline distT="0" distB="0" distL="114300" distR="114300">
            <wp:extent cx="5259070" cy="2741295"/>
            <wp:effectExtent l="0" t="0" r="13970" b="190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8"/>
                    <a:stretch>
                      <a:fillRect/>
                    </a:stretch>
                  </pic:blipFill>
                  <pic:spPr>
                    <a:xfrm>
                      <a:off x="0" y="0"/>
                      <a:ext cx="5259070" cy="2741295"/>
                    </a:xfrm>
                    <a:prstGeom prst="rect">
                      <a:avLst/>
                    </a:prstGeom>
                    <a:noFill/>
                    <a:ln>
                      <a:noFill/>
                    </a:ln>
                  </pic:spPr>
                </pic:pic>
              </a:graphicData>
            </a:graphic>
          </wp:inline>
        </w:drawing>
      </w:r>
    </w:p>
    <w:p w14:paraId="2759EC88">
      <w:pPr>
        <w:jc w:val="both"/>
      </w:pPr>
    </w:p>
    <w:p w14:paraId="6E2D202D">
      <w:pPr>
        <w:jc w:val="both"/>
      </w:pPr>
    </w:p>
    <w:p w14:paraId="4DCCCA34">
      <w:pPr>
        <w:jc w:val="both"/>
      </w:pPr>
      <w:r>
        <w:drawing>
          <wp:inline distT="0" distB="0" distL="114300" distR="114300">
            <wp:extent cx="5268595" cy="2717165"/>
            <wp:effectExtent l="0" t="0" r="4445" b="1079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9"/>
                    <a:stretch>
                      <a:fillRect/>
                    </a:stretch>
                  </pic:blipFill>
                  <pic:spPr>
                    <a:xfrm>
                      <a:off x="0" y="0"/>
                      <a:ext cx="5268595" cy="2717165"/>
                    </a:xfrm>
                    <a:prstGeom prst="rect">
                      <a:avLst/>
                    </a:prstGeom>
                    <a:noFill/>
                    <a:ln>
                      <a:noFill/>
                    </a:ln>
                  </pic:spPr>
                </pic:pic>
              </a:graphicData>
            </a:graphic>
          </wp:inline>
        </w:drawing>
      </w:r>
    </w:p>
    <w:p w14:paraId="6F7054A7">
      <w:pPr>
        <w:jc w:val="both"/>
        <w:rPr>
          <w:rFonts w:hint="default"/>
          <w:lang w:val="vi-VN"/>
        </w:rPr>
      </w:pPr>
    </w:p>
    <w:p w14:paraId="1F0FA5CA">
      <w:pPr>
        <w:jc w:val="both"/>
        <w:rPr>
          <w:rFonts w:hint="default"/>
          <w:lang w:val="vi-VN"/>
        </w:rPr>
      </w:pPr>
    </w:p>
    <w:p w14:paraId="6F8289B4">
      <w:pPr>
        <w:jc w:val="both"/>
        <w:rPr>
          <w:rFonts w:hint="default"/>
          <w:lang w:val="vi-VN"/>
        </w:rPr>
      </w:pPr>
    </w:p>
    <w:p w14:paraId="4B64D5C7">
      <w:pPr>
        <w:jc w:val="both"/>
        <w:rPr>
          <w:rFonts w:hint="default"/>
          <w:lang w:val="vi-VN"/>
        </w:rPr>
      </w:pPr>
    </w:p>
    <w:p w14:paraId="51139921">
      <w:pPr>
        <w:jc w:val="both"/>
        <w:rPr>
          <w:rFonts w:hint="default"/>
          <w:lang w:val="vi-VN"/>
        </w:rPr>
      </w:pPr>
    </w:p>
    <w:p w14:paraId="6F840FDD">
      <w:pPr>
        <w:jc w:val="both"/>
        <w:rPr>
          <w:rFonts w:hint="default"/>
          <w:lang w:val="vi-VN"/>
        </w:rPr>
      </w:pPr>
    </w:p>
    <w:p w14:paraId="1A5DF7D1">
      <w:pPr>
        <w:jc w:val="both"/>
        <w:rPr>
          <w:rFonts w:hint="default"/>
          <w:lang w:val="vi-VN"/>
        </w:rPr>
      </w:pPr>
    </w:p>
    <w:p w14:paraId="1E0A6D01">
      <w:pPr>
        <w:jc w:val="both"/>
        <w:rPr>
          <w:rFonts w:hint="default"/>
          <w:lang w:val="vi-VN"/>
        </w:rPr>
      </w:pPr>
    </w:p>
    <w:p w14:paraId="325D17D0">
      <w:pPr>
        <w:jc w:val="both"/>
        <w:rPr>
          <w:rFonts w:hint="default"/>
          <w:lang w:val="vi-VN"/>
        </w:rPr>
      </w:pPr>
    </w:p>
    <w:p w14:paraId="4A9EE341">
      <w:pPr>
        <w:jc w:val="both"/>
        <w:rPr>
          <w:rFonts w:hint="default"/>
          <w:lang w:val="vi-VN"/>
        </w:rPr>
      </w:pPr>
    </w:p>
    <w:p w14:paraId="3499E61C">
      <w:pPr>
        <w:jc w:val="both"/>
        <w:rPr>
          <w:rFonts w:hint="default"/>
          <w:lang w:val="vi-VN"/>
        </w:rPr>
      </w:pPr>
    </w:p>
    <w:p w14:paraId="7343E9B5">
      <w:pPr>
        <w:jc w:val="both"/>
        <w:rPr>
          <w:rFonts w:hint="default"/>
          <w:lang w:val="vi-VN"/>
        </w:rPr>
      </w:pPr>
    </w:p>
    <w:p w14:paraId="7E86CA28">
      <w:pPr>
        <w:jc w:val="both"/>
        <w:rPr>
          <w:rFonts w:hint="default"/>
          <w:lang w:val="vi-VN"/>
        </w:rPr>
      </w:pPr>
    </w:p>
    <w:p w14:paraId="4866E198">
      <w:pPr>
        <w:jc w:val="both"/>
        <w:rPr>
          <w:rFonts w:hint="default"/>
          <w:lang w:val="vi-VN"/>
        </w:rPr>
      </w:pPr>
    </w:p>
    <w:p w14:paraId="501F7CF9">
      <w:pPr>
        <w:jc w:val="both"/>
        <w:rPr>
          <w:rFonts w:hint="default" w:ascii="Times New Roman" w:hAnsi="Times New Roman" w:cs="Times New Roman"/>
          <w:b/>
          <w:bCs/>
          <w:lang w:val="vi-VN"/>
        </w:rPr>
      </w:pPr>
    </w:p>
    <w:p w14:paraId="70281F40">
      <w:pPr>
        <w:jc w:val="both"/>
        <w:rPr>
          <w:rFonts w:hint="default" w:ascii="Times New Roman" w:hAnsi="Times New Roman" w:cs="Times New Roman"/>
          <w:b/>
          <w:bCs/>
          <w:lang w:val="vi-VN"/>
        </w:rPr>
      </w:pPr>
    </w:p>
    <w:p w14:paraId="065F686C">
      <w:pPr>
        <w:jc w:val="both"/>
        <w:rPr>
          <w:rFonts w:hint="default" w:ascii="Times New Roman" w:hAnsi="Times New Roman" w:cs="Times New Roman"/>
          <w:b/>
          <w:bCs/>
          <w:lang w:val="vi-VN"/>
        </w:rPr>
      </w:pPr>
      <w:r>
        <w:rPr>
          <w:rFonts w:hint="default" w:ascii="Times New Roman" w:hAnsi="Times New Roman" w:cs="Times New Roman"/>
          <w:b/>
          <w:bCs/>
          <w:lang w:val="vi-VN"/>
        </w:rPr>
        <w:t xml:space="preserve">Giao diện thống kê </w:t>
      </w:r>
    </w:p>
    <w:p w14:paraId="3FC10F1A">
      <w:pPr>
        <w:jc w:val="both"/>
        <w:rPr>
          <w:rFonts w:hint="default" w:ascii="Times New Roman" w:hAnsi="Times New Roman" w:cs="Times New Roman"/>
          <w:b/>
          <w:bCs/>
          <w:lang w:val="vi-VN"/>
        </w:rPr>
      </w:pPr>
    </w:p>
    <w:p w14:paraId="5145DDF1">
      <w:pPr>
        <w:jc w:val="both"/>
      </w:pPr>
      <w:r>
        <w:drawing>
          <wp:inline distT="0" distB="0" distL="114300" distR="114300">
            <wp:extent cx="5271135" cy="2759075"/>
            <wp:effectExtent l="0" t="0" r="1905" b="1460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0"/>
                    <a:stretch>
                      <a:fillRect/>
                    </a:stretch>
                  </pic:blipFill>
                  <pic:spPr>
                    <a:xfrm>
                      <a:off x="0" y="0"/>
                      <a:ext cx="5271135" cy="2759075"/>
                    </a:xfrm>
                    <a:prstGeom prst="rect">
                      <a:avLst/>
                    </a:prstGeom>
                    <a:noFill/>
                    <a:ln>
                      <a:noFill/>
                    </a:ln>
                  </pic:spPr>
                </pic:pic>
              </a:graphicData>
            </a:graphic>
          </wp:inline>
        </w:drawing>
      </w:r>
    </w:p>
    <w:p w14:paraId="59B6103F">
      <w:pPr>
        <w:jc w:val="both"/>
      </w:pPr>
    </w:p>
    <w:p w14:paraId="4AC8583F">
      <w:pPr>
        <w:pStyle w:val="2"/>
        <w:bidi w:val="0"/>
        <w:rPr>
          <w:rFonts w:hint="default"/>
          <w:lang w:val="vi-VN"/>
        </w:rPr>
      </w:pPr>
      <w:bookmarkStart w:id="12" w:name="_Toc4732"/>
      <w:r>
        <w:rPr>
          <w:rFonts w:hint="default"/>
          <w:lang w:val="vi-VN"/>
        </w:rPr>
        <w:t>CHƯƠNG 4: KHẢ NĂNG PHÁT TRIỂN CỦA ĐỀ TÀI</w:t>
      </w:r>
      <w:bookmarkEnd w:id="12"/>
      <w:r>
        <w:rPr>
          <w:rFonts w:hint="default"/>
          <w:lang w:val="vi-VN"/>
        </w:rPr>
        <w:t xml:space="preserve"> </w:t>
      </w:r>
    </w:p>
    <w:p w14:paraId="09873707">
      <w:pPr>
        <w:pStyle w:val="3"/>
        <w:bidi w:val="0"/>
        <w:rPr>
          <w:rFonts w:hint="default"/>
          <w:b/>
          <w:bCs/>
          <w:lang w:val="vi-VN"/>
        </w:rPr>
      </w:pPr>
      <w:bookmarkStart w:id="13" w:name="_Toc11826"/>
      <w:r>
        <w:rPr>
          <w:rFonts w:hint="default"/>
          <w:lang w:val="vi-VN"/>
        </w:rPr>
        <w:t>4.1. Cải tiến và mở rộng tính năng Website</w:t>
      </w:r>
      <w:bookmarkEnd w:id="13"/>
    </w:p>
    <w:p w14:paraId="5826E7E7">
      <w:pPr>
        <w:jc w:val="both"/>
        <w:rPr>
          <w:rFonts w:hint="default"/>
          <w:b w:val="0"/>
          <w:bCs w:val="0"/>
          <w:lang w:val="vi-VN"/>
        </w:rPr>
      </w:pPr>
      <w:r>
        <w:rPr>
          <w:rFonts w:hint="default"/>
          <w:b w:val="0"/>
          <w:bCs w:val="0"/>
          <w:lang w:val="vi-VN"/>
        </w:rPr>
        <w:t>Để nâng cao trải nghiệm người dùng, tối ưu hóa quy trình vận hành và tăng năng lực cạnh tranh cho cửa hàng văn phòng phẩm, bạn có thể phát triển thêm các tính năng sau:</w:t>
      </w:r>
    </w:p>
    <w:p w14:paraId="75F45E2A">
      <w:pPr>
        <w:jc w:val="both"/>
        <w:rPr>
          <w:rFonts w:hint="default"/>
          <w:b/>
          <w:bCs/>
          <w:lang w:val="vi-VN"/>
        </w:rPr>
      </w:pPr>
    </w:p>
    <w:p w14:paraId="0784EFF3">
      <w:pPr>
        <w:jc w:val="both"/>
        <w:rPr>
          <w:rFonts w:hint="default"/>
          <w:b/>
          <w:bCs/>
          <w:lang w:val="vi-VN"/>
        </w:rPr>
      </w:pPr>
      <w:r>
        <w:rPr>
          <w:rFonts w:hint="default"/>
          <w:b/>
          <w:bCs/>
          <w:lang w:val="vi-VN"/>
        </w:rPr>
        <w:t>a. Tính năng quản lý danh mục theo bộ sưu tập và đối tượng:</w:t>
      </w:r>
    </w:p>
    <w:p w14:paraId="73489A5B">
      <w:pPr>
        <w:jc w:val="both"/>
        <w:rPr>
          <w:rFonts w:hint="default"/>
          <w:b w:val="0"/>
          <w:bCs w:val="0"/>
          <w:lang w:val="vi-VN"/>
        </w:rPr>
      </w:pPr>
      <w:r>
        <w:rPr>
          <w:rFonts w:hint="default"/>
          <w:b w:val="0"/>
          <w:bCs w:val="0"/>
          <w:lang w:val="vi-VN"/>
        </w:rPr>
        <w:t>Khách hàng (học sinh, sinh viên, nhân viên văn phòng) có thể dễ dàng tìm kiếm sản phẩm theo nhu cầu cụ thể như "Combo đồ dùng học tập", "Thiết bị văn phòng chuyên dụng" hay "Quà lưu niệm". Việc phân loại thông minh giúp tăng tỷ lệ chuyển đổi và giúp người dùng không bị choáng ngợp trước hàng nghìn mã hàng nhỏ lẻ.</w:t>
      </w:r>
    </w:p>
    <w:p w14:paraId="4263C5B6">
      <w:pPr>
        <w:jc w:val="both"/>
        <w:rPr>
          <w:rFonts w:hint="default"/>
          <w:b w:val="0"/>
          <w:bCs w:val="0"/>
          <w:lang w:val="vi-VN"/>
        </w:rPr>
      </w:pPr>
    </w:p>
    <w:p w14:paraId="6043120A">
      <w:pPr>
        <w:jc w:val="both"/>
        <w:rPr>
          <w:rFonts w:hint="default"/>
          <w:b/>
          <w:bCs/>
          <w:lang w:val="vi-VN"/>
        </w:rPr>
      </w:pPr>
      <w:r>
        <w:rPr>
          <w:rFonts w:hint="default"/>
          <w:b/>
          <w:bCs/>
          <w:lang w:val="vi-VN"/>
        </w:rPr>
        <w:t>b. Tính năng kiểm kê kho và cảnh báo nhập hàng tự động:</w:t>
      </w:r>
    </w:p>
    <w:p w14:paraId="3BADA286">
      <w:pPr>
        <w:jc w:val="both"/>
        <w:rPr>
          <w:rFonts w:hint="default"/>
          <w:b w:val="0"/>
          <w:bCs w:val="0"/>
          <w:lang w:val="vi-VN"/>
        </w:rPr>
      </w:pPr>
      <w:r>
        <w:rPr>
          <w:rFonts w:hint="default"/>
          <w:b w:val="0"/>
          <w:bCs w:val="0"/>
          <w:lang w:val="vi-VN"/>
        </w:rPr>
        <w:t>Hệ thống sẽ tự động theo dõi số lượng tồn kho của từng loại bút, sổ tay, hay tệp tài liệu. Khi sản phẩm chạm ngưỡng tối thiểu, website sẽ gửi thông báo cho quản trị viên để kịp thời nhập hàng, đảm bảo chuỗi cung ứng không bị gián đoạn, đặc biệt là vào các dịp cao điểm như mùa tựu trường.</w:t>
      </w:r>
    </w:p>
    <w:p w14:paraId="3D3D653A">
      <w:pPr>
        <w:jc w:val="both"/>
        <w:rPr>
          <w:rFonts w:hint="default"/>
          <w:b w:val="0"/>
          <w:bCs w:val="0"/>
          <w:lang w:val="vi-VN"/>
        </w:rPr>
      </w:pPr>
    </w:p>
    <w:p w14:paraId="33503915">
      <w:pPr>
        <w:jc w:val="both"/>
        <w:rPr>
          <w:rFonts w:hint="default"/>
          <w:b/>
          <w:bCs/>
          <w:lang w:val="vi-VN"/>
        </w:rPr>
      </w:pPr>
      <w:r>
        <w:rPr>
          <w:rFonts w:hint="default"/>
          <w:b/>
          <w:bCs/>
          <w:lang w:val="vi-VN"/>
        </w:rPr>
        <w:t>c. Công cụ cá nhân hóa trải nghiệm qua AI hỗ trợ chọn quà:</w:t>
      </w:r>
    </w:p>
    <w:p w14:paraId="27A534B3">
      <w:pPr>
        <w:jc w:val="both"/>
        <w:rPr>
          <w:rFonts w:hint="default"/>
          <w:b w:val="0"/>
          <w:bCs w:val="0"/>
          <w:lang w:val="vi-VN"/>
        </w:rPr>
      </w:pPr>
      <w:r>
        <w:rPr>
          <w:rFonts w:hint="default"/>
          <w:b w:val="0"/>
          <w:bCs w:val="0"/>
          <w:lang w:val="vi-VN"/>
        </w:rPr>
        <w:t>Tích hợp chatbot hoặc trí tuệ nhân tạo (AI) để gợi ý các sản phẩm phù hợp dựa trên ngân sách hoặc mục đích sử dụng của khách hàng (ví dụ: "Tôi cần tìm bộ quà tặng dưới 200.000đ cho đồng nghiệp nữ"). Tính năng này tạo ra sự tương tác thân thiện và giúp khách hàng ra quyết định mua sắm nhanh chóng hơn.</w:t>
      </w:r>
    </w:p>
    <w:p w14:paraId="5F21A73B">
      <w:pPr>
        <w:jc w:val="both"/>
        <w:rPr>
          <w:rFonts w:hint="default"/>
          <w:b w:val="0"/>
          <w:bCs w:val="0"/>
          <w:lang w:val="vi-VN"/>
        </w:rPr>
      </w:pPr>
    </w:p>
    <w:p w14:paraId="227A27FB">
      <w:pPr>
        <w:pStyle w:val="3"/>
        <w:bidi w:val="0"/>
        <w:rPr>
          <w:rFonts w:hint="default"/>
          <w:lang w:val="vi-VN"/>
        </w:rPr>
      </w:pPr>
      <w:bookmarkStart w:id="14" w:name="_Toc26860"/>
      <w:r>
        <w:rPr>
          <w:rFonts w:hint="default"/>
          <w:lang w:val="vi-VN"/>
        </w:rPr>
        <w:t>4.2. Tích hợp hệ sinh thái và kết nối đa nền tảng</w:t>
      </w:r>
      <w:bookmarkEnd w:id="14"/>
    </w:p>
    <w:p w14:paraId="38F7189D">
      <w:pPr>
        <w:rPr>
          <w:rFonts w:hint="default"/>
          <w:lang w:val="vi-VN"/>
        </w:rPr>
      </w:pPr>
    </w:p>
    <w:p w14:paraId="6E825324">
      <w:pPr>
        <w:rPr>
          <w:rFonts w:hint="default"/>
          <w:lang w:val="vi-VN"/>
        </w:rPr>
      </w:pPr>
      <w:r>
        <w:rPr>
          <w:rFonts w:hint="default"/>
          <w:b/>
          <w:bCs/>
          <w:lang w:val="vi-VN"/>
        </w:rPr>
        <w:t>Kết nối đơn vị vận chuyển:</w:t>
      </w:r>
      <w:r>
        <w:rPr>
          <w:rFonts w:hint="default"/>
          <w:lang w:val="vi-VN"/>
        </w:rPr>
        <w:t xml:space="preserve"> Tích hợp API với các đơn vị như Giao Hàng Nhanh, Viettel Post để tự động hóa quy trình giao hàng và cập nhật mã vận đơn cho khách.</w:t>
      </w:r>
    </w:p>
    <w:p w14:paraId="2B0B0E51">
      <w:pPr>
        <w:rPr>
          <w:rFonts w:hint="default"/>
          <w:lang w:val="vi-VN"/>
        </w:rPr>
      </w:pPr>
    </w:p>
    <w:p w14:paraId="47E8CCD2">
      <w:pPr>
        <w:rPr>
          <w:rFonts w:hint="default"/>
          <w:lang w:val="vi-VN"/>
        </w:rPr>
      </w:pPr>
      <w:r>
        <w:rPr>
          <w:rFonts w:hint="default"/>
          <w:b/>
          <w:bCs/>
          <w:lang w:val="vi-VN"/>
        </w:rPr>
        <w:t>Đồng bộ phần mềm kế toán:</w:t>
      </w:r>
      <w:r>
        <w:rPr>
          <w:rFonts w:hint="default"/>
          <w:lang w:val="vi-VN"/>
        </w:rPr>
        <w:t xml:space="preserve"> Kết nối dữ liệu bán hàng trực tiếp với các phần mềm kế toán (như MISA, Bravo) để giảm thiểu sai sót khi nhập liệu thủ công.</w:t>
      </w:r>
    </w:p>
    <w:p w14:paraId="627FEE8F">
      <w:pPr>
        <w:rPr>
          <w:rFonts w:hint="default"/>
          <w:lang w:val="vi-VN"/>
        </w:rPr>
      </w:pPr>
    </w:p>
    <w:p w14:paraId="741CF56E">
      <w:pPr>
        <w:rPr>
          <w:rFonts w:hint="default"/>
          <w:lang w:val="vi-VN"/>
        </w:rPr>
      </w:pPr>
      <w:r>
        <w:rPr>
          <w:rFonts w:hint="default"/>
          <w:b/>
          <w:bCs/>
          <w:lang w:val="vi-VN"/>
        </w:rPr>
        <w:t>Liên kết sàn Thương mại điện tử:</w:t>
      </w:r>
      <w:r>
        <w:rPr>
          <w:rFonts w:hint="default"/>
          <w:lang w:val="vi-VN"/>
        </w:rPr>
        <w:t xml:space="preserve"> Đồng bộ tồn kho và đơn hàng với Shopee, Lazada, TikTok Shop để quản lý tập trung tại một nơi duy nhất.</w:t>
      </w:r>
    </w:p>
    <w:sectPr>
      <w:footerReference r:id="rId3" w:type="default"/>
      <w:pgSz w:w="11906" w:h="16838"/>
      <w:pgMar w:top="1440" w:right="1800" w:bottom="1440" w:left="1800" w:header="720" w:footer="720" w:gutter="0"/>
      <w:pgBorders w:display="firstPage">
        <w:top w:val="threeDEngrave" w:color="auto" w:sz="24" w:space="1"/>
        <w:left w:val="threeDEngrave" w:color="auto" w:sz="24" w:space="4"/>
        <w:bottom w:val="threeDEngrave" w:color="auto" w:sz="24" w:space="1"/>
        <w:right w:val="threeDEngrave" w:color="auto" w:sz="24" w:space="4"/>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1690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60D5D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URX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S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PvVEVzQIA&#10;ACUGAAAOAAAAAAAAAAEAIAAAAB8BAABkcnMvZTJvRG9jLnhtbFBLBQYAAAAABgAGAFkBAABeBgAA&#10;AAA=&#10;">
              <v:fill on="f" focussize="0,0"/>
              <v:stroke on="f" weight="0.5pt"/>
              <v:imagedata o:title=""/>
              <o:lock v:ext="edit" aspectratio="f"/>
              <v:textbox inset="0mm,0mm,0mm,0mm" style="mso-fit-shape-to-text:t;">
                <w:txbxContent>
                  <w:p w14:paraId="6260D5D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6D54B"/>
    <w:multiLevelType w:val="multilevel"/>
    <w:tmpl w:val="0096D54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E6118"/>
    <w:rsid w:val="0055221C"/>
    <w:rsid w:val="0B9E6118"/>
    <w:rsid w:val="0D3C4CA5"/>
    <w:rsid w:val="0EFA60F2"/>
    <w:rsid w:val="163F5BED"/>
    <w:rsid w:val="253977D8"/>
    <w:rsid w:val="37C35392"/>
    <w:rsid w:val="408C5D5A"/>
    <w:rsid w:val="48EE73F7"/>
    <w:rsid w:val="4C4B0D80"/>
    <w:rsid w:val="5058097A"/>
    <w:rsid w:val="520531AA"/>
    <w:rsid w:val="64A83F49"/>
    <w:rsid w:val="68972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szCs w:val="24"/>
      <w:lang w:val="en-US" w:eastAsia="zh-CN" w:bidi="ar-SA"/>
    </w:rPr>
  </w:style>
  <w:style w:type="paragraph" w:styleId="2">
    <w:name w:val="heading 1"/>
    <w:basedOn w:val="1"/>
    <w:next w:val="1"/>
    <w:link w:val="13"/>
    <w:qFormat/>
    <w:uiPriority w:val="0"/>
    <w:pPr>
      <w:keepNext/>
      <w:keepLines/>
      <w:spacing w:before="340" w:after="330" w:line="578" w:lineRule="auto"/>
      <w:jc w:val="both"/>
      <w:outlineLvl w:val="0"/>
    </w:pPr>
    <w:rPr>
      <w:rFonts w:ascii="Times New Roman" w:hAnsi="Times New Roman"/>
      <w:b/>
      <w:bCs/>
      <w:kern w:val="44"/>
      <w:szCs w:val="44"/>
    </w:rPr>
  </w:style>
  <w:style w:type="paragraph" w:styleId="3">
    <w:name w:val="heading 2"/>
    <w:next w:val="1"/>
    <w:unhideWhenUsed/>
    <w:qFormat/>
    <w:uiPriority w:val="0"/>
    <w:pPr>
      <w:spacing w:before="0" w:beforeAutospacing="1" w:after="0" w:afterAutospacing="1"/>
      <w:jc w:val="both"/>
      <w:outlineLvl w:val="1"/>
    </w:pPr>
    <w:rPr>
      <w:rFonts w:hint="default" w:ascii="Times New Roman" w:hAnsi="Times New Roman" w:eastAsia="SimSun" w:cs="SimSun"/>
      <w:b/>
      <w:bCs/>
      <w:kern w:val="0"/>
      <w:sz w:val="24"/>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character" w:customStyle="1" w:styleId="13">
    <w:name w:val="Heading 1 Char"/>
    <w:link w:val="2"/>
    <w:qFormat/>
    <w:uiPriority w:val="0"/>
    <w:rPr>
      <w:rFonts w:ascii="Times New Roman" w:hAnsi="Times New Roman"/>
      <w:b/>
      <w:bCs/>
      <w:kern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1554</Words>
  <Characters>5836</Characters>
  <Lines>0</Lines>
  <Paragraphs>0</Paragraphs>
  <TotalTime>14</TotalTime>
  <ScaleCrop>false</ScaleCrop>
  <LinksUpToDate>false</LinksUpToDate>
  <CharactersWithSpaces>7358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2026-04-06T14:57:00Z</dcterms:created>
  <dc:creator>asus</dc:creator>
  <cp:lastModifiedBy>asus</cp:lastModifiedBy>
  <dcterms:modified xsi:type="dcterms:W3CDTF">2026-04-09T16:42:13Z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9FBBC14DF6C94F6DB807F697AAE49047_11</vt:lpwstr>
  </property>
  <property fmtid="{D5CDD505-2E9C-101B-9397-08002B2CF9AE}" pid="4" name="KSOTemplateDocerSaveRecord">
    <vt:lpwstr>eyJoZGlkIjoiZmEzYTczODM4OTE0OTUzMmJmMjRlNTU3ZTQ0NGQ5OTAifQ==</vt:lpwstr>
  </property>
</Properties>
</file>