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color w:val="ff0000"/>
          <w:sz w:val="50"/>
          <w:szCs w:val="50"/>
        </w:rPr>
      </w:pPr>
      <w:r>
        <w:rPr>
          <w:rFonts w:ascii="Times New Roman" w:hAnsi="Times New Roman" w:cs="Times New Roman"/>
          <w:color w:val="ff0000"/>
          <w:sz w:val="50"/>
          <w:szCs w:val="50"/>
        </w:rPr>
        <w:t xml:space="preserve">Versions</w:t>
      </w:r>
      <w:r>
        <w:rPr>
          <w:rFonts w:ascii="Times New Roman" w:hAnsi="Times New Roman" w:cs="Times New Roman"/>
          <w:color w:val="ff0000"/>
          <w:sz w:val="50"/>
          <w:szCs w:val="50"/>
        </w:rPr>
      </w:r>
      <w:r>
        <w:rPr>
          <w:rFonts w:ascii="Times New Roman" w:hAnsi="Times New Roman" w:cs="Times New Roman"/>
          <w:color w:val="ff0000"/>
          <w:sz w:val="50"/>
          <w:szCs w:val="50"/>
        </w:rPr>
      </w:r>
    </w:p>
    <w:tbl>
      <w:tblPr>
        <w:tblStyle w:val="996"/>
        <w:tblW w:w="9535" w:type="dxa"/>
        <w:tblBorders/>
        <w:tblLook w:val="04A0" w:firstRow="1" w:lastRow="0" w:firstColumn="1" w:lastColumn="0" w:noHBand="0" w:noVBand="1"/>
      </w:tblPr>
      <w:tblGrid>
        <w:gridCol w:w="1885"/>
        <w:gridCol w:w="1080"/>
        <w:gridCol w:w="2520"/>
        <w:gridCol w:w="4050"/>
      </w:tblGrid>
      <w:tr>
        <w:trPr/>
        <w:tc>
          <w:tcPr>
            <w:tcBorders/>
            <w:tcW w:w="188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Date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Version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In charge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40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Description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88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4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-October 2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5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V1.0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Trần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  <w:t xml:space="preserve">Trung 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  <w:t xml:space="preserve">Nghĩa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40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Update Section I, II and Appendix A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88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40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</w:tbl>
    <w:p>
      <w:pPr>
        <w:pBdr/>
        <w:spacing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bookmarkStart w:id="0" w:name="_GoBack"/>
      <w:r/>
      <w:bookmarkEnd w:id="0"/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t xml:space="preserve">Abbreviation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DMS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Database Management System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…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t xml:space="preserve">List of Figures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dot" w:pos="891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Figure 1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The accuracy between X and Y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10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spacing/>
        <w:ind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t xml:space="preserve">List of Tables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dot" w:pos="882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dot" w:pos="8820"/>
        </w:tabs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Table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1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: A comparison between X and Y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10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t xml:space="preserve">Table of Content</w:t>
      </w:r>
      <w:r>
        <w:rPr>
          <w:rFonts w:ascii="Times New Roman" w:hAnsi="Times New Roman" w:cs="Times New Roman"/>
          <w:sz w:val="50"/>
          <w:szCs w:val="50"/>
        </w:rPr>
        <w:t xml:space="preserve">s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dot" w:pos="8820"/>
        </w:tabs>
        <w:spacing w:after="0" w:line="240" w:lineRule="auto"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I….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3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dot" w:pos="8820"/>
        </w:tabs>
        <w:spacing w:after="0" w:line="240" w:lineRule="auto"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II…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4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dot" w:pos="8820"/>
        </w:tabs>
        <w:spacing w:after="0" w:line="240" w:lineRule="auto"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III….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5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color w:val="ff0000"/>
          <w:sz w:val="50"/>
          <w:szCs w:val="50"/>
        </w:rPr>
      </w:pPr>
      <w:r>
        <w:rPr>
          <w:rFonts w:ascii="Times New Roman" w:hAnsi="Times New Roman" w:cs="Times New Roman"/>
          <w:color w:val="ff0000"/>
          <w:sz w:val="50"/>
          <w:szCs w:val="50"/>
        </w:rPr>
      </w:r>
      <w:r>
        <w:rPr>
          <w:rFonts w:ascii="Times New Roman" w:hAnsi="Times New Roman" w:cs="Times New Roman"/>
          <w:color w:val="ff0000"/>
          <w:sz w:val="50"/>
          <w:szCs w:val="50"/>
        </w:rPr>
      </w:r>
      <w:r>
        <w:rPr>
          <w:rFonts w:ascii="Times New Roman" w:hAnsi="Times New Roman" w:cs="Times New Roman"/>
          <w:color w:val="ff0000"/>
          <w:sz w:val="50"/>
          <w:szCs w:val="50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Style w:val="991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INTRODUCTION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991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991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Managing in general is a stressful task, which requires precision, carefulness and constant awareness of the things you are in charge of. With difficult assignment like it, there comes a need for the right tool to get things done perfectly. That is the reason why we are building up a 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  <w:highlight w:val="none"/>
        </w:rPr>
        <w:t xml:space="preserve">Pet Shop Management System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to give a helping hand to those people 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  <w:lang w:val="en-US" w:bidi="en-US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who are taking good care of our future furry (or non-furry) family members.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The System will provide users with the capabilities to: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0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  <w:t xml:space="preserve">Manage </w:t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</w:rPr>
        <w:t xml:space="preserve">Employees 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</w:rPr>
        <w:t xml:space="preserve">(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  <w:t xml:space="preserve">Manager,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  <w:lang w:val="vi-VN"/>
        </w:rPr>
        <w:t xml:space="preserve"> 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  <w:t xml:space="preserve">Staff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  <w:t xml:space="preserve">,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  <w:lang w:val="vi-VN"/>
        </w:rPr>
        <w:t xml:space="preserve"> 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  <w:lang w:val="en-US"/>
        </w:rPr>
        <w:t xml:space="preserve">Security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  <w:t xml:space="preserve">, 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  <w:t xml:space="preserve">House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  <w:lang w:val="vi-VN"/>
        </w:rPr>
        <w:t xml:space="preserve"> 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  <w:lang w:val="en-US"/>
        </w:rPr>
        <w:t xml:space="preserve">Keeper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  <w:lang w:val="en-US"/>
        </w:rPr>
        <w:t xml:space="preserve">,...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</w:rPr>
        <w:t xml:space="preserve">)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  <w:t xml:space="preserve">Employee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information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Schedule </w:t>
      </w:r>
      <w:r>
        <w:rPr>
          <w:rFonts w:ascii="Times New Roman" w:hAnsi="Times New Roman" w:cs="Times New Roman"/>
          <w:i/>
          <w:iCs/>
          <w:color w:val="ff0000"/>
          <w:sz w:val="26"/>
          <w:szCs w:val="26"/>
          <w:highlight w:val="none"/>
          <w:lang w:val="undefined"/>
        </w:rPr>
        <w:t xml:space="preserve">Employee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shifts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Print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iCs/>
          <w:color w:val="ff0000"/>
          <w:sz w:val="26"/>
          <w:szCs w:val="26"/>
          <w:highlight w:val="none"/>
        </w:rPr>
        <w:t xml:space="preserve">Employee</w:t>
      </w:r>
      <w:r/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schedule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991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Check </w:t>
      </w:r>
      <w:r>
        <w:rPr>
          <w:rFonts w:ascii="Times New Roman" w:hAnsi="Times New Roman" w:cs="Times New Roman"/>
          <w:i/>
          <w:iCs/>
          <w:color w:val="ff0000"/>
          <w:sz w:val="26"/>
          <w:szCs w:val="26"/>
          <w:highlight w:val="none"/>
          <w:lang w:val="undefined"/>
        </w:rPr>
        <w:t xml:space="preserve">Employee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attendance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Calculate </w:t>
      </w:r>
      <w:r>
        <w:rPr>
          <w:rFonts w:ascii="Times New Roman" w:hAnsi="Times New Roman" w:cs="Times New Roman"/>
          <w:i/>
          <w:iCs/>
          <w:color w:val="ff0000"/>
          <w:sz w:val="26"/>
          <w:szCs w:val="26"/>
          <w:highlight w:val="none"/>
          <w:lang w:val="undefined"/>
        </w:rPr>
        <w:t xml:space="preserve">Employee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salary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991"/>
        <w:numPr>
          <w:ilvl w:val="0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Manage </w:t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Products/Service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1"/>
          <w:numId w:val="21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Product</w:t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/Service</w:t>
      </w:r>
      <w:r/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information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1"/>
          <w:numId w:val="3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00b05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Product</w:t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/Service</w:t>
      </w:r>
      <w:r/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</w:r>
      <w:r/>
      <w:r>
        <w:rPr>
          <w:rFonts w:ascii="Times New Roman" w:hAnsi="Times New Roman" w:cs="Times New Roman"/>
          <w:bCs/>
          <w:i/>
          <w:color w:val="00b05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order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Print purchase receipts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991"/>
        <w:numPr>
          <w:ilvl w:val="0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Manage </w:t>
      </w:r>
      <w:r>
        <w:rPr>
          <w:rFonts w:ascii="Times New Roman" w:hAnsi="Times New Roman" w:cs="Times New Roman"/>
          <w:bCs/>
          <w:i/>
          <w:color w:val="00b050"/>
          <w:sz w:val="26"/>
          <w:szCs w:val="26"/>
          <w:highlight w:val="none"/>
        </w:rPr>
        <w:t xml:space="preserve">Customers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1"/>
          <w:numId w:val="22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00b050"/>
          <w:sz w:val="26"/>
          <w:szCs w:val="26"/>
          <w:highlight w:val="none"/>
        </w:rPr>
        <w:t xml:space="preserve">Customer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information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1"/>
          <w:numId w:val="35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00b050"/>
          <w:sz w:val="26"/>
          <w:szCs w:val="26"/>
          <w:highlight w:val="none"/>
        </w:rPr>
        <w:t xml:space="preserve">Customer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reservation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Contact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b050"/>
          <w:sz w:val="26"/>
          <w:szCs w:val="26"/>
          <w:highlight w:val="none"/>
        </w:rPr>
        <w:t xml:space="preserve">Customer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via email or SMS text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0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Manage </w:t>
      </w:r>
      <w:r>
        <w:rPr>
          <w:rFonts w:ascii="Times New Roman" w:hAnsi="Times New Roman" w:cs="Times New Roman"/>
          <w:bCs/>
          <w:i/>
          <w:color w:val="0070c0"/>
          <w:sz w:val="26"/>
          <w:szCs w:val="26"/>
          <w:highlight w:val="none"/>
        </w:rPr>
        <w:t xml:space="preserve">Pets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1"/>
          <w:numId w:val="23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0070c0"/>
          <w:sz w:val="26"/>
          <w:szCs w:val="26"/>
          <w:highlight w:val="none"/>
        </w:rPr>
        <w:t xml:space="preserve">Pet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information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1"/>
          <w:numId w:val="25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0070c0"/>
          <w:sz w:val="26"/>
          <w:szCs w:val="26"/>
          <w:highlight w:val="none"/>
        </w:rPr>
        <w:t xml:space="preserve">Pet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health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numPr>
          <w:ilvl w:val="1"/>
          <w:numId w:val="2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Input, Edit, Delete, Look up </w:t>
      </w:r>
      <w:r>
        <w:rPr>
          <w:rFonts w:ascii="Times New Roman" w:hAnsi="Times New Roman" w:cs="Times New Roman"/>
          <w:bCs/>
          <w:i/>
          <w:color w:val="0070c0"/>
          <w:sz w:val="26"/>
          <w:szCs w:val="26"/>
          <w:highlight w:val="none"/>
        </w:rPr>
        <w:t xml:space="preserve">Pet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ownership information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991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1 user role table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1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usecase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diagram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In this project, we use Java OOP for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designing classes and applying the OOP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such as encapsulation, inheritance, …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[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You can update this section during the regular request and submissio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n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, and make it complete for the final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submissions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]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991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991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30"/>
          <w:szCs w:val="30"/>
        </w:rPr>
        <w:t xml:space="preserve">CLASS </w:t>
      </w:r>
      <w:r>
        <w:rPr>
          <w:rFonts w:ascii="Times New Roman" w:hAnsi="Times New Roman" w:cs="Times New Roman"/>
          <w:b/>
          <w:color w:val="auto"/>
          <w:sz w:val="30"/>
          <w:szCs w:val="30"/>
        </w:rPr>
        <w:t xml:space="preserve">ANALYSIS</w:t>
      </w:r>
      <w:r>
        <w:rPr>
          <w:rFonts w:ascii="Times New Roman" w:hAnsi="Times New Roman" w:cs="Times New Roman"/>
          <w:b/>
          <w:color w:val="auto"/>
          <w:sz w:val="30"/>
          <w:szCs w:val="30"/>
          <w:highlight w:val="none"/>
        </w:rPr>
        <w:br/>
      </w:r>
      <w:r>
        <w:rPr>
          <w:rFonts w:ascii="Times New Roman" w:hAnsi="Times New Roman" w:cs="Times New Roman"/>
          <w:b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b/>
          <w:color w:val="auto"/>
          <w:sz w:val="26"/>
          <w:szCs w:val="26"/>
        </w:rPr>
      </w:r>
    </w:p>
    <w:p>
      <w:pPr>
        <w:pStyle w:val="991"/>
        <w:numPr>
          <w:ilvl w:val="0"/>
          <w:numId w:val="9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auto"/>
          <w:sz w:val="26"/>
          <w:szCs w:val="26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Objects</w:t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  <w:br/>
      </w:r>
      <w:r>
        <w:rPr>
          <w:rFonts w:ascii="Times New Roman" w:hAnsi="Times New Roman" w:cs="Times New Roman"/>
          <w:i/>
          <w:color w:val="auto"/>
          <w:sz w:val="26"/>
          <w:szCs w:val="26"/>
        </w:rPr>
      </w:r>
    </w:p>
    <w:tbl>
      <w:tblPr>
        <w:tblStyle w:val="996"/>
        <w:tblInd w:w="-23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709"/>
        <w:gridCol w:w="2409"/>
        <w:gridCol w:w="4394"/>
        <w:gridCol w:w="1843"/>
      </w:tblGrid>
      <w:tr>
        <w:trPr/>
        <w:tc>
          <w:tcPr>
            <w:tcBorders/>
            <w:tcW w:w="709" w:type="dxa"/>
            <w:vAlign w:val="center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Object Name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394" w:type="dxa"/>
            <w:vAlign w:val="center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State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Behaviors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709" w:type="dxa"/>
            <w:vAlign w:val="center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Employee Nghia001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394" w:type="dxa"/>
            <w:vAlign w:val="center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001, //employee ID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Tran Trung Nghia,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10/07/2002,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Male,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0799755429, 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17420@student.vgu.edu.vn,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Staff,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Part-time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isWorking()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isAbsent()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isPaid(),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isPromoted(),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isFired()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709" w:type="dxa"/>
            <w:vAlign w:val="center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Employee Duy002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394" w:type="dxa"/>
            <w:vAlign w:val="center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002,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//employee ID</w:t>
            </w:r>
            <w:r/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Au Hoang Minh Duy,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NULL, 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Male, 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NULL, 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10423023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@student.vgu.edu.vn,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Security,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Full-time</w:t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isWorking()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isAbsent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()</w:t>
            </w:r>
            <w:r/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isPaid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()</w:t>
            </w:r>
            <w:r/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,</w:t>
              <w:br/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isPromoted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()</w:t>
            </w:r>
            <w:r/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isFired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()</w:t>
            </w:r>
            <w:r/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3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Product DogFood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394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001, //product ID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Dog Food, //product name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100, //instock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50000, //price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isAvailable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()</w:t>
            </w:r>
            <w:r/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isOutofStock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()</w:t>
            </w:r>
            <w:r/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isSold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()</w:t>
            </w:r>
            <w:r/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4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Service Grooming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394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001, //service ID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Grooming, //product name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200000, //price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isBooked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()</w:t>
            </w:r>
            <w:r/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isCanceled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(),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isInProgress(),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isDone()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5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Customer Peng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394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001, //customer ID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Peng Tianyu, //name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Male,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0916729858, //phone number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sz w:val="26"/>
                <w:szCs w:val="26"/>
                <w:highlight w:val="none"/>
              </w:rPr>
              <w:t xml:space="preserve">tianyu@gmail.com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Purchase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()</w:t>
            </w:r>
            <w:r/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Book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(),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Cancel(),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Pay()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6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Pet Dog001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394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001, //pet ID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Bun, //pet name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Black, //color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Corgi, //breed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10, //weight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Healthy //health condition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isAvailable(),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isBought(),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isHealthy(),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isSick()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7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Pet Cat001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394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001, //pet ID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Mina, //pet name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White, //color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Siamese, //breed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5, //weight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Healthy //health condition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isAvailable(),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isBought(),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isHealthy(),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  <w:highlight w:val="none"/>
              </w:rPr>
            </w:r>
          </w:p>
          <w:p>
            <w:pPr>
              <w:pStyle w:val="991"/>
              <w:pBdr/>
              <w:spacing w:after="120"/>
              <w:ind w:left="0"/>
              <w:jc w:val="left"/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  <w:highlight w:val="none"/>
              </w:rPr>
              <w:t xml:space="preserve">isSick()</w:t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color w:val="auto"/>
                <w:sz w:val="26"/>
                <w:szCs w:val="26"/>
              </w:rPr>
            </w:r>
          </w:p>
        </w:tc>
      </w:tr>
    </w:tbl>
    <w:p>
      <w:pPr>
        <w:pStyle w:val="991"/>
        <w:pBdr/>
        <w:spacing w:after="120" w:line="240" w:lineRule="auto"/>
        <w:ind w:left="900"/>
        <w:jc w:val="both"/>
        <w:rPr>
          <w:rFonts w:ascii="Times New Roman" w:hAnsi="Times New Roman" w:cs="Times New Roman"/>
          <w:bCs/>
          <w:i/>
          <w:color w:val="auto"/>
          <w:sz w:val="26"/>
          <w:szCs w:val="26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</w:p>
    <w:p>
      <w:pPr>
        <w:pStyle w:val="991"/>
        <w:pBdr/>
        <w:spacing w:after="120" w:line="240" w:lineRule="auto"/>
        <w:ind w:left="900"/>
        <w:jc w:val="both"/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Table1. List of Objects (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  <w:t xml:space="preserve">Employee</w:t>
      </w:r>
      <w:r/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, </w:t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Product</w:t>
      </w:r>
      <w:r>
        <w:rPr>
          <w:rFonts w:ascii="Times New Roman" w:hAnsi="Times New Roman" w:cs="Times New Roman"/>
          <w:bCs/>
          <w:i/>
          <w:color w:val="ed7d31" w:themeColor="accent2"/>
          <w:sz w:val="26"/>
          <w:szCs w:val="26"/>
          <w:highlight w:val="none"/>
        </w:rPr>
        <w:t xml:space="preserve">/Service</w:t>
      </w:r>
      <w:r/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, </w:t>
      </w:r>
      <w:r>
        <w:rPr>
          <w:rFonts w:ascii="Times New Roman" w:hAnsi="Times New Roman" w:cs="Times New Roman"/>
          <w:bCs/>
          <w:i/>
          <w:color w:val="00b050"/>
          <w:sz w:val="26"/>
          <w:szCs w:val="26"/>
          <w:highlight w:val="none"/>
        </w:rPr>
        <w:t xml:space="preserve">Customer</w:t>
      </w:r>
      <w:r/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, </w:t>
      </w:r>
      <w:r>
        <w:rPr>
          <w:rFonts w:ascii="Times New Roman" w:hAnsi="Times New Roman" w:cs="Times New Roman"/>
          <w:bCs/>
          <w:i/>
          <w:color w:val="0070c0"/>
          <w:sz w:val="26"/>
          <w:szCs w:val="26"/>
          <w:highlight w:val="none"/>
        </w:rPr>
        <w:t xml:space="preserve">Pet</w:t>
      </w: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)</w:t>
      </w:r>
      <w:r>
        <w:rPr>
          <w:rFonts w:ascii="Times New Roman" w:hAnsi="Times New Roman" w:cs="Times New Roman"/>
          <w:i/>
          <w:color w:val="auto"/>
          <w:sz w:val="26"/>
          <w:szCs w:val="26"/>
        </w:rPr>
      </w:r>
      <w:r>
        <w:rPr>
          <w:rFonts w:ascii="Times New Roman" w:hAnsi="Times New Roman" w:cs="Times New Roman"/>
          <w:i/>
          <w:color w:val="auto"/>
          <w:sz w:val="26"/>
          <w:szCs w:val="26"/>
        </w:rPr>
      </w:r>
    </w:p>
    <w:p>
      <w:pPr>
        <w:pStyle w:val="991"/>
        <w:pBdr/>
        <w:spacing w:after="120" w:line="240" w:lineRule="auto"/>
        <w:ind w:left="90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numPr>
          <w:ilvl w:val="0"/>
          <w:numId w:val="9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Classes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120" w:line="240" w:lineRule="auto"/>
        <w:ind w:left="1350"/>
        <w:jc w:val="both"/>
        <w:rPr>
          <w:rFonts w:ascii="Times New Roman" w:hAnsi="Times New Roman" w:cs="Times New Roman"/>
          <w:bCs/>
          <w:i/>
          <w:color w:val="auto"/>
          <w:sz w:val="26"/>
          <w:szCs w:val="26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  <w:t xml:space="preserve">asda</w:t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auto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120" w:line="240" w:lineRule="auto"/>
        <w:ind w:left="1350"/>
        <w:jc w:val="both"/>
        <w:rPr>
          <w:rFonts w:ascii="Times New Roman" w:hAnsi="Times New Roman" w:cs="Times New Roman"/>
          <w:bCs/>
          <w:i/>
          <w:color w:val="auto"/>
          <w:sz w:val="26"/>
          <w:szCs w:val="26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auto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120" w:line="240" w:lineRule="auto"/>
        <w:ind w:left="135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C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reate cl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asses (name,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attributes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, functions)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for each group. List the classes accordingly.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120" w:line="240" w:lineRule="auto"/>
        <w:ind w:left="135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You can use the table containing objects and their class.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Analyse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the inheritance amon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g class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es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, </w:t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  <w:t xml:space="preserve">Abstract classes</w:t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Draw a diagram to show the inheritance (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Note: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at the analysis stage, please do not provide the details of the classes such as data types, variable names, return datatype of methods and the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param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lists of the methods)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/>
        <w:ind w:left="1440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Style w:val="991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>CLASS DESIGN</w:t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991"/>
        <w:pBdr/>
        <w:spacing w:after="120" w:line="240" w:lineRule="auto"/>
        <w:ind w:left="108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numPr>
          <w:ilvl w:val="0"/>
          <w:numId w:val="11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Classes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Add a Class diagram: relationship among classes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 w:after="120" w:line="240" w:lineRule="auto"/>
        <w:ind w:left="144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 w:after="120" w:line="240" w:lineRule="auto"/>
        <w:ind w:left="144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 w:after="120" w:line="240" w:lineRule="auto"/>
        <w:ind w:left="144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Figure 2. Class Diagram of Project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…..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 w:after="120" w:line="240" w:lineRule="auto"/>
        <w:ind w:left="144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Add a table (provides more details)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tbl>
      <w:tblPr>
        <w:tblStyle w:val="996"/>
        <w:tblInd w:w="535" w:type="dxa"/>
        <w:tblW w:w="0" w:type="auto"/>
        <w:tblBorders/>
        <w:tblLook w:val="04A0" w:firstRow="1" w:lastRow="0" w:firstColumn="1" w:lastColumn="0" w:noHBand="0" w:noVBand="1"/>
      </w:tblPr>
      <w:tblGrid>
        <w:gridCol w:w="984"/>
        <w:gridCol w:w="1189"/>
        <w:gridCol w:w="1933"/>
        <w:gridCol w:w="2944"/>
        <w:gridCol w:w="1765"/>
      </w:tblGrid>
      <w:tr>
        <w:trPr/>
        <w:tc>
          <w:tcPr>
            <w:tcBorders/>
            <w:tcW w:w="119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365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Class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729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Instance Variable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Methods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909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Description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19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365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Staff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729" w:type="dxa"/>
            <w:textDirection w:val="lrTb"/>
            <w:noWrap w:val="false"/>
          </w:tcPr>
          <w:p>
            <w:pPr>
              <w:pStyle w:val="991"/>
              <w:numPr>
                <w:ilvl w:val="0"/>
                <w:numId w:val="17"/>
              </w:num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P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ublic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fullname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;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Style w:val="991"/>
              <w:numPr>
                <w:ilvl w:val="0"/>
                <w:numId w:val="7"/>
              </w:numPr>
              <w:pBdr/>
              <w:spacing w:after="120"/>
              <w:ind w:left="299"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It is public because the other classes or in the other packages cannot read this personal information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Private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Int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 age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Public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emailaddr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;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Style w:val="991"/>
              <w:numPr>
                <w:ilvl w:val="0"/>
                <w:numId w:val="16"/>
              </w:num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Boolean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getFullname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(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staffID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)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Style w:val="991"/>
              <w:numPr>
                <w:ilvl w:val="0"/>
                <w:numId w:val="7"/>
              </w:numPr>
              <w:pBdr/>
              <w:spacing w:after="120"/>
              <w:ind w:hanging="180" w:left="199"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This function is used to get the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fullname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 of the staff and return the success (true) or failure (false).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Style w:val="991"/>
              <w:numPr>
                <w:ilvl w:val="0"/>
                <w:numId w:val="16"/>
              </w:num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Boolean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setFullname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(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string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sID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)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Style w:val="991"/>
              <w:numPr>
                <w:ilvl w:val="0"/>
                <w:numId w:val="7"/>
              </w:numPr>
              <w:pBdr/>
              <w:spacing w:after="120"/>
              <w:ind w:hanging="180" w:left="171"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This function is used to …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  <w:p>
            <w:pPr>
              <w:pStyle w:val="991"/>
              <w:numPr>
                <w:ilvl w:val="0"/>
                <w:numId w:val="16"/>
              </w:num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909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This class is used for managing the staff 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information and behaviors.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19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365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729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2266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  <w:tc>
          <w:tcPr>
            <w:tcBorders/>
            <w:tcW w:w="1909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ff0000"/>
                <w:sz w:val="26"/>
                <w:szCs w:val="26"/>
              </w:rPr>
            </w:r>
          </w:p>
        </w:tc>
      </w:tr>
    </w:tbl>
    <w:p>
      <w:pPr>
        <w:pStyle w:val="991"/>
        <w:pBdr/>
        <w:spacing w:after="120" w:line="240" w:lineRule="auto"/>
        <w:ind w:left="90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Table 2. Details of Classes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 w:after="120" w:line="240" w:lineRule="auto"/>
        <w:ind w:left="90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120" w:line="240" w:lineRule="auto"/>
        <w:ind w:left="540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For each class, design the detailed members.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Students please choose the method/class/variable type for each class: public, private, default, final,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static,…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with explanation.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 w:after="120" w:line="240" w:lineRule="auto"/>
        <w:ind w:left="540"/>
        <w:jc w:val="both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Style w:val="991"/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hAnsi="Times New Roman" w:cs="Times New Roman"/>
          <w:i/>
          <w:color w:val="00b050"/>
          <w:sz w:val="26"/>
          <w:szCs w:val="26"/>
        </w:rPr>
        <w:t xml:space="preserve">Abstract classes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</w:p>
    <w:p>
      <w:pPr>
        <w:pBdr/>
        <w:spacing w:after="120" w:line="240" w:lineRule="auto"/>
        <w:ind w:left="1080"/>
        <w:jc w:val="both"/>
        <w:rPr>
          <w:rFonts w:ascii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hAnsi="Times New Roman" w:cs="Times New Roman"/>
          <w:i/>
          <w:color w:val="00b050"/>
          <w:sz w:val="26"/>
          <w:szCs w:val="26"/>
        </w:rPr>
        <w:t xml:space="preserve">Create a table of abstract classes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</w:p>
    <w:tbl>
      <w:tblPr>
        <w:tblStyle w:val="996"/>
        <w:tblInd w:w="355" w:type="dxa"/>
        <w:tblW w:w="0" w:type="auto"/>
        <w:tblBorders/>
        <w:tblLook w:val="04A0" w:firstRow="1" w:lastRow="0" w:firstColumn="1" w:lastColumn="0" w:noHBand="0" w:noVBand="1"/>
      </w:tblPr>
      <w:tblGrid>
        <w:gridCol w:w="1511"/>
        <w:gridCol w:w="2272"/>
        <w:gridCol w:w="1545"/>
        <w:gridCol w:w="1781"/>
        <w:gridCol w:w="1886"/>
      </w:tblGrid>
      <w:tr>
        <w:trPr/>
        <w:tc>
          <w:tcPr>
            <w:tcBorders/>
            <w:tcW w:w="151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2272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Abstract Class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545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Abstract Methods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78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Concrete Methods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886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Decription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51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2272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PersonInformation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545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setInfo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()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78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Util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()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886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This class is an abstract class that is used by subclasses A, B, C, X, Y, Z, …. (See Figure 2.)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51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2272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545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781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  <w:tc>
          <w:tcPr>
            <w:tcBorders/>
            <w:tcW w:w="1886" w:type="dxa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b050"/>
                <w:sz w:val="26"/>
                <w:szCs w:val="26"/>
              </w:rPr>
            </w:r>
          </w:p>
        </w:tc>
      </w:tr>
    </w:tbl>
    <w:p>
      <w:pPr>
        <w:pBdr/>
        <w:spacing w:after="120" w:line="240" w:lineRule="auto"/>
        <w:ind w:left="1080"/>
        <w:jc w:val="both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Style w:val="991"/>
        <w:numPr>
          <w:ilvl w:val="0"/>
          <w:numId w:val="1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Some OOP techniques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  <w:t xml:space="preserve">2.</w:t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  <w:t xml:space="preserve">1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Overloading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method: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methods 1, 2,3 in class 1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Attached the class code if it is possible.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(Add some code of some significant classes you think there is a need)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abstract class 1{//abstract class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…. //overloading methods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// call-by-value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}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….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methods 4, x, y in class 2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..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  <w:t xml:space="preserve">2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  <w:t xml:space="preserve">.2.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  <w:t xml:space="preserve"> Overriding method: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</w:p>
    <w:p>
      <w:pPr>
        <w:pStyle w:val="991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hAnsi="Times New Roman" w:cs="Times New Roman"/>
          <w:i/>
          <w:color w:val="00b050"/>
          <w:sz w:val="26"/>
          <w:szCs w:val="26"/>
        </w:rPr>
        <w:t xml:space="preserve">methods 11, 12, 13 in class 1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</w:p>
    <w:p>
      <w:pPr>
        <w:pStyle w:val="991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b050"/>
          <w:sz w:val="26"/>
          <w:szCs w:val="26"/>
        </w:rPr>
      </w:pPr>
      <w:r>
        <w:rPr>
          <w:rFonts w:ascii="Times New Roman" w:hAnsi="Times New Roman" w:cs="Times New Roman"/>
          <w:i/>
          <w:color w:val="00b050"/>
          <w:sz w:val="26"/>
          <w:szCs w:val="26"/>
        </w:rPr>
        <w:t xml:space="preserve">..</w:t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  <w:r>
        <w:rPr>
          <w:rFonts w:ascii="Times New Roman" w:hAnsi="Times New Roman" w:cs="Times New Roman"/>
          <w:i/>
          <w:color w:val="00b050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Bdr/>
        <w:spacing w:after="120" w:line="240" w:lineRule="auto"/>
        <w:ind w:left="1080"/>
        <w:jc w:val="both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Style w:val="991"/>
        <w:pBdr/>
        <w:spacing w:after="120" w:line="240" w:lineRule="auto"/>
        <w:ind w:left="540"/>
        <w:jc w:val="both"/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pP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</w:p>
    <w:p>
      <w:pPr>
        <w:pStyle w:val="991"/>
        <w:numPr>
          <w:ilvl w:val="0"/>
          <w:numId w:val="1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Inheritance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/>
        <w:ind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Present which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inheritance-related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techniques you use in those classes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/>
        <w:ind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Representative code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/>
        <w:ind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991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991"/>
        <w:pBdr/>
        <w:spacing w:after="240" w:before="240" w:line="240" w:lineRule="auto"/>
        <w:ind w:left="540"/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pP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  <w:t xml:space="preserve">… 3 tier model…</w:t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</w:p>
    <w:p>
      <w:pPr>
        <w:pStyle w:val="991"/>
        <w:pBdr/>
        <w:spacing w:after="240" w:before="240" w:line="240" w:lineRule="auto"/>
        <w:ind w:left="540"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991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P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ackage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 Design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991"/>
        <w:numPr>
          <w:ilvl w:val="0"/>
          <w:numId w:val="7"/>
        </w:numPr>
        <w:pBdr/>
        <w:spacing/>
        <w:ind/>
        <w:jc w:val="both"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Analyse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 the package hierarchy used in your project.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/>
        <w:ind/>
        <w:jc w:val="both"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991"/>
        <w:pBdr/>
        <w:spacing w:after="240" w:before="240" w:line="240" w:lineRule="auto"/>
        <w:ind w:left="540"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991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Interface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 Design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Design interface you use in your project.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… 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991"/>
        <w:pBdr/>
        <w:spacing w:after="240" w:before="240" w:line="240" w:lineRule="auto"/>
        <w:ind w:left="1440"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991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>Access Control</w:t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991"/>
        <w:numPr>
          <w:ilvl w:val="0"/>
          <w:numId w:val="7"/>
        </w:numPr>
        <w:pBdr/>
        <w:spacing/>
        <w:ind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Analyse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and discuss on the access control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relating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variable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s (data)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,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method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,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classes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and packages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, interface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.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991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Table X1: Data Access Control Table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tbl>
      <w:tblPr>
        <w:tblStyle w:val="996"/>
        <w:tblInd w:w="175" w:type="dxa"/>
        <w:tblW w:w="9360" w:type="dxa"/>
        <w:tblBorders/>
        <w:tblLook w:val="04A0" w:firstRow="1" w:lastRow="0" w:firstColumn="1" w:lastColumn="0" w:noHBand="0" w:noVBand="1"/>
      </w:tblPr>
      <w:tblGrid>
        <w:gridCol w:w="1398"/>
        <w:gridCol w:w="1557"/>
        <w:gridCol w:w="1648"/>
        <w:gridCol w:w="1441"/>
        <w:gridCol w:w="3316"/>
      </w:tblGrid>
      <w:tr>
        <w:trPr/>
        <w:tc>
          <w:tcPr>
            <w:tcBorders/>
            <w:tcW w:w="139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557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Data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64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Class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Modifier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3316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Description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39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557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Name, Department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64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Student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Public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3316" w:type="dxa"/>
            <w:textDirection w:val="lrTb"/>
            <w:noWrap w:val="false"/>
          </w:tcPr>
          <w:p>
            <w:pPr>
              <w:pStyle w:val="991"/>
              <w:numPr>
                <w:ilvl w:val="0"/>
                <w:numId w:val="19"/>
              </w:numPr>
              <w:pBdr/>
              <w:spacing/>
              <w:ind w:hanging="180" w:left="151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The name of students can be accessed by the other classes inside or outside the package of Student.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  <w:p>
            <w:pPr>
              <w:pStyle w:val="991"/>
              <w:numPr>
                <w:ilvl w:val="0"/>
                <w:numId w:val="19"/>
              </w:numPr>
              <w:pBdr/>
              <w:spacing/>
              <w:ind w:hanging="180" w:left="151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Name can be public as it is not private information. It does not cause the serious consequence if the others know the name of student.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  <w:p>
            <w:pPr>
              <w:pStyle w:val="991"/>
              <w:numPr>
                <w:ilvl w:val="0"/>
                <w:numId w:val="19"/>
              </w:numPr>
              <w:pBdr/>
              <w:spacing/>
              <w:ind w:hanging="180" w:left="151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Classes A1, A2, A3,…can access these data.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39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557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Age, Mailing address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64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Student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Private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3316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39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557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64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3316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</w:tbl>
    <w:p>
      <w:pPr>
        <w:pStyle w:val="991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991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Table X2: Method Access Control Table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tbl>
      <w:tblPr>
        <w:tblStyle w:val="996"/>
        <w:tblInd w:w="1440" w:type="dxa"/>
        <w:tblW w:w="0" w:type="auto"/>
        <w:tblBorders/>
        <w:tblLook w:val="04A0" w:firstRow="1" w:lastRow="0" w:firstColumn="1" w:lastColumn="0" w:noHBand="0" w:noVBand="1"/>
      </w:tblPr>
      <w:tblGrid>
        <w:gridCol w:w="2019"/>
        <w:gridCol w:w="1963"/>
        <w:gridCol w:w="1964"/>
        <w:gridCol w:w="1964"/>
      </w:tblGrid>
      <w:tr>
        <w:trPr/>
        <w:tc>
          <w:tcPr>
            <w:tcBorders/>
            <w:tcW w:w="2337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7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337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7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337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7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337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7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  <w:tc>
          <w:tcPr>
            <w:tcBorders/>
            <w:tcW w:w="2338" w:type="dxa"/>
            <w:textDirection w:val="lrTb"/>
            <w:noWrap w:val="false"/>
          </w:tcPr>
          <w:p>
            <w:pPr>
              <w:pStyle w:val="991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r>
          </w:p>
        </w:tc>
      </w:tr>
    </w:tbl>
    <w:p>
      <w:pPr>
        <w:pStyle w:val="991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….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991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Note: student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s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can compare or clarify using the tables or figures, whenever you insert a table or figure, you have to have at least one paragraph to discuss on their content.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991"/>
        <w:pBdr/>
        <w:spacing/>
        <w:ind w:left="144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991"/>
        <w:pBdr/>
        <w:spacing w:after="240" w:before="240" w:line="240" w:lineRule="auto"/>
        <w:ind w:left="1440"/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pP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</w:p>
    <w:p>
      <w:pPr>
        <w:pStyle w:val="991"/>
        <w:pBdr/>
        <w:spacing w:after="240" w:before="240" w:line="240" w:lineRule="auto"/>
        <w:ind w:left="540"/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pP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</w:p>
    <w:p>
      <w:pPr>
        <w:pStyle w:val="991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Encapsulation vs Inheritance 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vs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 Polymorphism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</w:p>
    <w:p>
      <w:pPr>
        <w:pBdr/>
        <w:spacing w:after="240" w:before="240" w:line="240" w:lineRule="auto"/>
        <w:ind/>
        <w:rPr>
          <w:rFonts w:ascii="Times New Roman" w:hAnsi="Times New Roman" w:cs="Times New Roman"/>
          <w:color w:val="0070c0"/>
          <w:sz w:val="26"/>
          <w:szCs w:val="26"/>
        </w:rPr>
      </w:pPr>
      <w:r>
        <w:rPr>
          <w:rFonts w:ascii="Times New Roman" w:hAnsi="Times New Roman" w:cs="Times New Roman"/>
          <w:color w:val="0070c0"/>
          <w:sz w:val="26"/>
          <w:szCs w:val="26"/>
        </w:rPr>
        <w:t xml:space="preserve">[</w:t>
      </w:r>
      <w:r>
        <w:rPr>
          <w:rFonts w:ascii="Times New Roman" w:hAnsi="Times New Roman" w:cs="Times New Roman"/>
          <w:color w:val="0070c0"/>
          <w:sz w:val="26"/>
          <w:szCs w:val="26"/>
        </w:rPr>
        <w:t xml:space="preserve">In this section, students will discuss on the three OOP features: Encapsulation, Polymorphism, Inheritance by in each part, you give the sample from your project code and explain why do you think those sample relates to the above three features.</w:t>
      </w:r>
      <w:r>
        <w:rPr>
          <w:rFonts w:ascii="Times New Roman" w:hAnsi="Times New Roman" w:cs="Times New Roman"/>
          <w:color w:val="0070c0"/>
          <w:sz w:val="26"/>
          <w:szCs w:val="26"/>
        </w:rPr>
        <w:t xml:space="preserve">]</w:t>
      </w:r>
      <w:r>
        <w:rPr>
          <w:rFonts w:ascii="Times New Roman" w:hAnsi="Times New Roman" w:cs="Times New Roman"/>
          <w:color w:val="0070c0"/>
          <w:sz w:val="26"/>
          <w:szCs w:val="26"/>
        </w:rPr>
      </w:r>
      <w:r>
        <w:rPr>
          <w:rFonts w:ascii="Times New Roman" w:hAnsi="Times New Roman" w:cs="Times New Roman"/>
          <w:color w:val="0070c0"/>
          <w:sz w:val="26"/>
          <w:szCs w:val="26"/>
        </w:rPr>
      </w:r>
    </w:p>
    <w:p>
      <w:pPr>
        <w:pStyle w:val="991"/>
        <w:numPr>
          <w:ilvl w:val="0"/>
          <w:numId w:val="14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Encapsulation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</w:p>
    <w:p>
      <w:pPr>
        <w:pStyle w:val="991"/>
        <w:pBdr/>
        <w:spacing w:after="240" w:before="240" w:line="240" w:lineRule="auto"/>
        <w:ind/>
        <w:rPr>
          <w:rFonts w:ascii="Times New Roman" w:hAnsi="Times New Roman" w:cs="Times New Roman"/>
          <w:color w:val="0070c0"/>
          <w:sz w:val="30"/>
          <w:szCs w:val="30"/>
        </w:rPr>
      </w:pPr>
      <w:r>
        <w:rPr>
          <w:rFonts w:ascii="Times New Roman" w:hAnsi="Times New Roman" w:cs="Times New Roman"/>
          <w:color w:val="0070c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70c0"/>
          <w:sz w:val="30"/>
          <w:szCs w:val="30"/>
        </w:rPr>
      </w:r>
      <w:r>
        <w:rPr>
          <w:rFonts w:ascii="Times New Roman" w:hAnsi="Times New Roman" w:cs="Times New Roman"/>
          <w:color w:val="0070c0"/>
          <w:sz w:val="30"/>
          <w:szCs w:val="30"/>
        </w:rPr>
      </w:r>
    </w:p>
    <w:p>
      <w:pPr>
        <w:pStyle w:val="991"/>
        <w:numPr>
          <w:ilvl w:val="0"/>
          <w:numId w:val="14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Inheritance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</w:p>
    <w:p>
      <w:pPr>
        <w:pStyle w:val="991"/>
        <w:pBdr/>
        <w:spacing w:after="240" w:before="240" w:line="240" w:lineRule="auto"/>
        <w:ind/>
        <w:rPr>
          <w:rFonts w:ascii="Times New Roman" w:hAnsi="Times New Roman" w:cs="Times New Roman"/>
          <w:color w:val="0070c0"/>
          <w:sz w:val="30"/>
          <w:szCs w:val="30"/>
        </w:rPr>
      </w:pPr>
      <w:r>
        <w:rPr>
          <w:rFonts w:ascii="Times New Roman" w:hAnsi="Times New Roman" w:cs="Times New Roman"/>
          <w:color w:val="0070c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70c0"/>
          <w:sz w:val="30"/>
          <w:szCs w:val="30"/>
        </w:rPr>
      </w:r>
      <w:r>
        <w:rPr>
          <w:rFonts w:ascii="Times New Roman" w:hAnsi="Times New Roman" w:cs="Times New Roman"/>
          <w:color w:val="0070c0"/>
          <w:sz w:val="30"/>
          <w:szCs w:val="30"/>
        </w:rPr>
      </w:r>
    </w:p>
    <w:p>
      <w:pPr>
        <w:pStyle w:val="991"/>
        <w:numPr>
          <w:ilvl w:val="0"/>
          <w:numId w:val="14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70c0"/>
          <w:sz w:val="30"/>
          <w:szCs w:val="30"/>
        </w:rPr>
      </w:pPr>
      <w:r>
        <w:rPr>
          <w:rFonts w:ascii="Times New Roman" w:hAnsi="Times New Roman" w:cs="Times New Roman"/>
          <w:b/>
          <w:color w:val="0070c0"/>
          <w:sz w:val="30"/>
          <w:szCs w:val="30"/>
        </w:rPr>
        <w:t xml:space="preserve">Polymorphism</w:t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  <w:r>
        <w:rPr>
          <w:rFonts w:ascii="Times New Roman" w:hAnsi="Times New Roman" w:cs="Times New Roman"/>
          <w:b/>
          <w:color w:val="0070c0"/>
          <w:sz w:val="30"/>
          <w:szCs w:val="30"/>
        </w:rPr>
      </w:r>
    </w:p>
    <w:p>
      <w:pPr>
        <w:pStyle w:val="991"/>
        <w:pBdr/>
        <w:spacing w:after="240" w:before="240" w:line="240" w:lineRule="auto"/>
        <w:ind/>
        <w:rPr>
          <w:rFonts w:ascii="Times New Roman" w:hAnsi="Times New Roman" w:cs="Times New Roman"/>
          <w:color w:val="0070c0"/>
          <w:sz w:val="30"/>
          <w:szCs w:val="30"/>
        </w:rPr>
      </w:pPr>
      <w:r>
        <w:rPr>
          <w:rFonts w:ascii="Times New Roman" w:hAnsi="Times New Roman" w:cs="Times New Roman"/>
          <w:color w:val="0070c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70c0"/>
          <w:sz w:val="30"/>
          <w:szCs w:val="30"/>
        </w:rPr>
      </w:r>
      <w:r>
        <w:rPr>
          <w:rFonts w:ascii="Times New Roman" w:hAnsi="Times New Roman" w:cs="Times New Roman"/>
          <w:color w:val="0070c0"/>
          <w:sz w:val="30"/>
          <w:szCs w:val="30"/>
        </w:rPr>
      </w:r>
    </w:p>
    <w:p>
      <w:pPr>
        <w:pStyle w:val="991"/>
        <w:pBdr/>
        <w:spacing w:after="240" w:before="240" w:line="240" w:lineRule="auto"/>
        <w:ind/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pP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b/>
          <w:color w:val="d9d9d9" w:themeColor="background1" w:themeShade="D9"/>
          <w:sz w:val="30"/>
          <w:szCs w:val="30"/>
        </w:rPr>
      </w:r>
    </w:p>
    <w:p>
      <w:pPr>
        <w:pStyle w:val="991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Experiment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991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Environment and Tools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991"/>
        <w:numPr>
          <w:ilvl w:val="0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b/>
          <w:color w:val="00b050"/>
          <w:sz w:val="26"/>
          <w:szCs w:val="26"/>
        </w:rPr>
        <w:t xml:space="preserve">Environment: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Describe the physical resources (numbers of PCs, CPU, RAM, …)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991"/>
        <w:numPr>
          <w:ilvl w:val="0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b/>
          <w:color w:val="00b050"/>
          <w:sz w:val="26"/>
          <w:szCs w:val="26"/>
        </w:rPr>
        <w:t xml:space="preserve">Tools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: List tools, libraries you use for your project in here. If that tool is so new, please add a section Appendix to instruct how to install the tools.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991"/>
        <w:numPr>
          <w:ilvl w:val="0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991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Project functions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color w:val="00b050"/>
          <w:sz w:val="30"/>
          <w:szCs w:val="30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List and describe a bit the 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functions</w:t>
      </w:r>
      <w:r>
        <w:rPr>
          <w:rFonts w:ascii="Times New Roman" w:hAnsi="Times New Roman" w:cs="Times New Roman"/>
          <w:color w:val="00b050"/>
          <w:sz w:val="26"/>
          <w:szCs w:val="26"/>
        </w:rPr>
        <w:t xml:space="preserve"> of the project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991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Search the students by their Department, Total Grade, ….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991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Input the Exam registration: student ID, Module, Exam date, ….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991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Student can provide a table for this section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26"/>
          <w:szCs w:val="26"/>
        </w:rPr>
      </w:pPr>
      <w:r>
        <w:rPr>
          <w:rFonts w:ascii="Times New Roman" w:hAnsi="Times New Roman" w:cs="Times New Roman"/>
          <w:color w:val="00b05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00b050"/>
          <w:sz w:val="26"/>
          <w:szCs w:val="26"/>
        </w:rPr>
      </w:r>
      <w:r>
        <w:rPr>
          <w:rFonts w:ascii="Times New Roman" w:hAnsi="Times New Roman" w:cs="Times New Roman"/>
          <w:color w:val="00b050"/>
          <w:sz w:val="26"/>
          <w:szCs w:val="26"/>
        </w:rPr>
      </w:r>
    </w:p>
    <w:p>
      <w:pPr>
        <w:pStyle w:val="991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7030a0"/>
          <w:sz w:val="30"/>
          <w:szCs w:val="30"/>
        </w:rPr>
      </w:pP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Database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 (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min. 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4 tables)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strike/>
          <w:color w:val="7030a0"/>
          <w:sz w:val="26"/>
          <w:szCs w:val="26"/>
        </w:rPr>
        <w:t xml:space="preserve">Using flat file (.txt, .csv, …)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or database (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MySQL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, MS SQL, …)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ERD diagram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strike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Data Diagram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(tables if you use relational database system management, the text files you use to store the data, …)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- </w:t>
      </w:r>
      <w:r>
        <w:rPr>
          <w:rFonts w:ascii="Times New Roman" w:hAnsi="Times New Roman" w:cs="Times New Roman"/>
          <w:b/>
          <w:strike/>
          <w:color w:val="7030a0"/>
          <w:sz w:val="30"/>
          <w:szCs w:val="30"/>
        </w:rPr>
        <w:t xml:space="preserve">5-7 classes, max. 10 classes</w:t>
      </w:r>
      <w:r>
        <w:rPr>
          <w:rFonts w:ascii="Times New Roman" w:hAnsi="Times New Roman" w:cs="Times New Roman"/>
          <w:strike/>
          <w:color w:val="7030a0"/>
          <w:sz w:val="26"/>
          <w:szCs w:val="26"/>
        </w:rPr>
      </w:r>
      <w:r>
        <w:rPr>
          <w:rFonts w:ascii="Times New Roman" w:hAnsi="Times New Roman" w:cs="Times New Roman"/>
          <w:strike/>
          <w:color w:val="7030a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Style w:val="991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strike/>
          <w:color w:val="00b050"/>
          <w:sz w:val="30"/>
          <w:szCs w:val="30"/>
        </w:rPr>
      </w:pP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GUI</w:t>
      </w:r>
      <w:r>
        <w:rPr>
          <w:rFonts w:ascii="Times New Roman" w:hAnsi="Times New Roman" w:cs="Times New Roman"/>
          <w:b/>
          <w:color w:val="00b050"/>
          <w:sz w:val="30"/>
          <w:szCs w:val="30"/>
        </w:rPr>
        <w:t xml:space="preserve"> (</w:t>
      </w:r>
      <w:r>
        <w:rPr>
          <w:rFonts w:ascii="Times New Roman" w:hAnsi="Times New Roman" w:cs="Times New Roman"/>
          <w:b/>
          <w:strike/>
          <w:color w:val="00b050"/>
          <w:sz w:val="30"/>
          <w:szCs w:val="30"/>
        </w:rPr>
        <w:t xml:space="preserve">4 figures)</w:t>
      </w:r>
      <w:r>
        <w:rPr>
          <w:rFonts w:ascii="Times New Roman" w:hAnsi="Times New Roman" w:cs="Times New Roman"/>
          <w:b/>
          <w:strike/>
          <w:color w:val="00b050"/>
          <w:sz w:val="30"/>
          <w:szCs w:val="30"/>
        </w:rPr>
      </w:r>
      <w:r>
        <w:rPr>
          <w:rFonts w:ascii="Times New Roman" w:hAnsi="Times New Roman" w:cs="Times New Roman"/>
          <w:b/>
          <w:strike/>
          <w:color w:val="00b050"/>
          <w:sz w:val="30"/>
          <w:szCs w:val="30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List a table of the name and the orders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of  user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 interfaces in the projects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991"/>
        <w:pBdr/>
        <w:spacing w:after="240" w:before="240" w:line="240" w:lineRule="auto"/>
        <w:ind w:left="144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Figure 1: Student Input Dialog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991"/>
        <w:pBdr/>
        <w:spacing w:after="240" w:before="240" w:line="240" w:lineRule="auto"/>
        <w:ind w:left="144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…(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paste the figure 1 in here)…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991"/>
        <w:pBdr/>
        <w:spacing w:after="240" w:before="240" w:line="240" w:lineRule="auto"/>
        <w:ind w:left="144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(explain the function of the buttons, and the button-relat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ed event, what happen if I press that button? When a user presses the button “Input”, an ID is automatically generated for that student and his/her information (i.e., Name, Department, ….) is stored to the table Student in the database, through the method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inputStudent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(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…) of the class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StudentINfoInteraction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.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991"/>
        <w:pBdr/>
        <w:spacing w:after="240" w:before="240" w:line="240" w:lineRule="auto"/>
        <w:ind w:left="1440"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Paste the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figures of 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user interfaces/dialogs/webpages in here according to the order listed in the above table.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 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991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For each figure, describe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 its functions, and its GUI components on the user interface, how to use it.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 Should give examples.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991"/>
        <w:numPr>
          <w:ilvl w:val="1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b050"/>
          <w:sz w:val="30"/>
          <w:szCs w:val="30"/>
        </w:rPr>
      </w:pPr>
      <w:r>
        <w:rPr>
          <w:rFonts w:ascii="Times New Roman" w:hAnsi="Times New Roman" w:cs="Times New Roman"/>
          <w:color w:val="00b050"/>
          <w:sz w:val="30"/>
          <w:szCs w:val="30"/>
        </w:rPr>
        <w:t xml:space="preserve">..</w:t>
      </w:r>
      <w:r>
        <w:rPr>
          <w:rFonts w:ascii="Times New Roman" w:hAnsi="Times New Roman" w:cs="Times New Roman"/>
          <w:color w:val="00b050"/>
          <w:sz w:val="30"/>
          <w:szCs w:val="30"/>
        </w:rPr>
        <w:t xml:space="preserve">. </w:t>
      </w:r>
      <w:r>
        <w:rPr>
          <w:rFonts w:ascii="Times New Roman" w:hAnsi="Times New Roman" w:cs="Times New Roman"/>
          <w:color w:val="00b050"/>
          <w:sz w:val="30"/>
          <w:szCs w:val="30"/>
        </w:rPr>
      </w:r>
      <w:r>
        <w:rPr>
          <w:rFonts w:ascii="Times New Roman" w:hAnsi="Times New Roman" w:cs="Times New Roman"/>
          <w:color w:val="00b050"/>
          <w:sz w:val="30"/>
          <w:szCs w:val="30"/>
        </w:rPr>
      </w:r>
    </w:p>
    <w:p>
      <w:pPr>
        <w:pStyle w:val="991"/>
        <w:pBdr/>
        <w:spacing w:after="240" w:before="240" w:line="240" w:lineRule="auto"/>
        <w:ind w:left="1440"/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pPr>
      <w:r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r>
    </w:p>
    <w:p>
      <w:pPr>
        <w:pStyle w:val="991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7030a0"/>
          <w:sz w:val="30"/>
          <w:szCs w:val="30"/>
        </w:rPr>
      </w:pP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Conclusion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 w:left="99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Assess your project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by discussing on its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pros and the cons.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 w:left="99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I wan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t to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hear what you really think about your project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quality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, and 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leave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a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score you think your project can gain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along with the reason why you think so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.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 w:left="990"/>
        <w:rPr>
          <w:rFonts w:ascii="Times New Roman" w:hAnsi="Times New Roman" w:cs="Times New Roman"/>
          <w:color w:val="7030a0"/>
          <w:sz w:val="30"/>
          <w:szCs w:val="30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What 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more function you think you can improve and add to the project in the future.</w:t>
      </w:r>
      <w:r>
        <w:rPr>
          <w:rFonts w:ascii="Times New Roman" w:hAnsi="Times New Roman" w:cs="Times New Roman"/>
          <w:color w:val="7030a0"/>
          <w:sz w:val="30"/>
          <w:szCs w:val="30"/>
        </w:rPr>
      </w:r>
      <w:r>
        <w:rPr>
          <w:rFonts w:ascii="Times New Roman" w:hAnsi="Times New Roman" w:cs="Times New Roman"/>
          <w:color w:val="7030a0"/>
          <w:sz w:val="30"/>
          <w:szCs w:val="30"/>
        </w:rPr>
      </w:r>
    </w:p>
    <w:p>
      <w:pPr>
        <w:pStyle w:val="991"/>
        <w:numPr>
          <w:ilvl w:val="0"/>
          <w:numId w:val="7"/>
        </w:numPr>
        <w:pBdr/>
        <w:spacing w:after="240" w:before="240" w:line="240" w:lineRule="auto"/>
        <w:ind w:left="990"/>
        <w:rPr>
          <w:rFonts w:ascii="Times New Roman" w:hAnsi="Times New Roman" w:cs="Times New Roman"/>
          <w:color w:val="7030a0"/>
          <w:sz w:val="30"/>
          <w:szCs w:val="30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7030a0"/>
          <w:sz w:val="30"/>
          <w:szCs w:val="30"/>
        </w:rPr>
      </w:r>
      <w:r>
        <w:rPr>
          <w:rFonts w:ascii="Times New Roman" w:hAnsi="Times New Roman" w:cs="Times New Roman"/>
          <w:color w:val="7030a0"/>
          <w:sz w:val="30"/>
          <w:szCs w:val="30"/>
        </w:rPr>
      </w:r>
    </w:p>
    <w:p>
      <w:pPr>
        <w:pBdr/>
        <w:spacing/>
        <w:ind/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</w:pPr>
      <w:r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  <w:br w:type="page" w:clear="all"/>
      </w:r>
      <w:r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</w:r>
      <w:r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</w:r>
    </w:p>
    <w:p>
      <w:pPr>
        <w:pStyle w:val="991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>DUTY ROSTER</w:t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991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tbl>
      <w:tblPr>
        <w:tblStyle w:val="996"/>
        <w:tblW w:w="0" w:type="auto"/>
        <w:tblBorders/>
        <w:tblLook w:val="04A0" w:firstRow="1" w:lastRow="0" w:firstColumn="1" w:lastColumn="0" w:noHBand="0" w:noVBand="1"/>
      </w:tblPr>
      <w:tblGrid>
        <w:gridCol w:w="1146"/>
        <w:gridCol w:w="1283"/>
        <w:gridCol w:w="1604"/>
        <w:gridCol w:w="1159"/>
        <w:gridCol w:w="1155"/>
        <w:gridCol w:w="1233"/>
        <w:gridCol w:w="1770"/>
      </w:tblGrid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ID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Task 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In Charge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Start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End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State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Note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1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Design Class A, B, C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Nguyen Van A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Le 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Thi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 B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2-Dec-18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1-Jan-19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Done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2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Code Function 1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Nguyen Van A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01-Jan-19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17-Jan-19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Done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3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Report Section II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Le 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Thi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 B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02-Jan-19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In progress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n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991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</w:tbl>
    <w:p>
      <w:pPr>
        <w:pStyle w:val="991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Bdr/>
        <w:spacing/>
        <w:ind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 w:clear="all"/>
      </w:r>
      <w:r>
        <w:rPr>
          <w:rFonts w:ascii="Times New Roman" w:hAnsi="Times New Roman" w:cs="Times New Roman"/>
          <w:b/>
          <w:sz w:val="30"/>
          <w:szCs w:val="30"/>
        </w:rPr>
      </w:r>
      <w:r>
        <w:rPr>
          <w:rFonts w:ascii="Times New Roman" w:hAnsi="Times New Roman" w:cs="Times New Roman"/>
          <w:b/>
          <w:sz w:val="30"/>
          <w:szCs w:val="30"/>
        </w:rPr>
      </w:r>
    </w:p>
    <w:p>
      <w:pPr>
        <w:pStyle w:val="991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>REFERENCE</w:t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991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991"/>
        <w:numPr>
          <w:ilvl w:val="0"/>
          <w:numId w:val="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  <w:t xml:space="preserve">Tutorial Page, Oracle, 2024, </w:t>
      </w:r>
      <w:r>
        <w:rPr>
          <w:rFonts w:ascii="Times New Roman" w:hAnsi="Times New Roman" w:cs="Times New Roman"/>
          <w:color w:val="ff0000"/>
          <w:sz w:val="30"/>
          <w:szCs w:val="30"/>
        </w:rPr>
        <w:t xml:space="preserve">https://...</w:t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991"/>
        <w:numPr>
          <w:ilvl w:val="0"/>
          <w:numId w:val="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991"/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991"/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991"/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30"/>
          <w:szCs w:val="30"/>
        </w:rPr>
      </w:pPr>
      <w:r>
        <w:rPr>
          <w:rFonts w:ascii="Times New Roman" w:hAnsi="Times New Roman" w:cs="Times New Roman"/>
          <w:i/>
          <w:color w:val="ff0000"/>
          <w:sz w:val="30"/>
          <w:szCs w:val="30"/>
        </w:rPr>
        <w:t xml:space="preserve">[Students, please put here whatever sources you referred or used in here]</w:t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</w:p>
    <w:p>
      <w:pPr>
        <w:pBdr/>
        <w:spacing/>
        <w:ind/>
        <w:rPr>
          <w:rFonts w:ascii="Times New Roman" w:hAnsi="Times New Roman" w:cs="Times New Roman"/>
          <w:i/>
          <w:color w:val="ff0000"/>
          <w:sz w:val="30"/>
          <w:szCs w:val="30"/>
        </w:rPr>
      </w:pPr>
      <w:r>
        <w:rPr>
          <w:rFonts w:ascii="Times New Roman" w:hAnsi="Times New Roman" w:cs="Times New Roman"/>
          <w:i/>
          <w:color w:val="ff0000"/>
          <w:sz w:val="30"/>
          <w:szCs w:val="30"/>
        </w:rPr>
        <w:br w:type="page" w:clear="all"/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color w:val="ed7d31" w:themeColor="accent2"/>
          <w:sz w:val="30"/>
          <w:szCs w:val="30"/>
        </w:rPr>
      </w:pP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APPENDIX 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A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: CLASS DESCRIPTION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</w:p>
    <w:p>
      <w:pPr>
        <w:pStyle w:val="991"/>
        <w:numPr>
          <w:ilvl w:val="0"/>
          <w:numId w:val="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color w:val="ed7d31" w:themeColor="accent2"/>
          <w:sz w:val="30"/>
          <w:szCs w:val="30"/>
        </w:rPr>
      </w:pP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Class 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1 :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 Grade…. (Source: 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Src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/Grade.java)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</w:p>
    <w:p>
      <w:pPr>
        <w:pStyle w:val="991"/>
        <w:numPr>
          <w:ilvl w:val="0"/>
          <w:numId w:val="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color w:val="ed7d31" w:themeColor="accent2"/>
          <w:sz w:val="30"/>
          <w:szCs w:val="30"/>
        </w:rPr>
      </w:pP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890" w:right="1440" w:bottom="23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Times New Roman">
    <w:panose1 w:val="02020603050405020304"/>
  </w:font>
  <w:font w:name="Wingdings">
    <w:panose1 w:val="0500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4"/>
      <w:pBdr>
        <w:bottom w:val="single" w:color="000000" w:sz="6" w:space="1"/>
      </w:pBdr>
      <w:tabs>
        <w:tab w:val="clear" w:leader="none" w:pos="4680"/>
        <w:tab w:val="clear" w:leader="none" w:pos="9360"/>
      </w:tabs>
      <w:spacing/>
      <w:ind/>
      <w:rPr/>
    </w:pPr>
    <w:r/>
    <w:r/>
  </w:p>
  <w:p>
    <w:pPr>
      <w:pStyle w:val="994"/>
      <w:pBdr/>
      <w:tabs>
        <w:tab w:val="clear" w:leader="none" w:pos="4680"/>
        <w:tab w:val="clear" w:leader="none" w:pos="9360"/>
      </w:tabs>
      <w:spacing/>
      <w:ind/>
      <w:rPr/>
    </w:pPr>
    <w:r>
      <w:t xml:space="preserve">Project: &lt;Project Name&gt;</w:t>
    </w:r>
    <w:r/>
  </w:p>
  <w:p>
    <w:pPr>
      <w:pStyle w:val="994"/>
      <w:pBdr/>
      <w:tabs>
        <w:tab w:val="clear" w:leader="none" w:pos="4680"/>
        <w:tab w:val="left" w:leader="none" w:pos="8820"/>
        <w:tab w:val="clear" w:leader="none" w:pos="9360"/>
      </w:tabs>
      <w:spacing/>
      <w:ind/>
      <w:rPr/>
    </w:pPr>
    <w:r>
      <w:t xml:space="preserve">&lt;All student Names &amp; their IDs&gt;</w:t>
    </w:r>
    <w:r>
      <w:tab/>
    </w:r>
    <w:sdt>
      <w:sdtPr>
        <w15:appearance w15:val="boundingBox"/>
        <w:id w:val="-2027079192"/>
        <w:docPartObj>
          <w:docPartGallery w:val="Page Numbers (Bottom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3</w:t>
        </w:r>
        <w:r>
          <w:fldChar w:fldCharType="end"/>
        </w:r>
      </w:sdtContent>
    </w:sdt>
    <w:r/>
    <w:r/>
  </w:p>
  <w:p>
    <w:pPr>
      <w:pStyle w:val="99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4"/>
      <w:pBdr/>
      <w:tabs>
        <w:tab w:val="clear" w:leader="none" w:pos="4680"/>
        <w:tab w:val="right" w:leader="none" w:pos="9270"/>
        <w:tab w:val="clear" w:leader="none" w:pos="9360"/>
      </w:tabs>
      <w:spacing/>
      <w:ind/>
      <w:rPr/>
    </w:pPr>
    <w:r>
      <w:t xml:space="preserve">Vietnamese-German University</w:t>
    </w:r>
    <w:r>
      <w:tab/>
      <w:t xml:space="preserve">Module </w:t>
    </w:r>
    <w:r>
      <w:t xml:space="preserve">61CSE215</w:t>
    </w:r>
    <w:r>
      <w:t xml:space="preserve">: JAVA OOP -</w:t>
    </w:r>
    <w:r>
      <w:t xml:space="preserve"> </w:t>
    </w:r>
    <w:r>
      <w:t xml:space="preserve">WS 202</w:t>
    </w:r>
    <w:r>
      <w:t xml:space="preserve">5</w:t>
    </w:r>
    <w:r/>
  </w:p>
  <w:p>
    <w:pPr>
      <w:pStyle w:val="994"/>
      <w:pBdr/>
      <w:tabs>
        <w:tab w:val="clear" w:leader="none" w:pos="4680"/>
        <w:tab w:val="clear" w:leader="none" w:pos="9360"/>
      </w:tabs>
      <w:spacing/>
      <w:ind/>
      <w:rPr/>
    </w:pPr>
    <w:r>
      <w:t xml:space="preserve">Computer Science </w:t>
    </w:r>
    <w:r>
      <w:t xml:space="preserve">Program</w: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/>
  </w:p>
  <w:p>
    <w:pPr>
      <w:pStyle w:val="992"/>
      <w:pBdr>
        <w:bottom w:val="single" w:color="000000" w:sz="6" w:space="1"/>
      </w:pBdr>
      <w:tabs>
        <w:tab w:val="right" w:leader="none" w:pos="9270"/>
        <w:tab w:val="clear" w:leader="none" w:pos="9360"/>
      </w:tabs>
      <w:spacing/>
      <w:ind/>
      <w:rPr/>
    </w:pPr>
    <w:r/>
    <w:r/>
  </w:p>
  <w:p>
    <w:pPr>
      <w:pStyle w:val="992"/>
      <w:pBdr/>
      <w:tabs>
        <w:tab w:val="right" w:leader="none" w:pos="9270"/>
        <w:tab w:val="clear" w:leader="none" w:pos="9360"/>
      </w:tabs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72639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">
    <w:nsid w:val="0C6A5E85"/>
    <w:lvl w:ilvl="0">
      <w:isLgl w:val="false"/>
      <w:lvlJc w:val="left"/>
      <w:lvlText w:val=""/>
      <w:numFmt w:val="bullet"/>
      <w:pPr>
        <w:pBdr/>
        <w:spacing/>
        <w:ind w:hanging="360" w:left="720"/>
      </w:pPr>
      <w:rPr>
        <w:rFonts w:hint="default" w:ascii="Wingdings" w:hAnsi="Wingdings" w:cs="Times New Roman" w:eastAsiaTheme="minorHAnsi"/>
      </w:rPr>
      <w:start w:val="2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19949F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15CB449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5E364EC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</w:abstractNum>
  <w:abstractNum w:abstractNumId="5">
    <w:nsid w:val="16921B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8B2233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1F5D643E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1700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30630B86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31320B9"/>
    <w:lvl w:ilvl="0">
      <w:isLgl w:val="false"/>
      <w:lvlJc w:val="left"/>
      <w:lvlText w:val=""/>
      <w:numFmt w:val="bullet"/>
      <w:pPr>
        <w:pBdr/>
        <w:spacing/>
        <w:ind w:hanging="360" w:left="12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20"/>
      </w:pPr>
      <w:rPr>
        <w:rFonts w:hint="default" w:ascii="Wingdings" w:hAnsi="Wingdings"/>
      </w:rPr>
      <w:start w:val="1"/>
      <w:suff w:val="tab"/>
    </w:lvl>
  </w:abstractNum>
  <w:abstractNum w:abstractNumId="11">
    <w:nsid w:val="406763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54E22225"/>
    <w:lvl w:ilvl="0">
      <w:isLgl w:val="false"/>
      <w:lvlJc w:val="left"/>
      <w:lvlText w:val="%1."/>
      <w:numFmt w:val="lowerLetter"/>
      <w:pPr>
        <w:pBdr/>
        <w:spacing/>
        <w:ind w:hanging="360" w:left="1800"/>
      </w:pPr>
      <w:rPr>
        <w:rFonts w:hint="default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13">
    <w:nsid w:val="5AA53552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60"/>
      </w:pPr>
      <w:rPr/>
      <w:start w:val="1"/>
      <w:suff w:val="tab"/>
    </w:lvl>
  </w:abstractNum>
  <w:abstractNum w:abstractNumId="14">
    <w:nsid w:val="5B296E96"/>
    <w:lvl w:ilvl="0">
      <w:isLgl w:val="false"/>
      <w:lvlJc w:val="left"/>
      <w:lvlText w:val="-"/>
      <w:numFmt w:val="bullet"/>
      <w:pPr>
        <w:pBdr/>
        <w:spacing/>
        <w:ind w:hanging="360" w:left="900"/>
      </w:pPr>
      <w:rPr>
        <w:rFonts w:hint="default"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62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3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0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8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5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2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94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660"/>
      </w:pPr>
      <w:rPr>
        <w:rFonts w:hint="default" w:ascii="Wingdings" w:hAnsi="Wingdings"/>
      </w:rPr>
      <w:start w:val="1"/>
      <w:suff w:val="tab"/>
    </w:lvl>
  </w:abstractNum>
  <w:abstractNum w:abstractNumId="15">
    <w:nsid w:val="6AB7385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6B8F2BD8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60"/>
      </w:pPr>
      <w:rPr/>
      <w:start w:val="1"/>
      <w:suff w:val="tab"/>
    </w:lvl>
  </w:abstractNum>
  <w:abstractNum w:abstractNumId="17">
    <w:nsid w:val="6C0A0282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6D384D1F"/>
    <w:lvl w:ilvl="0">
      <w:isLgl w:val="false"/>
      <w:lvlJc w:val="left"/>
      <w:lvlText w:val="-"/>
      <w:numFmt w:val="bullet"/>
      <w:pPr>
        <w:pBdr/>
        <w:spacing/>
        <w:ind w:hanging="360" w:left="1440"/>
      </w:pPr>
      <w:rPr>
        <w:rFonts w:hint="default"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20"/>
      </w:pPr>
      <w:rPr>
        <w:rFonts w:hint="default" w:ascii="Wingdings" w:hAnsi="Wingdings"/>
      </w:rPr>
      <w:start w:val="1"/>
      <w:suff w:val="tab"/>
    </w:lvl>
  </w:abstractNum>
  <w:abstractNum w:abstractNumId="19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17"/>
  </w:num>
  <w:num w:numId="3">
    <w:abstractNumId w:val="9"/>
  </w:num>
  <w:num w:numId="4">
    <w:abstractNumId w:val="8"/>
  </w:num>
  <w:num w:numId="5">
    <w:abstractNumId w:val="7"/>
  </w:num>
  <w:num w:numId="6">
    <w:abstractNumId w:val="14"/>
  </w:num>
  <w:num w:numId="7">
    <w:abstractNumId w:val="18"/>
  </w:num>
  <w:num w:numId="8">
    <w:abstractNumId w:val="15"/>
  </w:num>
  <w:num w:numId="9">
    <w:abstractNumId w:val="4"/>
  </w:num>
  <w:num w:numId="10">
    <w:abstractNumId w:val="10"/>
  </w:num>
  <w:num w:numId="11">
    <w:abstractNumId w:val="16"/>
  </w:num>
  <w:num w:numId="12">
    <w:abstractNumId w:val="13"/>
  </w:num>
  <w:num w:numId="13">
    <w:abstractNumId w:val="12"/>
  </w:num>
  <w:num w:numId="14">
    <w:abstractNumId w:val="0"/>
  </w:num>
  <w:num w:numId="15">
    <w:abstractNumId w:val="5"/>
  </w:num>
  <w:num w:numId="16">
    <w:abstractNumId w:val="11"/>
  </w:num>
  <w:num w:numId="17">
    <w:abstractNumId w:val="3"/>
  </w:num>
  <w:num w:numId="18">
    <w:abstractNumId w:val="1"/>
  </w:num>
  <w:num w:numId="19">
    <w:abstractNumId w:val="6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7">
    <w:name w:val="Table Grid Light"/>
    <w:basedOn w:val="9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Plain Table 1"/>
    <w:basedOn w:val="9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2"/>
    <w:basedOn w:val="9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Plain Table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Plain Table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Plain Table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1 Light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1 Light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1 Light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1 Light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2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2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2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3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3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3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3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1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4 - Accent 2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 - Accent 3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4 - Accent 4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4 - Accent 5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4 - Accent 6"/>
    <w:basedOn w:val="9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5 Dark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5 Dark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5 Dark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6 Colorful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2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3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4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5 Dark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5 Dark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6 Colorful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6 Colorful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7 Colorful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7 Colorful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7 Colorful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1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ned - Accent 2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 3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ned - Accent 4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ned - Accent 5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ned - Accent 6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1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&amp; Lined - Accent 2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 3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&amp; Lined - Accent 4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&amp; Lined - Accent 5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&amp; Lined - Accent 6"/>
    <w:basedOn w:val="9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1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- Accent 2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- Accent 3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- Accent 4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- Accent 5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- Accent 6"/>
    <w:basedOn w:val="9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2">
    <w:name w:val="Heading 1"/>
    <w:basedOn w:val="987"/>
    <w:next w:val="987"/>
    <w:link w:val="9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33">
    <w:name w:val="Heading 2"/>
    <w:basedOn w:val="987"/>
    <w:next w:val="987"/>
    <w:link w:val="9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34">
    <w:name w:val="Heading 3"/>
    <w:basedOn w:val="987"/>
    <w:next w:val="987"/>
    <w:link w:val="9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35">
    <w:name w:val="Heading 4"/>
    <w:basedOn w:val="987"/>
    <w:next w:val="987"/>
    <w:link w:val="9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6">
    <w:name w:val="Heading 5"/>
    <w:basedOn w:val="987"/>
    <w:next w:val="987"/>
    <w:link w:val="9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7">
    <w:name w:val="Heading 6"/>
    <w:basedOn w:val="987"/>
    <w:next w:val="987"/>
    <w:link w:val="9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8">
    <w:name w:val="Heading 7"/>
    <w:basedOn w:val="987"/>
    <w:next w:val="987"/>
    <w:link w:val="9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9">
    <w:name w:val="Heading 8"/>
    <w:basedOn w:val="987"/>
    <w:next w:val="987"/>
    <w:link w:val="9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0">
    <w:name w:val="Heading 9"/>
    <w:basedOn w:val="987"/>
    <w:next w:val="987"/>
    <w:link w:val="9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41">
    <w:name w:val="Heading 1 Char"/>
    <w:basedOn w:val="988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2">
    <w:name w:val="Heading 2 Char"/>
    <w:basedOn w:val="988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3">
    <w:name w:val="Heading 3 Char"/>
    <w:basedOn w:val="988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4">
    <w:name w:val="Heading 4 Char"/>
    <w:basedOn w:val="988"/>
    <w:link w:val="93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5">
    <w:name w:val="Heading 5 Char"/>
    <w:basedOn w:val="988"/>
    <w:link w:val="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6">
    <w:name w:val="Heading 6 Char"/>
    <w:basedOn w:val="988"/>
    <w:link w:val="93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7">
    <w:name w:val="Heading 7 Char"/>
    <w:basedOn w:val="988"/>
    <w:link w:val="9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8">
    <w:name w:val="Heading 8 Char"/>
    <w:basedOn w:val="988"/>
    <w:link w:val="9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9">
    <w:name w:val="Heading 9 Char"/>
    <w:basedOn w:val="988"/>
    <w:link w:val="9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0">
    <w:name w:val="Title"/>
    <w:basedOn w:val="987"/>
    <w:next w:val="987"/>
    <w:link w:val="9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1">
    <w:name w:val="Title Char"/>
    <w:basedOn w:val="988"/>
    <w:link w:val="9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2">
    <w:name w:val="Subtitle"/>
    <w:basedOn w:val="987"/>
    <w:next w:val="987"/>
    <w:link w:val="9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3">
    <w:name w:val="Subtitle Char"/>
    <w:basedOn w:val="988"/>
    <w:link w:val="9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4">
    <w:name w:val="Quote"/>
    <w:basedOn w:val="987"/>
    <w:next w:val="987"/>
    <w:link w:val="9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5">
    <w:name w:val="Quote Char"/>
    <w:basedOn w:val="988"/>
    <w:link w:val="9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6">
    <w:name w:val="Intense Emphasis"/>
    <w:basedOn w:val="9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7">
    <w:name w:val="Intense Quote"/>
    <w:basedOn w:val="987"/>
    <w:next w:val="987"/>
    <w:link w:val="9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8">
    <w:name w:val="Intense Quote Char"/>
    <w:basedOn w:val="988"/>
    <w:link w:val="9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9">
    <w:name w:val="Intense Reference"/>
    <w:basedOn w:val="9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0">
    <w:name w:val="No Spacing"/>
    <w:basedOn w:val="987"/>
    <w:uiPriority w:val="1"/>
    <w:qFormat/>
    <w:pPr>
      <w:pBdr/>
      <w:spacing w:after="0" w:line="240" w:lineRule="auto"/>
      <w:ind/>
    </w:pPr>
  </w:style>
  <w:style w:type="character" w:styleId="961">
    <w:name w:val="Subtle Emphasis"/>
    <w:basedOn w:val="9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2">
    <w:name w:val="Emphasis"/>
    <w:basedOn w:val="988"/>
    <w:uiPriority w:val="20"/>
    <w:qFormat/>
    <w:pPr>
      <w:pBdr/>
      <w:spacing/>
      <w:ind/>
    </w:pPr>
    <w:rPr>
      <w:i/>
      <w:iCs/>
    </w:rPr>
  </w:style>
  <w:style w:type="character" w:styleId="963">
    <w:name w:val="Strong"/>
    <w:basedOn w:val="988"/>
    <w:uiPriority w:val="22"/>
    <w:qFormat/>
    <w:pPr>
      <w:pBdr/>
      <w:spacing/>
      <w:ind/>
    </w:pPr>
    <w:rPr>
      <w:b/>
      <w:bCs/>
    </w:rPr>
  </w:style>
  <w:style w:type="character" w:styleId="964">
    <w:name w:val="Subtle Reference"/>
    <w:basedOn w:val="9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5">
    <w:name w:val="Book Title"/>
    <w:basedOn w:val="9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6">
    <w:name w:val="Caption"/>
    <w:basedOn w:val="987"/>
    <w:next w:val="9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67">
    <w:name w:val="footnote text"/>
    <w:basedOn w:val="987"/>
    <w:link w:val="9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8">
    <w:name w:val="Footnote Text Char"/>
    <w:basedOn w:val="988"/>
    <w:link w:val="967"/>
    <w:uiPriority w:val="99"/>
    <w:semiHidden/>
    <w:pPr>
      <w:pBdr/>
      <w:spacing/>
      <w:ind/>
    </w:pPr>
    <w:rPr>
      <w:sz w:val="20"/>
      <w:szCs w:val="20"/>
    </w:rPr>
  </w:style>
  <w:style w:type="character" w:styleId="969">
    <w:name w:val="footnote reference"/>
    <w:basedOn w:val="988"/>
    <w:uiPriority w:val="99"/>
    <w:semiHidden/>
    <w:unhideWhenUsed/>
    <w:pPr>
      <w:pBdr/>
      <w:spacing/>
      <w:ind/>
    </w:pPr>
    <w:rPr>
      <w:vertAlign w:val="superscript"/>
    </w:rPr>
  </w:style>
  <w:style w:type="paragraph" w:styleId="970">
    <w:name w:val="endnote text"/>
    <w:basedOn w:val="987"/>
    <w:link w:val="9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1">
    <w:name w:val="Endnote Text Char"/>
    <w:basedOn w:val="988"/>
    <w:link w:val="970"/>
    <w:uiPriority w:val="99"/>
    <w:semiHidden/>
    <w:pPr>
      <w:pBdr/>
      <w:spacing/>
      <w:ind/>
    </w:pPr>
    <w:rPr>
      <w:sz w:val="20"/>
      <w:szCs w:val="20"/>
    </w:rPr>
  </w:style>
  <w:style w:type="character" w:styleId="972">
    <w:name w:val="endnote reference"/>
    <w:basedOn w:val="988"/>
    <w:uiPriority w:val="99"/>
    <w:semiHidden/>
    <w:unhideWhenUsed/>
    <w:pPr>
      <w:pBdr/>
      <w:spacing/>
      <w:ind/>
    </w:pPr>
    <w:rPr>
      <w:vertAlign w:val="superscript"/>
    </w:rPr>
  </w:style>
  <w:style w:type="character" w:styleId="973">
    <w:name w:val="Hyperlink"/>
    <w:basedOn w:val="98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4">
    <w:name w:val="FollowedHyperlink"/>
    <w:basedOn w:val="9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5">
    <w:name w:val="toc 1"/>
    <w:basedOn w:val="987"/>
    <w:next w:val="987"/>
    <w:uiPriority w:val="39"/>
    <w:unhideWhenUsed/>
    <w:pPr>
      <w:pBdr/>
      <w:spacing w:after="100"/>
      <w:ind/>
    </w:pPr>
  </w:style>
  <w:style w:type="paragraph" w:styleId="976">
    <w:name w:val="toc 2"/>
    <w:basedOn w:val="987"/>
    <w:next w:val="987"/>
    <w:uiPriority w:val="39"/>
    <w:unhideWhenUsed/>
    <w:pPr>
      <w:pBdr/>
      <w:spacing w:after="100"/>
      <w:ind w:left="220"/>
    </w:pPr>
  </w:style>
  <w:style w:type="paragraph" w:styleId="977">
    <w:name w:val="toc 3"/>
    <w:basedOn w:val="987"/>
    <w:next w:val="987"/>
    <w:uiPriority w:val="39"/>
    <w:unhideWhenUsed/>
    <w:pPr>
      <w:pBdr/>
      <w:spacing w:after="100"/>
      <w:ind w:left="440"/>
    </w:pPr>
  </w:style>
  <w:style w:type="paragraph" w:styleId="978">
    <w:name w:val="toc 4"/>
    <w:basedOn w:val="987"/>
    <w:next w:val="987"/>
    <w:uiPriority w:val="39"/>
    <w:unhideWhenUsed/>
    <w:pPr>
      <w:pBdr/>
      <w:spacing w:after="100"/>
      <w:ind w:left="660"/>
    </w:pPr>
  </w:style>
  <w:style w:type="paragraph" w:styleId="979">
    <w:name w:val="toc 5"/>
    <w:basedOn w:val="987"/>
    <w:next w:val="987"/>
    <w:uiPriority w:val="39"/>
    <w:unhideWhenUsed/>
    <w:pPr>
      <w:pBdr/>
      <w:spacing w:after="100"/>
      <w:ind w:left="880"/>
    </w:pPr>
  </w:style>
  <w:style w:type="paragraph" w:styleId="980">
    <w:name w:val="toc 6"/>
    <w:basedOn w:val="987"/>
    <w:next w:val="987"/>
    <w:uiPriority w:val="39"/>
    <w:unhideWhenUsed/>
    <w:pPr>
      <w:pBdr/>
      <w:spacing w:after="100"/>
      <w:ind w:left="1100"/>
    </w:pPr>
  </w:style>
  <w:style w:type="paragraph" w:styleId="981">
    <w:name w:val="toc 7"/>
    <w:basedOn w:val="987"/>
    <w:next w:val="987"/>
    <w:uiPriority w:val="39"/>
    <w:unhideWhenUsed/>
    <w:pPr>
      <w:pBdr/>
      <w:spacing w:after="100"/>
      <w:ind w:left="1320"/>
    </w:pPr>
  </w:style>
  <w:style w:type="paragraph" w:styleId="982">
    <w:name w:val="toc 8"/>
    <w:basedOn w:val="987"/>
    <w:next w:val="987"/>
    <w:uiPriority w:val="39"/>
    <w:unhideWhenUsed/>
    <w:pPr>
      <w:pBdr/>
      <w:spacing w:after="100"/>
      <w:ind w:left="1540"/>
    </w:pPr>
  </w:style>
  <w:style w:type="paragraph" w:styleId="983">
    <w:name w:val="toc 9"/>
    <w:basedOn w:val="987"/>
    <w:next w:val="987"/>
    <w:uiPriority w:val="39"/>
    <w:unhideWhenUsed/>
    <w:pPr>
      <w:pBdr/>
      <w:spacing w:after="100"/>
      <w:ind w:left="1760"/>
    </w:pPr>
  </w:style>
  <w:style w:type="character" w:styleId="984">
    <w:name w:val="Placeholder Text"/>
    <w:basedOn w:val="988"/>
    <w:uiPriority w:val="99"/>
    <w:semiHidden/>
    <w:pPr>
      <w:pBdr/>
      <w:spacing/>
      <w:ind/>
    </w:pPr>
    <w:rPr>
      <w:color w:val="666666"/>
    </w:rPr>
  </w:style>
  <w:style w:type="paragraph" w:styleId="985">
    <w:name w:val="TOC Heading"/>
    <w:uiPriority w:val="39"/>
    <w:unhideWhenUsed/>
    <w:pPr>
      <w:pBdr/>
      <w:spacing/>
      <w:ind/>
    </w:pPr>
  </w:style>
  <w:style w:type="paragraph" w:styleId="986">
    <w:name w:val="table of figures"/>
    <w:basedOn w:val="987"/>
    <w:next w:val="987"/>
    <w:uiPriority w:val="99"/>
    <w:unhideWhenUsed/>
    <w:pPr>
      <w:pBdr/>
      <w:spacing w:after="0" w:afterAutospacing="0"/>
      <w:ind/>
    </w:pPr>
  </w:style>
  <w:style w:type="paragraph" w:styleId="987" w:default="1">
    <w:name w:val="Normal"/>
    <w:qFormat/>
    <w:pPr>
      <w:pBdr/>
      <w:spacing/>
      <w:ind/>
    </w:pPr>
  </w:style>
  <w:style w:type="character" w:styleId="988" w:default="1">
    <w:name w:val="Default Paragraph Font"/>
    <w:uiPriority w:val="1"/>
    <w:semiHidden/>
    <w:unhideWhenUsed/>
    <w:pPr>
      <w:pBdr/>
      <w:spacing/>
      <w:ind/>
    </w:pPr>
  </w:style>
  <w:style w:type="table" w:styleId="9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0" w:default="1">
    <w:name w:val="No List"/>
    <w:uiPriority w:val="99"/>
    <w:semiHidden/>
    <w:unhideWhenUsed/>
    <w:pPr>
      <w:pBdr/>
      <w:spacing/>
      <w:ind/>
    </w:pPr>
  </w:style>
  <w:style w:type="paragraph" w:styleId="991">
    <w:name w:val="List Paragraph"/>
    <w:basedOn w:val="987"/>
    <w:uiPriority w:val="34"/>
    <w:qFormat/>
    <w:pPr>
      <w:pBdr/>
      <w:spacing/>
      <w:ind w:left="720"/>
      <w:contextualSpacing w:val="true"/>
    </w:pPr>
  </w:style>
  <w:style w:type="paragraph" w:styleId="992">
    <w:name w:val="Header"/>
    <w:basedOn w:val="987"/>
    <w:link w:val="99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93" w:customStyle="1">
    <w:name w:val="Header Char"/>
    <w:basedOn w:val="988"/>
    <w:link w:val="992"/>
    <w:uiPriority w:val="99"/>
    <w:pPr>
      <w:pBdr/>
      <w:spacing/>
      <w:ind/>
    </w:pPr>
  </w:style>
  <w:style w:type="paragraph" w:styleId="994">
    <w:name w:val="Footer"/>
    <w:basedOn w:val="987"/>
    <w:link w:val="99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95" w:customStyle="1">
    <w:name w:val="Footer Char"/>
    <w:basedOn w:val="988"/>
    <w:link w:val="994"/>
    <w:uiPriority w:val="99"/>
    <w:pPr>
      <w:pBdr/>
      <w:spacing/>
      <w:ind/>
    </w:pPr>
  </w:style>
  <w:style w:type="table" w:styleId="996">
    <w:name w:val="Table Grid"/>
    <w:basedOn w:val="989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Ngoc Tran</dc:creator>
  <cp:keywords/>
  <dc:description/>
  <cp:revision>235</cp:revision>
  <dcterms:created xsi:type="dcterms:W3CDTF">2021-11-12T05:59:00Z</dcterms:created>
  <dcterms:modified xsi:type="dcterms:W3CDTF">2025-11-18T18:37:22Z</dcterms:modified>
</cp:coreProperties>
</file>