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50"/>
          <w:szCs w:val="50"/>
        </w:rPr>
      </w:pPr>
      <w:r>
        <w:rPr>
          <w:rFonts w:ascii="Times New Roman" w:hAnsi="Times New Roman" w:cs="Times New Roman"/>
          <w:color w:val="000000" w:themeColor="text1"/>
          <w:sz w:val="50"/>
          <w:szCs w:val="50"/>
        </w:rPr>
        <w:t xml:space="preserve">Versions</w:t>
      </w:r>
      <w:r>
        <w:rPr>
          <w:rFonts w:ascii="Times New Roman" w:hAnsi="Times New Roman" w:cs="Times New Roman"/>
          <w:color w:val="000000" w:themeColor="text1"/>
          <w:sz w:val="50"/>
          <w:szCs w:val="50"/>
        </w:rPr>
      </w:r>
      <w:r>
        <w:rPr>
          <w:rFonts w:ascii="Times New Roman" w:hAnsi="Times New Roman" w:cs="Times New Roman"/>
          <w:color w:val="000000" w:themeColor="text1"/>
          <w:sz w:val="50"/>
          <w:szCs w:val="50"/>
        </w:rPr>
      </w:r>
    </w:p>
    <w:tbl>
      <w:tblPr>
        <w:tblStyle w:val="1040"/>
        <w:tblW w:w="9535" w:type="dxa"/>
        <w:tblBorders/>
        <w:tblLook w:val="04A0" w:firstRow="1" w:lastRow="0" w:firstColumn="1" w:lastColumn="0" w:noHBand="0" w:noVBand="1"/>
      </w:tblPr>
      <w:tblGrid>
        <w:gridCol w:w="1885"/>
        <w:gridCol w:w="1080"/>
        <w:gridCol w:w="2520"/>
        <w:gridCol w:w="4050"/>
      </w:tblGrid>
      <w:tr>
        <w:trPr/>
        <w:tc>
          <w:tcPr>
            <w:tcBorders/>
            <w:tcW w:w="188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Date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Version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/>
            <w:tcW w:w="25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In charge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/>
            <w:tcW w:w="40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Description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88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4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-October 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V1.0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/>
            <w:tcW w:w="25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Trần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Trung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Nghĩa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/>
            <w:tcW w:w="40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Update Section I, II and Appendix A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88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/>
            <w:tcW w:w="25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/>
            <w:tcW w:w="40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</w:tbl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50"/>
          <w:szCs w:val="50"/>
        </w:rPr>
      </w:pPr>
      <w:r>
        <w:rPr>
          <w:rFonts w:ascii="Times New Roman" w:hAnsi="Times New Roman" w:cs="Times New Roman"/>
          <w:color w:val="000000" w:themeColor="text1"/>
          <w:sz w:val="50"/>
          <w:szCs w:val="50"/>
        </w:rPr>
      </w:r>
      <w:r>
        <w:rPr>
          <w:rFonts w:ascii="Times New Roman" w:hAnsi="Times New Roman" w:cs="Times New Roman"/>
          <w:color w:val="000000" w:themeColor="text1"/>
          <w:sz w:val="50"/>
          <w:szCs w:val="50"/>
        </w:rPr>
      </w:r>
      <w:r>
        <w:rPr>
          <w:rFonts w:ascii="Times New Roman" w:hAnsi="Times New Roman" w:cs="Times New Roman"/>
          <w:color w:val="000000" w:themeColor="text1"/>
          <w:sz w:val="50"/>
          <w:szCs w:val="50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50"/>
          <w:szCs w:val="50"/>
        </w:rPr>
      </w:pPr>
      <w:r>
        <w:rPr>
          <w:rFonts w:ascii="Times New Roman" w:hAnsi="Times New Roman" w:cs="Times New Roman"/>
          <w:color w:val="000000" w:themeColor="text1"/>
          <w:sz w:val="50"/>
          <w:szCs w:val="50"/>
        </w:rPr>
        <w:br w:type="page" w:clear="all"/>
      </w:r>
      <w:bookmarkStart w:id="0" w:name="_GoBack"/>
      <w:r>
        <w:rPr>
          <w:color w:val="000000" w:themeColor="text1"/>
        </w:rPr>
      </w:r>
      <w:bookmarkEnd w:id="0"/>
      <w:r>
        <w:rPr>
          <w:rFonts w:ascii="Times New Roman" w:hAnsi="Times New Roman" w:cs="Times New Roman"/>
          <w:color w:val="000000" w:themeColor="text1"/>
          <w:sz w:val="50"/>
          <w:szCs w:val="50"/>
        </w:rPr>
      </w:r>
      <w:r>
        <w:rPr>
          <w:rFonts w:ascii="Times New Roman" w:hAnsi="Times New Roman" w:cs="Times New Roman"/>
          <w:color w:val="000000" w:themeColor="text1"/>
          <w:sz w:val="50"/>
          <w:szCs w:val="5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50"/>
          <w:szCs w:val="50"/>
        </w:rPr>
      </w:pPr>
      <w:r>
        <w:rPr>
          <w:rFonts w:ascii="Times New Roman" w:hAnsi="Times New Roman" w:cs="Times New Roman"/>
          <w:color w:val="000000" w:themeColor="text1"/>
          <w:sz w:val="50"/>
          <w:szCs w:val="50"/>
        </w:rPr>
        <w:t xml:space="preserve">Abbreviation</w:t>
      </w:r>
      <w:r>
        <w:rPr>
          <w:rFonts w:ascii="Times New Roman" w:hAnsi="Times New Roman" w:cs="Times New Roman"/>
          <w:color w:val="000000" w:themeColor="text1"/>
          <w:sz w:val="50"/>
          <w:szCs w:val="50"/>
        </w:rPr>
      </w:r>
      <w:r>
        <w:rPr>
          <w:rFonts w:ascii="Times New Roman" w:hAnsi="Times New Roman" w:cs="Times New Roman"/>
          <w:color w:val="000000" w:themeColor="text1"/>
          <w:sz w:val="50"/>
          <w:szCs w:val="50"/>
        </w:rPr>
      </w:r>
    </w:p>
    <w:p>
      <w:pPr>
        <w:pBdr/>
        <w:tabs>
          <w:tab w:val="left" w:leader="none" w:pos="1800"/>
        </w:tabs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tabs>
          <w:tab w:val="left" w:leader="none" w:pos="1800"/>
        </w:tabs>
        <w:spacing/>
        <w:ind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DMS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 xml:space="preserve">Database Management System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tabs>
          <w:tab w:val="left" w:leader="none" w:pos="1800"/>
        </w:tabs>
        <w:spacing/>
        <w:ind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 xml:space="preserve">…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tabs>
          <w:tab w:val="left" w:leader="none" w:pos="1800"/>
        </w:tabs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br w:type="page" w:clear="all"/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 xml:space="preserve">List of Figures</w:t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tabs>
          <w:tab w:val="left" w:leader="dot" w:pos="8910"/>
        </w:tabs>
        <w:spacing/>
        <w:ind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Figure 1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The accuracy between X and Y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 xml:space="preserve">10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Bdr/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br w:type="page" w:clear="all"/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 xml:space="preserve">List of Tables</w:t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tabs>
          <w:tab w:val="left" w:leader="dot" w:pos="8820"/>
        </w:tabs>
        <w:spacing/>
        <w:ind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tabs>
          <w:tab w:val="left" w:leader="dot" w:pos="8820"/>
        </w:tabs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Table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1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: A comparison between X and Y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 xml:space="preserve">10</w:t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br w:type="page" w:clear="all"/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 xml:space="preserve">Table of Content</w:t>
      </w:r>
      <w:r>
        <w:rPr>
          <w:rFonts w:ascii="Times New Roman" w:hAnsi="Times New Roman" w:cs="Times New Roman"/>
          <w:sz w:val="50"/>
          <w:szCs w:val="50"/>
        </w:rPr>
        <w:t xml:space="preserve">s</w:t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tabs>
          <w:tab w:val="left" w:leader="dot" w:pos="8820"/>
        </w:tabs>
        <w:spacing w:after="0" w:line="240" w:lineRule="auto"/>
        <w:ind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I….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 xml:space="preserve">3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tabs>
          <w:tab w:val="left" w:leader="dot" w:pos="8820"/>
        </w:tabs>
        <w:spacing w:after="0" w:line="240" w:lineRule="auto"/>
        <w:ind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II…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 xml:space="preserve">4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tabs>
          <w:tab w:val="left" w:leader="dot" w:pos="8820"/>
        </w:tabs>
        <w:spacing w:after="0" w:line="240" w:lineRule="auto"/>
        <w:ind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III….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 xml:space="preserve">5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ff0000"/>
          <w:sz w:val="50"/>
          <w:szCs w:val="50"/>
        </w:rPr>
      </w:pPr>
      <w:r>
        <w:rPr>
          <w:rFonts w:ascii="Times New Roman" w:hAnsi="Times New Roman" w:cs="Times New Roman"/>
          <w:color w:val="ff0000"/>
          <w:sz w:val="50"/>
          <w:szCs w:val="50"/>
        </w:rPr>
      </w:r>
      <w:r>
        <w:rPr>
          <w:rFonts w:ascii="Times New Roman" w:hAnsi="Times New Roman" w:cs="Times New Roman"/>
          <w:color w:val="ff0000"/>
          <w:sz w:val="50"/>
          <w:szCs w:val="50"/>
        </w:rPr>
      </w:r>
      <w:r>
        <w:rPr>
          <w:rFonts w:ascii="Times New Roman" w:hAnsi="Times New Roman" w:cs="Times New Roman"/>
          <w:color w:val="ff0000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br w:type="page" w:clear="all"/>
      </w: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Style w:val="1035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color w:val="000000" w:themeColor="text1"/>
          <w:sz w:val="30"/>
          <w:szCs w:val="30"/>
        </w:rPr>
        <w:t xml:space="preserve">INTRODUCTION</w:t>
      </w:r>
      <w:r>
        <w:rPr>
          <w:rFonts w:ascii="Times New Roman" w:hAnsi="Times New Roman" w:cs="Times New Roman"/>
          <w:b/>
          <w:color w:val="000000" w:themeColor="text1"/>
          <w:sz w:val="30"/>
          <w:szCs w:val="30"/>
        </w:rPr>
      </w:r>
      <w:r>
        <w:rPr>
          <w:rFonts w:ascii="Times New Roman" w:hAnsi="Times New Roman" w:cs="Times New Roman"/>
          <w:b/>
          <w:color w:val="000000" w:themeColor="text1"/>
          <w:sz w:val="30"/>
          <w:szCs w:val="30"/>
        </w:rPr>
      </w:r>
    </w:p>
    <w:p>
      <w:pPr>
        <w:pStyle w:val="1035"/>
        <w:pBdr/>
        <w:spacing w:after="120" w:line="240" w:lineRule="auto"/>
        <w:ind w:firstLine="540" w:left="0"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</w:r>
    </w:p>
    <w:p>
      <w:pPr>
        <w:pStyle w:val="1035"/>
        <w:pBdr/>
        <w:spacing w:after="120" w:line="240" w:lineRule="auto"/>
        <w:ind w:firstLine="540" w:left="0"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</w:rPr>
        <w:t xml:space="preserve">Managing in general is a stre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</w:rPr>
        <w:t xml:space="preserve">ssful task, which requires precision, carefulness and constant awareness of the things you are in charge of. With difficult assignment like it, there comes a need for the right tool to get things done perfectly. That is the reason why we are building up a </w:t>
      </w:r>
      <w:r>
        <w:rPr>
          <w:rFonts w:ascii="Times New Roman" w:hAnsi="Times New Roman" w:cs="Times New Roman"/>
          <w:b/>
          <w:bCs/>
          <w:i/>
          <w:color w:val="000000" w:themeColor="text1"/>
          <w:sz w:val="26"/>
          <w:szCs w:val="26"/>
          <w:highlight w:val="none"/>
        </w:rPr>
        <w:t xml:space="preserve">Pet Shop Management System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</w:rPr>
        <w:t xml:space="preserve"> to give a helping hand to those people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</w:rPr>
        <w:t xml:space="preserve">who are taking good care of our future furry (or non-furry) family members.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</w:r>
    </w:p>
    <w:p>
      <w:pPr>
        <w:pStyle w:val="1035"/>
        <w:pBdr/>
        <w:spacing w:after="120" w:line="240" w:lineRule="auto"/>
        <w:ind w:firstLine="540" w:left="0"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pBdr/>
        <w:spacing w:after="120" w:line="240" w:lineRule="auto"/>
        <w:ind w:firstLine="540" w:left="0"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:highlight w:val="none"/>
        </w:rPr>
        <w:t xml:space="preserve">The System will provide users with the capabilities to: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</w:r>
    </w:p>
    <w:p>
      <w:pPr>
        <w:pStyle w:val="1035"/>
        <w:numPr>
          <w:ilvl w:val="0"/>
          <w:numId w:val="20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  <w:t xml:space="preserve">Manage </w:t>
      </w:r>
      <w:r>
        <w:rPr>
          <w:rFonts w:ascii="Times New Roman" w:hAnsi="Times New Roman" w:cs="Times New Roman"/>
          <w:bCs/>
          <w:i/>
          <w:color w:val="ff0000"/>
          <w:sz w:val="26"/>
          <w:szCs w:val="26"/>
        </w:rPr>
        <w:t xml:space="preserve">Employees </w:t>
      </w:r>
      <w:r>
        <w:rPr>
          <w:rFonts w:ascii="Times New Roman" w:hAnsi="Times New Roman" w:cs="Times New Roman"/>
          <w:bCs/>
          <w:i/>
          <w:color w:val="auto"/>
          <w:sz w:val="26"/>
          <w:szCs w:val="26"/>
        </w:rPr>
        <w:t xml:space="preserve">(</w:t>
      </w:r>
      <w:r>
        <w:rPr>
          <w:rFonts w:ascii="Times New Roman" w:hAnsi="Times New Roman" w:cs="Times New Roman"/>
          <w:bCs/>
          <w:i/>
          <w:color w:val="auto"/>
          <w:sz w:val="26"/>
          <w:szCs w:val="26"/>
          <w:highlight w:val="none"/>
        </w:rPr>
        <w:t xml:space="preserve">Manager,</w:t>
      </w:r>
      <w:r>
        <w:rPr>
          <w:rFonts w:ascii="Times New Roman" w:hAnsi="Times New Roman" w:cs="Times New Roman"/>
          <w:bCs/>
          <w:i/>
          <w:color w:val="auto"/>
          <w:sz w:val="26"/>
          <w:szCs w:val="26"/>
          <w:highlight w:val="none"/>
          <w:lang w:val="vi-VN"/>
        </w:rPr>
        <w:t xml:space="preserve"> </w:t>
      </w:r>
      <w:r>
        <w:rPr>
          <w:rFonts w:ascii="Times New Roman" w:hAnsi="Times New Roman" w:cs="Times New Roman"/>
          <w:bCs/>
          <w:i/>
          <w:color w:val="auto"/>
          <w:sz w:val="26"/>
          <w:szCs w:val="26"/>
          <w:highlight w:val="none"/>
        </w:rPr>
        <w:t xml:space="preserve">Staff</w:t>
      </w:r>
      <w:r>
        <w:rPr>
          <w:rFonts w:ascii="Times New Roman" w:hAnsi="Times New Roman" w:cs="Times New Roman"/>
          <w:bCs/>
          <w:i/>
          <w:color w:val="auto"/>
          <w:sz w:val="26"/>
          <w:szCs w:val="26"/>
          <w:highlight w:val="none"/>
        </w:rPr>
        <w:t xml:space="preserve">,</w:t>
      </w:r>
      <w:r>
        <w:rPr>
          <w:rFonts w:ascii="Times New Roman" w:hAnsi="Times New Roman" w:cs="Times New Roman"/>
          <w:bCs/>
          <w:i/>
          <w:color w:val="auto"/>
          <w:sz w:val="26"/>
          <w:szCs w:val="26"/>
          <w:highlight w:val="none"/>
          <w:lang w:val="vi-VN"/>
        </w:rPr>
        <w:t xml:space="preserve"> </w:t>
      </w:r>
      <w:r>
        <w:rPr>
          <w:rFonts w:ascii="Times New Roman" w:hAnsi="Times New Roman" w:cs="Times New Roman"/>
          <w:bCs/>
          <w:i/>
          <w:color w:val="auto"/>
          <w:sz w:val="26"/>
          <w:szCs w:val="26"/>
          <w:highlight w:val="none"/>
          <w:lang w:val="en-US"/>
        </w:rPr>
        <w:t xml:space="preserve">Security</w:t>
      </w:r>
      <w:r>
        <w:rPr>
          <w:rFonts w:ascii="Times New Roman" w:hAnsi="Times New Roman" w:cs="Times New Roman"/>
          <w:bCs/>
          <w:i/>
          <w:color w:val="auto"/>
          <w:sz w:val="26"/>
          <w:szCs w:val="26"/>
          <w:highlight w:val="none"/>
        </w:rPr>
        <w:t xml:space="preserve">, </w:t>
      </w:r>
      <w:r>
        <w:rPr>
          <w:rFonts w:ascii="Times New Roman" w:hAnsi="Times New Roman" w:cs="Times New Roman"/>
          <w:bCs/>
          <w:i/>
          <w:color w:val="auto"/>
          <w:sz w:val="26"/>
          <w:szCs w:val="26"/>
          <w:highlight w:val="none"/>
        </w:rPr>
        <w:t xml:space="preserve">House</w:t>
      </w:r>
      <w:r>
        <w:rPr>
          <w:rFonts w:ascii="Times New Roman" w:hAnsi="Times New Roman" w:cs="Times New Roman"/>
          <w:bCs/>
          <w:i/>
          <w:color w:val="auto"/>
          <w:sz w:val="26"/>
          <w:szCs w:val="26"/>
          <w:highlight w:val="none"/>
          <w:lang w:val="vi-VN"/>
        </w:rPr>
        <w:t xml:space="preserve"> </w:t>
      </w:r>
      <w:r>
        <w:rPr>
          <w:rFonts w:ascii="Times New Roman" w:hAnsi="Times New Roman" w:cs="Times New Roman"/>
          <w:bCs/>
          <w:i/>
          <w:color w:val="auto"/>
          <w:sz w:val="26"/>
          <w:szCs w:val="26"/>
          <w:highlight w:val="none"/>
          <w:lang w:val="en-US"/>
        </w:rPr>
        <w:t xml:space="preserve">Keeper</w:t>
      </w:r>
      <w:r>
        <w:rPr>
          <w:rFonts w:ascii="Times New Roman" w:hAnsi="Times New Roman" w:cs="Times New Roman"/>
          <w:bCs/>
          <w:i/>
          <w:color w:val="auto"/>
          <w:sz w:val="26"/>
          <w:szCs w:val="26"/>
          <w:highlight w:val="none"/>
          <w:lang w:val="en-US"/>
        </w:rPr>
        <w:t xml:space="preserve">,...</w:t>
      </w:r>
      <w:r>
        <w:rPr>
          <w:rFonts w:ascii="Times New Roman" w:hAnsi="Times New Roman" w:cs="Times New Roman"/>
          <w:bCs/>
          <w:i/>
          <w:color w:val="auto"/>
          <w:sz w:val="26"/>
          <w:szCs w:val="26"/>
        </w:rPr>
        <w:t xml:space="preserve">)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1"/>
          <w:numId w:val="20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Input, Edit, Delete, Look up </w:t>
      </w:r>
      <w:r>
        <w:rPr>
          <w:rFonts w:ascii="Times New Roman" w:hAnsi="Times New Roman" w:cs="Times New Roman"/>
          <w:bCs/>
          <w:i/>
          <w:color w:val="ff0000"/>
          <w:sz w:val="26"/>
          <w:szCs w:val="26"/>
          <w:highlight w:val="none"/>
        </w:rPr>
        <w:t xml:space="preserve">Employee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 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information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1"/>
          <w:numId w:val="20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Schedule </w:t>
      </w:r>
      <w:r>
        <w:rPr>
          <w:rFonts w:ascii="Times New Roman" w:hAnsi="Times New Roman" w:cs="Times New Roman"/>
          <w:i/>
          <w:iCs/>
          <w:color w:val="ff0000"/>
          <w:sz w:val="26"/>
          <w:szCs w:val="26"/>
          <w:highlight w:val="none"/>
        </w:rPr>
        <w:t xml:space="preserve">Employee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 shifts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1"/>
          <w:numId w:val="20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Print </w:t>
      </w:r>
      <w:r>
        <w:rPr>
          <w:rFonts w:ascii="Times New Roman" w:hAnsi="Times New Roman" w:cs="Times New Roman"/>
          <w:i/>
          <w:iCs/>
          <w:color w:val="ff0000"/>
          <w:sz w:val="26"/>
          <w:szCs w:val="26"/>
          <w:highlight w:val="none"/>
        </w:rPr>
        <w:t xml:space="preserve">Employee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 schedule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1"/>
          <w:numId w:val="20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Check </w:t>
      </w:r>
      <w:r>
        <w:rPr>
          <w:rFonts w:ascii="Times New Roman" w:hAnsi="Times New Roman" w:cs="Times New Roman"/>
          <w:i/>
          <w:iCs/>
          <w:color w:val="ff0000"/>
          <w:sz w:val="26"/>
          <w:szCs w:val="26"/>
          <w:highlight w:val="none"/>
        </w:rPr>
        <w:t xml:space="preserve">Employee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 attendance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1"/>
          <w:numId w:val="20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Calculate </w:t>
      </w:r>
      <w:r>
        <w:rPr>
          <w:rFonts w:ascii="Times New Roman" w:hAnsi="Times New Roman" w:cs="Times New Roman"/>
          <w:i/>
          <w:iCs/>
          <w:color w:val="ff0000"/>
          <w:sz w:val="26"/>
          <w:szCs w:val="26"/>
          <w:highlight w:val="none"/>
        </w:rPr>
        <w:t xml:space="preserve">Employee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 salary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0"/>
          <w:numId w:val="20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Manage </w:t>
      </w:r>
      <w:r>
        <w:rPr>
          <w:rFonts w:ascii="Times New Roman" w:hAnsi="Times New Roman" w:cs="Times New Roman"/>
          <w:bCs/>
          <w:i/>
          <w:color w:val="ed7d31" w:themeColor="accent2"/>
          <w:sz w:val="26"/>
          <w:szCs w:val="26"/>
          <w:highlight w:val="none"/>
        </w:rPr>
        <w:t xml:space="preserve">Products/Service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1"/>
          <w:numId w:val="21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Input, Edit, Delete, Look up </w:t>
      </w:r>
      <w:r>
        <w:rPr>
          <w:rFonts w:ascii="Times New Roman" w:hAnsi="Times New Roman" w:cs="Times New Roman"/>
          <w:bCs/>
          <w:i/>
          <w:color w:val="ed7d31" w:themeColor="accent2"/>
          <w:sz w:val="26"/>
          <w:szCs w:val="26"/>
          <w:highlight w:val="none"/>
        </w:rPr>
        <w:t xml:space="preserve">Product</w:t>
      </w:r>
      <w:r>
        <w:rPr>
          <w:rFonts w:ascii="Times New Roman" w:hAnsi="Times New Roman" w:cs="Times New Roman"/>
          <w:bCs/>
          <w:i/>
          <w:color w:val="ed7d31" w:themeColor="accent2"/>
          <w:sz w:val="26"/>
          <w:szCs w:val="26"/>
          <w:highlight w:val="none"/>
        </w:rPr>
        <w:t xml:space="preserve">/Service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 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information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1"/>
          <w:numId w:val="30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Input, Edit, Delete, Look up </w:t>
      </w:r>
      <w:r>
        <w:rPr>
          <w:rFonts w:ascii="Times New Roman" w:hAnsi="Times New Roman" w:cs="Times New Roman"/>
          <w:bCs/>
          <w:i/>
          <w:color w:val="ed7d31" w:themeColor="accent2"/>
          <w:sz w:val="26"/>
          <w:szCs w:val="26"/>
          <w:highlight w:val="none"/>
        </w:rPr>
        <w:t xml:space="preserve">Product</w:t>
      </w:r>
      <w:r>
        <w:rPr>
          <w:rFonts w:ascii="Times New Roman" w:hAnsi="Times New Roman" w:cs="Times New Roman"/>
          <w:bCs/>
          <w:i/>
          <w:color w:val="ed7d31" w:themeColor="accent2"/>
          <w:sz w:val="26"/>
          <w:szCs w:val="26"/>
          <w:highlight w:val="none"/>
        </w:rPr>
        <w:t xml:space="preserve">/Service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 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order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1"/>
          <w:numId w:val="20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Print purchase receipts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0"/>
          <w:numId w:val="20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Manage </w:t>
      </w:r>
      <w:r>
        <w:rPr>
          <w:rFonts w:ascii="Times New Roman" w:hAnsi="Times New Roman" w:cs="Times New Roman"/>
          <w:bCs/>
          <w:i/>
          <w:color w:val="00b050"/>
          <w:sz w:val="26"/>
          <w:szCs w:val="26"/>
          <w:highlight w:val="none"/>
        </w:rPr>
        <w:t xml:space="preserve">Customers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1"/>
          <w:numId w:val="22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Input, Edit, Delete, Look up </w:t>
      </w:r>
      <w:r>
        <w:rPr>
          <w:rFonts w:ascii="Times New Roman" w:hAnsi="Times New Roman" w:cs="Times New Roman"/>
          <w:bCs/>
          <w:i/>
          <w:color w:val="00b050"/>
          <w:sz w:val="26"/>
          <w:szCs w:val="26"/>
          <w:highlight w:val="none"/>
        </w:rPr>
        <w:t xml:space="preserve">Customer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 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information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1"/>
          <w:numId w:val="35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Input, Edit, Delete, Look up </w:t>
      </w:r>
      <w:r>
        <w:rPr>
          <w:rFonts w:ascii="Times New Roman" w:hAnsi="Times New Roman" w:cs="Times New Roman"/>
          <w:bCs/>
          <w:i/>
          <w:color w:val="00b050"/>
          <w:sz w:val="26"/>
          <w:szCs w:val="26"/>
          <w:highlight w:val="none"/>
        </w:rPr>
        <w:t xml:space="preserve">Customer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 reservation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1"/>
          <w:numId w:val="20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Contact </w:t>
      </w:r>
      <w:r>
        <w:rPr>
          <w:rFonts w:ascii="Times New Roman" w:hAnsi="Times New Roman" w:cs="Times New Roman"/>
          <w:bCs/>
          <w:i/>
          <w:color w:val="00b050"/>
          <w:sz w:val="26"/>
          <w:szCs w:val="26"/>
          <w:highlight w:val="none"/>
        </w:rPr>
        <w:t xml:space="preserve">Customer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 via email or SMS text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0"/>
          <w:numId w:val="20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Manage </w:t>
      </w:r>
      <w:r>
        <w:rPr>
          <w:rFonts w:ascii="Times New Roman" w:hAnsi="Times New Roman" w:cs="Times New Roman"/>
          <w:bCs/>
          <w:i/>
          <w:color w:val="0070c0"/>
          <w:sz w:val="26"/>
          <w:szCs w:val="26"/>
          <w:highlight w:val="none"/>
        </w:rPr>
        <w:t xml:space="preserve">Pets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1"/>
          <w:numId w:val="23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Input, Edit, Delete, Look up </w:t>
      </w:r>
      <w:r>
        <w:rPr>
          <w:rFonts w:ascii="Times New Roman" w:hAnsi="Times New Roman" w:cs="Times New Roman"/>
          <w:bCs/>
          <w:i/>
          <w:color w:val="0070c0"/>
          <w:sz w:val="26"/>
          <w:szCs w:val="26"/>
          <w:highlight w:val="none"/>
        </w:rPr>
        <w:t xml:space="preserve">Pet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 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information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1"/>
          <w:numId w:val="25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Input, Edit, Delete, Look up </w:t>
      </w:r>
      <w:r>
        <w:rPr>
          <w:rFonts w:ascii="Times New Roman" w:hAnsi="Times New Roman" w:cs="Times New Roman"/>
          <w:bCs/>
          <w:i/>
          <w:color w:val="0070c0"/>
          <w:sz w:val="26"/>
          <w:szCs w:val="26"/>
          <w:highlight w:val="none"/>
        </w:rPr>
        <w:t xml:space="preserve">Pet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 health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numPr>
          <w:ilvl w:val="1"/>
          <w:numId w:val="27"/>
        </w:num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Input, Edit, Delete, Look up </w:t>
      </w:r>
      <w:r>
        <w:rPr>
          <w:rFonts w:ascii="Times New Roman" w:hAnsi="Times New Roman" w:cs="Times New Roman"/>
          <w:bCs/>
          <w:i/>
          <w:color w:val="0070c0"/>
          <w:sz w:val="26"/>
          <w:szCs w:val="26"/>
          <w:highlight w:val="none"/>
        </w:rPr>
        <w:t xml:space="preserve">Pet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 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  <w:highlight w:val="none"/>
        </w:rPr>
        <w:t xml:space="preserve">ownership information</w:t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pBdr/>
        <w:spacing w:after="120" w:line="240" w:lineRule="auto"/>
        <w:ind w:firstLine="540" w:left="0"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p>
      <w:pPr>
        <w:pStyle w:val="1035"/>
        <w:pBdr/>
        <w:spacing w:after="120" w:line="240" w:lineRule="auto"/>
        <w:ind w:left="90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 w:after="120" w:line="240" w:lineRule="auto"/>
        <w:ind w:left="90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1 user role table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 w:after="120" w:line="240" w:lineRule="auto"/>
        <w:ind w:left="90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1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usecase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diagram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 w:after="120" w:line="240" w:lineRule="auto"/>
        <w:ind w:left="90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In this project, we use Java OOP for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designing classes and applying the OOP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such as encapsulation, inheritance, …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[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You can update this section during the regular request and submissio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n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, and make it complete for the final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submissions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]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 w:after="120" w:line="240" w:lineRule="auto"/>
        <w:ind w:firstLine="540" w:left="0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1035"/>
        <w:pBdr/>
        <w:spacing w:after="120" w:line="240" w:lineRule="auto"/>
        <w:ind w:firstLine="540" w:left="0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1035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</w:rPr>
        <w:t xml:space="preserve">CLASS </w:t>
      </w:r>
      <w:r>
        <w:rPr>
          <w:rFonts w:ascii="Times New Roman" w:hAnsi="Times New Roman" w:cs="Times New Roman"/>
          <w:b/>
          <w:color w:val="auto"/>
          <w:sz w:val="30"/>
          <w:szCs w:val="30"/>
        </w:rPr>
        <w:t xml:space="preserve">ANALYSIS</w:t>
      </w:r>
      <w:r>
        <w:rPr>
          <w:rFonts w:ascii="Times New Roman" w:hAnsi="Times New Roman" w:cs="Times New Roman"/>
          <w:b/>
          <w:color w:val="auto"/>
          <w:sz w:val="30"/>
          <w:szCs w:val="30"/>
          <w:highlight w:val="none"/>
        </w:rPr>
        <w:br/>
      </w:r>
      <w:r>
        <w:rPr>
          <w:rFonts w:ascii="Times New Roman" w:hAnsi="Times New Roman" w:cs="Times New Roman"/>
          <w:b/>
          <w:color w:val="auto"/>
          <w:sz w:val="26"/>
          <w:szCs w:val="26"/>
        </w:rPr>
      </w:r>
      <w:r>
        <w:rPr>
          <w:rFonts w:ascii="Times New Roman" w:hAnsi="Times New Roman" w:cs="Times New Roman"/>
          <w:b/>
          <w:color w:val="auto"/>
          <w:sz w:val="26"/>
          <w:szCs w:val="26"/>
        </w:rPr>
      </w:r>
    </w:p>
    <w:p>
      <w:pPr>
        <w:pStyle w:val="1035"/>
        <w:numPr>
          <w:ilvl w:val="0"/>
          <w:numId w:val="9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auto"/>
          <w:sz w:val="26"/>
          <w:szCs w:val="26"/>
        </w:rPr>
      </w:pPr>
      <w:r>
        <w:rPr>
          <w:rFonts w:ascii="Times New Roman" w:hAnsi="Times New Roman" w:cs="Times New Roman"/>
          <w:i/>
          <w:color w:val="auto"/>
          <w:sz w:val="26"/>
          <w:szCs w:val="26"/>
        </w:rPr>
        <w:t xml:space="preserve">Objects</w:t>
      </w:r>
      <w:r>
        <w:rPr>
          <w:rFonts w:ascii="Times New Roman" w:hAnsi="Times New Roman" w:cs="Times New Roman"/>
          <w:i/>
          <w:color w:val="auto"/>
          <w:sz w:val="26"/>
          <w:szCs w:val="26"/>
          <w:highlight w:val="none"/>
        </w:rPr>
        <w:br/>
      </w:r>
      <w:r>
        <w:rPr>
          <w:rFonts w:ascii="Times New Roman" w:hAnsi="Times New Roman" w:cs="Times New Roman"/>
          <w:i/>
          <w:color w:val="auto"/>
          <w:sz w:val="26"/>
          <w:szCs w:val="26"/>
        </w:rPr>
      </w:r>
      <w:r>
        <w:rPr>
          <w:rFonts w:ascii="Times New Roman" w:hAnsi="Times New Roman" w:cs="Times New Roman"/>
          <w:i/>
          <w:color w:val="auto"/>
          <w:sz w:val="26"/>
          <w:szCs w:val="26"/>
        </w:rPr>
      </w:r>
    </w:p>
    <w:tbl>
      <w:tblPr>
        <w:tblStyle w:val="1040"/>
        <w:tblInd w:w="-23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2409"/>
        <w:gridCol w:w="4677"/>
        <w:gridCol w:w="1843"/>
      </w:tblGrid>
      <w:tr>
        <w:trPr/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No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Object Name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4677" w:type="dxa"/>
            <w:vAlign w:val="center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State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Behaviors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Employee Nghia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4677" w:type="dxa"/>
            <w:vAlign w:val="center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001,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Tran Trung Nghia,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10/07/2002,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Male,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0799755429, 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highlight w:val="none"/>
              </w:rPr>
            </w:r>
            <w:hyperlink r:id="rId11" w:tooltip="mailto:17420@student.vgu.edu.vn," w:history="1">
              <w:r>
                <w:rPr>
                  <w:rStyle w:val="1017"/>
                  <w:rFonts w:ascii="Times New Roman" w:hAnsi="Times New Roman" w:cs="Times New Roman"/>
                  <w:i/>
                  <w:sz w:val="26"/>
                  <w:szCs w:val="26"/>
                  <w:highlight w:val="none"/>
                </w:rPr>
                <w:t xml:space="preserve">17420@student.vgu.edu.vn,</w:t>
              </w:r>
            </w:hyperlink>
            <w:r>
              <w:rPr>
                <w:rFonts w:ascii="Times New Roman" w:hAnsi="Times New Roman" w:cs="Times New Roman"/>
                <w:i/>
                <w:sz w:val="26"/>
                <w:szCs w:val="26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sz w:val="26"/>
                <w:szCs w:val="26"/>
                <w:highlight w:val="none"/>
              </w:rPr>
              <w:t xml:space="preserve">Staff,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sz w:val="26"/>
                <w:szCs w:val="26"/>
                <w:highlight w:val="none"/>
              </w:rPr>
              <w:t xml:space="preserve">Part-time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isWorking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,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isAbsent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,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isPaid,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isPromoted,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isFired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tcBorders/>
            <w:tcW w:w="567" w:type="dxa"/>
            <w:vAlign w:val="center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2409" w:type="dxa"/>
            <w:vAlign w:val="center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Employee Duy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4677" w:type="dxa"/>
            <w:vAlign w:val="center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002, Au Hoang Minh Duy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, NULL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Male,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NULL, 10423023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highlight w:val="none"/>
              </w:rPr>
              <w:t xml:space="preserve">@student.vgu.edu.vn,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highlight w:val="none"/>
              </w:rPr>
              <w:t xml:space="preserve">Security, Full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highlight w:val="none"/>
              </w:rPr>
              <w:t xml:space="preserve">-time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tcBorders/>
            <w:tcW w:w="1843" w:type="dxa"/>
            <w:vAlign w:val="center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isWorking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,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isAbsent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,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isPaid,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isPromoted,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isFired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tcBorders/>
            <w:tcW w:w="567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3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2409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Product BarksnBite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001,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BarksnBite, Dog Food,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100,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50000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isAvailable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,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is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en-US"/>
              </w:rPr>
              <w:t xml:space="preserve">InAvailable</w:t>
            </w:r>
            <w:r/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isSold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567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4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2409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Service Grooming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001,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Grooming,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200000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vi-VN"/>
              </w:rPr>
              <w:t xml:space="preserve">is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en-US"/>
              </w:rPr>
              <w:t xml:space="preserve">Available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vi-VN"/>
              </w:rPr>
              <w:t xml:space="preserve">,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lang w:val="en-US"/>
              </w:rPr>
              <w:t xml:space="preserve"> isInAvailable,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isBooked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isCanceled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isInProgress,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isDone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tcBorders/>
            <w:tcW w:w="567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5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2409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Customer Peng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001,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Peng Tianyu,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Male,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0916729858,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sz w:val="26"/>
                <w:szCs w:val="26"/>
                <w:highlight w:val="none"/>
              </w:rPr>
              <w:t xml:space="preserve">tianyu@gmail.com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Purchase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Book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Cancel,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Pay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tcBorders/>
            <w:tcW w:w="567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6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2409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Pet Dog001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</w:p>
        </w:tc>
        <w:tc>
          <w:tcPr>
            <w:tcBorders/>
            <w:tcW w:w="4677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001, Dog,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Bun, 1/1/2023,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Male,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Black,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Corgi,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10, 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Healthy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tcBorders/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isAvailable,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isOwned,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isHealthy,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isSick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Style w:val="1035"/>
        <w:pBdr/>
        <w:spacing w:after="120" w:line="240" w:lineRule="auto"/>
        <w:ind w:left="900"/>
        <w:jc w:val="both"/>
        <w:rPr>
          <w:rFonts w:ascii="Times New Roman" w:hAnsi="Times New Roman" w:cs="Times New Roman"/>
          <w:bCs/>
          <w:i/>
          <w:color w:val="auto"/>
          <w:sz w:val="26"/>
          <w:szCs w:val="26"/>
        </w:rPr>
      </w:pPr>
      <w:r>
        <w:rPr>
          <w:rFonts w:ascii="Times New Roman" w:hAnsi="Times New Roman" w:cs="Times New Roman"/>
          <w:i/>
          <w:color w:val="auto"/>
          <w:sz w:val="26"/>
          <w:szCs w:val="26"/>
          <w:highlight w:val="none"/>
        </w:rPr>
      </w:r>
      <w:r>
        <w:rPr>
          <w:rFonts w:ascii="Times New Roman" w:hAnsi="Times New Roman" w:cs="Times New Roman"/>
          <w:i/>
          <w:color w:val="auto"/>
          <w:sz w:val="26"/>
          <w:szCs w:val="26"/>
          <w:highlight w:val="none"/>
        </w:rPr>
      </w:r>
      <w:r>
        <w:rPr>
          <w:rFonts w:ascii="Times New Roman" w:hAnsi="Times New Roman" w:cs="Times New Roman"/>
          <w:bCs/>
          <w:i/>
          <w:color w:val="auto"/>
          <w:sz w:val="26"/>
          <w:szCs w:val="26"/>
        </w:rPr>
      </w:r>
    </w:p>
    <w:p>
      <w:pPr>
        <w:pStyle w:val="1035"/>
        <w:pBdr/>
        <w:spacing w:after="120" w:line="240" w:lineRule="auto"/>
        <w:ind w:left="900"/>
        <w:jc w:val="both"/>
        <w:rPr>
          <w:rFonts w:ascii="Times New Roman" w:hAnsi="Times New Roman" w:cs="Times New Roman"/>
          <w:bCs/>
          <w:i/>
          <w:color w:val="auto"/>
          <w:sz w:val="26"/>
          <w:szCs w:val="26"/>
          <w:highlight w:val="none"/>
        </w:rPr>
      </w:pPr>
      <w:r>
        <w:rPr>
          <w:rFonts w:ascii="Times New Roman" w:hAnsi="Times New Roman" w:cs="Times New Roman"/>
          <w:i/>
          <w:color w:val="auto"/>
          <w:sz w:val="26"/>
          <w:szCs w:val="26"/>
        </w:rPr>
        <w:t xml:space="preserve">Table1. List of Objects (</w:t>
      </w:r>
      <w:r>
        <w:rPr>
          <w:rFonts w:ascii="Times New Roman" w:hAnsi="Times New Roman" w:cs="Times New Roman"/>
          <w:bCs/>
          <w:i/>
          <w:color w:val="ff0000"/>
          <w:sz w:val="26"/>
          <w:szCs w:val="26"/>
          <w:highlight w:val="none"/>
        </w:rPr>
        <w:t xml:space="preserve">Employee</w:t>
      </w:r>
      <w:r>
        <w:rPr>
          <w:rFonts w:ascii="Times New Roman" w:hAnsi="Times New Roman" w:cs="Times New Roman"/>
          <w:i/>
          <w:color w:val="auto"/>
          <w:sz w:val="26"/>
          <w:szCs w:val="26"/>
        </w:rPr>
        <w:t xml:space="preserve">, </w:t>
      </w:r>
      <w:r>
        <w:rPr>
          <w:rFonts w:ascii="Times New Roman" w:hAnsi="Times New Roman" w:cs="Times New Roman"/>
          <w:bCs/>
          <w:i/>
          <w:color w:val="ed7d31" w:themeColor="accent2"/>
          <w:sz w:val="26"/>
          <w:szCs w:val="26"/>
          <w:highlight w:val="none"/>
        </w:rPr>
        <w:t xml:space="preserve">Product</w:t>
      </w:r>
      <w:r>
        <w:rPr>
          <w:rFonts w:ascii="Times New Roman" w:hAnsi="Times New Roman" w:cs="Times New Roman"/>
          <w:bCs/>
          <w:i/>
          <w:color w:val="ed7d31" w:themeColor="accent2"/>
          <w:sz w:val="26"/>
          <w:szCs w:val="26"/>
          <w:highlight w:val="none"/>
        </w:rPr>
        <w:t xml:space="preserve">, Service</w:t>
      </w:r>
      <w:r>
        <w:rPr>
          <w:rFonts w:ascii="Times New Roman" w:hAnsi="Times New Roman" w:cs="Times New Roman"/>
          <w:i/>
          <w:color w:val="auto"/>
          <w:sz w:val="26"/>
          <w:szCs w:val="26"/>
        </w:rPr>
        <w:t xml:space="preserve">, </w:t>
      </w:r>
      <w:r>
        <w:rPr>
          <w:rFonts w:ascii="Times New Roman" w:hAnsi="Times New Roman" w:cs="Times New Roman"/>
          <w:bCs/>
          <w:i/>
          <w:color w:val="00b050"/>
          <w:sz w:val="26"/>
          <w:szCs w:val="26"/>
          <w:highlight w:val="none"/>
        </w:rPr>
        <w:t xml:space="preserve">Customer</w:t>
      </w:r>
      <w:r>
        <w:rPr>
          <w:rFonts w:ascii="Times New Roman" w:hAnsi="Times New Roman" w:cs="Times New Roman"/>
          <w:i/>
          <w:color w:val="auto"/>
          <w:sz w:val="26"/>
          <w:szCs w:val="26"/>
        </w:rPr>
        <w:t xml:space="preserve">, </w:t>
      </w:r>
      <w:r>
        <w:rPr>
          <w:rFonts w:ascii="Times New Roman" w:hAnsi="Times New Roman" w:cs="Times New Roman"/>
          <w:bCs/>
          <w:i/>
          <w:color w:val="0070c0"/>
          <w:sz w:val="26"/>
          <w:szCs w:val="26"/>
          <w:highlight w:val="none"/>
        </w:rPr>
        <w:t xml:space="preserve">Pet</w:t>
      </w:r>
      <w:r>
        <w:rPr>
          <w:rFonts w:ascii="Times New Roman" w:hAnsi="Times New Roman" w:cs="Times New Roman"/>
          <w:i/>
          <w:color w:val="auto"/>
          <w:sz w:val="26"/>
          <w:szCs w:val="26"/>
        </w:rPr>
        <w:t xml:space="preserve">)</w:t>
      </w:r>
      <w:r>
        <w:rPr>
          <w:rFonts w:ascii="Times New Roman" w:hAnsi="Times New Roman" w:cs="Times New Roman"/>
          <w:i/>
          <w:color w:val="auto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auto"/>
          <w:sz w:val="26"/>
          <w:szCs w:val="26"/>
          <w:highlight w:val="none"/>
        </w:rPr>
      </w:r>
    </w:p>
    <w:p>
      <w:pPr>
        <w:pStyle w:val="1035"/>
        <w:pBdr/>
        <w:spacing w:after="120" w:line="240" w:lineRule="auto"/>
        <w:ind w:left="900"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>
      <w:pPr>
        <w:pStyle w:val="1035"/>
        <w:pBdr/>
        <w:spacing w:after="120" w:line="240" w:lineRule="auto"/>
        <w:ind w:left="900"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>
      <w:pPr>
        <w:pStyle w:val="1035"/>
        <w:numPr>
          <w:ilvl w:val="0"/>
          <w:numId w:val="9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Classes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r/>
      <w:r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r/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Cs/>
          <w:i/>
          <w:color w:val="000000" w:themeColor="text1"/>
          <w:sz w:val="26"/>
          <w:szCs w:val="26"/>
        </w:rPr>
      </w:r>
    </w:p>
    <w:tbl>
      <w:tblPr>
        <w:tblStyle w:val="104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678"/>
        <w:gridCol w:w="3969"/>
        <w:gridCol w:w="3685"/>
      </w:tblGrid>
      <w:tr>
        <w:trPr/>
        <w:tc>
          <w:tcPr>
            <w:tcBorders/>
            <w:tcW w:w="1678" w:type="dxa"/>
            <w:vAlign w:val="center"/>
            <w:textDirection w:val="lrTb"/>
            <w:noWrap w:val="false"/>
          </w:tcPr>
          <w:p>
            <w:pPr>
              <w:pBdr/>
              <w:tabs>
                <w:tab w:val="center" w:leader="none" w:pos="1227"/>
              </w:tabs>
              <w:spacing/>
              <w:ind/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Name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Attributes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</w:tc>
        <w:tc>
          <w:tcPr>
            <w:tcBorders/>
            <w:tcW w:w="36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Functions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67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Person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(abstract)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</w:p>
        </w:tc>
        <w:tc>
          <w:tcPr>
            <w:tcBorders/>
            <w:tcW w:w="396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id, fullName, gender, birthDate, phone, email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Borders/>
            <w:tcW w:w="167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Manager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hint="default" w:ascii="Cambria Math" w:hAnsi="Cambria Math" w:eastAsia="Cambria Math" w:cs="Cambria Math"/>
                <w:i/>
                <w:color w:val="000000" w:themeColor="text1"/>
                <w:sz w:val="26"/>
                <w:szCs w:val="26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 Person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</w:p>
        </w:tc>
        <w:tc>
          <w:tcPr>
            <w:tcBorders/>
            <w:tcW w:w="396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  <w:t xml:space="preserve">department, payRate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scheduleShift(), assignTask(), 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isPaid()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, isDemoted(), isFired()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1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Employee</w:t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hint="default" w:ascii="Cambria Math" w:hAnsi="Cambria Math" w:eastAsia="Cambria Math" w:cs="Cambria Math"/>
                <w:i/>
                <w:color w:val="000000" w:themeColor="text1"/>
                <w:sz w:val="26"/>
                <w:szCs w:val="26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 Person</w:t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department, 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employeeType, payRate, shift, attendace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</w:p>
        </w:tc>
        <w:tc>
          <w:tcPr>
            <w:tcBorders/>
            <w:tcW w:w="36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</w:pPr>
            <w:r>
              <w:rPr>
                <w:i/>
                <w:iCs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checkAttendance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(), isAbsent(),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changeShift(), 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isPaid(), isPromoted(), isFired()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/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167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Store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undefined"/>
              </w:rPr>
              <w:t xml:space="preserve">Staff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hint="default" w:ascii="Cambria Math" w:hAnsi="Cambria Math" w:eastAsia="Cambria Math" w:cs="Cambria Math"/>
                <w:i/>
                <w:color w:val="000000" w:themeColor="text1"/>
                <w:sz w:val="26"/>
                <w:szCs w:val="26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 Employee</w:t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</w:p>
        </w:tc>
        <w:tc>
          <w:tcPr>
            <w:tcBorders/>
            <w:tcW w:w="396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undefined"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undefined"/>
              </w:rPr>
            </w:r>
          </w:p>
        </w:tc>
      </w:tr>
      <w:tr>
        <w:trPr>
          <w:trHeight w:val="599"/>
        </w:trPr>
        <w:tc>
          <w:tcPr>
            <w:tcBorders/>
            <w:tcW w:w="167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Groomer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hint="default" w:ascii="Cambria Math" w:hAnsi="Cambria Math" w:eastAsia="Cambria Math" w:cs="Cambria Math"/>
                <w:i/>
                <w:color w:val="000000" w:themeColor="text1"/>
                <w:sz w:val="26"/>
                <w:szCs w:val="26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 Employee</w:t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 w:bidi="en-US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 w:bidi="en-US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</w:p>
        </w:tc>
        <w:tc>
          <w:tcPr>
            <w:tcBorders/>
            <w:tcW w:w="396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task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takeTask(), cancelTask(), completeTask()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67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Security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hint="default" w:ascii="Cambria Math" w:hAnsi="Cambria Math" w:eastAsia="Cambria Math" w:cs="Cambria Math"/>
                <w:i/>
                <w:color w:val="000000" w:themeColor="text1"/>
                <w:sz w:val="26"/>
                <w:szCs w:val="26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 Employee</w:t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 w:bidi="en-US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 w:bidi="en-US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</w:p>
        </w:tc>
        <w:tc>
          <w:tcPr>
            <w:tcBorders/>
            <w:tcW w:w="396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area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67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HouseKeeper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hint="default" w:ascii="Cambria Math" w:hAnsi="Cambria Math" w:eastAsia="Cambria Math" w:cs="Cambria Math"/>
                <w:i/>
                <w:color w:val="000000" w:themeColor="text1"/>
                <w:sz w:val="26"/>
                <w:szCs w:val="26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 Employee</w:t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 w:bidi="en-US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 w:bidi="en-US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</w:p>
        </w:tc>
        <w:tc>
          <w:tcPr>
            <w:tcBorders/>
            <w:tcW w:w="396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area, task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completeTask()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67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Shift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</w:p>
        </w:tc>
        <w:tc>
          <w:tcPr>
            <w:tcBorders/>
            <w:tcW w:w="396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timeOfDay, employeeID, workingHours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tcBorders/>
            <w:tcW w:w="167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Task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</w:r>
          </w:p>
        </w:tc>
        <w:tc>
          <w:tcPr>
            <w:tcBorders/>
            <w:tcW w:w="396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  <w:lang w:val="en-US"/>
              </w:rPr>
              <w:t xml:space="preserve">priority, status, assignedEmployee, deadline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tcBorders>
              <w:bottom w:val="single" w:color="000000" w:sz="24" w:space="0"/>
            </w:tcBorders>
            <w:tcW w:w="167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Customer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hint="default" w:ascii="Cambria Math" w:hAnsi="Cambria Math" w:eastAsia="Cambria Math" w:cs="Cambria Math"/>
                <w:i/>
                <w:color w:val="000000" w:themeColor="text1"/>
                <w:sz w:val="26"/>
                <w:szCs w:val="26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 Person</w:t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  <w14:ligatures w14:val="none"/>
              </w:rPr>
            </w:r>
          </w:p>
        </w:tc>
        <w:tc>
          <w:tcPr>
            <w:tcBorders>
              <w:bottom w:val="single" w:color="000000" w:sz="24" w:space="0"/>
            </w:tcBorders>
            <w:tcW w:w="396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</w:tc>
        <w:tc>
          <w:tcPr>
            <w:tcBorders>
              <w:bottom w:val="single" w:color="000000" w:sz="24" w:space="0"/>
            </w:tcBorders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purchase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()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makeReservation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(),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cancelReservation(),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Pay()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24" w:space="0"/>
            </w:tcBorders>
            <w:tcW w:w="1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Entity</w:t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(abstract)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</w:p>
        </w:tc>
        <w:tc>
          <w:tcPr>
            <w:tcBorders>
              <w:top w:val="single" w:color="000000" w:sz="24" w:space="0"/>
            </w:tcBorders>
            <w:tcW w:w="3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ID, name, category, availability, price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</w:tc>
        <w:tc>
          <w:tcPr>
            <w:tcBorders>
              <w:top w:val="single" w:color="000000" w:sz="24" w:space="0"/>
            </w:tcBorders>
            <w:tcW w:w="3685" w:type="dxa"/>
            <w:vAlign w:val="center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iCs/>
                <w:color w:val="auto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67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  <w:r/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Product</w:t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hint="default" w:ascii="Cambria Math" w:hAnsi="Cambria Math" w:eastAsia="Cambria Math" w:cs="Cambria Math"/>
                <w:i/>
                <w:color w:val="000000" w:themeColor="text1"/>
                <w:sz w:val="26"/>
                <w:szCs w:val="26"/>
              </w:rPr>
              <w:t xml:space="preserve">→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 Entity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</w:p>
        </w:tc>
        <w:tc>
          <w:tcPr>
            <w:tcBorders/>
            <w:tcW w:w="396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inStock</w:t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highlight w:val="none"/>
              </w:rPr>
              <w:t xml:space="preserve">isAvailable()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highlight w:val="none"/>
              </w:rPr>
              <w:t xml:space="preserve">,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highlight w:val="none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is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lang w:val="en-US"/>
              </w:rPr>
              <w:t xml:space="preserve">InAvailable()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highlight w:val="none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highlight w:val="none"/>
              </w:rPr>
              <w:t xml:space="preserve">isSold()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lang w:val="vi-VN"/>
              </w:rPr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lang w:val="vi-VN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  <w:i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Service</w:t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hint="default" w:ascii="Cambria Math" w:hAnsi="Cambria Math" w:eastAsia="Cambria Math" w:cs="Cambria Math"/>
                <w:i/>
                <w:color w:val="000000" w:themeColor="text1"/>
                <w:sz w:val="26"/>
                <w:szCs w:val="26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 Entity</w:t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r>
          </w:p>
        </w:tc>
        <w:tc>
          <w:tcPr>
            <w:tcBorders/>
            <w:tcW w:w="39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duration, staff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</w:tc>
        <w:tc>
          <w:tcPr>
            <w:tcBorders/>
            <w:tcW w:w="3685" w:type="dxa"/>
            <w:vAlign w:val="center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lang w:val="vi-VN"/>
              </w:rPr>
              <w:t xml:space="preserve">is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lang w:val="en-US"/>
              </w:rPr>
              <w:t xml:space="preserve">Available()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lang w:val="vi-VN"/>
              </w:rPr>
              <w:t xml:space="preserve">,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lang w:val="en-US"/>
              </w:rPr>
              <w:t xml:space="preserve"> isInAvailable(), 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isBooked()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highlight w:val="none"/>
              </w:rPr>
              <w:t xml:space="preserve">isCanceled()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highlight w:val="none"/>
              </w:rPr>
              <w:t xml:space="preserve">isInProgress(), 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  <w:highlight w:val="none"/>
              </w:rPr>
              <w:t xml:space="preserve">isDone()</w:t>
            </w:r>
            <w:r>
              <w:rPr>
                <w:rFonts w:ascii="Times New Roman" w:hAnsi="Times New Roman" w:cs="Times New Roman"/>
                <w:bCs/>
                <w:i/>
                <w:iCs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iCs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iCs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tcBorders/>
            <w:tcW w:w="167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Pet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hint="default" w:ascii="Cambria Math" w:hAnsi="Cambria Math" w:eastAsia="Cambria Math" w:cs="Cambria Math"/>
                <w:i/>
                <w:color w:val="000000" w:themeColor="text1"/>
                <w:sz w:val="26"/>
                <w:szCs w:val="26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  <w:t xml:space="preserve"> Entity</w:t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r>
          </w:p>
        </w:tc>
        <w:tc>
          <w:tcPr>
            <w:tcBorders/>
            <w:tcW w:w="396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species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birthDate, gender, color, breed, weight  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  <w:t xml:space="preserve">isAvailable(), </w:t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isOwned()</w:t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bCs/>
                <w:i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tcBorders/>
            <w:tcW w:w="1678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Ownership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</w:tc>
        <w:tc>
          <w:tcPr>
            <w:tcBorders/>
            <w:tcW w:w="396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  <w:t xml:space="preserve">petID, petName, personID, personName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left"/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i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/>
        <w:ind w:firstLine="0" w:left="72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Draw a diagram to show the inheritance (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Note: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at the analysis stage, please do not provide the details of the classes such as data types, variable names, return datatype of methods and the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param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lists of the methods)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/>
        <w:ind w:left="1440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Style w:val="1035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>CLASS DESIGN</w:t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Style w:val="1035"/>
        <w:pBdr/>
        <w:spacing w:after="120" w:line="240" w:lineRule="auto"/>
        <w:ind w:left="108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numPr>
          <w:ilvl w:val="0"/>
          <w:numId w:val="11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Classes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 w:firstLine="0" w:left="72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Add a Class diagram: relationship among classes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 w:after="120" w:line="240" w:lineRule="auto"/>
        <w:ind w:left="14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 w:after="120" w:line="240" w:lineRule="auto"/>
        <w:ind w:left="14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 w:after="120" w:line="240" w:lineRule="auto"/>
        <w:ind w:left="14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Figure 2. Class Diagram of Project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…..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 w:after="120" w:line="240" w:lineRule="auto"/>
        <w:ind w:left="14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 w:firstLine="0" w:left="72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Add a table (provides more details)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tbl>
      <w:tblPr>
        <w:tblStyle w:val="1040"/>
        <w:tblInd w:w="535" w:type="dxa"/>
        <w:tblW w:w="0" w:type="auto"/>
        <w:tblBorders/>
        <w:tblLook w:val="04A0" w:firstRow="1" w:lastRow="0" w:firstColumn="1" w:lastColumn="0" w:noHBand="0" w:noVBand="1"/>
      </w:tblPr>
      <w:tblGrid>
        <w:gridCol w:w="984"/>
        <w:gridCol w:w="1189"/>
        <w:gridCol w:w="1933"/>
        <w:gridCol w:w="2944"/>
        <w:gridCol w:w="1765"/>
      </w:tblGrid>
      <w:tr>
        <w:trPr/>
        <w:tc>
          <w:tcPr>
            <w:tcBorders/>
            <w:tcW w:w="119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No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365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Class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729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Instance Variable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Methods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Description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19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365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Staff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729" w:type="dxa"/>
            <w:textDirection w:val="lrTb"/>
            <w:noWrap w:val="false"/>
          </w:tcPr>
          <w:p>
            <w:pPr>
              <w:pStyle w:val="1035"/>
              <w:numPr>
                <w:ilvl w:val="0"/>
                <w:numId w:val="17"/>
              </w:num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P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ublic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String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fullname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;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Bdr/>
              <w:spacing w:after="120"/>
              <w:ind w:firstLine="0" w:left="-61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It is public because the other classes or in the other packages cannot read this personal information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Private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Int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 age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Public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String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emailaddr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;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Style w:val="1035"/>
              <w:numPr>
                <w:ilvl w:val="0"/>
                <w:numId w:val="16"/>
              </w:num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Boolean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getFullname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(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string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staffID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)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Bdr/>
              <w:spacing w:after="120"/>
              <w:ind w:firstLine="0" w:left="199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This function is used to get the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fullname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 of the staff and return the success (true) or failure (false).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Style w:val="1035"/>
              <w:numPr>
                <w:ilvl w:val="0"/>
                <w:numId w:val="16"/>
              </w:num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Boolean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setFullname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(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string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sID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)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Bdr/>
              <w:spacing w:after="120"/>
              <w:ind w:firstLine="0" w:left="171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This function is used to …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Style w:val="1035"/>
              <w:numPr>
                <w:ilvl w:val="0"/>
                <w:numId w:val="16"/>
              </w:num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This class is used for managing the staff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information and behaviors.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19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365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729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</w:tr>
    </w:tbl>
    <w:p>
      <w:pPr>
        <w:pStyle w:val="1035"/>
        <w:pBdr/>
        <w:spacing w:after="120" w:line="240" w:lineRule="auto"/>
        <w:ind w:left="90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Table 2. Details of Classes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 w:after="120" w:line="240" w:lineRule="auto"/>
        <w:ind w:left="90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 w:firstLine="0" w:left="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For each class, design the detailed members.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Students please choose the method/class/variable type for each class: public, private, default, final,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static,…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with explanation.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 w:after="120" w:line="240" w:lineRule="auto"/>
        <w:ind w:left="540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Style w:val="1035"/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Bdr/>
        <w:spacing w:after="120" w:line="240" w:lineRule="auto"/>
        <w:ind w:firstLine="0" w:left="720"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>
        <w:rPr>
          <w:rFonts w:ascii="Times New Roman" w:hAnsi="Times New Roman" w:cs="Times New Roman"/>
          <w:i/>
          <w:color w:val="00b050"/>
          <w:sz w:val="26"/>
          <w:szCs w:val="26"/>
        </w:rPr>
        <w:t xml:space="preserve">Abstract classes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</w:p>
    <w:p>
      <w:pPr>
        <w:pBdr/>
        <w:spacing w:after="120" w:line="240" w:lineRule="auto"/>
        <w:ind w:left="1080"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>
        <w:rPr>
          <w:rFonts w:ascii="Times New Roman" w:hAnsi="Times New Roman" w:cs="Times New Roman"/>
          <w:i/>
          <w:color w:val="00b050"/>
          <w:sz w:val="26"/>
          <w:szCs w:val="26"/>
        </w:rPr>
        <w:t xml:space="preserve">Create a table of abstract classes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</w:p>
    <w:tbl>
      <w:tblPr>
        <w:tblStyle w:val="1040"/>
        <w:tblInd w:w="355" w:type="dxa"/>
        <w:tblW w:w="0" w:type="auto"/>
        <w:tblBorders/>
        <w:tblLook w:val="04A0" w:firstRow="1" w:lastRow="0" w:firstColumn="1" w:lastColumn="0" w:noHBand="0" w:noVBand="1"/>
      </w:tblPr>
      <w:tblGrid>
        <w:gridCol w:w="1511"/>
        <w:gridCol w:w="2272"/>
        <w:gridCol w:w="1545"/>
        <w:gridCol w:w="1781"/>
        <w:gridCol w:w="1886"/>
      </w:tblGrid>
      <w:tr>
        <w:trPr/>
        <w:tc>
          <w:tcPr>
            <w:tcBorders/>
            <w:tcW w:w="151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No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2272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Abstract Class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545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Abstract Methods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Concrete Methods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886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Decription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51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2272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PersonInformation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545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setInfo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()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Util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()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886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This class is an abstract class that is used by subclasses A, B, C, X, Y, Z, …. (See Figure 2.)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51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2272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545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886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</w:tr>
    </w:tbl>
    <w:p>
      <w:pPr>
        <w:pBdr/>
        <w:spacing w:after="120" w:line="240" w:lineRule="auto"/>
        <w:ind w:left="1080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Style w:val="1035"/>
        <w:numPr>
          <w:ilvl w:val="0"/>
          <w:numId w:val="17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Some OOP techniques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  <w:t xml:space="preserve">2.</w:t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  <w:t xml:space="preserve">1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Overloading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method: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numPr>
          <w:ilvl w:val="0"/>
          <w:numId w:val="18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methods 1, 2,3 in class 1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Attached the class code if it is possible.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(Add some code of some significant classes you think there is a need)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abstract class 1{//abstract class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…. //overloading methods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// call-by-value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}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….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numPr>
          <w:ilvl w:val="0"/>
          <w:numId w:val="18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methods 4, x, y in class 2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1035"/>
        <w:numPr>
          <w:ilvl w:val="0"/>
          <w:numId w:val="18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..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  <w:t xml:space="preserve">2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  <w:t xml:space="preserve">.2.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  <w:t xml:space="preserve"> Overriding method: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</w:p>
    <w:p>
      <w:pPr>
        <w:pStyle w:val="1035"/>
        <w:numPr>
          <w:ilvl w:val="0"/>
          <w:numId w:val="18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>
        <w:rPr>
          <w:rFonts w:ascii="Times New Roman" w:hAnsi="Times New Roman" w:cs="Times New Roman"/>
          <w:i/>
          <w:color w:val="00b050"/>
          <w:sz w:val="26"/>
          <w:szCs w:val="26"/>
        </w:rPr>
        <w:t xml:space="preserve">methods 11, 12, 13 in class 1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</w:p>
    <w:p>
      <w:pPr>
        <w:pStyle w:val="1035"/>
        <w:numPr>
          <w:ilvl w:val="0"/>
          <w:numId w:val="18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>
        <w:rPr>
          <w:rFonts w:ascii="Times New Roman" w:hAnsi="Times New Roman" w:cs="Times New Roman"/>
          <w:i/>
          <w:color w:val="00b050"/>
          <w:sz w:val="26"/>
          <w:szCs w:val="26"/>
        </w:rPr>
        <w:t xml:space="preserve">..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Bdr/>
        <w:spacing w:after="120" w:line="240" w:lineRule="auto"/>
        <w:ind w:left="1080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Style w:val="1035"/>
        <w:pBdr/>
        <w:spacing w:after="120" w:line="240" w:lineRule="auto"/>
        <w:ind w:left="540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Style w:val="1035"/>
        <w:numPr>
          <w:ilvl w:val="0"/>
          <w:numId w:val="17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Inheritance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/>
        <w:ind w:firstLine="0"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Present which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inheritance-related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techniques you use in those classes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spacing/>
        <w:ind w:firstLine="0"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Representative code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spacing/>
        <w:ind w:firstLine="0"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1035"/>
        <w:pBdr/>
        <w:spacing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1035"/>
        <w:pBdr/>
        <w:spacing w:after="240" w:before="240" w:line="240" w:lineRule="auto"/>
        <w:ind w:left="540"/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pP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  <w:t xml:space="preserve">… 3 tier model…</w:t>
      </w: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</w:p>
    <w:p>
      <w:pPr>
        <w:pStyle w:val="1035"/>
        <w:pBdr/>
        <w:spacing w:after="240" w:before="240" w:line="240" w:lineRule="auto"/>
        <w:ind w:left="540"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Style w:val="1035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P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ackage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 Design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Bdr/>
        <w:spacing/>
        <w:ind w:firstLine="0" w:left="720"/>
        <w:jc w:val="both"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Analyse</w:t>
      </w:r>
      <w:r>
        <w:rPr>
          <w:rFonts w:ascii="Times New Roman" w:hAnsi="Times New Roman" w:cs="Times New Roman"/>
          <w:color w:val="00b050"/>
          <w:sz w:val="26"/>
          <w:szCs w:val="26"/>
        </w:rPr>
        <w:t xml:space="preserve"> the package hierarchy used in your project.</w:t>
      </w:r>
      <w:r>
        <w:rPr>
          <w:rFonts w:ascii="Times New Roman" w:hAnsi="Times New Roman" w:cs="Times New Roman"/>
          <w:color w:val="00b050"/>
          <w:sz w:val="26"/>
          <w:szCs w:val="26"/>
        </w:rPr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Bdr/>
        <w:spacing/>
        <w:ind w:firstLine="0" w:left="720"/>
        <w:jc w:val="both"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00b050"/>
          <w:sz w:val="26"/>
          <w:szCs w:val="26"/>
        </w:rPr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1035"/>
        <w:pBdr/>
        <w:spacing w:after="240" w:before="240" w:line="240" w:lineRule="auto"/>
        <w:ind w:left="540"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Style w:val="1035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Interface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 Design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Bdr/>
        <w:spacing w:after="240" w:before="240" w:line="240" w:lineRule="auto"/>
        <w:ind w:firstLine="0" w:left="720"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Design interface you use in your project.</w:t>
      </w:r>
      <w:r>
        <w:rPr>
          <w:rFonts w:ascii="Times New Roman" w:hAnsi="Times New Roman" w:cs="Times New Roman"/>
          <w:color w:val="00b050"/>
          <w:sz w:val="26"/>
          <w:szCs w:val="26"/>
        </w:rPr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Bdr/>
        <w:spacing w:after="240" w:before="240" w:line="240" w:lineRule="auto"/>
        <w:ind w:firstLine="0" w:left="720"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… </w:t>
      </w:r>
      <w:r>
        <w:rPr>
          <w:rFonts w:ascii="Times New Roman" w:hAnsi="Times New Roman" w:cs="Times New Roman"/>
          <w:color w:val="00b050"/>
          <w:sz w:val="26"/>
          <w:szCs w:val="26"/>
        </w:rPr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1035"/>
        <w:pBdr/>
        <w:spacing w:after="240" w:before="240" w:line="240" w:lineRule="auto"/>
        <w:ind w:left="1440"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Style w:val="1035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>Access Control</w:t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Bdr/>
        <w:spacing/>
        <w:ind w:firstLine="0" w:left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Analyse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and discuss on the access control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relating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variable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s (data)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method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classes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and packages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, interface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.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1035"/>
        <w:pBdr/>
        <w:spacing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Table X1: Data Access Control Table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tbl>
      <w:tblPr>
        <w:tblStyle w:val="1040"/>
        <w:tblInd w:w="175" w:type="dxa"/>
        <w:tblW w:w="9360" w:type="dxa"/>
        <w:tblBorders/>
        <w:tblLook w:val="04A0" w:firstRow="1" w:lastRow="0" w:firstColumn="1" w:lastColumn="0" w:noHBand="0" w:noVBand="1"/>
      </w:tblPr>
      <w:tblGrid>
        <w:gridCol w:w="1398"/>
        <w:gridCol w:w="1557"/>
        <w:gridCol w:w="1648"/>
        <w:gridCol w:w="1441"/>
        <w:gridCol w:w="3316"/>
      </w:tblGrid>
      <w:tr>
        <w:trPr/>
        <w:tc>
          <w:tcPr>
            <w:tcBorders/>
            <w:tcW w:w="139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No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557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Data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64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Class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Modifier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3316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Description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39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557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Name, Department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64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Student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Public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3316" w:type="dxa"/>
            <w:textDirection w:val="lrTb"/>
            <w:noWrap w:val="false"/>
          </w:tcPr>
          <w:p>
            <w:pPr>
              <w:pStyle w:val="1035"/>
              <w:numPr>
                <w:ilvl w:val="0"/>
                <w:numId w:val="19"/>
              </w:numPr>
              <w:pBdr/>
              <w:spacing/>
              <w:ind w:hanging="180" w:left="151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The name of students can be accessed by the other classes inside or outside the package of Student.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  <w:p>
            <w:pPr>
              <w:pStyle w:val="1035"/>
              <w:numPr>
                <w:ilvl w:val="0"/>
                <w:numId w:val="19"/>
              </w:numPr>
              <w:pBdr/>
              <w:spacing/>
              <w:ind w:hanging="180" w:left="151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Name can be public as it is not private information. It does not cause the serious consequence if the others know the name of student.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  <w:p>
            <w:pPr>
              <w:pStyle w:val="1035"/>
              <w:numPr>
                <w:ilvl w:val="0"/>
                <w:numId w:val="19"/>
              </w:numPr>
              <w:pBdr/>
              <w:spacing/>
              <w:ind w:hanging="180" w:left="151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Classes A1, A2, A3,…can access these data.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39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557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Age, Mailing address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64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Student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Private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3316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39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557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64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3316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</w:tbl>
    <w:p>
      <w:pPr>
        <w:pStyle w:val="1035"/>
        <w:pBdr/>
        <w:spacing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1035"/>
        <w:pBdr/>
        <w:spacing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Table X2: Method Access Control Table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tbl>
      <w:tblPr>
        <w:tblStyle w:val="1040"/>
        <w:tblInd w:w="1440" w:type="dxa"/>
        <w:tblW w:w="0" w:type="auto"/>
        <w:tblBorders/>
        <w:tblLook w:val="04A0" w:firstRow="1" w:lastRow="0" w:firstColumn="1" w:lastColumn="0" w:noHBand="0" w:noVBand="1"/>
      </w:tblPr>
      <w:tblGrid>
        <w:gridCol w:w="2019"/>
        <w:gridCol w:w="1963"/>
        <w:gridCol w:w="1964"/>
        <w:gridCol w:w="1964"/>
      </w:tblGrid>
      <w:tr>
        <w:trPr/>
        <w:tc>
          <w:tcPr>
            <w:tcBorders/>
            <w:tcW w:w="2337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No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2337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2337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2337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1035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</w:tbl>
    <w:p>
      <w:pPr>
        <w:pStyle w:val="1035"/>
        <w:pBdr/>
        <w:spacing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….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1035"/>
        <w:pBdr/>
        <w:spacing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Note: student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s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can compare or clarify using the tables or figures, whenever you insert a table or figure, you have to have at least one paragraph to discuss on their content.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1035"/>
        <w:pBdr/>
        <w:spacing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1035"/>
        <w:pBdr/>
        <w:spacing w:after="240" w:before="240" w:line="240" w:lineRule="auto"/>
        <w:ind w:left="1440"/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pP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</w:p>
    <w:p>
      <w:pPr>
        <w:pStyle w:val="1035"/>
        <w:pBdr/>
        <w:spacing w:after="240" w:before="240" w:line="240" w:lineRule="auto"/>
        <w:ind w:left="540"/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pP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</w:p>
    <w:p>
      <w:pPr>
        <w:pStyle w:val="1035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0070c0"/>
          <w:sz w:val="30"/>
          <w:szCs w:val="30"/>
        </w:rPr>
      </w:pPr>
      <w:r>
        <w:rPr>
          <w:rFonts w:ascii="Times New Roman" w:hAnsi="Times New Roman" w:cs="Times New Roman"/>
          <w:b/>
          <w:color w:val="0070c0"/>
          <w:sz w:val="30"/>
          <w:szCs w:val="30"/>
        </w:rPr>
        <w:t xml:space="preserve">Encapsulation vs Inheritance </w:t>
      </w:r>
      <w:r>
        <w:rPr>
          <w:rFonts w:ascii="Times New Roman" w:hAnsi="Times New Roman" w:cs="Times New Roman"/>
          <w:b/>
          <w:color w:val="0070c0"/>
          <w:sz w:val="30"/>
          <w:szCs w:val="30"/>
        </w:rPr>
        <w:t xml:space="preserve">vs</w:t>
      </w:r>
      <w:r>
        <w:rPr>
          <w:rFonts w:ascii="Times New Roman" w:hAnsi="Times New Roman" w:cs="Times New Roman"/>
          <w:b/>
          <w:color w:val="0070c0"/>
          <w:sz w:val="30"/>
          <w:szCs w:val="30"/>
        </w:rPr>
        <w:t xml:space="preserve"> Polymorphism</w:t>
      </w:r>
      <w:r>
        <w:rPr>
          <w:rFonts w:ascii="Times New Roman" w:hAnsi="Times New Roman" w:cs="Times New Roman"/>
          <w:b/>
          <w:color w:val="0070c0"/>
          <w:sz w:val="30"/>
          <w:szCs w:val="30"/>
        </w:rPr>
      </w:r>
      <w:r>
        <w:rPr>
          <w:rFonts w:ascii="Times New Roman" w:hAnsi="Times New Roman" w:cs="Times New Roman"/>
          <w:b/>
          <w:color w:val="0070c0"/>
          <w:sz w:val="30"/>
          <w:szCs w:val="30"/>
        </w:rPr>
      </w:r>
    </w:p>
    <w:p>
      <w:pPr>
        <w:pBdr/>
        <w:spacing w:after="240" w:before="240" w:line="240" w:lineRule="auto"/>
        <w:ind/>
        <w:rPr>
          <w:rFonts w:ascii="Times New Roman" w:hAnsi="Times New Roman" w:cs="Times New Roman"/>
          <w:color w:val="0070c0"/>
          <w:sz w:val="26"/>
          <w:szCs w:val="26"/>
        </w:rPr>
      </w:pPr>
      <w:r>
        <w:rPr>
          <w:rFonts w:ascii="Times New Roman" w:hAnsi="Times New Roman" w:cs="Times New Roman"/>
          <w:color w:val="0070c0"/>
          <w:sz w:val="26"/>
          <w:szCs w:val="26"/>
        </w:rPr>
        <w:t xml:space="preserve">[</w:t>
      </w:r>
      <w:r>
        <w:rPr>
          <w:rFonts w:ascii="Times New Roman" w:hAnsi="Times New Roman" w:cs="Times New Roman"/>
          <w:color w:val="0070c0"/>
          <w:sz w:val="26"/>
          <w:szCs w:val="26"/>
        </w:rPr>
        <w:t xml:space="preserve">In this section, students will discuss on the three OOP features: Encapsulation, Polymorphism, Inheritance by in each part, you give the sample from your project code and explain why do you think those sample relates to the above three features.</w:t>
      </w:r>
      <w:r>
        <w:rPr>
          <w:rFonts w:ascii="Times New Roman" w:hAnsi="Times New Roman" w:cs="Times New Roman"/>
          <w:color w:val="0070c0"/>
          <w:sz w:val="26"/>
          <w:szCs w:val="26"/>
        </w:rPr>
        <w:t xml:space="preserve">]</w:t>
      </w:r>
      <w:r>
        <w:rPr>
          <w:rFonts w:ascii="Times New Roman" w:hAnsi="Times New Roman" w:cs="Times New Roman"/>
          <w:color w:val="0070c0"/>
          <w:sz w:val="26"/>
          <w:szCs w:val="26"/>
        </w:rPr>
      </w:r>
      <w:r>
        <w:rPr>
          <w:rFonts w:ascii="Times New Roman" w:hAnsi="Times New Roman" w:cs="Times New Roman"/>
          <w:color w:val="0070c0"/>
          <w:sz w:val="26"/>
          <w:szCs w:val="26"/>
        </w:rPr>
      </w:r>
    </w:p>
    <w:p>
      <w:pPr>
        <w:pStyle w:val="1035"/>
        <w:numPr>
          <w:ilvl w:val="0"/>
          <w:numId w:val="14"/>
        </w:numPr>
        <w:pBdr/>
        <w:spacing w:after="240" w:before="240" w:line="240" w:lineRule="auto"/>
        <w:ind/>
        <w:rPr>
          <w:rFonts w:ascii="Times New Roman" w:hAnsi="Times New Roman" w:cs="Times New Roman"/>
          <w:b/>
          <w:color w:val="0070c0"/>
          <w:sz w:val="30"/>
          <w:szCs w:val="30"/>
        </w:rPr>
      </w:pPr>
      <w:r>
        <w:rPr>
          <w:rFonts w:ascii="Times New Roman" w:hAnsi="Times New Roman" w:cs="Times New Roman"/>
          <w:b/>
          <w:color w:val="0070c0"/>
          <w:sz w:val="30"/>
          <w:szCs w:val="30"/>
        </w:rPr>
        <w:t xml:space="preserve">Encapsulation</w:t>
      </w:r>
      <w:r>
        <w:rPr>
          <w:rFonts w:ascii="Times New Roman" w:hAnsi="Times New Roman" w:cs="Times New Roman"/>
          <w:b/>
          <w:color w:val="0070c0"/>
          <w:sz w:val="30"/>
          <w:szCs w:val="30"/>
        </w:rPr>
      </w:r>
      <w:r>
        <w:rPr>
          <w:rFonts w:ascii="Times New Roman" w:hAnsi="Times New Roman" w:cs="Times New Roman"/>
          <w:b/>
          <w:color w:val="0070c0"/>
          <w:sz w:val="30"/>
          <w:szCs w:val="30"/>
        </w:rPr>
      </w:r>
    </w:p>
    <w:p>
      <w:pPr>
        <w:pStyle w:val="1035"/>
        <w:pBdr/>
        <w:spacing w:after="240" w:before="240" w:line="240" w:lineRule="auto"/>
        <w:ind/>
        <w:rPr>
          <w:rFonts w:ascii="Times New Roman" w:hAnsi="Times New Roman" w:cs="Times New Roman"/>
          <w:color w:val="0070c0"/>
          <w:sz w:val="30"/>
          <w:szCs w:val="30"/>
        </w:rPr>
      </w:pPr>
      <w:r>
        <w:rPr>
          <w:rFonts w:ascii="Times New Roman" w:hAnsi="Times New Roman" w:cs="Times New Roman"/>
          <w:color w:val="0070c0"/>
          <w:sz w:val="30"/>
          <w:szCs w:val="30"/>
        </w:rPr>
        <w:t xml:space="preserve">…</w:t>
      </w:r>
      <w:r>
        <w:rPr>
          <w:rFonts w:ascii="Times New Roman" w:hAnsi="Times New Roman" w:cs="Times New Roman"/>
          <w:color w:val="0070c0"/>
          <w:sz w:val="30"/>
          <w:szCs w:val="30"/>
        </w:rPr>
      </w:r>
      <w:r>
        <w:rPr>
          <w:rFonts w:ascii="Times New Roman" w:hAnsi="Times New Roman" w:cs="Times New Roman"/>
          <w:color w:val="0070c0"/>
          <w:sz w:val="30"/>
          <w:szCs w:val="30"/>
        </w:rPr>
      </w:r>
    </w:p>
    <w:p>
      <w:pPr>
        <w:pStyle w:val="1035"/>
        <w:numPr>
          <w:ilvl w:val="0"/>
          <w:numId w:val="14"/>
        </w:numPr>
        <w:pBdr/>
        <w:spacing w:after="240" w:before="240" w:line="240" w:lineRule="auto"/>
        <w:ind/>
        <w:rPr>
          <w:rFonts w:ascii="Times New Roman" w:hAnsi="Times New Roman" w:cs="Times New Roman"/>
          <w:b/>
          <w:color w:val="0070c0"/>
          <w:sz w:val="30"/>
          <w:szCs w:val="30"/>
        </w:rPr>
      </w:pPr>
      <w:r>
        <w:rPr>
          <w:rFonts w:ascii="Times New Roman" w:hAnsi="Times New Roman" w:cs="Times New Roman"/>
          <w:b/>
          <w:color w:val="0070c0"/>
          <w:sz w:val="30"/>
          <w:szCs w:val="30"/>
        </w:rPr>
        <w:t xml:space="preserve">Inheritance</w:t>
      </w:r>
      <w:r>
        <w:rPr>
          <w:rFonts w:ascii="Times New Roman" w:hAnsi="Times New Roman" w:cs="Times New Roman"/>
          <w:b/>
          <w:color w:val="0070c0"/>
          <w:sz w:val="30"/>
          <w:szCs w:val="30"/>
        </w:rPr>
      </w:r>
      <w:r>
        <w:rPr>
          <w:rFonts w:ascii="Times New Roman" w:hAnsi="Times New Roman" w:cs="Times New Roman"/>
          <w:b/>
          <w:color w:val="0070c0"/>
          <w:sz w:val="30"/>
          <w:szCs w:val="30"/>
        </w:rPr>
      </w:r>
    </w:p>
    <w:p>
      <w:pPr>
        <w:pStyle w:val="1035"/>
        <w:pBdr/>
        <w:spacing w:after="240" w:before="240" w:line="240" w:lineRule="auto"/>
        <w:ind/>
        <w:rPr>
          <w:rFonts w:ascii="Times New Roman" w:hAnsi="Times New Roman" w:cs="Times New Roman"/>
          <w:color w:val="0070c0"/>
          <w:sz w:val="30"/>
          <w:szCs w:val="30"/>
        </w:rPr>
      </w:pPr>
      <w:r>
        <w:rPr>
          <w:rFonts w:ascii="Times New Roman" w:hAnsi="Times New Roman" w:cs="Times New Roman"/>
          <w:color w:val="0070c0"/>
          <w:sz w:val="30"/>
          <w:szCs w:val="30"/>
        </w:rPr>
        <w:t xml:space="preserve">…</w:t>
      </w:r>
      <w:r>
        <w:rPr>
          <w:rFonts w:ascii="Times New Roman" w:hAnsi="Times New Roman" w:cs="Times New Roman"/>
          <w:color w:val="0070c0"/>
          <w:sz w:val="30"/>
          <w:szCs w:val="30"/>
        </w:rPr>
      </w:r>
      <w:r>
        <w:rPr>
          <w:rFonts w:ascii="Times New Roman" w:hAnsi="Times New Roman" w:cs="Times New Roman"/>
          <w:color w:val="0070c0"/>
          <w:sz w:val="30"/>
          <w:szCs w:val="30"/>
        </w:rPr>
      </w:r>
    </w:p>
    <w:p>
      <w:pPr>
        <w:pStyle w:val="1035"/>
        <w:numPr>
          <w:ilvl w:val="0"/>
          <w:numId w:val="14"/>
        </w:numPr>
        <w:pBdr/>
        <w:spacing w:after="240" w:before="240" w:line="240" w:lineRule="auto"/>
        <w:ind/>
        <w:rPr>
          <w:rFonts w:ascii="Times New Roman" w:hAnsi="Times New Roman" w:cs="Times New Roman"/>
          <w:b/>
          <w:color w:val="0070c0"/>
          <w:sz w:val="30"/>
          <w:szCs w:val="30"/>
        </w:rPr>
      </w:pPr>
      <w:r>
        <w:rPr>
          <w:rFonts w:ascii="Times New Roman" w:hAnsi="Times New Roman" w:cs="Times New Roman"/>
          <w:b/>
          <w:color w:val="0070c0"/>
          <w:sz w:val="30"/>
          <w:szCs w:val="30"/>
        </w:rPr>
        <w:t xml:space="preserve">Polymorphism</w:t>
      </w:r>
      <w:r>
        <w:rPr>
          <w:rFonts w:ascii="Times New Roman" w:hAnsi="Times New Roman" w:cs="Times New Roman"/>
          <w:b/>
          <w:color w:val="0070c0"/>
          <w:sz w:val="30"/>
          <w:szCs w:val="30"/>
        </w:rPr>
      </w:r>
      <w:r>
        <w:rPr>
          <w:rFonts w:ascii="Times New Roman" w:hAnsi="Times New Roman" w:cs="Times New Roman"/>
          <w:b/>
          <w:color w:val="0070c0"/>
          <w:sz w:val="30"/>
          <w:szCs w:val="30"/>
        </w:rPr>
      </w:r>
    </w:p>
    <w:p>
      <w:pPr>
        <w:pStyle w:val="1035"/>
        <w:pBdr/>
        <w:spacing w:after="240" w:before="240" w:line="240" w:lineRule="auto"/>
        <w:ind/>
        <w:rPr>
          <w:rFonts w:ascii="Times New Roman" w:hAnsi="Times New Roman" w:cs="Times New Roman"/>
          <w:color w:val="0070c0"/>
          <w:sz w:val="30"/>
          <w:szCs w:val="30"/>
        </w:rPr>
      </w:pPr>
      <w:r>
        <w:rPr>
          <w:rFonts w:ascii="Times New Roman" w:hAnsi="Times New Roman" w:cs="Times New Roman"/>
          <w:color w:val="0070c0"/>
          <w:sz w:val="30"/>
          <w:szCs w:val="30"/>
        </w:rPr>
        <w:t xml:space="preserve">…</w:t>
      </w:r>
      <w:r>
        <w:rPr>
          <w:rFonts w:ascii="Times New Roman" w:hAnsi="Times New Roman" w:cs="Times New Roman"/>
          <w:color w:val="0070c0"/>
          <w:sz w:val="30"/>
          <w:szCs w:val="30"/>
        </w:rPr>
      </w:r>
      <w:r>
        <w:rPr>
          <w:rFonts w:ascii="Times New Roman" w:hAnsi="Times New Roman" w:cs="Times New Roman"/>
          <w:color w:val="0070c0"/>
          <w:sz w:val="30"/>
          <w:szCs w:val="30"/>
        </w:rPr>
      </w:r>
    </w:p>
    <w:p>
      <w:pPr>
        <w:pStyle w:val="1035"/>
        <w:pBdr/>
        <w:spacing w:after="240" w:before="240" w:line="240" w:lineRule="auto"/>
        <w:ind/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pP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</w:p>
    <w:p>
      <w:pPr>
        <w:pStyle w:val="1035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Experiment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Style w:val="1035"/>
        <w:numPr>
          <w:ilvl w:val="0"/>
          <w:numId w:val="12"/>
        </w:numPr>
        <w:pBdr/>
        <w:spacing w:after="240" w:before="240" w:line="240" w:lineRule="auto"/>
        <w:ind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Environment and Tools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Style w:val="1035"/>
        <w:numPr>
          <w:ilvl w:val="0"/>
          <w:numId w:val="13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b/>
          <w:color w:val="00b050"/>
          <w:sz w:val="26"/>
          <w:szCs w:val="26"/>
        </w:rPr>
        <w:t xml:space="preserve">Environment:</w:t>
      </w:r>
      <w:r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b050"/>
          <w:sz w:val="26"/>
          <w:szCs w:val="26"/>
        </w:rPr>
        <w:t xml:space="preserve">Describe the physical resources (numbers of PCs, CPU, RAM, …)</w:t>
      </w:r>
      <w:r>
        <w:rPr>
          <w:rFonts w:ascii="Times New Roman" w:hAnsi="Times New Roman" w:cs="Times New Roman"/>
          <w:color w:val="00b050"/>
          <w:sz w:val="26"/>
          <w:szCs w:val="26"/>
        </w:rPr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1035"/>
        <w:numPr>
          <w:ilvl w:val="0"/>
          <w:numId w:val="13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b/>
          <w:color w:val="00b050"/>
          <w:sz w:val="26"/>
          <w:szCs w:val="26"/>
        </w:rPr>
        <w:t xml:space="preserve">Tools</w:t>
      </w:r>
      <w:r>
        <w:rPr>
          <w:rFonts w:ascii="Times New Roman" w:hAnsi="Times New Roman" w:cs="Times New Roman"/>
          <w:color w:val="00b050"/>
          <w:sz w:val="26"/>
          <w:szCs w:val="26"/>
        </w:rPr>
        <w:t xml:space="preserve">: List tools, libraries you use for your project in here. If that tool is so new, please add a section Appendix to instruct how to install the tools.</w:t>
      </w:r>
      <w:r>
        <w:rPr>
          <w:rFonts w:ascii="Times New Roman" w:hAnsi="Times New Roman" w:cs="Times New Roman"/>
          <w:color w:val="00b050"/>
          <w:sz w:val="26"/>
          <w:szCs w:val="26"/>
        </w:rPr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1035"/>
        <w:numPr>
          <w:ilvl w:val="0"/>
          <w:numId w:val="13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00b050"/>
          <w:sz w:val="26"/>
          <w:szCs w:val="26"/>
        </w:rPr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1035"/>
        <w:numPr>
          <w:ilvl w:val="0"/>
          <w:numId w:val="12"/>
        </w:numPr>
        <w:pBdr/>
        <w:spacing w:after="240" w:before="240" w:line="240" w:lineRule="auto"/>
        <w:ind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Project functions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Bdr/>
        <w:spacing w:after="240" w:before="240" w:line="240" w:lineRule="auto"/>
        <w:ind w:firstLine="0" w:left="720"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List and describe a bit the </w:t>
      </w:r>
      <w:r>
        <w:rPr>
          <w:rFonts w:ascii="Times New Roman" w:hAnsi="Times New Roman" w:cs="Times New Roman"/>
          <w:color w:val="00b050"/>
          <w:sz w:val="26"/>
          <w:szCs w:val="26"/>
        </w:rPr>
        <w:t xml:space="preserve">functions</w:t>
      </w:r>
      <w:r>
        <w:rPr>
          <w:rFonts w:ascii="Times New Roman" w:hAnsi="Times New Roman" w:cs="Times New Roman"/>
          <w:color w:val="00b050"/>
          <w:sz w:val="26"/>
          <w:szCs w:val="26"/>
        </w:rPr>
        <w:t xml:space="preserve"> of the project</w:t>
      </w:r>
      <w:r>
        <w:rPr>
          <w:rFonts w:ascii="Times New Roman" w:hAnsi="Times New Roman" w:cs="Times New Roman"/>
          <w:color w:val="00b050"/>
          <w:sz w:val="26"/>
          <w:szCs w:val="26"/>
        </w:rPr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1035"/>
        <w:numPr>
          <w:ilvl w:val="1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Search the students by their Department, Total Grade, ….</w:t>
      </w:r>
      <w:r>
        <w:rPr>
          <w:rFonts w:ascii="Times New Roman" w:hAnsi="Times New Roman" w:cs="Times New Roman"/>
          <w:color w:val="00b050"/>
          <w:sz w:val="26"/>
          <w:szCs w:val="26"/>
        </w:rPr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1035"/>
        <w:numPr>
          <w:ilvl w:val="1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Input the Exam registration: student ID, Module, Exam date, ….</w:t>
      </w:r>
      <w:r>
        <w:rPr>
          <w:rFonts w:ascii="Times New Roman" w:hAnsi="Times New Roman" w:cs="Times New Roman"/>
          <w:color w:val="00b050"/>
          <w:sz w:val="26"/>
          <w:szCs w:val="26"/>
        </w:rPr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1035"/>
        <w:numPr>
          <w:ilvl w:val="1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00b050"/>
          <w:sz w:val="26"/>
          <w:szCs w:val="26"/>
        </w:rPr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Bdr/>
        <w:spacing w:after="240" w:before="240" w:line="240" w:lineRule="auto"/>
        <w:ind w:firstLine="0" w:left="720"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Student can provide a table for this section</w:t>
      </w:r>
      <w:r>
        <w:rPr>
          <w:rFonts w:ascii="Times New Roman" w:hAnsi="Times New Roman" w:cs="Times New Roman"/>
          <w:color w:val="00b050"/>
          <w:sz w:val="26"/>
          <w:szCs w:val="26"/>
        </w:rPr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Bdr/>
        <w:spacing w:after="240" w:before="240" w:line="240" w:lineRule="auto"/>
        <w:ind w:firstLine="0" w:left="720"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00b050"/>
          <w:sz w:val="26"/>
          <w:szCs w:val="26"/>
        </w:rPr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1035"/>
        <w:numPr>
          <w:ilvl w:val="0"/>
          <w:numId w:val="12"/>
        </w:numPr>
        <w:pBdr/>
        <w:spacing w:after="240" w:before="240" w:line="240" w:lineRule="auto"/>
        <w:ind/>
        <w:rPr>
          <w:rFonts w:ascii="Times New Roman" w:hAnsi="Times New Roman" w:cs="Times New Roman"/>
          <w:b/>
          <w:color w:val="7030a0"/>
          <w:sz w:val="30"/>
          <w:szCs w:val="30"/>
        </w:rPr>
      </w:pPr>
      <w:r>
        <w:rPr>
          <w:rFonts w:ascii="Times New Roman" w:hAnsi="Times New Roman" w:cs="Times New Roman"/>
          <w:b/>
          <w:color w:val="7030a0"/>
          <w:sz w:val="30"/>
          <w:szCs w:val="30"/>
        </w:rPr>
        <w:t xml:space="preserve">Database</w:t>
      </w:r>
      <w:r>
        <w:rPr>
          <w:rFonts w:ascii="Times New Roman" w:hAnsi="Times New Roman" w:cs="Times New Roman"/>
          <w:b/>
          <w:color w:val="7030a0"/>
          <w:sz w:val="30"/>
          <w:szCs w:val="30"/>
        </w:rPr>
        <w:t xml:space="preserve"> (</w:t>
      </w:r>
      <w:r>
        <w:rPr>
          <w:rFonts w:ascii="Times New Roman" w:hAnsi="Times New Roman" w:cs="Times New Roman"/>
          <w:b/>
          <w:color w:val="7030a0"/>
          <w:sz w:val="30"/>
          <w:szCs w:val="30"/>
        </w:rPr>
        <w:t xml:space="preserve">min. </w:t>
      </w:r>
      <w:r>
        <w:rPr>
          <w:rFonts w:ascii="Times New Roman" w:hAnsi="Times New Roman" w:cs="Times New Roman"/>
          <w:b/>
          <w:color w:val="7030a0"/>
          <w:sz w:val="30"/>
          <w:szCs w:val="30"/>
        </w:rPr>
        <w:t xml:space="preserve">4 tables)</w:t>
      </w:r>
      <w:r>
        <w:rPr>
          <w:rFonts w:ascii="Times New Roman" w:hAnsi="Times New Roman" w:cs="Times New Roman"/>
          <w:b/>
          <w:color w:val="7030a0"/>
          <w:sz w:val="30"/>
          <w:szCs w:val="30"/>
        </w:rPr>
      </w:r>
      <w:r>
        <w:rPr>
          <w:rFonts w:ascii="Times New Roman" w:hAnsi="Times New Roman" w:cs="Times New Roman"/>
          <w:b/>
          <w:color w:val="7030a0"/>
          <w:sz w:val="30"/>
          <w:szCs w:val="30"/>
        </w:rPr>
      </w:r>
    </w:p>
    <w:p>
      <w:pPr>
        <w:pBdr/>
        <w:spacing w:after="240" w:before="240" w:line="240" w:lineRule="auto"/>
        <w:ind w:firstLine="0" w:left="720"/>
        <w:rPr>
          <w:rFonts w:ascii="Times New Roman" w:hAnsi="Times New Roman" w:cs="Times New Roman"/>
          <w:color w:val="7030a0"/>
          <w:sz w:val="26"/>
          <w:szCs w:val="26"/>
        </w:rPr>
      </w:pPr>
      <w:r>
        <w:rPr>
          <w:rFonts w:ascii="Times New Roman" w:hAnsi="Times New Roman" w:cs="Times New Roman"/>
          <w:strike/>
          <w:color w:val="7030a0"/>
          <w:sz w:val="26"/>
          <w:szCs w:val="26"/>
        </w:rPr>
        <w:t xml:space="preserve">Using flat file (.txt, .csv, …)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or database (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MySQL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, MS SQL, …)</w:t>
      </w:r>
      <w:r>
        <w:rPr>
          <w:rFonts w:ascii="Times New Roman" w:hAnsi="Times New Roman" w:cs="Times New Roman"/>
          <w:color w:val="7030a0"/>
          <w:sz w:val="26"/>
          <w:szCs w:val="26"/>
        </w:rPr>
      </w:r>
      <w:r>
        <w:rPr>
          <w:rFonts w:ascii="Times New Roman" w:hAnsi="Times New Roman" w:cs="Times New Roman"/>
          <w:color w:val="7030a0"/>
          <w:sz w:val="26"/>
          <w:szCs w:val="26"/>
        </w:rPr>
      </w:r>
    </w:p>
    <w:p>
      <w:pPr>
        <w:pBdr/>
        <w:spacing w:after="240" w:before="240" w:line="240" w:lineRule="auto"/>
        <w:ind w:firstLine="0" w:left="720"/>
        <w:rPr>
          <w:rFonts w:ascii="Times New Roman" w:hAnsi="Times New Roman" w:cs="Times New Roman"/>
          <w:color w:val="7030a0"/>
          <w:sz w:val="26"/>
          <w:szCs w:val="26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 xml:space="preserve">ERD diagram</w:t>
      </w:r>
      <w:r>
        <w:rPr>
          <w:rFonts w:ascii="Times New Roman" w:hAnsi="Times New Roman" w:cs="Times New Roman"/>
          <w:color w:val="7030a0"/>
          <w:sz w:val="26"/>
          <w:szCs w:val="26"/>
        </w:rPr>
      </w:r>
      <w:r>
        <w:rPr>
          <w:rFonts w:ascii="Times New Roman" w:hAnsi="Times New Roman" w:cs="Times New Roman"/>
          <w:color w:val="7030a0"/>
          <w:sz w:val="26"/>
          <w:szCs w:val="26"/>
        </w:rPr>
      </w:r>
    </w:p>
    <w:p>
      <w:pPr>
        <w:pBdr/>
        <w:spacing w:after="240" w:before="240" w:line="240" w:lineRule="auto"/>
        <w:ind w:firstLine="0" w:left="720"/>
        <w:rPr>
          <w:rFonts w:ascii="Times New Roman" w:hAnsi="Times New Roman" w:cs="Times New Roman"/>
          <w:strike/>
          <w:color w:val="7030a0"/>
          <w:sz w:val="26"/>
          <w:szCs w:val="26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 xml:space="preserve">Data Diagram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(tables if you use relational database system management, the text files you use to store the data, …)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- </w:t>
      </w:r>
      <w:r>
        <w:rPr>
          <w:rFonts w:ascii="Times New Roman" w:hAnsi="Times New Roman" w:cs="Times New Roman"/>
          <w:b/>
          <w:strike/>
          <w:color w:val="7030a0"/>
          <w:sz w:val="30"/>
          <w:szCs w:val="30"/>
        </w:rPr>
        <w:t xml:space="preserve">5-7 classes, max. 10 classes</w:t>
      </w:r>
      <w:r>
        <w:rPr>
          <w:rFonts w:ascii="Times New Roman" w:hAnsi="Times New Roman" w:cs="Times New Roman"/>
          <w:strike/>
          <w:color w:val="7030a0"/>
          <w:sz w:val="26"/>
          <w:szCs w:val="26"/>
        </w:rPr>
      </w:r>
      <w:r>
        <w:rPr>
          <w:rFonts w:ascii="Times New Roman" w:hAnsi="Times New Roman" w:cs="Times New Roman"/>
          <w:strike/>
          <w:color w:val="7030a0"/>
          <w:sz w:val="26"/>
          <w:szCs w:val="26"/>
        </w:rPr>
      </w:r>
    </w:p>
    <w:p>
      <w:pPr>
        <w:pBdr/>
        <w:spacing w:after="240" w:before="240" w:line="240" w:lineRule="auto"/>
        <w:ind w:firstLine="0" w:left="720"/>
        <w:rPr>
          <w:rFonts w:ascii="Times New Roman" w:hAnsi="Times New Roman" w:cs="Times New Roman"/>
          <w:color w:val="7030a0"/>
          <w:sz w:val="26"/>
          <w:szCs w:val="26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7030a0"/>
          <w:sz w:val="26"/>
          <w:szCs w:val="26"/>
        </w:rPr>
      </w:r>
      <w:r>
        <w:rPr>
          <w:rFonts w:ascii="Times New Roman" w:hAnsi="Times New Roman" w:cs="Times New Roman"/>
          <w:color w:val="7030a0"/>
          <w:sz w:val="26"/>
          <w:szCs w:val="26"/>
        </w:rPr>
      </w:r>
    </w:p>
    <w:p>
      <w:pPr>
        <w:pStyle w:val="1035"/>
        <w:numPr>
          <w:ilvl w:val="0"/>
          <w:numId w:val="12"/>
        </w:numPr>
        <w:pBdr/>
        <w:spacing w:after="240" w:before="240" w:line="240" w:lineRule="auto"/>
        <w:ind/>
        <w:rPr>
          <w:rFonts w:ascii="Times New Roman" w:hAnsi="Times New Roman" w:cs="Times New Roman"/>
          <w:b/>
          <w:strike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GUI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 (</w:t>
      </w:r>
      <w:r>
        <w:rPr>
          <w:rFonts w:ascii="Times New Roman" w:hAnsi="Times New Roman" w:cs="Times New Roman"/>
          <w:b/>
          <w:strike/>
          <w:color w:val="00b050"/>
          <w:sz w:val="30"/>
          <w:szCs w:val="30"/>
        </w:rPr>
        <w:t xml:space="preserve">4 figures)</w:t>
      </w:r>
      <w:r>
        <w:rPr>
          <w:rFonts w:ascii="Times New Roman" w:hAnsi="Times New Roman" w:cs="Times New Roman"/>
          <w:b/>
          <w:strike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strike/>
          <w:color w:val="00b050"/>
          <w:sz w:val="30"/>
          <w:szCs w:val="30"/>
        </w:rPr>
      </w:r>
    </w:p>
    <w:p>
      <w:pPr>
        <w:pBdr/>
        <w:spacing w:after="240" w:before="240" w:line="240" w:lineRule="auto"/>
        <w:ind w:firstLine="0" w:left="720"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List a table of the name and the orders 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of  user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 interfaces in the projects</w:t>
      </w:r>
      <w:r>
        <w:rPr>
          <w:rFonts w:ascii="Times New Roman" w:hAnsi="Times New Roman" w:cs="Times New Roman"/>
          <w:color w:val="00b050"/>
          <w:sz w:val="30"/>
          <w:szCs w:val="30"/>
        </w:rPr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1035"/>
        <w:pBdr/>
        <w:spacing w:after="240" w:before="240" w:line="240" w:lineRule="auto"/>
        <w:ind w:left="1440"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Figure 1: Student Input Dialog</w:t>
      </w:r>
      <w:r>
        <w:rPr>
          <w:rFonts w:ascii="Times New Roman" w:hAnsi="Times New Roman" w:cs="Times New Roman"/>
          <w:color w:val="00b050"/>
          <w:sz w:val="30"/>
          <w:szCs w:val="30"/>
        </w:rPr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1035"/>
        <w:pBdr/>
        <w:spacing w:after="240" w:before="240" w:line="240" w:lineRule="auto"/>
        <w:ind w:left="1440"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…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…(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paste the figure 1 in here)…</w:t>
      </w:r>
      <w:r>
        <w:rPr>
          <w:rFonts w:ascii="Times New Roman" w:hAnsi="Times New Roman" w:cs="Times New Roman"/>
          <w:color w:val="00b050"/>
          <w:sz w:val="30"/>
          <w:szCs w:val="30"/>
        </w:rPr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1035"/>
        <w:pBdr/>
        <w:spacing w:after="240" w:before="240" w:line="240" w:lineRule="auto"/>
        <w:ind w:left="1440"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(explain the function of the buttons, and the button-relat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ed event, what happen if I press that button? When a user presses the button “Input”, an ID is automatically generated for that student and his/her information (i.e., Name, Department, ….) is stored to the table Student in the database, through the method 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inputStudent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(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…) of the class 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StudentINfoInteraction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.</w:t>
      </w:r>
      <w:r>
        <w:rPr>
          <w:rFonts w:ascii="Times New Roman" w:hAnsi="Times New Roman" w:cs="Times New Roman"/>
          <w:color w:val="00b050"/>
          <w:sz w:val="30"/>
          <w:szCs w:val="30"/>
        </w:rPr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1035"/>
        <w:pBdr/>
        <w:spacing w:after="240" w:before="240" w:line="240" w:lineRule="auto"/>
        <w:ind w:left="1440"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</w:r>
      <w:r>
        <w:rPr>
          <w:rFonts w:ascii="Times New Roman" w:hAnsi="Times New Roman" w:cs="Times New Roman"/>
          <w:color w:val="00b050"/>
          <w:sz w:val="30"/>
          <w:szCs w:val="30"/>
        </w:rPr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Bdr/>
        <w:spacing w:after="240" w:before="240" w:line="240" w:lineRule="auto"/>
        <w:ind w:firstLine="0" w:left="720"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Paste the 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figures of 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user interfaces/dialogs/webpages in here according to the order listed in the above table.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00b050"/>
          <w:sz w:val="30"/>
          <w:szCs w:val="30"/>
        </w:rPr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1035"/>
        <w:numPr>
          <w:ilvl w:val="1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For each figure, describe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 its functions, and its GUI components on the user interface, how to use it.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 Should give examples.</w:t>
      </w:r>
      <w:r>
        <w:rPr>
          <w:rFonts w:ascii="Times New Roman" w:hAnsi="Times New Roman" w:cs="Times New Roman"/>
          <w:color w:val="00b050"/>
          <w:sz w:val="30"/>
          <w:szCs w:val="30"/>
        </w:rPr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1035"/>
        <w:numPr>
          <w:ilvl w:val="1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…</w:t>
      </w:r>
      <w:r>
        <w:rPr>
          <w:rFonts w:ascii="Times New Roman" w:hAnsi="Times New Roman" w:cs="Times New Roman"/>
          <w:color w:val="00b050"/>
          <w:sz w:val="30"/>
          <w:szCs w:val="30"/>
        </w:rPr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Bdr/>
        <w:spacing w:after="240" w:before="240" w:line="240" w:lineRule="auto"/>
        <w:ind w:firstLine="0" w:left="720"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..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. </w:t>
      </w:r>
      <w:r>
        <w:rPr>
          <w:rFonts w:ascii="Times New Roman" w:hAnsi="Times New Roman" w:cs="Times New Roman"/>
          <w:color w:val="00b050"/>
          <w:sz w:val="30"/>
          <w:szCs w:val="30"/>
        </w:rPr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1035"/>
        <w:pBdr/>
        <w:spacing w:after="240" w:before="240" w:line="240" w:lineRule="auto"/>
        <w:ind w:left="1440"/>
        <w:rPr>
          <w:rFonts w:ascii="Times New Roman" w:hAnsi="Times New Roman" w:cs="Times New Roman"/>
          <w:color w:val="d9d9d9" w:themeColor="background1" w:themeShade="D9"/>
          <w:sz w:val="30"/>
          <w:szCs w:val="30"/>
        </w:rPr>
      </w:pPr>
      <w:r>
        <w:rPr>
          <w:rFonts w:ascii="Times New Roman" w:hAnsi="Times New Roman" w:cs="Times New Roman"/>
          <w:color w:val="d9d9d9" w:themeColor="background1" w:themeShade="D9"/>
          <w:sz w:val="30"/>
          <w:szCs w:val="30"/>
        </w:rPr>
      </w:r>
      <w:r>
        <w:rPr>
          <w:rFonts w:ascii="Times New Roman" w:hAnsi="Times New Roman" w:cs="Times New Roman"/>
          <w:color w:val="d9d9d9" w:themeColor="background1" w:themeShade="D9"/>
          <w:sz w:val="30"/>
          <w:szCs w:val="30"/>
        </w:rPr>
      </w:r>
      <w:r>
        <w:rPr>
          <w:rFonts w:ascii="Times New Roman" w:hAnsi="Times New Roman" w:cs="Times New Roman"/>
          <w:color w:val="d9d9d9" w:themeColor="background1" w:themeShade="D9"/>
          <w:sz w:val="30"/>
          <w:szCs w:val="30"/>
        </w:rPr>
      </w:r>
    </w:p>
    <w:p>
      <w:pPr>
        <w:pStyle w:val="1035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7030a0"/>
          <w:sz w:val="30"/>
          <w:szCs w:val="30"/>
        </w:rPr>
      </w:pPr>
      <w:r>
        <w:rPr>
          <w:rFonts w:ascii="Times New Roman" w:hAnsi="Times New Roman" w:cs="Times New Roman"/>
          <w:b/>
          <w:color w:val="7030a0"/>
          <w:sz w:val="30"/>
          <w:szCs w:val="30"/>
        </w:rPr>
        <w:t xml:space="preserve">Conclusion</w:t>
      </w:r>
      <w:r>
        <w:rPr>
          <w:rFonts w:ascii="Times New Roman" w:hAnsi="Times New Roman" w:cs="Times New Roman"/>
          <w:b/>
          <w:color w:val="7030a0"/>
          <w:sz w:val="30"/>
          <w:szCs w:val="30"/>
        </w:rPr>
      </w:r>
      <w:r>
        <w:rPr>
          <w:rFonts w:ascii="Times New Roman" w:hAnsi="Times New Roman" w:cs="Times New Roman"/>
          <w:b/>
          <w:color w:val="7030a0"/>
          <w:sz w:val="30"/>
          <w:szCs w:val="30"/>
        </w:rPr>
      </w:r>
    </w:p>
    <w:p>
      <w:pPr>
        <w:pBdr/>
        <w:spacing w:after="240" w:before="240" w:line="240" w:lineRule="auto"/>
        <w:ind w:firstLine="0" w:left="270"/>
        <w:rPr>
          <w:rFonts w:ascii="Times New Roman" w:hAnsi="Times New Roman" w:cs="Times New Roman"/>
          <w:color w:val="7030a0"/>
          <w:sz w:val="26"/>
          <w:szCs w:val="26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 xml:space="preserve">Assess your project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by discussing on its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pros and the cons.</w:t>
      </w:r>
      <w:r>
        <w:rPr>
          <w:rFonts w:ascii="Times New Roman" w:hAnsi="Times New Roman" w:cs="Times New Roman"/>
          <w:color w:val="7030a0"/>
          <w:sz w:val="26"/>
          <w:szCs w:val="26"/>
        </w:rPr>
      </w:r>
      <w:r>
        <w:rPr>
          <w:rFonts w:ascii="Times New Roman" w:hAnsi="Times New Roman" w:cs="Times New Roman"/>
          <w:color w:val="7030a0"/>
          <w:sz w:val="26"/>
          <w:szCs w:val="26"/>
        </w:rPr>
      </w:r>
    </w:p>
    <w:p>
      <w:pPr>
        <w:pBdr/>
        <w:spacing w:after="240" w:before="240" w:line="240" w:lineRule="auto"/>
        <w:ind w:firstLine="0" w:left="270"/>
        <w:rPr>
          <w:rFonts w:ascii="Times New Roman" w:hAnsi="Times New Roman" w:cs="Times New Roman"/>
          <w:color w:val="7030a0"/>
          <w:sz w:val="26"/>
          <w:szCs w:val="26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 xml:space="preserve">I wan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t to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hear what you really think about your project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quality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, and 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leave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a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score you think your project can gain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along with the reason why you think so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.</w:t>
      </w:r>
      <w:r>
        <w:rPr>
          <w:rFonts w:ascii="Times New Roman" w:hAnsi="Times New Roman" w:cs="Times New Roman"/>
          <w:color w:val="7030a0"/>
          <w:sz w:val="26"/>
          <w:szCs w:val="26"/>
        </w:rPr>
      </w:r>
      <w:r>
        <w:rPr>
          <w:rFonts w:ascii="Times New Roman" w:hAnsi="Times New Roman" w:cs="Times New Roman"/>
          <w:color w:val="7030a0"/>
          <w:sz w:val="26"/>
          <w:szCs w:val="26"/>
        </w:rPr>
      </w:r>
    </w:p>
    <w:p>
      <w:pPr>
        <w:pBdr/>
        <w:spacing w:after="240" w:before="240" w:line="240" w:lineRule="auto"/>
        <w:ind w:firstLine="0" w:left="270"/>
        <w:rPr>
          <w:rFonts w:ascii="Times New Roman" w:hAnsi="Times New Roman" w:cs="Times New Roman"/>
          <w:color w:val="7030a0"/>
          <w:sz w:val="30"/>
          <w:szCs w:val="30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 xml:space="preserve">What 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more function you think you can improve and add to the project in the future.</w:t>
      </w:r>
      <w:r>
        <w:rPr>
          <w:rFonts w:ascii="Times New Roman" w:hAnsi="Times New Roman" w:cs="Times New Roman"/>
          <w:color w:val="7030a0"/>
          <w:sz w:val="30"/>
          <w:szCs w:val="30"/>
        </w:rPr>
      </w:r>
      <w:r>
        <w:rPr>
          <w:rFonts w:ascii="Times New Roman" w:hAnsi="Times New Roman" w:cs="Times New Roman"/>
          <w:color w:val="7030a0"/>
          <w:sz w:val="30"/>
          <w:szCs w:val="30"/>
        </w:rPr>
      </w:r>
    </w:p>
    <w:p>
      <w:pPr>
        <w:pBdr/>
        <w:spacing w:after="240" w:before="240" w:line="240" w:lineRule="auto"/>
        <w:ind w:firstLine="0" w:left="270"/>
        <w:rPr>
          <w:rFonts w:ascii="Times New Roman" w:hAnsi="Times New Roman" w:cs="Times New Roman"/>
          <w:color w:val="7030a0"/>
          <w:sz w:val="30"/>
          <w:szCs w:val="30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7030a0"/>
          <w:sz w:val="30"/>
          <w:szCs w:val="30"/>
        </w:rPr>
      </w:r>
      <w:r>
        <w:rPr>
          <w:rFonts w:ascii="Times New Roman" w:hAnsi="Times New Roman" w:cs="Times New Roman"/>
          <w:color w:val="7030a0"/>
          <w:sz w:val="30"/>
          <w:szCs w:val="30"/>
        </w:rPr>
      </w:r>
    </w:p>
    <w:p>
      <w:pPr>
        <w:pBdr/>
        <w:spacing/>
        <w:ind/>
        <w:rPr>
          <w:rFonts w:ascii="Times New Roman" w:hAnsi="Times New Roman" w:cs="Times New Roman"/>
          <w:b/>
          <w:color w:val="bfbfbf" w:themeColor="background1" w:themeShade="BF"/>
          <w:sz w:val="30"/>
          <w:szCs w:val="30"/>
        </w:rPr>
      </w:pPr>
      <w:r>
        <w:rPr>
          <w:rFonts w:ascii="Times New Roman" w:hAnsi="Times New Roman" w:cs="Times New Roman"/>
          <w:b/>
          <w:color w:val="bfbfbf" w:themeColor="background1" w:themeShade="BF"/>
          <w:sz w:val="30"/>
          <w:szCs w:val="30"/>
        </w:rPr>
        <w:br w:type="page" w:clear="all"/>
      </w:r>
      <w:r>
        <w:rPr>
          <w:rFonts w:ascii="Times New Roman" w:hAnsi="Times New Roman" w:cs="Times New Roman"/>
          <w:b/>
          <w:color w:val="bfbfbf" w:themeColor="background1" w:themeShade="BF"/>
          <w:sz w:val="30"/>
          <w:szCs w:val="30"/>
        </w:rPr>
      </w:r>
      <w:r>
        <w:rPr>
          <w:rFonts w:ascii="Times New Roman" w:hAnsi="Times New Roman" w:cs="Times New Roman"/>
          <w:b/>
          <w:color w:val="bfbfbf" w:themeColor="background1" w:themeShade="BF"/>
          <w:sz w:val="30"/>
          <w:szCs w:val="30"/>
        </w:rPr>
      </w:r>
    </w:p>
    <w:p>
      <w:pPr>
        <w:pStyle w:val="1035"/>
        <w:pBdr/>
        <w:spacing w:after="120" w:line="240" w:lineRule="auto"/>
        <w:ind w:firstLine="540" w:left="0"/>
        <w:jc w:val="center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>DUTY ROSTER</w:t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Style w:val="1035"/>
        <w:pBdr/>
        <w:spacing w:after="120" w:line="240" w:lineRule="auto"/>
        <w:ind w:firstLine="540" w:left="0"/>
        <w:jc w:val="center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tbl>
      <w:tblPr>
        <w:tblStyle w:val="1040"/>
        <w:tblW w:w="0" w:type="auto"/>
        <w:tblBorders/>
        <w:tblLook w:val="04A0" w:firstRow="1" w:lastRow="0" w:firstColumn="1" w:lastColumn="0" w:noHBand="0" w:noVBand="1"/>
      </w:tblPr>
      <w:tblGrid>
        <w:gridCol w:w="1146"/>
        <w:gridCol w:w="1283"/>
        <w:gridCol w:w="1604"/>
        <w:gridCol w:w="1159"/>
        <w:gridCol w:w="1155"/>
        <w:gridCol w:w="1233"/>
        <w:gridCol w:w="1770"/>
      </w:tblGrid>
      <w:tr>
        <w:trPr/>
        <w:tc>
          <w:tcPr>
            <w:tcBorders/>
            <w:tcW w:w="1146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ID</w:t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</w:p>
        </w:tc>
        <w:tc>
          <w:tcPr>
            <w:tcBorders/>
            <w:tcW w:w="1283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In Charge</w:t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9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Start</w:t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5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End</w:t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State</w:t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</w:p>
        </w:tc>
        <w:tc>
          <w:tcPr>
            <w:tcBorders/>
            <w:tcW w:w="1770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Note</w:t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</w:p>
        </w:tc>
      </w:tr>
      <w:tr>
        <w:trPr/>
        <w:tc>
          <w:tcPr>
            <w:tcBorders/>
            <w:tcW w:w="1146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1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83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Design Class A, B, C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Nguyen Van A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Le 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Thi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 B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9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2-Dec-18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5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1-Jan-19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Done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770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</w:tr>
      <w:tr>
        <w:trPr/>
        <w:tc>
          <w:tcPr>
            <w:tcBorders/>
            <w:tcW w:w="1146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2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83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Code Function 1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Nguyen Van A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9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01-Jan-19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5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17-Jan-19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Done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770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</w:tr>
      <w:tr>
        <w:trPr/>
        <w:tc>
          <w:tcPr>
            <w:tcBorders/>
            <w:tcW w:w="1146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3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83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Report Section II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Le 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Thi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 B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9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02-Jan-19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5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In progress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770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</w:tr>
      <w:tr>
        <w:trPr/>
        <w:tc>
          <w:tcPr>
            <w:tcBorders/>
            <w:tcW w:w="1146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83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9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5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770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</w:tr>
      <w:tr>
        <w:trPr/>
        <w:tc>
          <w:tcPr>
            <w:tcBorders/>
            <w:tcW w:w="1146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n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83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9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5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770" w:type="dxa"/>
            <w:textDirection w:val="lrTb"/>
            <w:noWrap w:val="false"/>
          </w:tcPr>
          <w:p>
            <w:pPr>
              <w:pStyle w:val="1035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</w:tr>
    </w:tbl>
    <w:p>
      <w:pPr>
        <w:pStyle w:val="1035"/>
        <w:pBdr/>
        <w:spacing w:after="120" w:line="240" w:lineRule="auto"/>
        <w:ind w:firstLine="540" w:left="0"/>
        <w:jc w:val="center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Bdr/>
        <w:spacing/>
        <w:ind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br w:type="page" w:clear="all"/>
      </w:r>
      <w:r>
        <w:rPr>
          <w:rFonts w:ascii="Times New Roman" w:hAnsi="Times New Roman" w:cs="Times New Roman"/>
          <w:b/>
          <w:sz w:val="30"/>
          <w:szCs w:val="30"/>
        </w:rPr>
      </w:r>
      <w:r>
        <w:rPr>
          <w:rFonts w:ascii="Times New Roman" w:hAnsi="Times New Roman" w:cs="Times New Roman"/>
          <w:b/>
          <w:sz w:val="30"/>
          <w:szCs w:val="30"/>
        </w:rPr>
      </w:r>
    </w:p>
    <w:p>
      <w:pPr>
        <w:pStyle w:val="1035"/>
        <w:pBdr/>
        <w:spacing w:after="120" w:line="240" w:lineRule="auto"/>
        <w:ind w:firstLine="540" w:left="0"/>
        <w:jc w:val="center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>REFERENCE</w:t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Style w:val="1035"/>
        <w:pBdr/>
        <w:spacing w:after="120" w:line="240" w:lineRule="auto"/>
        <w:ind w:firstLine="540" w:left="0"/>
        <w:jc w:val="both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Style w:val="1035"/>
        <w:numPr>
          <w:ilvl w:val="0"/>
          <w:numId w:val="8"/>
        </w:numPr>
        <w:pBdr/>
        <w:spacing w:after="120" w:line="240" w:lineRule="auto"/>
        <w:ind/>
        <w:jc w:val="both"/>
        <w:rPr>
          <w:rFonts w:ascii="Times New Roman" w:hAnsi="Times New Roman" w:cs="Times New Roman"/>
          <w:color w:val="ff0000"/>
          <w:sz w:val="30"/>
          <w:szCs w:val="30"/>
        </w:rPr>
      </w:pPr>
      <w:r>
        <w:rPr>
          <w:rFonts w:ascii="Times New Roman" w:hAnsi="Times New Roman" w:cs="Times New Roman"/>
          <w:color w:val="ff0000"/>
          <w:sz w:val="30"/>
          <w:szCs w:val="30"/>
        </w:rPr>
        <w:t xml:space="preserve">Tutorial Page, Oracle, 2024, </w:t>
      </w:r>
      <w:r>
        <w:rPr>
          <w:rFonts w:ascii="Times New Roman" w:hAnsi="Times New Roman" w:cs="Times New Roman"/>
          <w:color w:val="ff0000"/>
          <w:sz w:val="30"/>
          <w:szCs w:val="30"/>
        </w:rPr>
        <w:t xml:space="preserve">https://...</w:t>
      </w:r>
      <w:r>
        <w:rPr>
          <w:rFonts w:ascii="Times New Roman" w:hAnsi="Times New Roman" w:cs="Times New Roman"/>
          <w:color w:val="ff0000"/>
          <w:sz w:val="30"/>
          <w:szCs w:val="30"/>
        </w:rPr>
      </w:r>
      <w:r>
        <w:rPr>
          <w:rFonts w:ascii="Times New Roman" w:hAnsi="Times New Roman" w:cs="Times New Roman"/>
          <w:color w:val="ff0000"/>
          <w:sz w:val="30"/>
          <w:szCs w:val="30"/>
        </w:rPr>
      </w:r>
    </w:p>
    <w:p>
      <w:pPr>
        <w:pStyle w:val="1035"/>
        <w:numPr>
          <w:ilvl w:val="0"/>
          <w:numId w:val="8"/>
        </w:numPr>
        <w:pBdr/>
        <w:spacing w:after="120" w:line="240" w:lineRule="auto"/>
        <w:ind/>
        <w:jc w:val="both"/>
        <w:rPr>
          <w:rFonts w:ascii="Times New Roman" w:hAnsi="Times New Roman" w:cs="Times New Roman"/>
          <w:color w:val="ff0000"/>
          <w:sz w:val="30"/>
          <w:szCs w:val="30"/>
        </w:rPr>
      </w:pPr>
      <w:r>
        <w:rPr>
          <w:rFonts w:ascii="Times New Roman" w:hAnsi="Times New Roman" w:cs="Times New Roman"/>
          <w:color w:val="ff0000"/>
          <w:sz w:val="30"/>
          <w:szCs w:val="30"/>
        </w:rPr>
        <w:t xml:space="preserve">…</w:t>
      </w:r>
      <w:r>
        <w:rPr>
          <w:rFonts w:ascii="Times New Roman" w:hAnsi="Times New Roman" w:cs="Times New Roman"/>
          <w:color w:val="ff0000"/>
          <w:sz w:val="30"/>
          <w:szCs w:val="30"/>
        </w:rPr>
      </w:r>
      <w:r>
        <w:rPr>
          <w:rFonts w:ascii="Times New Roman" w:hAnsi="Times New Roman" w:cs="Times New Roman"/>
          <w:color w:val="ff0000"/>
          <w:sz w:val="30"/>
          <w:szCs w:val="30"/>
        </w:rPr>
      </w:r>
    </w:p>
    <w:p>
      <w:pPr>
        <w:pStyle w:val="1035"/>
        <w:pBdr/>
        <w:spacing w:after="120" w:line="240" w:lineRule="auto"/>
        <w:ind/>
        <w:jc w:val="both"/>
        <w:rPr>
          <w:rFonts w:ascii="Times New Roman" w:hAnsi="Times New Roman" w:cs="Times New Roman"/>
          <w:color w:val="ff0000"/>
          <w:sz w:val="30"/>
          <w:szCs w:val="30"/>
        </w:rPr>
      </w:pPr>
      <w:r>
        <w:rPr>
          <w:rFonts w:ascii="Times New Roman" w:hAnsi="Times New Roman" w:cs="Times New Roman"/>
          <w:color w:val="ff0000"/>
          <w:sz w:val="30"/>
          <w:szCs w:val="30"/>
        </w:rPr>
      </w:r>
      <w:r>
        <w:rPr>
          <w:rFonts w:ascii="Times New Roman" w:hAnsi="Times New Roman" w:cs="Times New Roman"/>
          <w:color w:val="ff0000"/>
          <w:sz w:val="30"/>
          <w:szCs w:val="30"/>
        </w:rPr>
      </w:r>
      <w:r>
        <w:rPr>
          <w:rFonts w:ascii="Times New Roman" w:hAnsi="Times New Roman" w:cs="Times New Roman"/>
          <w:color w:val="ff0000"/>
          <w:sz w:val="30"/>
          <w:szCs w:val="30"/>
        </w:rPr>
      </w:r>
    </w:p>
    <w:p>
      <w:pPr>
        <w:pStyle w:val="1035"/>
        <w:pBdr/>
        <w:spacing w:after="120" w:line="240" w:lineRule="auto"/>
        <w:ind/>
        <w:jc w:val="both"/>
        <w:rPr>
          <w:rFonts w:ascii="Times New Roman" w:hAnsi="Times New Roman" w:cs="Times New Roman"/>
          <w:color w:val="ff0000"/>
          <w:sz w:val="30"/>
          <w:szCs w:val="30"/>
        </w:rPr>
      </w:pPr>
      <w:r>
        <w:rPr>
          <w:rFonts w:ascii="Times New Roman" w:hAnsi="Times New Roman" w:cs="Times New Roman"/>
          <w:color w:val="ff0000"/>
          <w:sz w:val="30"/>
          <w:szCs w:val="30"/>
        </w:rPr>
      </w:r>
      <w:r>
        <w:rPr>
          <w:rFonts w:ascii="Times New Roman" w:hAnsi="Times New Roman" w:cs="Times New Roman"/>
          <w:color w:val="ff0000"/>
          <w:sz w:val="30"/>
          <w:szCs w:val="30"/>
        </w:rPr>
      </w:r>
      <w:r>
        <w:rPr>
          <w:rFonts w:ascii="Times New Roman" w:hAnsi="Times New Roman" w:cs="Times New Roman"/>
          <w:color w:val="ff0000"/>
          <w:sz w:val="30"/>
          <w:szCs w:val="30"/>
        </w:rPr>
      </w:r>
    </w:p>
    <w:p>
      <w:pPr>
        <w:pStyle w:val="1035"/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30"/>
          <w:szCs w:val="30"/>
        </w:rPr>
      </w:pPr>
      <w:r>
        <w:rPr>
          <w:rFonts w:ascii="Times New Roman" w:hAnsi="Times New Roman" w:cs="Times New Roman"/>
          <w:i/>
          <w:color w:val="ff0000"/>
          <w:sz w:val="30"/>
          <w:szCs w:val="30"/>
        </w:rPr>
        <w:t xml:space="preserve">[Students, please put here whatever sources you referred or used in here]</w:t>
      </w:r>
      <w:r>
        <w:rPr>
          <w:rFonts w:ascii="Times New Roman" w:hAnsi="Times New Roman" w:cs="Times New Roman"/>
          <w:i/>
          <w:color w:val="ff0000"/>
          <w:sz w:val="30"/>
          <w:szCs w:val="30"/>
        </w:rPr>
      </w:r>
      <w:r>
        <w:rPr>
          <w:rFonts w:ascii="Times New Roman" w:hAnsi="Times New Roman" w:cs="Times New Roman"/>
          <w:i/>
          <w:color w:val="ff0000"/>
          <w:sz w:val="30"/>
          <w:szCs w:val="30"/>
        </w:rPr>
      </w:r>
    </w:p>
    <w:p>
      <w:pPr>
        <w:pBdr/>
        <w:spacing/>
        <w:ind/>
        <w:rPr>
          <w:rFonts w:ascii="Times New Roman" w:hAnsi="Times New Roman" w:cs="Times New Roman"/>
          <w:i/>
          <w:color w:val="ff0000"/>
          <w:sz w:val="30"/>
          <w:szCs w:val="30"/>
        </w:rPr>
      </w:pPr>
      <w:r>
        <w:rPr>
          <w:rFonts w:ascii="Times New Roman" w:hAnsi="Times New Roman" w:cs="Times New Roman"/>
          <w:i/>
          <w:color w:val="ff0000"/>
          <w:sz w:val="30"/>
          <w:szCs w:val="30"/>
        </w:rPr>
        <w:br w:type="page" w:clear="all"/>
      </w:r>
      <w:r>
        <w:rPr>
          <w:rFonts w:ascii="Times New Roman" w:hAnsi="Times New Roman" w:cs="Times New Roman"/>
          <w:i/>
          <w:color w:val="ff0000"/>
          <w:sz w:val="30"/>
          <w:szCs w:val="30"/>
        </w:rPr>
      </w:r>
      <w:r>
        <w:rPr>
          <w:rFonts w:ascii="Times New Roman" w:hAnsi="Times New Roman" w:cs="Times New Roman"/>
          <w:i/>
          <w:color w:val="ff0000"/>
          <w:sz w:val="30"/>
          <w:szCs w:val="30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color w:val="ed7d31" w:themeColor="accent2"/>
          <w:sz w:val="30"/>
          <w:szCs w:val="30"/>
        </w:rPr>
      </w:pP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APPENDIX 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A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: CLASS DESCRIPTION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</w:r>
    </w:p>
    <w:p>
      <w:pPr>
        <w:pBdr/>
        <w:spacing w:after="120" w:line="240" w:lineRule="auto"/>
        <w:ind w:firstLine="0" w:left="720"/>
        <w:jc w:val="both"/>
        <w:rPr>
          <w:rFonts w:ascii="Times New Roman" w:hAnsi="Times New Roman" w:cs="Times New Roman"/>
          <w:color w:val="ed7d31" w:themeColor="accent2"/>
          <w:sz w:val="30"/>
          <w:szCs w:val="30"/>
        </w:rPr>
      </w:pP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Class 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1 :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 Grade…. (Source: 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Src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/Grade.java)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</w:r>
    </w:p>
    <w:p>
      <w:pPr>
        <w:pBdr/>
        <w:spacing w:after="120" w:line="240" w:lineRule="auto"/>
        <w:ind w:firstLine="0" w:left="720"/>
        <w:jc w:val="both"/>
        <w:rPr>
          <w:rFonts w:ascii="Times New Roman" w:hAnsi="Times New Roman" w:cs="Times New Roman"/>
          <w:color w:val="ed7d31" w:themeColor="accent2"/>
          <w:sz w:val="30"/>
          <w:szCs w:val="30"/>
        </w:rPr>
      </w:pPr>
      <w:r>
        <w:rPr>
          <w:rFonts w:ascii="Times New Roman" w:hAnsi="Times New Roman" w:cs="Times New Roman"/>
          <w:color w:val="ed7d31" w:themeColor="accent2"/>
          <w:sz w:val="30"/>
          <w:szCs w:val="30"/>
        </w:rPr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890" w:right="1440" w:bottom="23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8"/>
      <w:pBdr>
        <w:bottom w:val="single" w:color="000000" w:sz="6" w:space="1"/>
      </w:pBdr>
      <w:tabs>
        <w:tab w:val="clear" w:leader="none" w:pos="4680"/>
        <w:tab w:val="clear" w:leader="none" w:pos="9360"/>
      </w:tabs>
      <w:spacing/>
      <w:ind/>
      <w:rPr/>
    </w:pPr>
    <w:r/>
    <w:r/>
  </w:p>
  <w:p>
    <w:pPr>
      <w:pStyle w:val="1038"/>
      <w:pBdr/>
      <w:tabs>
        <w:tab w:val="clear" w:leader="none" w:pos="4680"/>
        <w:tab w:val="clear" w:leader="none" w:pos="9360"/>
      </w:tabs>
      <w:spacing/>
      <w:ind/>
      <w:rPr/>
    </w:pPr>
    <w:r>
      <w:t xml:space="preserve">Project: &lt;Project Name&gt;</w:t>
    </w:r>
    <w:r/>
  </w:p>
  <w:p>
    <w:pPr>
      <w:pStyle w:val="1038"/>
      <w:pBdr/>
      <w:tabs>
        <w:tab w:val="clear" w:leader="none" w:pos="4680"/>
        <w:tab w:val="left" w:leader="none" w:pos="8820"/>
        <w:tab w:val="clear" w:leader="none" w:pos="9360"/>
      </w:tabs>
      <w:spacing/>
      <w:ind/>
      <w:rPr/>
    </w:pPr>
    <w:r>
      <w:t xml:space="preserve">&lt;All student Names &amp; their IDs&gt;</w:t>
    </w:r>
    <w:r>
      <w:tab/>
    </w:r>
    <w:sdt>
      <w:sdtPr>
        <w15:appearance w15:val="boundingBox"/>
        <w:id w:val="-2027079192"/>
        <w:docPartObj>
          <w:docPartGallery w:val="Page Numbers (Bottom of Page)"/>
          <w:docPartUnique w:val="true"/>
        </w:docPartObj>
        <w:rPr/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3</w:t>
        </w:r>
        <w:r>
          <w:fldChar w:fldCharType="end"/>
        </w:r>
      </w:sdtContent>
    </w:sdt>
    <w:r/>
    <w:r/>
  </w:p>
  <w:p>
    <w:pPr>
      <w:pStyle w:val="103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8"/>
      <w:pBdr/>
      <w:tabs>
        <w:tab w:val="clear" w:leader="none" w:pos="4680"/>
        <w:tab w:val="right" w:leader="none" w:pos="9270"/>
        <w:tab w:val="clear" w:leader="none" w:pos="9360"/>
      </w:tabs>
      <w:spacing/>
      <w:ind/>
      <w:rPr/>
    </w:pPr>
    <w:r>
      <w:t xml:space="preserve">Vietnamese-German University</w:t>
    </w:r>
    <w:r>
      <w:tab/>
      <w:t xml:space="preserve">Module </w:t>
    </w:r>
    <w:r>
      <w:t xml:space="preserve">61CSE215</w:t>
    </w:r>
    <w:r>
      <w:t xml:space="preserve">: JAVA OOP -</w:t>
    </w:r>
    <w:r>
      <w:t xml:space="preserve"> </w:t>
    </w:r>
    <w:r>
      <w:t xml:space="preserve">WS 202</w:t>
    </w:r>
    <w:r>
      <w:t xml:space="preserve">5</w:t>
    </w:r>
    <w:r/>
  </w:p>
  <w:p>
    <w:pPr>
      <w:pStyle w:val="1038"/>
      <w:pBdr/>
      <w:tabs>
        <w:tab w:val="clear" w:leader="none" w:pos="4680"/>
        <w:tab w:val="clear" w:leader="none" w:pos="9360"/>
      </w:tabs>
      <w:spacing/>
      <w:ind/>
      <w:rPr/>
    </w:pPr>
    <w:r>
      <w:t xml:space="preserve">Computer Science </w:t>
    </w:r>
    <w:r>
      <w:t xml:space="preserve">Program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/>
  </w:p>
  <w:p>
    <w:pPr>
      <w:pStyle w:val="1036"/>
      <w:pBdr>
        <w:bottom w:val="single" w:color="000000" w:sz="6" w:space="1"/>
      </w:pBdr>
      <w:tabs>
        <w:tab w:val="right" w:leader="none" w:pos="9270"/>
        <w:tab w:val="clear" w:leader="none" w:pos="9360"/>
      </w:tabs>
      <w:spacing/>
      <w:ind/>
      <w:rPr/>
    </w:pPr>
    <w:r/>
    <w:r/>
  </w:p>
  <w:p>
    <w:pPr>
      <w:pStyle w:val="1036"/>
      <w:pBdr/>
      <w:tabs>
        <w:tab w:val="right" w:leader="none" w:pos="9270"/>
        <w:tab w:val="clear" w:leader="none" w:pos="9360"/>
      </w:tabs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2639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0C6A5E85"/>
    <w:lvl w:ilvl="0">
      <w:isLgl w:val="false"/>
      <w:lvlJc w:val="left"/>
      <w:lvlText w:val=""/>
      <w:numFmt w:val="bullet"/>
      <w:pPr>
        <w:pBdr/>
        <w:spacing/>
        <w:ind w:hanging="360" w:left="720"/>
      </w:pPr>
      <w:rPr>
        <w:rFonts w:hint="default" w:ascii="Wingdings" w:hAnsi="Wingdings" w:cs="Times New Roman" w:eastAsiaTheme="minorHAnsi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19949F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5CB449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5E364EC"/>
    <w:lvl w:ilvl="0">
      <w:isLgl w:val="false"/>
      <w:lvlJc w:val="left"/>
      <w:lvlText w:val="%1."/>
      <w:numFmt w:val="decimal"/>
      <w:pPr>
        <w:pBdr/>
        <w:spacing/>
        <w:ind w:hanging="360" w:left="90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26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26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62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62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98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98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34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340"/>
      </w:pPr>
      <w:rPr>
        <w:rFonts w:hint="default"/>
      </w:rPr>
      <w:start w:val="1"/>
      <w:suff w:val="tab"/>
    </w:lvl>
  </w:abstractNum>
  <w:abstractNum w:abstractNumId="5">
    <w:nsid w:val="16921B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8B2233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1F5D643E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17007A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30630B8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31320B9"/>
    <w:lvl w:ilvl="0">
      <w:isLgl w:val="false"/>
      <w:lvlJc w:val="left"/>
      <w:lvlText w:val=""/>
      <w:numFmt w:val="bullet"/>
      <w:pPr>
        <w:pBdr/>
        <w:spacing/>
        <w:ind w:hanging="360" w:left="12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20"/>
      </w:pPr>
      <w:rPr>
        <w:rFonts w:hint="default" w:ascii="Wingdings" w:hAnsi="Wingdings"/>
      </w:rPr>
      <w:start w:val="1"/>
      <w:suff w:val="tab"/>
    </w:lvl>
  </w:abstractNum>
  <w:abstractNum w:abstractNumId="11">
    <w:nsid w:val="406763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54E22225"/>
    <w:lvl w:ilvl="0">
      <w:isLgl w:val="false"/>
      <w:lvlJc w:val="left"/>
      <w:lvlText w:val="%1."/>
      <w:numFmt w:val="lowerLetter"/>
      <w:pPr>
        <w:pBdr/>
        <w:spacing/>
        <w:ind w:hanging="360" w:left="180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13">
    <w:nsid w:val="5AA53552"/>
    <w:lvl w:ilvl="0">
      <w:isLgl w:val="false"/>
      <w:lvlJc w:val="left"/>
      <w:lvlText w:val="%1."/>
      <w:numFmt w:val="decimal"/>
      <w:pPr>
        <w:pBdr/>
        <w:spacing/>
        <w:ind w:hanging="360" w:left="9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60"/>
      </w:pPr>
      <w:rPr/>
      <w:start w:val="1"/>
      <w:suff w:val="tab"/>
    </w:lvl>
  </w:abstractNum>
  <w:abstractNum w:abstractNumId="14">
    <w:nsid w:val="5B296E96"/>
    <w:lvl w:ilvl="0">
      <w:isLgl w:val="false"/>
      <w:lvlJc w:val="left"/>
      <w:lvlText w:val="-"/>
      <w:numFmt w:val="bullet"/>
      <w:pPr>
        <w:pBdr/>
        <w:spacing/>
        <w:ind w:hanging="360" w:left="90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hint="default" w:ascii="Wingdings" w:hAnsi="Wingdings"/>
      </w:rPr>
      <w:start w:val="1"/>
      <w:suff w:val="tab"/>
    </w:lvl>
  </w:abstractNum>
  <w:abstractNum w:abstractNumId="15">
    <w:nsid w:val="6AB7385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6B8F2BD8"/>
    <w:lvl w:ilvl="0">
      <w:isLgl w:val="false"/>
      <w:lvlJc w:val="left"/>
      <w:lvlText w:val="%1."/>
      <w:numFmt w:val="decimal"/>
      <w:pPr>
        <w:pBdr/>
        <w:spacing/>
        <w:ind w:hanging="360" w:left="9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60"/>
      </w:pPr>
      <w:rPr/>
      <w:start w:val="1"/>
      <w:suff w:val="tab"/>
    </w:lvl>
  </w:abstractNum>
  <w:abstractNum w:abstractNumId="17">
    <w:nsid w:val="6C0A0282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6D384D1F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20"/>
      </w:pPr>
      <w:rPr>
        <w:rFonts w:hint="default" w:ascii="Wingdings" w:hAnsi="Wingdings"/>
      </w:rPr>
      <w:start w:val="1"/>
      <w:suff w:val="tab"/>
    </w:lvl>
  </w:abstractNum>
  <w:abstractNum w:abstractNumId="19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4C5A1AF4"/>
    <w:lvl w:ilvl="0">
      <w:isLgl w:val="false"/>
      <w:lvlJc w:val="left"/>
      <w:lvlText w:val="·"/>
      <w:numFmt w:val="bullet"/>
      <w:pPr>
        <w:pBdr/>
        <w:spacing/>
        <w:ind w:hanging="360" w:left="12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0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5E364EC"/>
    <w:lvl w:ilvl="0">
      <w:isLgl w:val="false"/>
      <w:lvlJc w:val="left"/>
      <w:lvlText w:val="%1."/>
      <w:numFmt w:val="decimal"/>
      <w:pPr>
        <w:pBdr/>
        <w:spacing/>
        <w:ind w:hanging="360" w:left="90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26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26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62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62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98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98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34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340"/>
      </w:pPr>
      <w:rPr>
        <w:rFonts w:hint="default"/>
      </w:rPr>
      <w:start w:val="1"/>
      <w:suff w:val="tab"/>
    </w:lvl>
  </w:abstractNum>
  <w:abstractNum w:abstractNumId="42">
    <w:nsid w:val="15E364EC"/>
    <w:lvl w:ilvl="0">
      <w:isLgl w:val="false"/>
      <w:lvlJc w:val="left"/>
      <w:lvlText w:val="%1."/>
      <w:numFmt w:val="decimal"/>
      <w:pPr>
        <w:pBdr/>
        <w:spacing/>
        <w:ind w:hanging="360" w:left="90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26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26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62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62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98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98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34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340"/>
      </w:pPr>
      <w:rPr>
        <w:rFonts w:hint="default"/>
      </w:rPr>
      <w:start w:val="1"/>
      <w:suff w:val="tab"/>
    </w:lvl>
  </w:abstractNum>
  <w:num w:numId="1">
    <w:abstractNumId w:val="2"/>
  </w:num>
  <w:num w:numId="2">
    <w:abstractNumId w:val="17"/>
  </w:num>
  <w:num w:numId="3">
    <w:abstractNumId w:val="9"/>
  </w:num>
  <w:num w:numId="4">
    <w:abstractNumId w:val="8"/>
  </w:num>
  <w:num w:numId="5">
    <w:abstractNumId w:val="7"/>
  </w:num>
  <w:num w:numId="6">
    <w:abstractNumId w:val="14"/>
  </w:num>
  <w:num w:numId="7">
    <w:abstractNumId w:val="18"/>
  </w:num>
  <w:num w:numId="8">
    <w:abstractNumId w:val="15"/>
  </w:num>
  <w:num w:numId="9">
    <w:abstractNumId w:val="4"/>
  </w:num>
  <w:num w:numId="10">
    <w:abstractNumId w:val="10"/>
  </w:num>
  <w:num w:numId="11">
    <w:abstractNumId w:val="16"/>
  </w:num>
  <w:num w:numId="12">
    <w:abstractNumId w:val="13"/>
  </w:num>
  <w:num w:numId="13">
    <w:abstractNumId w:val="12"/>
  </w:num>
  <w:num w:numId="14">
    <w:abstractNumId w:val="0"/>
  </w:num>
  <w:num w:numId="15">
    <w:abstractNumId w:val="5"/>
  </w:num>
  <w:num w:numId="16">
    <w:abstractNumId w:val="11"/>
  </w:num>
  <w:num w:numId="17">
    <w:abstractNumId w:val="3"/>
  </w:num>
  <w:num w:numId="18">
    <w:abstractNumId w:val="1"/>
  </w:num>
  <w:num w:numId="19">
    <w:abstractNumId w:val="6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1">
    <w:name w:val="Table Grid Light"/>
    <w:basedOn w:val="10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Plain Table 1"/>
    <w:basedOn w:val="10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Plain Table 2"/>
    <w:basedOn w:val="10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Plain Table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Plain Table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Plain Table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1 Light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1 Light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2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3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3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4"/>
    <w:basedOn w:val="10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 - Accent 1"/>
    <w:basedOn w:val="10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 - Accent 2"/>
    <w:basedOn w:val="10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4 - Accent 3"/>
    <w:basedOn w:val="10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4 - Accent 4"/>
    <w:basedOn w:val="10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 - Accent 5"/>
    <w:basedOn w:val="10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6"/>
    <w:basedOn w:val="10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5 Dark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5 Dark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5 Dark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6 Colorful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6 Colorful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6 Colorful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6 Colorful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7 Colorful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7 Colorful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7 Colorful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7 Colorful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1 Light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1 Light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1 Light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2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2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3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3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3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4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4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4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5 Dark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5 Dark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5 Dark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5 Dark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6 Colorful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6 Colorful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6 Colorful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6 Colorful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7 Colorful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7 Colorful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7 Colorful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7 Colorful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ned - Accent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ned - Accent 1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ned - Accent 2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ned - Accent 3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ned - Accent 4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 5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6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&amp; Lined - Accent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&amp; Lined - Accent 1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 2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&amp; Lined - Accent 3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&amp; Lined - Accent 4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 5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6"/>
    <w:basedOn w:val="10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- Accent 1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- Accent 2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- Accent 3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- Accent 4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- Accent 5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6"/>
    <w:basedOn w:val="10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6">
    <w:name w:val="Heading 1"/>
    <w:basedOn w:val="1031"/>
    <w:next w:val="1031"/>
    <w:link w:val="9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77">
    <w:name w:val="Heading 2"/>
    <w:basedOn w:val="1031"/>
    <w:next w:val="1031"/>
    <w:link w:val="9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78">
    <w:name w:val="Heading 3"/>
    <w:basedOn w:val="1031"/>
    <w:next w:val="1031"/>
    <w:link w:val="9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79">
    <w:name w:val="Heading 4"/>
    <w:basedOn w:val="1031"/>
    <w:next w:val="1031"/>
    <w:link w:val="9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80">
    <w:name w:val="Heading 5"/>
    <w:basedOn w:val="1031"/>
    <w:next w:val="1031"/>
    <w:link w:val="9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81">
    <w:name w:val="Heading 6"/>
    <w:basedOn w:val="1031"/>
    <w:next w:val="1031"/>
    <w:link w:val="9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82">
    <w:name w:val="Heading 7"/>
    <w:basedOn w:val="1031"/>
    <w:next w:val="1031"/>
    <w:link w:val="9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83">
    <w:name w:val="Heading 8"/>
    <w:basedOn w:val="1031"/>
    <w:next w:val="1031"/>
    <w:link w:val="9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84">
    <w:name w:val="Heading 9"/>
    <w:basedOn w:val="1031"/>
    <w:next w:val="1031"/>
    <w:link w:val="9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85">
    <w:name w:val="Heading 1 Char"/>
    <w:basedOn w:val="1032"/>
    <w:link w:val="9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6">
    <w:name w:val="Heading 2 Char"/>
    <w:basedOn w:val="1032"/>
    <w:link w:val="9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7">
    <w:name w:val="Heading 3 Char"/>
    <w:basedOn w:val="1032"/>
    <w:link w:val="9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8">
    <w:name w:val="Heading 4 Char"/>
    <w:basedOn w:val="1032"/>
    <w:link w:val="9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9">
    <w:name w:val="Heading 5 Char"/>
    <w:basedOn w:val="1032"/>
    <w:link w:val="9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0">
    <w:name w:val="Heading 6 Char"/>
    <w:basedOn w:val="1032"/>
    <w:link w:val="98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1">
    <w:name w:val="Heading 7 Char"/>
    <w:basedOn w:val="1032"/>
    <w:link w:val="98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2">
    <w:name w:val="Heading 8 Char"/>
    <w:basedOn w:val="1032"/>
    <w:link w:val="9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3">
    <w:name w:val="Heading 9 Char"/>
    <w:basedOn w:val="1032"/>
    <w:link w:val="9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4">
    <w:name w:val="Title"/>
    <w:basedOn w:val="1031"/>
    <w:next w:val="1031"/>
    <w:link w:val="9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5">
    <w:name w:val="Title Char"/>
    <w:basedOn w:val="1032"/>
    <w:link w:val="9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6">
    <w:name w:val="Subtitle"/>
    <w:basedOn w:val="1031"/>
    <w:next w:val="1031"/>
    <w:link w:val="9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7">
    <w:name w:val="Subtitle Char"/>
    <w:basedOn w:val="1032"/>
    <w:link w:val="9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8">
    <w:name w:val="Quote"/>
    <w:basedOn w:val="1031"/>
    <w:next w:val="1031"/>
    <w:link w:val="9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9">
    <w:name w:val="Quote Char"/>
    <w:basedOn w:val="1032"/>
    <w:link w:val="9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0">
    <w:name w:val="Intense Emphasis"/>
    <w:basedOn w:val="10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1">
    <w:name w:val="Intense Quote"/>
    <w:basedOn w:val="1031"/>
    <w:next w:val="1031"/>
    <w:link w:val="10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2">
    <w:name w:val="Intense Quote Char"/>
    <w:basedOn w:val="1032"/>
    <w:link w:val="10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3">
    <w:name w:val="Intense Reference"/>
    <w:basedOn w:val="10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04">
    <w:name w:val="No Spacing"/>
    <w:basedOn w:val="1031"/>
    <w:uiPriority w:val="1"/>
    <w:qFormat/>
    <w:pPr>
      <w:pBdr/>
      <w:spacing w:after="0" w:line="240" w:lineRule="auto"/>
      <w:ind/>
    </w:pPr>
  </w:style>
  <w:style w:type="character" w:styleId="1005">
    <w:name w:val="Subtle Emphasis"/>
    <w:basedOn w:val="10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6">
    <w:name w:val="Emphasis"/>
    <w:basedOn w:val="1032"/>
    <w:uiPriority w:val="20"/>
    <w:qFormat/>
    <w:pPr>
      <w:pBdr/>
      <w:spacing/>
      <w:ind/>
    </w:pPr>
    <w:rPr>
      <w:i/>
      <w:iCs/>
    </w:rPr>
  </w:style>
  <w:style w:type="character" w:styleId="1007">
    <w:name w:val="Strong"/>
    <w:basedOn w:val="1032"/>
    <w:uiPriority w:val="22"/>
    <w:qFormat/>
    <w:pPr>
      <w:pBdr/>
      <w:spacing/>
      <w:ind/>
    </w:pPr>
    <w:rPr>
      <w:b/>
      <w:bCs/>
    </w:rPr>
  </w:style>
  <w:style w:type="character" w:styleId="1008">
    <w:name w:val="Subtle Reference"/>
    <w:basedOn w:val="10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9">
    <w:name w:val="Book Title"/>
    <w:basedOn w:val="10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10">
    <w:name w:val="Caption"/>
    <w:basedOn w:val="1031"/>
    <w:next w:val="10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11">
    <w:name w:val="footnote text"/>
    <w:basedOn w:val="1031"/>
    <w:link w:val="10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2">
    <w:name w:val="Footnote Text Char"/>
    <w:basedOn w:val="1032"/>
    <w:link w:val="1011"/>
    <w:uiPriority w:val="99"/>
    <w:semiHidden/>
    <w:pPr>
      <w:pBdr/>
      <w:spacing/>
      <w:ind/>
    </w:pPr>
    <w:rPr>
      <w:sz w:val="20"/>
      <w:szCs w:val="20"/>
    </w:rPr>
  </w:style>
  <w:style w:type="character" w:styleId="1013">
    <w:name w:val="footnote reference"/>
    <w:basedOn w:val="1032"/>
    <w:uiPriority w:val="99"/>
    <w:semiHidden/>
    <w:unhideWhenUsed/>
    <w:pPr>
      <w:pBdr/>
      <w:spacing/>
      <w:ind/>
    </w:pPr>
    <w:rPr>
      <w:vertAlign w:val="superscript"/>
    </w:rPr>
  </w:style>
  <w:style w:type="paragraph" w:styleId="1014">
    <w:name w:val="endnote text"/>
    <w:basedOn w:val="1031"/>
    <w:link w:val="10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5">
    <w:name w:val="Endnote Text Char"/>
    <w:basedOn w:val="1032"/>
    <w:link w:val="1014"/>
    <w:uiPriority w:val="99"/>
    <w:semiHidden/>
    <w:pPr>
      <w:pBdr/>
      <w:spacing/>
      <w:ind/>
    </w:pPr>
    <w:rPr>
      <w:sz w:val="20"/>
      <w:szCs w:val="20"/>
    </w:rPr>
  </w:style>
  <w:style w:type="character" w:styleId="1016">
    <w:name w:val="endnote reference"/>
    <w:basedOn w:val="1032"/>
    <w:uiPriority w:val="99"/>
    <w:semiHidden/>
    <w:unhideWhenUsed/>
    <w:pPr>
      <w:pBdr/>
      <w:spacing/>
      <w:ind/>
    </w:pPr>
    <w:rPr>
      <w:vertAlign w:val="superscript"/>
    </w:rPr>
  </w:style>
  <w:style w:type="character" w:styleId="1017">
    <w:name w:val="Hyperlink"/>
    <w:basedOn w:val="10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8">
    <w:name w:val="FollowedHyperlink"/>
    <w:basedOn w:val="10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9">
    <w:name w:val="toc 1"/>
    <w:basedOn w:val="1031"/>
    <w:next w:val="1031"/>
    <w:uiPriority w:val="39"/>
    <w:unhideWhenUsed/>
    <w:pPr>
      <w:pBdr/>
      <w:spacing w:after="100"/>
      <w:ind/>
    </w:pPr>
  </w:style>
  <w:style w:type="paragraph" w:styleId="1020">
    <w:name w:val="toc 2"/>
    <w:basedOn w:val="1031"/>
    <w:next w:val="1031"/>
    <w:uiPriority w:val="39"/>
    <w:unhideWhenUsed/>
    <w:pPr>
      <w:pBdr/>
      <w:spacing w:after="100"/>
      <w:ind w:left="220"/>
    </w:pPr>
  </w:style>
  <w:style w:type="paragraph" w:styleId="1021">
    <w:name w:val="toc 3"/>
    <w:basedOn w:val="1031"/>
    <w:next w:val="1031"/>
    <w:uiPriority w:val="39"/>
    <w:unhideWhenUsed/>
    <w:pPr>
      <w:pBdr/>
      <w:spacing w:after="100"/>
      <w:ind w:left="440"/>
    </w:pPr>
  </w:style>
  <w:style w:type="paragraph" w:styleId="1022">
    <w:name w:val="toc 4"/>
    <w:basedOn w:val="1031"/>
    <w:next w:val="1031"/>
    <w:uiPriority w:val="39"/>
    <w:unhideWhenUsed/>
    <w:pPr>
      <w:pBdr/>
      <w:spacing w:after="100"/>
      <w:ind w:left="660"/>
    </w:pPr>
  </w:style>
  <w:style w:type="paragraph" w:styleId="1023">
    <w:name w:val="toc 5"/>
    <w:basedOn w:val="1031"/>
    <w:next w:val="1031"/>
    <w:uiPriority w:val="39"/>
    <w:unhideWhenUsed/>
    <w:pPr>
      <w:pBdr/>
      <w:spacing w:after="100"/>
      <w:ind w:left="880"/>
    </w:pPr>
  </w:style>
  <w:style w:type="paragraph" w:styleId="1024">
    <w:name w:val="toc 6"/>
    <w:basedOn w:val="1031"/>
    <w:next w:val="1031"/>
    <w:uiPriority w:val="39"/>
    <w:unhideWhenUsed/>
    <w:pPr>
      <w:pBdr/>
      <w:spacing w:after="100"/>
      <w:ind w:left="1100"/>
    </w:pPr>
  </w:style>
  <w:style w:type="paragraph" w:styleId="1025">
    <w:name w:val="toc 7"/>
    <w:basedOn w:val="1031"/>
    <w:next w:val="1031"/>
    <w:uiPriority w:val="39"/>
    <w:unhideWhenUsed/>
    <w:pPr>
      <w:pBdr/>
      <w:spacing w:after="100"/>
      <w:ind w:left="1320"/>
    </w:pPr>
  </w:style>
  <w:style w:type="paragraph" w:styleId="1026">
    <w:name w:val="toc 8"/>
    <w:basedOn w:val="1031"/>
    <w:next w:val="1031"/>
    <w:uiPriority w:val="39"/>
    <w:unhideWhenUsed/>
    <w:pPr>
      <w:pBdr/>
      <w:spacing w:after="100"/>
      <w:ind w:left="1540"/>
    </w:pPr>
  </w:style>
  <w:style w:type="paragraph" w:styleId="1027">
    <w:name w:val="toc 9"/>
    <w:basedOn w:val="1031"/>
    <w:next w:val="1031"/>
    <w:uiPriority w:val="39"/>
    <w:unhideWhenUsed/>
    <w:pPr>
      <w:pBdr/>
      <w:spacing w:after="100"/>
      <w:ind w:left="1760"/>
    </w:pPr>
  </w:style>
  <w:style w:type="character" w:styleId="1028">
    <w:name w:val="Placeholder Text"/>
    <w:basedOn w:val="1032"/>
    <w:uiPriority w:val="99"/>
    <w:semiHidden/>
    <w:pPr>
      <w:pBdr/>
      <w:spacing/>
      <w:ind/>
    </w:pPr>
    <w:rPr>
      <w:color w:val="666666"/>
    </w:rPr>
  </w:style>
  <w:style w:type="paragraph" w:styleId="1029">
    <w:name w:val="TOC Heading"/>
    <w:uiPriority w:val="39"/>
    <w:unhideWhenUsed/>
    <w:pPr>
      <w:pBdr/>
      <w:spacing/>
      <w:ind/>
    </w:pPr>
  </w:style>
  <w:style w:type="paragraph" w:styleId="1030">
    <w:name w:val="table of figures"/>
    <w:basedOn w:val="1031"/>
    <w:next w:val="1031"/>
    <w:uiPriority w:val="99"/>
    <w:unhideWhenUsed/>
    <w:pPr>
      <w:pBdr/>
      <w:spacing w:after="0" w:afterAutospacing="0"/>
      <w:ind/>
    </w:pPr>
  </w:style>
  <w:style w:type="paragraph" w:styleId="1031" w:default="1">
    <w:name w:val="Normal"/>
    <w:qFormat/>
    <w:pPr>
      <w:pBdr/>
      <w:spacing/>
      <w:ind/>
    </w:pPr>
  </w:style>
  <w:style w:type="character" w:styleId="1032" w:default="1">
    <w:name w:val="Default Paragraph Font"/>
    <w:uiPriority w:val="1"/>
    <w:semiHidden/>
    <w:unhideWhenUsed/>
    <w:pPr>
      <w:pBdr/>
      <w:spacing/>
      <w:ind/>
    </w:pPr>
  </w:style>
  <w:style w:type="table" w:styleId="10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4" w:default="1">
    <w:name w:val="No List"/>
    <w:uiPriority w:val="99"/>
    <w:semiHidden/>
    <w:unhideWhenUsed/>
    <w:pPr>
      <w:pBdr/>
      <w:spacing/>
      <w:ind/>
    </w:pPr>
  </w:style>
  <w:style w:type="paragraph" w:styleId="1035">
    <w:name w:val="List Paragraph"/>
    <w:basedOn w:val="1031"/>
    <w:uiPriority w:val="34"/>
    <w:qFormat/>
    <w:pPr>
      <w:pBdr/>
      <w:spacing/>
      <w:ind w:left="720"/>
      <w:contextualSpacing w:val="true"/>
    </w:pPr>
  </w:style>
  <w:style w:type="paragraph" w:styleId="1036">
    <w:name w:val="Header"/>
    <w:basedOn w:val="1031"/>
    <w:link w:val="10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37" w:customStyle="1">
    <w:name w:val="Header Char"/>
    <w:basedOn w:val="1032"/>
    <w:link w:val="1036"/>
    <w:uiPriority w:val="99"/>
    <w:pPr>
      <w:pBdr/>
      <w:spacing/>
      <w:ind/>
    </w:pPr>
  </w:style>
  <w:style w:type="paragraph" w:styleId="1038">
    <w:name w:val="Footer"/>
    <w:basedOn w:val="1031"/>
    <w:link w:val="103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39" w:customStyle="1">
    <w:name w:val="Footer Char"/>
    <w:basedOn w:val="1032"/>
    <w:link w:val="1038"/>
    <w:uiPriority w:val="99"/>
    <w:pPr>
      <w:pBdr/>
      <w:spacing/>
      <w:ind/>
    </w:pPr>
  </w:style>
  <w:style w:type="table" w:styleId="1040">
    <w:name w:val="Table Grid"/>
    <w:basedOn w:val="103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mailto:17420@student.vgu.edu.vn,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Tran</dc:creator>
  <cp:keywords/>
  <dc:description/>
  <cp:revision>236</cp:revision>
  <dcterms:created xsi:type="dcterms:W3CDTF">2021-11-12T05:59:00Z</dcterms:created>
  <dcterms:modified xsi:type="dcterms:W3CDTF">2025-11-19T10:41:54Z</dcterms:modified>
</cp:coreProperties>
</file>