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6298"/>
        </w:tabs>
        <w:spacing/>
        <w:ind/>
        <w:rPr>
          <w:rFonts w:ascii="Times New Roman"/>
          <w:sz w:val="20"/>
        </w:rPr>
      </w:pPr>
      <w:r>
        <w:rPr>
          <w:rFonts w:ascii="Times New Roman"/>
          <w:sz w:val="2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-172720</wp:posOffset>
                </wp:positionV>
                <wp:extent cx="2375535" cy="1422400"/>
                <wp:effectExtent l="0" t="0" r="24765" b="25400"/>
                <wp:wrapSquare wrapText="bothSides"/>
                <wp:docPr id="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5535" cy="142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60" w:line="276" w:lineRule="auto"/>
                              <w:ind w:left="284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Supervisor: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szCs w:val="20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szCs w:val="20"/>
                                <w:lang w:val="en-US"/>
                              </w:rPr>
                              <w:t xml:space="preserve">Vo Bich Hien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276" w:lineRule="auto"/>
                              <w:ind w:left="28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Author: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Tran Trung Nghia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276" w:lineRule="auto"/>
                              <w:ind w:left="28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Group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Number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: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5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Names: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77"/>
                              <w:numPr>
                                <w:ilvl w:val="0"/>
                                <w:numId w:val="4"/>
                              </w:numPr>
                              <w:pBdr/>
                              <w:spacing w:line="276" w:lineRule="auto"/>
                              <w:ind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Tran Trung Nghia - 17420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77"/>
                              <w:numPr>
                                <w:ilvl w:val="0"/>
                                <w:numId w:val="4"/>
                              </w:numPr>
                              <w:pBdr/>
                              <w:spacing w:line="276" w:lineRule="auto"/>
                              <w:ind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Bui Le Nhat - 10421133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77"/>
                              <w:numPr>
                                <w:ilvl w:val="0"/>
                                <w:numId w:val="4"/>
                              </w:numPr>
                              <w:pBdr/>
                              <w:spacing w:line="276" w:lineRule="auto"/>
                              <w:ind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Peng Tianyu - 10422124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77"/>
                              <w:numPr>
                                <w:ilvl w:val="0"/>
                                <w:numId w:val="4"/>
                              </w:numPr>
                              <w:pBdr/>
                              <w:spacing w:line="276" w:lineRule="auto"/>
                              <w:ind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Igor Becker - 10425513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320.20pt;mso-position-horizontal:absolute;mso-position-vertical-relative:text;margin-top:-13.60pt;mso-position-vertical:absolute;width:187.05pt;height:112.00pt;mso-wrap-distance-left:9.00pt;mso-wrap-distance-top:0.00pt;mso-wrap-distance-right:9.00pt;mso-wrap-distance-bottom:0.00pt;v-text-anchor:top;visibility:visible;" filled="f" strokecolor="#000000" strokeweight="0.75pt">
                <v:stroke dashstyle="solid"/>
                <w10:wrap type="square"/>
                <v:textbox inset="0,0,0,0">
                  <w:txbxContent>
                    <w:p>
                      <w:pPr>
                        <w:pBdr/>
                        <w:spacing w:before="60" w:line="276" w:lineRule="auto"/>
                        <w:ind w:left="284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Supervisor:</w:t>
                      </w:r>
                      <w:r>
                        <w:rPr>
                          <w:b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0"/>
                          <w:szCs w:val="20"/>
                          <w:lang w:val="en-US"/>
                        </w:rPr>
                        <w:t xml:space="preserve">Dr. </w:t>
                      </w:r>
                      <w:r>
                        <w:rPr>
                          <w:b/>
                          <w:spacing w:val="-1"/>
                          <w:sz w:val="20"/>
                          <w:szCs w:val="20"/>
                          <w:lang w:val="en-US"/>
                        </w:rPr>
                        <w:t xml:space="preserve">Vo Bich Hien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Bdr/>
                        <w:spacing w:line="276" w:lineRule="auto"/>
                        <w:ind w:left="28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Author:</w:t>
                      </w:r>
                      <w:r>
                        <w:rPr>
                          <w:b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Tran Trung Nghia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Bdr/>
                        <w:spacing w:line="276" w:lineRule="auto"/>
                        <w:ind w:left="28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Group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Number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: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5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Names: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677"/>
                        <w:numPr>
                          <w:ilvl w:val="0"/>
                          <w:numId w:val="4"/>
                        </w:numPr>
                        <w:pBdr/>
                        <w:spacing w:line="276" w:lineRule="auto"/>
                        <w:ind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Tran Trung Nghia - 17420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677"/>
                        <w:numPr>
                          <w:ilvl w:val="0"/>
                          <w:numId w:val="4"/>
                        </w:numPr>
                        <w:pBdr/>
                        <w:spacing w:line="276" w:lineRule="auto"/>
                        <w:ind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Bui Le Nhat - 10421133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677"/>
                        <w:numPr>
                          <w:ilvl w:val="0"/>
                          <w:numId w:val="4"/>
                        </w:numPr>
                        <w:pBdr/>
                        <w:spacing w:line="276" w:lineRule="auto"/>
                        <w:ind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Peng Tianyu - 10422124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Style w:val="677"/>
                        <w:numPr>
                          <w:ilvl w:val="0"/>
                          <w:numId w:val="4"/>
                        </w:numPr>
                        <w:pBdr/>
                        <w:spacing w:line="276" w:lineRule="auto"/>
                        <w:ind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Igor Becker - 10425513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-172720</wp:posOffset>
                </wp:positionV>
                <wp:extent cx="1734185" cy="558800"/>
                <wp:effectExtent l="0" t="0" r="18415" b="12700"/>
                <wp:wrapSquare wrapText="bothSides"/>
                <wp:docPr id="2" name="Group 1" descr="C:\Users\User\Desktop\A-UGV\FOAMAS\vgu_logo.p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34185" cy="558800"/>
                          <a:chOff x="0" y="0"/>
                          <a:chExt cx="2731" cy="880"/>
                        </a:xfrm>
                      </wpg:grpSpPr>
                      <pic:pic xmlns:pic="http://schemas.openxmlformats.org/drawingml/2006/picture">
                        <pic:nvPicPr>
                          <pic:cNvPr id="2" name="docshape2" descr="C:\Users\User\Desktop\A-UGV\FOAMAS\vgu_logo.png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68" y="68"/>
                            <a:ext cx="2593" cy="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716" cy="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6192;o:allowoverlap:true;o:allowincell:true;mso-position-horizontal-relative:text;margin-left:1.35pt;mso-position-horizontal:absolute;mso-position-vertical-relative:text;margin-top:-13.60pt;mso-position-vertical:absolute;width:136.55pt;height:44.00pt;mso-wrap-distance-left:9.00pt;mso-wrap-distance-top:0.00pt;mso-wrap-distance-right:9.00pt;mso-wrap-distance-bottom:0.00pt;" coordorigin="0,0" coordsize="27,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25;height:7;z-index:1;" stroked="f">
                  <w10:wrap type="square"/>
                  <v:imagedata r:id="rId9" o:title=""/>
                  <o:lock v:ext="edit" rotation="t"/>
                </v:shape>
                <v:shape id="shape 3" o:spid="_x0000_s3" o:spt="1" type="#_x0000_t1" style="position:absolute;left:0;top:0;width:27;height:8;visibility:visible;" filled="f" strokecolor="#000000" strokeweight="0.75pt"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Bdr/>
        <w:tabs>
          <w:tab w:val="left" w:leader="none" w:pos="6298"/>
        </w:tabs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7"/>
        <w:pBdr/>
        <w:spacing w:before="8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78"/>
        <w:pBdr/>
        <w:spacing/>
        <w:ind/>
        <w:rPr>
          <w:lang w:val="en-US"/>
        </w:rPr>
      </w:pPr>
      <w:r>
        <w:rPr>
          <w:lang w:val="en-US"/>
        </w:rPr>
        <w:t xml:space="preserve">WEEKLY PROJECT REPORT</w:t>
      </w:r>
      <w:r>
        <w:rPr>
          <w:lang w:val="en-US"/>
        </w:rPr>
      </w:r>
    </w:p>
    <w:p>
      <w:pPr>
        <w:pStyle w:val="678"/>
        <w:pBdr/>
        <w:spacing/>
        <w:ind/>
        <w:rPr>
          <w:b w:val="0"/>
          <w:bCs w:val="0"/>
          <w:sz w:val="28"/>
          <w:szCs w:val="28"/>
          <w:lang w:val="en-US"/>
        </w:rPr>
      </w:pPr>
      <w:r>
        <w:rPr>
          <w:b w:val="0"/>
          <w:sz w:val="28"/>
          <w:lang w:val="en-US"/>
        </w:rPr>
        <w:t xml:space="preserve">Project Name: </w:t>
      </w:r>
      <w:r>
        <w:rPr>
          <w:b w:val="0"/>
          <w:bCs w:val="0"/>
          <w:sz w:val="28"/>
          <w:szCs w:val="28"/>
          <w:lang w:val="en-US"/>
        </w:rPr>
      </w:r>
    </w:p>
    <w:p>
      <w:pPr>
        <w:pStyle w:val="678"/>
        <w:pBdr/>
        <w:spacing/>
        <w:ind/>
        <w:rPr>
          <w:b w:val="0"/>
          <w:bCs w:val="0"/>
          <w:sz w:val="28"/>
          <w:szCs w:val="28"/>
          <w:lang w:val="en-US"/>
        </w:rPr>
      </w:pPr>
      <w:r>
        <w:rPr>
          <w:b w:val="0"/>
          <w:sz w:val="28"/>
          <w:lang w:val="en-US"/>
        </w:rPr>
      </w:r>
      <w:r>
        <w:rPr>
          <w:b w:val="0"/>
          <w:sz w:val="28"/>
          <w:lang w:val="en-US"/>
        </w:rPr>
        <w:t xml:space="preserve">Deadlift Form Analysis System </w:t>
      </w:r>
      <w:r>
        <w:rPr>
          <w:b w:val="0"/>
          <w:bCs w:val="0"/>
          <w:sz w:val="28"/>
          <w:szCs w:val="28"/>
          <w:lang w:val="en-US"/>
        </w:rPr>
      </w:r>
      <w:r/>
    </w:p>
    <w:p>
      <w:pPr>
        <w:pStyle w:val="678"/>
        <w:pBdr/>
        <w:spacing/>
        <w:ind/>
        <w:rPr>
          <w:b w:val="0"/>
          <w:bCs w:val="0"/>
          <w:sz w:val="28"/>
          <w:szCs w:val="28"/>
          <w:lang w:val="en-US"/>
        </w:rPr>
      </w:pPr>
      <w:r>
        <w:rPr>
          <w:b w:val="0"/>
          <w:sz w:val="28"/>
          <w:lang w:val="en-US"/>
        </w:rPr>
        <w:t xml:space="preserve">Using yolov8n-pose and </w:t>
      </w:r>
      <w:r>
        <w:rPr>
          <w:b w:val="0"/>
          <w:sz w:val="28"/>
          <w:lang w:val="en-US"/>
        </w:rPr>
      </w:r>
      <w:r/>
    </w:p>
    <w:p>
      <w:pPr>
        <w:pStyle w:val="678"/>
        <w:pBdr/>
        <w:spacing/>
        <w:ind/>
        <w:rPr>
          <w:b w:val="0"/>
          <w:bCs w:val="0"/>
          <w:sz w:val="28"/>
          <w:szCs w:val="28"/>
          <w:lang w:val="en-US"/>
        </w:rPr>
      </w:pPr>
      <w:r>
        <w:rPr>
          <w:b w:val="0"/>
          <w:sz w:val="28"/>
          <w:lang w:val="en-US"/>
        </w:rPr>
        <w:t xml:space="preserve">Raspberry PI 5 + Hailo HAT+</w:t>
      </w:r>
      <w:r>
        <w:rPr>
          <w:b w:val="0"/>
          <w:sz w:val="28"/>
          <w:lang w:val="en-US"/>
        </w:rPr>
      </w:r>
      <w:r/>
    </w:p>
    <w:p>
      <w:pPr>
        <w:pBdr/>
        <w:spacing w:before="55"/>
        <w:ind w:right="3220"/>
        <w:rPr>
          <w:i/>
        </w:rPr>
      </w:pPr>
      <w:r>
        <w:rPr>
          <w:i/>
        </w:rPr>
      </w:r>
      <w:r>
        <w:rPr>
          <w:i/>
        </w:rPr>
      </w:r>
    </w:p>
    <w:p>
      <w:pPr>
        <w:pBdr/>
        <w:spacing w:before="55"/>
        <w:ind w:right="3220" w:left="3220"/>
        <w:jc w:val="center"/>
        <w:rPr>
          <w:i/>
        </w:rPr>
      </w:pPr>
      <w:r>
        <w:rPr>
          <w:i/>
        </w:rPr>
        <w:t xml:space="preserve">–</w:t>
      </w:r>
      <w:r>
        <w:rPr>
          <w:i/>
          <w:lang w:val="en-US"/>
        </w:rPr>
        <w:t xml:space="preserve">  From 29/11 To 5/12  </w:t>
      </w:r>
      <w:r>
        <w:rPr>
          <w:i/>
          <w:spacing w:val="-10"/>
        </w:rPr>
        <w:t xml:space="preserve">–</w:t>
      </w:r>
      <w:r>
        <w:rPr>
          <w:i/>
        </w:rPr>
      </w:r>
    </w:p>
    <w:p>
      <w:pPr>
        <w:pStyle w:val="677"/>
        <w:pBdr/>
        <w:spacing w:before="1"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</w:p>
    <w:p>
      <w:pPr>
        <w:pStyle w:val="673"/>
        <w:pBdr/>
        <w:spacing w:before="56"/>
        <w:ind/>
        <w:rPr>
          <w:b w:val="0"/>
          <w:i w:val="0"/>
          <w:spacing w:val="-4"/>
        </w:rPr>
      </w:pPr>
      <w:r>
        <w:rPr>
          <w:lang w:val="en-US"/>
        </w:rPr>
        <w:t xml:space="preserve">Categorized Workload</w:t>
      </w:r>
      <w:r>
        <w:rPr>
          <w:b w:val="0"/>
          <w:lang w:val="en-US"/>
        </w:rPr>
        <w:t xml:space="preserve"> </w:t>
      </w:r>
      <w:r>
        <w:rPr>
          <w:lang w:val="en-US"/>
        </w:rPr>
        <w:t xml:space="preserve">In This Week </w:t>
      </w:r>
      <w:r>
        <w:rPr>
          <w:b w:val="0"/>
          <w:lang w:val="en-US"/>
        </w:rPr>
        <w:t xml:space="preserve">(per day)</w:t>
      </w:r>
      <w:r>
        <w:rPr>
          <w:b w:val="0"/>
          <w:i w:val="0"/>
          <w:spacing w:val="-4"/>
        </w:rPr>
        <w:t xml:space="preserve">:</w:t>
      </w:r>
      <w:r>
        <w:rPr>
          <w:b w:val="0"/>
          <w:i w:val="0"/>
          <w:spacing w:val="-4"/>
        </w:rPr>
      </w:r>
    </w:p>
    <w:p>
      <w:pPr>
        <w:pStyle w:val="673"/>
        <w:pBdr/>
        <w:spacing w:before="56"/>
        <w:ind/>
        <w:rPr>
          <w:b w:val="0"/>
          <w:i w:val="0"/>
        </w:rPr>
      </w:pPr>
      <w:r>
        <w:rPr>
          <w:b w:val="0"/>
          <w:lang w:val="en-US"/>
        </w:rPr>
        <w:t xml:space="preserve">Days without project update will not be listed</w:t>
      </w:r>
      <w:r>
        <w:rPr>
          <w:b w:val="0"/>
          <w:i w:val="0"/>
        </w:rPr>
      </w:r>
    </w:p>
    <w:p>
      <w:pPr>
        <w:pStyle w:val="677"/>
        <w:pBdr/>
        <w:spacing w:before="11"/>
        <w:ind/>
        <w:rPr>
          <w:sz w:val="10"/>
        </w:rPr>
      </w:pPr>
      <w:r>
        <w:rPr>
          <w:sz w:val="10"/>
        </w:rPr>
      </w:r>
      <w:r>
        <w:rPr>
          <w:sz w:val="10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658"/>
        <w:gridCol w:w="2497"/>
        <w:gridCol w:w="6055"/>
      </w:tblGrid>
      <w:tr>
        <w:trPr>
          <w:trHeight w:val="397"/>
        </w:trPr>
        <w:tc>
          <w:tcPr>
            <w:tcBorders/>
            <w:tcW w:w="812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/>
              <w:jc w:val="center"/>
              <w:rPr>
                <w:lang w:val="en-US"/>
              </w:rPr>
            </w:pPr>
            <w:r>
              <w:rPr>
                <w:spacing w:val="-4"/>
                <w:u w:val="single"/>
                <w:lang w:val="en-US"/>
              </w:rPr>
              <w:t xml:space="preserve">Date</w:t>
            </w:r>
            <w:r>
              <w:rPr>
                <w:lang w:val="en-US"/>
              </w:rPr>
            </w:r>
          </w:p>
        </w:tc>
        <w:tc>
          <w:tcPr>
            <w:tcBorders/>
            <w:tcW w:w="1223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146"/>
              <w:jc w:val="center"/>
              <w:rPr>
                <w:lang w:val="en-US"/>
              </w:rPr>
            </w:pPr>
            <w:r>
              <w:rPr>
                <w:u w:val="single"/>
                <w:lang w:val="en-US"/>
              </w:rPr>
              <w:t xml:space="preserve">Members responsible</w:t>
            </w:r>
            <w:r>
              <w:rPr>
                <w:lang w:val="en-US"/>
              </w:rPr>
            </w:r>
          </w:p>
        </w:tc>
        <w:tc>
          <w:tcPr>
            <w:tcBorders/>
            <w:tcW w:w="2965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/>
              <w:jc w:val="center"/>
              <w:rPr>
                <w:lang w:val="en-US"/>
              </w:rPr>
            </w:pPr>
            <w:r>
              <w:rPr>
                <w:u w:val="single"/>
                <w:lang w:val="en-US"/>
              </w:rPr>
              <w:t xml:space="preserve">Desciption of the Work / Progess</w:t>
            </w:r>
            <w:r>
              <w:rPr>
                <w:lang w:val="en-US"/>
              </w:rPr>
            </w:r>
          </w:p>
        </w:tc>
      </w:tr>
      <w:tr>
        <w:trPr>
          <w:trHeight w:val="397"/>
        </w:trPr>
        <w:tc>
          <w:tcPr>
            <w:tcBorders/>
            <w:tcW w:w="812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288" w:hanging="48" w:left="35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Monday</w:t>
            </w:r>
            <w:r>
              <w:rPr>
                <w:lang w:val="en-US"/>
              </w:rPr>
            </w:r>
          </w:p>
          <w:p>
            <w:pPr>
              <w:pStyle w:val="680"/>
              <w:pBdr/>
              <w:spacing w:line="276" w:lineRule="auto"/>
              <w:ind w:right="288" w:hanging="48" w:left="35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(1/12/2025)</w:t>
            </w:r>
            <w:r>
              <w:rPr>
                <w:lang w:val="en-US"/>
              </w:rPr>
            </w:r>
          </w:p>
        </w:tc>
        <w:tc>
          <w:tcPr>
            <w:tcBorders/>
            <w:tcW w:w="1223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139" w:left="146"/>
              <w:jc w:val="center"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Peng Tianyu</w:t>
            </w:r>
            <w:r/>
          </w:p>
          <w:p>
            <w:pPr>
              <w:pStyle w:val="680"/>
              <w:pBdr/>
              <w:spacing w:line="276" w:lineRule="auto"/>
              <w:ind w:right="139" w:left="146"/>
              <w:jc w:val="center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Igor Becker</w:t>
            </w:r>
            <w:r/>
          </w:p>
          <w:p>
            <w:pPr>
              <w:pStyle w:val="680"/>
              <w:pBdr/>
              <w:spacing w:line="276" w:lineRule="auto"/>
              <w:ind w:right="139" w:left="146"/>
              <w:jc w:val="center"/>
              <w:rPr/>
            </w:pPr>
            <w:r>
              <w:rPr>
                <w:highlight w:val="none"/>
                <w:lang w:val="en-US"/>
              </w:rPr>
              <w:t xml:space="preserve">Bui Le Nhat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965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left="103"/>
              <w:jc w:val="center"/>
              <w:rPr/>
            </w:pPr>
            <w:r>
              <w:rPr>
                <w:lang w:val="en-US"/>
              </w:rPr>
              <w:t xml:space="preserve">Annotate DataSetV1</w:t>
            </w:r>
            <w:r/>
          </w:p>
        </w:tc>
      </w:tr>
      <w:tr>
        <w:trPr>
          <w:trHeight w:val="397"/>
        </w:trPr>
        <w:tc>
          <w:tcPr>
            <w:tcBorders/>
            <w:tcW w:w="812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288" w:hanging="48" w:left="35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Tuesday</w:t>
            </w:r>
            <w:r>
              <w:rPr>
                <w:lang w:val="en-US"/>
              </w:rPr>
            </w:r>
          </w:p>
          <w:p>
            <w:pPr>
              <w:pStyle w:val="680"/>
              <w:pBdr/>
              <w:spacing w:line="276" w:lineRule="auto"/>
              <w:ind w:right="288" w:hanging="48" w:left="35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(2/12/2025)</w:t>
            </w:r>
            <w:r>
              <w:rPr>
                <w:lang w:val="en-US"/>
              </w:rPr>
            </w:r>
          </w:p>
        </w:tc>
        <w:tc>
          <w:tcPr>
            <w:tcBorders/>
            <w:tcW w:w="1223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146" w:left="146"/>
              <w:jc w:val="center"/>
              <w:rPr/>
            </w:pPr>
            <w:r>
              <w:rPr>
                <w:lang w:val="en-US"/>
              </w:rPr>
              <w:t xml:space="preserve">Tran Trung Nghia</w:t>
            </w:r>
            <w:r/>
          </w:p>
        </w:tc>
        <w:tc>
          <w:tcPr>
            <w:tcBorders/>
            <w:tcW w:w="2965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left="103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 xml:space="preserve">Fine tune yolov8n-pose with custom dataset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397"/>
        </w:trPr>
        <w:tc>
          <w:tcPr>
            <w:tcBorders/>
            <w:tcW w:w="812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288" w:hanging="48" w:left="35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Wednesday (3/12/2025)</w:t>
            </w:r>
            <w:r>
              <w:rPr>
                <w:lang w:val="en-US"/>
              </w:rPr>
            </w:r>
          </w:p>
        </w:tc>
        <w:tc>
          <w:tcPr>
            <w:tcBorders/>
            <w:tcW w:w="1223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146" w:left="146"/>
              <w:jc w:val="center"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Peng Tianyu</w:t>
            </w:r>
            <w:r/>
          </w:p>
          <w:p>
            <w:pPr>
              <w:pStyle w:val="680"/>
              <w:pBdr/>
              <w:spacing w:line="276" w:lineRule="auto"/>
              <w:ind w:right="146" w:left="146"/>
              <w:jc w:val="center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Igor Becker</w:t>
            </w:r>
            <w:r/>
          </w:p>
          <w:p>
            <w:pPr>
              <w:pStyle w:val="680"/>
              <w:pBdr/>
              <w:spacing w:line="276" w:lineRule="auto"/>
              <w:ind w:right="146" w:left="146"/>
              <w:jc w:val="center"/>
              <w:rPr/>
            </w:pPr>
            <w:r>
              <w:rPr>
                <w:highlight w:val="none"/>
                <w:lang w:val="en-US"/>
              </w:rPr>
              <w:t xml:space="preserve">Bui Le Nhat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965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left="103"/>
              <w:jc w:val="center"/>
              <w:rPr>
                <w:b w:val="0"/>
                <w:bCs w:val="0"/>
                <w:highlight w:val="none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Improve Dataset for better result:</w:t>
            </w:r>
            <w:r>
              <w:rPr>
                <w:b w:val="0"/>
                <w:bCs w:val="0"/>
              </w:rPr>
            </w:r>
          </w:p>
          <w:p>
            <w:pPr>
              <w:pStyle w:val="680"/>
              <w:numPr>
                <w:ilvl w:val="0"/>
                <w:numId w:val="5"/>
              </w:numPr>
              <w:pBdr/>
              <w:spacing w:line="276" w:lineRule="auto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val="en-US"/>
              </w:rPr>
              <w:t xml:space="preserve">add Blur Augmentation</w:t>
            </w:r>
            <w:r>
              <w:rPr>
                <w:b w:val="0"/>
                <w:bCs w:val="0"/>
              </w:rPr>
            </w:r>
          </w:p>
          <w:p>
            <w:pPr>
              <w:pStyle w:val="680"/>
              <w:numPr>
                <w:ilvl w:val="0"/>
                <w:numId w:val="5"/>
              </w:numPr>
              <w:pBdr/>
              <w:spacing w:line="276" w:lineRule="auto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val="en-US"/>
              </w:rPr>
              <w:t xml:space="preserve">Add more images to Dataset for DataSetV2</w:t>
            </w:r>
            <w:r>
              <w:rPr>
                <w:b w:val="0"/>
                <w:bCs w:val="0"/>
                <w:highlight w:val="none"/>
                <w:lang w:val="en-US"/>
              </w:rPr>
            </w:r>
            <w:r>
              <w:rPr>
                <w:b w:val="0"/>
                <w:bCs w:val="0"/>
                <w:highlight w:val="none"/>
                <w:lang w:val="en-US"/>
              </w:rPr>
            </w:r>
          </w:p>
        </w:tc>
      </w:tr>
      <w:tr>
        <w:trPr>
          <w:trHeight w:val="397"/>
        </w:trPr>
        <w:tc>
          <w:tcPr>
            <w:tcBorders/>
            <w:tcW w:w="812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289" w:hanging="106" w:left="412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Thursday</w:t>
            </w:r>
            <w:r>
              <w:rPr>
                <w:lang w:val="en-US"/>
              </w:rPr>
            </w:r>
          </w:p>
          <w:p>
            <w:pPr>
              <w:pStyle w:val="680"/>
              <w:pBdr/>
              <w:spacing w:line="276" w:lineRule="auto"/>
              <w:ind w:right="289" w:hanging="106" w:left="412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(4/12/2025)</w:t>
            </w:r>
            <w:r>
              <w:rPr>
                <w:lang w:val="en-US"/>
              </w:rPr>
            </w:r>
          </w:p>
        </w:tc>
        <w:tc>
          <w:tcPr>
            <w:tcBorders/>
            <w:tcW w:w="1223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right="146" w:left="146"/>
              <w:jc w:val="center"/>
              <w:rPr/>
            </w:pPr>
            <w:r>
              <w:rPr>
                <w:lang w:val="en-US"/>
              </w:rPr>
              <w:t xml:space="preserve">Tran Trung Nghia</w:t>
            </w:r>
            <w:r/>
          </w:p>
        </w:tc>
        <w:tc>
          <w:tcPr>
            <w:tcBorders/>
            <w:tcW w:w="2965" w:type="pct"/>
            <w:vAlign w:val="center"/>
            <w:textDirection w:val="lrTb"/>
            <w:noWrap w:val="false"/>
          </w:tcPr>
          <w:p>
            <w:pPr>
              <w:pStyle w:val="680"/>
              <w:pBdr/>
              <w:spacing w:line="276" w:lineRule="auto"/>
              <w:ind w:left="103"/>
              <w:jc w:val="center"/>
              <w:rPr>
                <w14:ligatures w14:val="none"/>
              </w:rPr>
            </w:pPr>
            <w:r>
              <w:rPr>
                <w:lang w:val="en-US"/>
              </w:rPr>
              <w:t xml:space="preserve">Fine tune previously fine-tuned yolov8n-pose model and compare with pretrained yolov8n-pose </w:t>
            </w:r>
            <w:r/>
          </w:p>
        </w:tc>
      </w:tr>
    </w:tbl>
    <w:p>
      <w:pPr>
        <w:pStyle w:val="677"/>
        <w:pBdr/>
        <w:spacing/>
        <w:ind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Bdr/>
        <w:spacing/>
        <w:ind w:left="113"/>
        <w:rPr>
          <w:highlight w:val="none"/>
          <w:lang w:val="en-US"/>
        </w:rPr>
      </w:pPr>
      <w:r>
        <w:rPr>
          <w:b/>
          <w:i/>
          <w:lang w:val="en-US"/>
        </w:rPr>
        <w:t xml:space="preserve">General Progress: </w:t>
      </w:r>
      <w:r>
        <w:rPr>
          <w:lang w:val="en-US"/>
        </w:rPr>
        <w:t xml:space="preserve">(Unresolved issues, change in equipment and why, change in software and why</w:t>
      </w:r>
      <w:r>
        <w:rPr>
          <w:lang w:val="en-US"/>
        </w:rPr>
        <w:t xml:space="preserve">, etc. Can be written as paragraphs or </w:t>
      </w:r>
      <w:r>
        <w:t xml:space="preserve">sentences</w:t>
      </w:r>
      <w:r>
        <w:t xml:space="preserve"> in a bulleted list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Bdr/>
        <w:spacing/>
        <w:ind w:left="113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left="113"/>
        <w:rPr>
          <w:lang w:val="en-US"/>
        </w:rPr>
      </w:pPr>
      <w:r>
        <w:rPr>
          <w:highlight w:val="none"/>
          <w:lang w:val="en-US" w:bidi="en-US"/>
        </w:rPr>
        <w:t xml:space="preserve">After fine tuning yolov8n-pose with our custom dataset, the results turned out to be worse than pre-trained model. We predict the problem to be lack of variety and quantity in our dataset so a bigger and more detailed dataset is needed. However, that will take a lot of time and we do not have enough resources to do that so we have decided to stick to pre-trained yolov8n-pose.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 w:left="113"/>
        <w:rPr/>
      </w:pPr>
      <w:r/>
      <w:r/>
    </w:p>
    <w:p>
      <w:pPr>
        <w:pBdr/>
        <w:tabs>
          <w:tab w:val="left" w:leader="none" w:pos="833"/>
          <w:tab w:val="left" w:leader="none" w:pos="834"/>
        </w:tabs>
        <w:spacing/>
        <w:ind/>
        <w:rPr/>
      </w:pPr>
      <w:r/>
      <w:r/>
    </w:p>
    <w:p>
      <w:pPr>
        <w:pBdr/>
        <w:tabs>
          <w:tab w:val="left" w:leader="none" w:pos="833"/>
          <w:tab w:val="left" w:leader="none" w:pos="834"/>
        </w:tabs>
        <w:spacing/>
        <w:ind/>
        <w:rPr>
          <w:b/>
          <w:bCs/>
          <w:i/>
          <w:highlight w:val="none"/>
        </w:rPr>
      </w:pPr>
      <w:r>
        <w:rPr>
          <w:b/>
          <w:i/>
          <w:lang w:val="en-US"/>
        </w:rPr>
        <w:t xml:space="preserve">Next Week Plan</w:t>
      </w:r>
      <w:r>
        <w:rPr>
          <w:b/>
          <w:i/>
        </w:rPr>
        <w:t xml:space="preserve">:</w:t>
      </w:r>
      <w:r>
        <w:rPr>
          <w:lang w:val="en-US"/>
        </w:rPr>
      </w:r>
    </w:p>
    <w:p>
      <w:pPr>
        <w:pStyle w:val="679"/>
        <w:numPr>
          <w:ilvl w:val="0"/>
          <w:numId w:val="6"/>
        </w:numPr>
        <w:pBdr/>
        <w:tabs>
          <w:tab w:val="left" w:leader="none" w:pos="833"/>
          <w:tab w:val="left" w:leader="none" w:pos="834"/>
        </w:tabs>
        <w:spacing/>
        <w:ind/>
        <w:rPr>
          <w:b/>
          <w:bCs/>
          <w:i/>
          <w:highlight w:val="none"/>
          <w:lang w:val="en-US" w:bidi="en-US"/>
        </w:rPr>
      </w:pPr>
      <w:r>
        <w:rPr>
          <w:b/>
          <w:i/>
          <w:highlight w:val="none"/>
          <w:lang w:val="en-US" w:bidi="en-US"/>
        </w:rPr>
        <w:t xml:space="preserve">Implement Chaffin’s Model to assess Deadlift Form</w:t>
      </w:r>
      <w:r>
        <w:rPr>
          <w:lang w:val="en-US"/>
        </w:rPr>
      </w:r>
    </w:p>
    <w:p>
      <w:pPr>
        <w:pStyle w:val="679"/>
        <w:numPr>
          <w:ilvl w:val="0"/>
          <w:numId w:val="6"/>
        </w:numPr>
        <w:pBdr/>
        <w:tabs>
          <w:tab w:val="left" w:leader="none" w:pos="833"/>
          <w:tab w:val="left" w:leader="none" w:pos="834"/>
        </w:tabs>
        <w:spacing/>
        <w:ind/>
        <w:rPr>
          <w:lang w:val="en-US"/>
        </w:rPr>
      </w:pPr>
      <w:r>
        <w:rPr>
          <w:b/>
          <w:i/>
          <w:highlight w:val="none"/>
          <w:lang w:val="en-US" w:bidi="en-US"/>
        </w:rPr>
        <w:t xml:space="preserve">Quantize the model to put into Raspberry Pi. </w:t>
      </w:r>
      <w:r>
        <w:rPr>
          <w:b/>
          <w:i/>
          <w:highlight w:val="none"/>
          <w:lang w:val="en-US"/>
        </w:rPr>
      </w:r>
      <w:r/>
    </w:p>
    <w:p>
      <w:pPr>
        <w:pBdr/>
        <w:tabs>
          <w:tab w:val="left" w:leader="none" w:pos="709"/>
        </w:tabs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</w:r>
    </w:p>
    <w:p>
      <w:pPr>
        <w:pStyle w:val="677"/>
        <w:pBdr/>
        <w:spacing/>
        <w:ind w:left="720"/>
        <w:rPr>
          <w:sz w:val="20"/>
          <w:lang w:val="en-US"/>
        </w:rPr>
      </w:pPr>
      <w:r>
        <w:rPr>
          <w:sz w:val="20"/>
        </w:rPr>
        <w:tab/>
      </w:r>
      <w:r>
        <w:rPr>
          <w:sz w:val="20"/>
          <w:lang w:val="en-US"/>
        </w:rPr>
      </w:r>
    </w:p>
    <w:p>
      <w:pPr>
        <w:pStyle w:val="677"/>
        <w:pBdr/>
        <w:spacing w:before="43"/>
        <w:ind w:right="109"/>
        <w:rPr/>
      </w:pPr>
      <w:r/>
      <w:r/>
    </w:p>
    <w:sectPr>
      <w:footnotePr/>
      <w:endnotePr/>
      <w:type w:val="continuous"/>
      <w:pgSz w:h="15840" w:orient="portrait" w:w="12240"/>
      <w:pgMar w:top="1120" w:right="1020" w:bottom="280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B1DC0"/>
    <w:lvl w:ilvl="0">
      <w:isLgl w:val="false"/>
      <w:lvlJc w:val="left"/>
      <w:lvlText w:val="-"/>
      <w:numFmt w:val="bullet"/>
      <w:pPr>
        <w:pBdr/>
        <w:spacing/>
        <w:ind w:hanging="360" w:left="833"/>
      </w:pPr>
      <w:rPr>
        <w:rFonts w:hint="default" w:ascii="Calibri" w:hAnsi="Calibri" w:eastAsia="Calibri" w:cs="Calibri"/>
        <w:b w:val="0"/>
        <w:bCs w:val="0"/>
        <w:i w:val="0"/>
        <w:iCs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76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12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48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84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20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5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92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28"/>
      </w:pPr>
      <w:rPr>
        <w:rFonts w:hint="default"/>
        <w:lang w:val="vi" w:eastAsia="en-US" w:bidi="ar-SA"/>
      </w:rPr>
      <w:start w:val="0"/>
      <w:suff w:val="tab"/>
    </w:lvl>
  </w:abstractNum>
  <w:abstractNum w:abstractNumId="1">
    <w:nsid w:val="264E43C6"/>
    <w:lvl w:ilvl="0">
      <w:isLgl w:val="false"/>
      <w:lvlJc w:val="left"/>
      <w:lvlText w:val=""/>
      <w:numFmt w:val="bullet"/>
      <w:pPr>
        <w:pBdr/>
        <w:spacing/>
        <w:ind w:hanging="360" w:left="64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2"/>
      </w:pPr>
      <w:rPr>
        <w:rFonts w:hint="default" w:ascii="Wingdings" w:hAnsi="Wingdings"/>
      </w:rPr>
      <w:start w:val="1"/>
      <w:suff w:val="tab"/>
    </w:lvl>
  </w:abstractNum>
  <w:abstractNum w:abstractNumId="2">
    <w:nsid w:val="29444D51"/>
    <w:lvl w:ilvl="0">
      <w:isLgl w:val="false"/>
      <w:lvlJc w:val="left"/>
      <w:lvlText w:val="-"/>
      <w:numFmt w:val="bullet"/>
      <w:pPr>
        <w:pBdr/>
        <w:spacing/>
        <w:ind w:hanging="116" w:left="103"/>
      </w:pPr>
      <w:rPr>
        <w:rFonts w:hint="default" w:ascii="Calibri" w:hAnsi="Calibri" w:eastAsia="Calibri" w:cs="Calibri"/>
        <w:b w:val="0"/>
        <w:bCs w:val="0"/>
        <w:i w:val="0"/>
        <w:iCs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6" w:left="589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6" w:left="107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6" w:left="1568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6" w:left="2057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6" w:left="2547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6" w:left="303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6" w:left="3525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6" w:left="4015"/>
      </w:pPr>
      <w:rPr>
        <w:rFonts w:hint="default"/>
        <w:lang w:val="vi" w:eastAsia="en-US" w:bidi="ar-SA"/>
      </w:rPr>
      <w:start w:val="0"/>
      <w:suff w:val="tab"/>
    </w:lvl>
  </w:abstractNum>
  <w:abstractNum w:abstractNumId="3">
    <w:nsid w:val="529A16ED"/>
    <w:lvl w:ilvl="0">
      <w:isLgl w:val="false"/>
      <w:lvlJc w:val="left"/>
      <w:lvlText w:val="-"/>
      <w:numFmt w:val="bullet"/>
      <w:pPr>
        <w:pBdr/>
        <w:spacing/>
        <w:ind w:hanging="116" w:left="103"/>
      </w:pPr>
      <w:rPr>
        <w:rFonts w:hint="default" w:ascii="Calibri" w:hAnsi="Calibri" w:eastAsia="Calibri" w:cs="Calibri"/>
        <w:b w:val="0"/>
        <w:bCs w:val="0"/>
        <w:i w:val="0"/>
        <w:iCs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6" w:left="589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6" w:left="107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6" w:left="1568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6" w:left="2057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6" w:left="2547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6" w:left="303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6" w:left="3525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6" w:left="4015"/>
      </w:pPr>
      <w:rPr>
        <w:rFonts w:hint="default"/>
        <w:lang w:val="vi" w:eastAsia="en-US" w:bidi="ar-SA"/>
      </w:rPr>
      <w:start w:val="0"/>
      <w:suff w:val="tab"/>
    </w:lvl>
  </w:abstractNum>
  <w:abstractNum w:abstractNumId="4">
    <w:nsid w:val="3EFABC47"/>
    <w:lvl w:ilvl="0">
      <w:isLgl w:val="false"/>
      <w:lvlJc w:val="left"/>
      <w:lvlText w:val="–"/>
      <w:numFmt w:val="bullet"/>
      <w:pPr>
        <w:pBdr/>
        <w:spacing/>
        <w:ind w:hanging="360" w:left="812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F4F08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vi"/>
    </w:rPr>
  </w:style>
  <w:style w:type="paragraph" w:styleId="673">
    <w:name w:val="Heading 1"/>
    <w:basedOn w:val="672"/>
    <w:uiPriority w:val="1"/>
    <w:qFormat/>
    <w:pPr>
      <w:pBdr/>
      <w:spacing/>
      <w:ind w:left="113"/>
      <w:outlineLvl w:val="0"/>
    </w:pPr>
    <w:rPr>
      <w:b/>
      <w:bCs/>
      <w:i/>
      <w:iCs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paragraph" w:styleId="677">
    <w:name w:val="Body Text"/>
    <w:basedOn w:val="672"/>
    <w:link w:val="681"/>
    <w:uiPriority w:val="1"/>
    <w:qFormat/>
    <w:pPr>
      <w:pBdr/>
      <w:spacing/>
      <w:ind/>
    </w:pPr>
  </w:style>
  <w:style w:type="paragraph" w:styleId="678">
    <w:name w:val="Title"/>
    <w:basedOn w:val="672"/>
    <w:uiPriority w:val="1"/>
    <w:qFormat/>
    <w:pPr>
      <w:pBdr/>
      <w:spacing w:before="37"/>
      <w:ind w:right="3220" w:left="3228"/>
      <w:jc w:val="center"/>
    </w:pPr>
    <w:rPr>
      <w:b/>
      <w:bCs/>
      <w:sz w:val="32"/>
      <w:szCs w:val="32"/>
    </w:rPr>
  </w:style>
  <w:style w:type="paragraph" w:styleId="679">
    <w:name w:val="List Paragraph"/>
    <w:basedOn w:val="672"/>
    <w:uiPriority w:val="1"/>
    <w:qFormat/>
    <w:pPr>
      <w:pBdr/>
      <w:spacing w:before="7"/>
      <w:ind w:hanging="361" w:left="833"/>
    </w:pPr>
  </w:style>
  <w:style w:type="paragraph" w:styleId="680" w:customStyle="1">
    <w:name w:val="Table Paragraph"/>
    <w:basedOn w:val="672"/>
    <w:uiPriority w:val="1"/>
    <w:qFormat/>
    <w:pPr>
      <w:pBdr/>
      <w:spacing/>
      <w:ind/>
    </w:pPr>
  </w:style>
  <w:style w:type="character" w:styleId="681" w:customStyle="1">
    <w:name w:val="Body Text Char"/>
    <w:basedOn w:val="674"/>
    <w:link w:val="677"/>
    <w:uiPriority w:val="1"/>
    <w:pPr>
      <w:pBdr/>
      <w:spacing/>
      <w:ind/>
    </w:pPr>
    <w:rPr>
      <w:rFonts w:ascii="Calibri" w:hAnsi="Calibri" w:eastAsia="Calibri" w:cs="Calibri"/>
      <w:lang w:val="v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8</cp:revision>
  <dcterms:created xsi:type="dcterms:W3CDTF">2024-12-30T16:10:00Z</dcterms:created>
  <dcterms:modified xsi:type="dcterms:W3CDTF">2025-12-05T07:16:28Z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2024-12-30T00:00:00Z</vt:filetime>
  </property>
  <property fmtid="{D5CDD505-2E9C-101B-9397-08002B2CF9AE}" pid="5" name="Producer">
    <vt:lpwstr>Microsoft® Word 2016</vt:lpwstr>
  </property>
</Properties>
</file>