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3889" w:rsidRPr="0067651C" w:rsidRDefault="003C00CE" w:rsidP="0067651C">
      <w:pPr>
        <w:pStyle w:val="Title"/>
        <w:ind w:firstLine="480"/>
        <w:rPr>
          <w:rFonts w:ascii="Times New Roman" w:hAnsi="Times New Roman" w:cs="Times New Roman"/>
        </w:rPr>
      </w:pPr>
      <w:r w:rsidRPr="0067651C">
        <w:rPr>
          <w:rFonts w:ascii="Times New Roman" w:hAnsi="Times New Roman" w:cs="Times New Roman"/>
        </w:rPr>
        <w:t>Applied Data Science Capstone Final Report</w:t>
      </w:r>
    </w:p>
    <w:p w:rsidR="003C00CE" w:rsidRPr="0045266E" w:rsidRDefault="003C00CE" w:rsidP="0067651C">
      <w:pPr>
        <w:pStyle w:val="NoSpacing"/>
        <w:spacing w:before="180" w:after="180"/>
        <w:rPr>
          <w:rFonts w:ascii="Times New Roman" w:hAnsi="Times New Roman" w:cs="Times New Roman"/>
        </w:rPr>
      </w:pPr>
      <w:r w:rsidRPr="0045266E">
        <w:rPr>
          <w:rFonts w:ascii="Times New Roman" w:hAnsi="Times New Roman" w:cs="Times New Roman"/>
        </w:rPr>
        <w:t>1. Introduction</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As a foreigner working/studying in Taipei (Taiwan) with little knowledge of Chinese, I face a lot of difficulties in understand the city and its people. With the power of Python, I will try to explore how things locate in this city.</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I will make two attempts: one for all venue category and one for restaurant only (because we all love food).</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Target audiences: anyone who likes to explore Taipei, especially from the viewpoint of a foreigner with little language to communicate.</w:t>
      </w:r>
    </w:p>
    <w:p w:rsidR="003C00CE" w:rsidRPr="0045266E" w:rsidRDefault="003C00CE" w:rsidP="0067651C">
      <w:pPr>
        <w:pStyle w:val="NoSpacing"/>
        <w:spacing w:before="180" w:after="180"/>
        <w:rPr>
          <w:rFonts w:ascii="Times New Roman" w:hAnsi="Times New Roman" w:cs="Times New Roman"/>
        </w:rPr>
      </w:pPr>
      <w:r w:rsidRPr="0045266E">
        <w:rPr>
          <w:rFonts w:ascii="Times New Roman" w:hAnsi="Times New Roman" w:cs="Times New Roman"/>
        </w:rPr>
        <w:t>2. Data</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2.1. Neighborhood locations</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 xml:space="preserve">The easiest location of each areas is the post office representing that neighborhood. In this part I use pandas to read the data from Postal location of Taipei city from </w:t>
      </w:r>
      <w:hyperlink r:id="rId5" w:history="1">
        <w:r w:rsidRPr="0067651C">
          <w:rPr>
            <w:rStyle w:val="Hyperlink"/>
            <w:rFonts w:ascii="Times New Roman" w:hAnsi="Times New Roman" w:cs="Times New Roman"/>
          </w:rPr>
          <w:t>https://www.post.gov.tw/post/internet/index.jsp</w:t>
        </w:r>
      </w:hyperlink>
      <w:r w:rsidRPr="0067651C">
        <w:rPr>
          <w:rFonts w:ascii="Times New Roman" w:hAnsi="Times New Roman" w:cs="Times New Roman"/>
        </w:rPr>
        <w:t xml:space="preserve"> .</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The result of the data without geocoding is taipei_add.csv. Due to some difficulties to find API geocode, I do not present the code here to get the latitude and longitude of the venues. Also, the length of the data is cut down to 48 from more than 150. The latitude and longitude data are shown in taipei_add_geocode.csv</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2.2. Foursquare data</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After getting the latitude and longitude of various neighborhood in Taipei, will use Foursquare data to get the most popular venues in each neighborhood.</w:t>
      </w:r>
    </w:p>
    <w:p w:rsidR="003C00CE" w:rsidRPr="0045266E" w:rsidRDefault="003C00CE" w:rsidP="0045266E">
      <w:pPr>
        <w:pStyle w:val="NoSpacing"/>
        <w:spacing w:before="180" w:after="180"/>
        <w:rPr>
          <w:rFonts w:ascii="Times New Roman" w:hAnsi="Times New Roman" w:cs="Times New Roman"/>
        </w:rPr>
      </w:pPr>
      <w:r w:rsidRPr="0045266E">
        <w:rPr>
          <w:rFonts w:ascii="Times New Roman" w:hAnsi="Times New Roman" w:cs="Times New Roman"/>
        </w:rPr>
        <w:t>3. Method</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We explore the Taipei city data by following these steps:</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 Get the location data</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 Geocode it into lat</w:t>
      </w:r>
      <w:r w:rsidRPr="0067651C">
        <w:rPr>
          <w:rFonts w:ascii="Times New Roman" w:hAnsi="Times New Roman" w:cs="Times New Roman"/>
        </w:rPr>
        <w:t>itude and</w:t>
      </w:r>
      <w:r w:rsidRPr="0067651C">
        <w:rPr>
          <w:rFonts w:ascii="Times New Roman" w:hAnsi="Times New Roman" w:cs="Times New Roman"/>
        </w:rPr>
        <w:t xml:space="preserve"> lon</w:t>
      </w:r>
      <w:r w:rsidRPr="0067651C">
        <w:rPr>
          <w:rFonts w:ascii="Times New Roman" w:hAnsi="Times New Roman" w:cs="Times New Roman"/>
        </w:rPr>
        <w:t>gitude</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 Use Foursquare to examine each neighborhood</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 Cluster the neighborhood using KNN</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In this work, I will use this method for two attempts:</w:t>
      </w:r>
    </w:p>
    <w:p w:rsidR="003C00CE" w:rsidRPr="0067651C" w:rsidRDefault="003C00CE" w:rsidP="003C00CE">
      <w:pPr>
        <w:ind w:firstLine="360"/>
        <w:rPr>
          <w:rFonts w:ascii="Times New Roman" w:hAnsi="Times New Roman" w:cs="Times New Roman"/>
        </w:rPr>
      </w:pPr>
      <w:r w:rsidRPr="0067651C">
        <w:rPr>
          <w:rFonts w:ascii="Times New Roman" w:hAnsi="Times New Roman" w:cs="Times New Roman"/>
        </w:rPr>
        <w:t>+ Apply for all locations with all venue category.</w:t>
      </w:r>
    </w:p>
    <w:p w:rsidR="0045266E" w:rsidRDefault="003C00CE" w:rsidP="003C00CE">
      <w:pPr>
        <w:ind w:firstLine="360"/>
        <w:rPr>
          <w:rFonts w:ascii="Times New Roman" w:hAnsi="Times New Roman" w:cs="Times New Roman"/>
        </w:rPr>
      </w:pPr>
      <w:r w:rsidRPr="0067651C">
        <w:rPr>
          <w:rFonts w:ascii="Times New Roman" w:hAnsi="Times New Roman" w:cs="Times New Roman"/>
        </w:rPr>
        <w:t>+ Apply for all locations with categories contain the string “Restaurant”.</w:t>
      </w:r>
    </w:p>
    <w:p w:rsidR="0045266E" w:rsidRDefault="0045266E" w:rsidP="0045266E">
      <w:pPr>
        <w:ind w:firstLine="360"/>
      </w:pPr>
      <w:r>
        <w:br w:type="page"/>
      </w:r>
    </w:p>
    <w:p w:rsidR="003C00CE" w:rsidRPr="0067651C" w:rsidRDefault="003C00CE" w:rsidP="003C00CE">
      <w:pPr>
        <w:ind w:firstLine="360"/>
        <w:rPr>
          <w:rFonts w:ascii="Times New Roman" w:hAnsi="Times New Roman" w:cs="Times New Roman"/>
        </w:rPr>
      </w:pPr>
    </w:p>
    <w:p w:rsidR="003C00CE" w:rsidRPr="0045266E" w:rsidRDefault="003C00CE" w:rsidP="0045266E">
      <w:pPr>
        <w:pStyle w:val="NoSpacing"/>
        <w:spacing w:before="180" w:after="180"/>
        <w:rPr>
          <w:rFonts w:ascii="Times New Roman" w:hAnsi="Times New Roman" w:cs="Times New Roman"/>
        </w:rPr>
      </w:pPr>
      <w:r w:rsidRPr="0045266E">
        <w:rPr>
          <w:rFonts w:ascii="Times New Roman" w:hAnsi="Times New Roman" w:cs="Times New Roman"/>
        </w:rPr>
        <w:t>4. Result</w:t>
      </w:r>
    </w:p>
    <w:p w:rsidR="00752E24" w:rsidRPr="0067651C" w:rsidRDefault="00752E24" w:rsidP="003C00CE">
      <w:pPr>
        <w:ind w:firstLine="360"/>
        <w:rPr>
          <w:rFonts w:ascii="Times New Roman" w:hAnsi="Times New Roman" w:cs="Times New Roman"/>
        </w:rPr>
      </w:pPr>
      <w:r w:rsidRPr="0067651C">
        <w:rPr>
          <w:rFonts w:ascii="Times New Roman" w:hAnsi="Times New Roman" w:cs="Times New Roman"/>
        </w:rPr>
        <w:t>4.1. Getting the data locations, geocode and test Foursquare API</w:t>
      </w:r>
    </w:p>
    <w:p w:rsidR="005C5E9B" w:rsidRPr="0067651C" w:rsidRDefault="001C226D" w:rsidP="003C00CE">
      <w:pPr>
        <w:ind w:firstLine="360"/>
        <w:rPr>
          <w:rFonts w:ascii="Times New Roman" w:hAnsi="Times New Roman" w:cs="Times New Roman"/>
        </w:rPr>
      </w:pPr>
      <w:r w:rsidRPr="0067651C">
        <w:rPr>
          <w:rFonts w:ascii="Times New Roman" w:hAnsi="Times New Roman" w:cs="Times New Roman"/>
        </w:rPr>
        <w:t xml:space="preserve">The data </w:t>
      </w:r>
      <w:r w:rsidR="005C5E9B" w:rsidRPr="0067651C">
        <w:rPr>
          <w:rFonts w:ascii="Times New Roman" w:hAnsi="Times New Roman" w:cs="Times New Roman"/>
        </w:rPr>
        <w:t>are</w:t>
      </w:r>
      <w:r w:rsidRPr="0067651C">
        <w:rPr>
          <w:rFonts w:ascii="Times New Roman" w:hAnsi="Times New Roman" w:cs="Times New Roman"/>
        </w:rPr>
        <w:t xml:space="preserve"> scraped and geocoded</w:t>
      </w:r>
      <w:r w:rsidR="005C5E9B" w:rsidRPr="0067651C">
        <w:rPr>
          <w:rFonts w:ascii="Times New Roman" w:hAnsi="Times New Roman" w:cs="Times New Roman"/>
        </w:rPr>
        <w:t>, which are ready for further analysis</w:t>
      </w:r>
      <w:r w:rsidR="0067651C" w:rsidRPr="0067651C">
        <w:rPr>
          <w:rFonts w:ascii="Times New Roman" w:hAnsi="Times New Roman" w:cs="Times New Roman"/>
        </w:rPr>
        <w:t xml:space="preserve"> (Fig. 1)</w:t>
      </w:r>
      <w:r w:rsidR="005C5E9B" w:rsidRPr="0067651C">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060"/>
      </w:tblGrid>
      <w:tr w:rsidR="005C5E9B" w:rsidRPr="0067651C" w:rsidTr="0045266E">
        <w:tc>
          <w:tcPr>
            <w:tcW w:w="4236" w:type="dxa"/>
          </w:tcPr>
          <w:p w:rsidR="005C5E9B" w:rsidRPr="0067651C" w:rsidRDefault="005C5E9B" w:rsidP="0045266E">
            <w:pPr>
              <w:ind w:firstLineChars="0" w:firstLine="0"/>
              <w:rPr>
                <w:rFonts w:ascii="Times New Roman" w:hAnsi="Times New Roman" w:cs="Times New Roman"/>
              </w:rPr>
            </w:pPr>
            <w:r w:rsidRPr="0067651C">
              <w:rPr>
                <w:rFonts w:ascii="Times New Roman" w:hAnsi="Times New Roman" w:cs="Times New Roman"/>
              </w:rPr>
              <w:drawing>
                <wp:inline distT="0" distB="0" distL="0" distR="0" wp14:anchorId="6CBD877A" wp14:editId="1CE238E2">
                  <wp:extent cx="2550316" cy="2138082"/>
                  <wp:effectExtent l="0" t="0" r="2540" b="0"/>
                  <wp:docPr id="1" name="Picture 3">
                    <a:extLst xmlns:a="http://schemas.openxmlformats.org/drawingml/2006/main">
                      <a:ext uri="{FF2B5EF4-FFF2-40B4-BE49-F238E27FC236}">
                        <a16:creationId xmlns:a16="http://schemas.microsoft.com/office/drawing/2014/main" id="{B1625B29-A986-41AE-B01F-948E5814B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625B29-A986-41AE-B01F-948E5814B05B}"/>
                              </a:ext>
                            </a:extLst>
                          </pic:cNvPr>
                          <pic:cNvPicPr>
                            <a:picLocks noChangeAspect="1"/>
                          </pic:cNvPicPr>
                        </pic:nvPicPr>
                        <pic:blipFill rotWithShape="1">
                          <a:blip r:embed="rId6"/>
                          <a:srcRect l="7383" r="25520" b="-1"/>
                          <a:stretch/>
                        </pic:blipFill>
                        <pic:spPr>
                          <a:xfrm>
                            <a:off x="0" y="0"/>
                            <a:ext cx="2556111" cy="2142941"/>
                          </a:xfrm>
                          <a:prstGeom prst="rect">
                            <a:avLst/>
                          </a:prstGeom>
                        </pic:spPr>
                      </pic:pic>
                    </a:graphicData>
                  </a:graphic>
                </wp:inline>
              </w:drawing>
            </w:r>
          </w:p>
        </w:tc>
        <w:tc>
          <w:tcPr>
            <w:tcW w:w="4060" w:type="dxa"/>
          </w:tcPr>
          <w:p w:rsidR="005C5E9B" w:rsidRPr="0067651C" w:rsidRDefault="005C5E9B" w:rsidP="0045266E">
            <w:pPr>
              <w:ind w:firstLineChars="0" w:firstLine="0"/>
              <w:rPr>
                <w:rFonts w:ascii="Times New Roman" w:hAnsi="Times New Roman" w:cs="Times New Roman"/>
              </w:rPr>
            </w:pPr>
            <w:r w:rsidRPr="0067651C">
              <w:rPr>
                <w:rFonts w:ascii="Times New Roman" w:hAnsi="Times New Roman" w:cs="Times New Roman"/>
              </w:rPr>
              <w:drawing>
                <wp:inline distT="0" distB="0" distL="0" distR="0" wp14:anchorId="0B7CFF3A" wp14:editId="55580E37">
                  <wp:extent cx="2374339" cy="1342699"/>
                  <wp:effectExtent l="0" t="0" r="6985" b="0"/>
                  <wp:docPr id="5" name="Picture 4">
                    <a:extLst xmlns:a="http://schemas.openxmlformats.org/drawingml/2006/main">
                      <a:ext uri="{FF2B5EF4-FFF2-40B4-BE49-F238E27FC236}">
                        <a16:creationId xmlns:a16="http://schemas.microsoft.com/office/drawing/2014/main" id="{9FCE6F69-51C7-4DBC-BE68-39C1E846E1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CE6F69-51C7-4DBC-BE68-39C1E846E1A4}"/>
                              </a:ext>
                            </a:extLst>
                          </pic:cNvPr>
                          <pic:cNvPicPr>
                            <a:picLocks noChangeAspect="1"/>
                          </pic:cNvPicPr>
                        </pic:nvPicPr>
                        <pic:blipFill rotWithShape="1">
                          <a:blip r:embed="rId7"/>
                          <a:srcRect t="1199" r="1" b="6949"/>
                          <a:stretch/>
                        </pic:blipFill>
                        <pic:spPr>
                          <a:xfrm>
                            <a:off x="0" y="0"/>
                            <a:ext cx="2392559" cy="1353002"/>
                          </a:xfrm>
                          <a:prstGeom prst="rect">
                            <a:avLst/>
                          </a:prstGeom>
                        </pic:spPr>
                      </pic:pic>
                    </a:graphicData>
                  </a:graphic>
                </wp:inline>
              </w:drawing>
            </w:r>
          </w:p>
        </w:tc>
      </w:tr>
      <w:tr w:rsidR="0067651C" w:rsidRPr="0067651C" w:rsidTr="0045266E">
        <w:tc>
          <w:tcPr>
            <w:tcW w:w="8296" w:type="dxa"/>
            <w:gridSpan w:val="2"/>
          </w:tcPr>
          <w:p w:rsidR="0067651C" w:rsidRPr="0067651C" w:rsidRDefault="0067651C" w:rsidP="003C00CE">
            <w:pPr>
              <w:ind w:firstLine="360"/>
              <w:rPr>
                <w:rFonts w:ascii="Times New Roman" w:hAnsi="Times New Roman" w:cs="Times New Roman"/>
              </w:rPr>
            </w:pPr>
            <w:r w:rsidRPr="0067651C">
              <w:rPr>
                <w:rFonts w:ascii="Times New Roman" w:hAnsi="Times New Roman" w:cs="Times New Roman"/>
              </w:rPr>
              <w:t>Figure 1. Preview of the neighborhood uses in this project</w:t>
            </w:r>
          </w:p>
        </w:tc>
      </w:tr>
    </w:tbl>
    <w:p w:rsidR="005C5E9B" w:rsidRPr="0067651C" w:rsidRDefault="005C5E9B" w:rsidP="003C00CE">
      <w:pPr>
        <w:ind w:firstLine="360"/>
        <w:rPr>
          <w:rFonts w:ascii="Times New Roman" w:hAnsi="Times New Roman" w:cs="Times New Roman"/>
        </w:rPr>
      </w:pPr>
    </w:p>
    <w:p w:rsidR="005C5E9B" w:rsidRPr="0067651C" w:rsidRDefault="005C5E9B" w:rsidP="003C00CE">
      <w:pPr>
        <w:ind w:firstLine="360"/>
        <w:rPr>
          <w:rFonts w:ascii="Times New Roman" w:hAnsi="Times New Roman" w:cs="Times New Roman"/>
        </w:rPr>
      </w:pPr>
      <w:r w:rsidRPr="0067651C">
        <w:rPr>
          <w:rFonts w:ascii="Times New Roman" w:hAnsi="Times New Roman" w:cs="Times New Roman"/>
        </w:rPr>
        <w:t>We test the Foursquare API with one venue and it returns a very promising result</w:t>
      </w:r>
      <w:r w:rsidR="0067651C" w:rsidRPr="0067651C">
        <w:rPr>
          <w:rFonts w:ascii="Times New Roman" w:hAnsi="Times New Roman" w:cs="Times New Roman"/>
        </w:rPr>
        <w:t xml:space="preserve"> (Fig. 2)</w:t>
      </w:r>
      <w:r w:rsidRPr="0067651C">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C5E9B" w:rsidRPr="0067651C" w:rsidTr="0045266E">
        <w:tc>
          <w:tcPr>
            <w:tcW w:w="8296" w:type="dxa"/>
          </w:tcPr>
          <w:p w:rsidR="005C5E9B" w:rsidRPr="0067651C" w:rsidRDefault="005C5E9B" w:rsidP="0045266E">
            <w:pPr>
              <w:ind w:firstLineChars="0" w:firstLine="0"/>
              <w:rPr>
                <w:rFonts w:ascii="Times New Roman" w:hAnsi="Times New Roman" w:cs="Times New Roman"/>
              </w:rPr>
            </w:pPr>
            <w:r w:rsidRPr="0067651C">
              <w:rPr>
                <w:rFonts w:ascii="Times New Roman" w:hAnsi="Times New Roman" w:cs="Times New Roman"/>
              </w:rPr>
              <w:drawing>
                <wp:inline distT="0" distB="0" distL="0" distR="0" wp14:anchorId="207B7189" wp14:editId="2102D050">
                  <wp:extent cx="5274310" cy="1906270"/>
                  <wp:effectExtent l="0" t="0" r="2540" b="0"/>
                  <wp:docPr id="4" name="Picture 3" descr="A screenshot of a cell phone&#10;&#10;Description generated with very high confidence">
                    <a:extLst xmlns:a="http://schemas.openxmlformats.org/drawingml/2006/main">
                      <a:ext uri="{FF2B5EF4-FFF2-40B4-BE49-F238E27FC236}">
                        <a16:creationId xmlns:a16="http://schemas.microsoft.com/office/drawing/2014/main" id="{7E09CA27-5E01-4326-B403-23DFA35F0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generated with very high confidence">
                            <a:extLst>
                              <a:ext uri="{FF2B5EF4-FFF2-40B4-BE49-F238E27FC236}">
                                <a16:creationId xmlns:a16="http://schemas.microsoft.com/office/drawing/2014/main" id="{7E09CA27-5E01-4326-B403-23DFA35F0557}"/>
                              </a:ext>
                            </a:extLst>
                          </pic:cNvPr>
                          <pic:cNvPicPr>
                            <a:picLocks noChangeAspect="1"/>
                          </pic:cNvPicPr>
                        </pic:nvPicPr>
                        <pic:blipFill>
                          <a:blip r:embed="rId8"/>
                          <a:stretch>
                            <a:fillRect/>
                          </a:stretch>
                        </pic:blipFill>
                        <pic:spPr>
                          <a:xfrm>
                            <a:off x="0" y="0"/>
                            <a:ext cx="5274310" cy="1906270"/>
                          </a:xfrm>
                          <a:prstGeom prst="rect">
                            <a:avLst/>
                          </a:prstGeom>
                        </pic:spPr>
                      </pic:pic>
                    </a:graphicData>
                  </a:graphic>
                </wp:inline>
              </w:drawing>
            </w:r>
          </w:p>
        </w:tc>
      </w:tr>
      <w:tr w:rsidR="005C5E9B" w:rsidRPr="0067651C" w:rsidTr="0045266E">
        <w:tc>
          <w:tcPr>
            <w:tcW w:w="8296" w:type="dxa"/>
          </w:tcPr>
          <w:p w:rsidR="005C5E9B" w:rsidRPr="0067651C" w:rsidRDefault="0067651C" w:rsidP="003C00CE">
            <w:pPr>
              <w:ind w:firstLine="360"/>
              <w:rPr>
                <w:rFonts w:ascii="Times New Roman" w:hAnsi="Times New Roman" w:cs="Times New Roman"/>
              </w:rPr>
            </w:pPr>
            <w:r w:rsidRPr="0067651C">
              <w:rPr>
                <w:rFonts w:ascii="Times New Roman" w:hAnsi="Times New Roman" w:cs="Times New Roman"/>
              </w:rPr>
              <w:t>Figure 2. Sample test of the Foursquare API on a single neighborhood.</w:t>
            </w:r>
          </w:p>
        </w:tc>
      </w:tr>
    </w:tbl>
    <w:p w:rsidR="0067651C" w:rsidRPr="0067651C" w:rsidRDefault="0067651C" w:rsidP="003C00CE">
      <w:pPr>
        <w:ind w:firstLine="360"/>
        <w:rPr>
          <w:rFonts w:ascii="Times New Roman" w:hAnsi="Times New Roman" w:cs="Times New Roman"/>
        </w:rPr>
      </w:pPr>
    </w:p>
    <w:p w:rsidR="0067651C" w:rsidRPr="0067651C" w:rsidRDefault="0067651C">
      <w:pPr>
        <w:widowControl/>
        <w:ind w:firstLine="360"/>
        <w:rPr>
          <w:rFonts w:ascii="Times New Roman" w:hAnsi="Times New Roman" w:cs="Times New Roman"/>
        </w:rPr>
      </w:pPr>
      <w:r w:rsidRPr="0067651C">
        <w:rPr>
          <w:rFonts w:ascii="Times New Roman" w:hAnsi="Times New Roman" w:cs="Times New Roman"/>
        </w:rPr>
        <w:br w:type="page"/>
      </w:r>
    </w:p>
    <w:p w:rsidR="005C5E9B" w:rsidRPr="0067651C" w:rsidRDefault="005C5E9B" w:rsidP="003C00CE">
      <w:pPr>
        <w:ind w:firstLine="360"/>
        <w:rPr>
          <w:rFonts w:ascii="Times New Roman" w:hAnsi="Times New Roman" w:cs="Times New Roman"/>
        </w:rPr>
      </w:pPr>
      <w:r w:rsidRPr="0067651C">
        <w:rPr>
          <w:rFonts w:ascii="Times New Roman" w:hAnsi="Times New Roman" w:cs="Times New Roman"/>
        </w:rPr>
        <w:lastRenderedPageBreak/>
        <w:t>4.2. KNN clustering using all the data</w:t>
      </w:r>
    </w:p>
    <w:p w:rsidR="005C5E9B" w:rsidRPr="0067651C" w:rsidRDefault="005C5E9B" w:rsidP="003C00CE">
      <w:pPr>
        <w:ind w:firstLine="360"/>
        <w:rPr>
          <w:rFonts w:ascii="Times New Roman" w:hAnsi="Times New Roman" w:cs="Times New Roman"/>
        </w:rPr>
      </w:pPr>
      <w:r w:rsidRPr="0067651C">
        <w:rPr>
          <w:rFonts w:ascii="Times New Roman" w:hAnsi="Times New Roman" w:cs="Times New Roman"/>
        </w:rPr>
        <w:t xml:space="preserve">We used all the data to do the classification. </w:t>
      </w:r>
      <w:proofErr w:type="gramStart"/>
      <w:r w:rsidRPr="0067651C">
        <w:rPr>
          <w:rFonts w:ascii="Times New Roman" w:hAnsi="Times New Roman" w:cs="Times New Roman"/>
        </w:rPr>
        <w:t>All of</w:t>
      </w:r>
      <w:proofErr w:type="gramEnd"/>
      <w:r w:rsidRPr="0067651C">
        <w:rPr>
          <w:rFonts w:ascii="Times New Roman" w:hAnsi="Times New Roman" w:cs="Times New Roman"/>
        </w:rPr>
        <w:t xml:space="preserve"> the locations have been used as the input for the Foursquare API and then transformed into features ready for KNN classification. The result of the clustering is shown below:</w:t>
      </w:r>
    </w:p>
    <w:p w:rsidR="005C5E9B" w:rsidRPr="0067651C" w:rsidRDefault="005C5E9B" w:rsidP="003C00CE">
      <w:pPr>
        <w:ind w:firstLine="36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2860"/>
      </w:tblGrid>
      <w:tr w:rsidR="0067651C" w:rsidRPr="0067651C" w:rsidTr="0045266E">
        <w:tc>
          <w:tcPr>
            <w:tcW w:w="5436" w:type="dxa"/>
          </w:tcPr>
          <w:p w:rsidR="0067651C" w:rsidRPr="0067651C" w:rsidRDefault="0067651C" w:rsidP="0045266E">
            <w:pPr>
              <w:ind w:firstLineChars="0" w:firstLine="0"/>
              <w:rPr>
                <w:rFonts w:ascii="Times New Roman" w:hAnsi="Times New Roman" w:cs="Times New Roman"/>
              </w:rPr>
            </w:pPr>
            <w:r w:rsidRPr="0067651C">
              <w:rPr>
                <w:rFonts w:ascii="Times New Roman" w:hAnsi="Times New Roman" w:cs="Times New Roman"/>
              </w:rPr>
              <w:drawing>
                <wp:inline distT="0" distB="0" distL="0" distR="0" wp14:anchorId="0D2DB4D3" wp14:editId="2D7EC80A">
                  <wp:extent cx="3307977" cy="685810"/>
                  <wp:effectExtent l="0" t="0" r="6985" b="0"/>
                  <wp:docPr id="6" name="Picture 3" descr="A screenshot of a cell phone&#10;&#10;Description generated with very high confidence">
                    <a:extLst xmlns:a="http://schemas.openxmlformats.org/drawingml/2006/main">
                      <a:ext uri="{FF2B5EF4-FFF2-40B4-BE49-F238E27FC236}">
                        <a16:creationId xmlns:a16="http://schemas.microsoft.com/office/drawing/2014/main" id="{BB149725-E45A-4782-9C90-DF2CF80D0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generated with very high confidence">
                            <a:extLst>
                              <a:ext uri="{FF2B5EF4-FFF2-40B4-BE49-F238E27FC236}">
                                <a16:creationId xmlns:a16="http://schemas.microsoft.com/office/drawing/2014/main" id="{BB149725-E45A-4782-9C90-DF2CF80D0A2F}"/>
                              </a:ext>
                            </a:extLst>
                          </pic:cNvPr>
                          <pic:cNvPicPr>
                            <a:picLocks noChangeAspect="1"/>
                          </pic:cNvPicPr>
                        </pic:nvPicPr>
                        <pic:blipFill>
                          <a:blip r:embed="rId9"/>
                          <a:stretch>
                            <a:fillRect/>
                          </a:stretch>
                        </pic:blipFill>
                        <pic:spPr>
                          <a:xfrm>
                            <a:off x="0" y="0"/>
                            <a:ext cx="3353585" cy="695265"/>
                          </a:xfrm>
                          <a:prstGeom prst="rect">
                            <a:avLst/>
                          </a:prstGeom>
                        </pic:spPr>
                      </pic:pic>
                    </a:graphicData>
                  </a:graphic>
                </wp:inline>
              </w:drawing>
            </w:r>
          </w:p>
        </w:tc>
        <w:tc>
          <w:tcPr>
            <w:tcW w:w="2860" w:type="dxa"/>
            <w:vMerge w:val="restart"/>
          </w:tcPr>
          <w:p w:rsidR="0067651C" w:rsidRPr="0067651C" w:rsidRDefault="0067651C" w:rsidP="0045266E">
            <w:pPr>
              <w:ind w:firstLineChars="0" w:firstLine="0"/>
              <w:rPr>
                <w:rFonts w:ascii="Times New Roman" w:hAnsi="Times New Roman" w:cs="Times New Roman"/>
              </w:rPr>
            </w:pPr>
            <w:r w:rsidRPr="0067651C">
              <w:rPr>
                <w:rFonts w:ascii="Times New Roman" w:hAnsi="Times New Roman" w:cs="Times New Roman"/>
              </w:rPr>
              <w:t>Figure 3. KNN clustering of all locations</w:t>
            </w:r>
          </w:p>
        </w:tc>
      </w:tr>
      <w:tr w:rsidR="0067651C" w:rsidRPr="0067651C" w:rsidTr="0045266E">
        <w:tc>
          <w:tcPr>
            <w:tcW w:w="5436" w:type="dxa"/>
          </w:tcPr>
          <w:p w:rsidR="0067651C" w:rsidRPr="0067651C" w:rsidRDefault="0067651C" w:rsidP="0045266E">
            <w:pPr>
              <w:ind w:firstLineChars="0" w:firstLine="0"/>
              <w:rPr>
                <w:rFonts w:ascii="Times New Roman" w:hAnsi="Times New Roman" w:cs="Times New Roman"/>
              </w:rPr>
            </w:pPr>
            <w:r w:rsidRPr="0067651C">
              <w:rPr>
                <w:rFonts w:ascii="Times New Roman" w:hAnsi="Times New Roman" w:cs="Times New Roman"/>
              </w:rPr>
              <w:drawing>
                <wp:inline distT="0" distB="0" distL="0" distR="0" wp14:anchorId="73CCE2C0" wp14:editId="1623C5A8">
                  <wp:extent cx="3219069" cy="2084294"/>
                  <wp:effectExtent l="0" t="0" r="635" b="0"/>
                  <wp:docPr id="2" name="Picture 3">
                    <a:extLst xmlns:a="http://schemas.openxmlformats.org/drawingml/2006/main">
                      <a:ext uri="{FF2B5EF4-FFF2-40B4-BE49-F238E27FC236}">
                        <a16:creationId xmlns:a16="http://schemas.microsoft.com/office/drawing/2014/main" id="{A645B7CB-09D3-4948-B77B-3B7DB3619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45B7CB-09D3-4948-B77B-3B7DB361982B}"/>
                              </a:ext>
                            </a:extLst>
                          </pic:cNvPr>
                          <pic:cNvPicPr>
                            <a:picLocks noChangeAspect="1"/>
                          </pic:cNvPicPr>
                        </pic:nvPicPr>
                        <pic:blipFill>
                          <a:blip r:embed="rId10"/>
                          <a:stretch>
                            <a:fillRect/>
                          </a:stretch>
                        </pic:blipFill>
                        <pic:spPr>
                          <a:xfrm>
                            <a:off x="0" y="0"/>
                            <a:ext cx="3246324" cy="2101941"/>
                          </a:xfrm>
                          <a:prstGeom prst="rect">
                            <a:avLst/>
                          </a:prstGeom>
                        </pic:spPr>
                      </pic:pic>
                    </a:graphicData>
                  </a:graphic>
                </wp:inline>
              </w:drawing>
            </w:r>
          </w:p>
        </w:tc>
        <w:tc>
          <w:tcPr>
            <w:tcW w:w="2860" w:type="dxa"/>
            <w:vMerge/>
          </w:tcPr>
          <w:p w:rsidR="0067651C" w:rsidRPr="0067651C" w:rsidRDefault="0067651C" w:rsidP="0045266E">
            <w:pPr>
              <w:ind w:firstLineChars="0" w:firstLine="0"/>
              <w:rPr>
                <w:rFonts w:ascii="Times New Roman" w:hAnsi="Times New Roman" w:cs="Times New Roman"/>
              </w:rPr>
            </w:pPr>
          </w:p>
        </w:tc>
      </w:tr>
    </w:tbl>
    <w:p w:rsidR="005C5E9B" w:rsidRPr="0067651C" w:rsidRDefault="005C5E9B" w:rsidP="003C00CE">
      <w:pPr>
        <w:ind w:firstLine="360"/>
        <w:rPr>
          <w:rFonts w:ascii="Times New Roman" w:hAnsi="Times New Roman" w:cs="Times New Roman"/>
        </w:rPr>
      </w:pPr>
      <w:r w:rsidRPr="0067651C">
        <w:rPr>
          <w:rFonts w:ascii="Times New Roman" w:hAnsi="Times New Roman" w:cs="Times New Roman"/>
        </w:rPr>
        <w:t>4.3. Clustering the locations based on the restaurant only</w:t>
      </w:r>
    </w:p>
    <w:p w:rsidR="005C5E9B" w:rsidRPr="0067651C" w:rsidRDefault="005C5E9B" w:rsidP="003C00CE">
      <w:pPr>
        <w:ind w:firstLine="360"/>
        <w:rPr>
          <w:rFonts w:ascii="Times New Roman" w:hAnsi="Times New Roman" w:cs="Times New Roman"/>
        </w:rPr>
      </w:pPr>
      <w:r w:rsidRPr="0067651C">
        <w:rPr>
          <w:rFonts w:ascii="Times New Roman" w:hAnsi="Times New Roman" w:cs="Times New Roman"/>
        </w:rPr>
        <w:t>We made the second attempt with a filtering of data. In this experiment, we only used the data with venue categories containing the string “Restaurant”. The result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3100"/>
      </w:tblGrid>
      <w:tr w:rsidR="0067651C" w:rsidRPr="0067651C" w:rsidTr="0045266E">
        <w:tc>
          <w:tcPr>
            <w:tcW w:w="5196" w:type="dxa"/>
          </w:tcPr>
          <w:p w:rsidR="0067651C" w:rsidRPr="0067651C" w:rsidRDefault="0067651C" w:rsidP="0045266E">
            <w:pPr>
              <w:ind w:firstLineChars="0" w:firstLine="0"/>
              <w:rPr>
                <w:rFonts w:ascii="Times New Roman" w:hAnsi="Times New Roman" w:cs="Times New Roman"/>
              </w:rPr>
            </w:pPr>
            <w:r w:rsidRPr="0067651C">
              <w:rPr>
                <w:rFonts w:ascii="Times New Roman" w:hAnsi="Times New Roman" w:cs="Times New Roman"/>
                <w:noProof/>
              </w:rPr>
              <w:drawing>
                <wp:inline distT="0" distB="0" distL="0" distR="0" wp14:anchorId="5E84D4AD" wp14:editId="28DFC6CB">
                  <wp:extent cx="3133165" cy="68314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6672" cy="692626"/>
                          </a:xfrm>
                          <a:prstGeom prst="rect">
                            <a:avLst/>
                          </a:prstGeom>
                        </pic:spPr>
                      </pic:pic>
                    </a:graphicData>
                  </a:graphic>
                </wp:inline>
              </w:drawing>
            </w:r>
          </w:p>
        </w:tc>
        <w:tc>
          <w:tcPr>
            <w:tcW w:w="3100" w:type="dxa"/>
            <w:vMerge w:val="restart"/>
          </w:tcPr>
          <w:p w:rsidR="0067651C" w:rsidRPr="0067651C" w:rsidRDefault="0067651C" w:rsidP="0045266E">
            <w:pPr>
              <w:ind w:firstLineChars="0" w:firstLine="0"/>
              <w:rPr>
                <w:rFonts w:ascii="Times New Roman" w:hAnsi="Times New Roman" w:cs="Times New Roman"/>
              </w:rPr>
            </w:pPr>
            <w:r w:rsidRPr="0067651C">
              <w:rPr>
                <w:rFonts w:ascii="Times New Roman" w:hAnsi="Times New Roman" w:cs="Times New Roman"/>
              </w:rPr>
              <w:t>Figure 4. KNN clustering of restaurant only.</w:t>
            </w:r>
          </w:p>
        </w:tc>
      </w:tr>
      <w:tr w:rsidR="0067651C" w:rsidRPr="0067651C" w:rsidTr="0045266E">
        <w:tc>
          <w:tcPr>
            <w:tcW w:w="5196" w:type="dxa"/>
          </w:tcPr>
          <w:p w:rsidR="0067651C" w:rsidRPr="0067651C" w:rsidRDefault="0067651C" w:rsidP="0045266E">
            <w:pPr>
              <w:ind w:firstLineChars="0" w:firstLine="0"/>
              <w:rPr>
                <w:rFonts w:ascii="Times New Roman" w:eastAsiaTheme="minorEastAsia" w:hAnsi="Times New Roman" w:cs="Times New Roman" w:hint="eastAsia"/>
                <w:noProof/>
              </w:rPr>
            </w:pPr>
            <w:r w:rsidRPr="0067651C">
              <w:rPr>
                <w:rFonts w:ascii="Times New Roman" w:hAnsi="Times New Roman" w:cs="Times New Roman"/>
                <w:noProof/>
              </w:rPr>
              <w:drawing>
                <wp:inline distT="0" distB="0" distL="0" distR="0" wp14:anchorId="2C5F1B71" wp14:editId="57AC987D">
                  <wp:extent cx="3160059" cy="2761723"/>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2794" cy="2772853"/>
                          </a:xfrm>
                          <a:prstGeom prst="rect">
                            <a:avLst/>
                          </a:prstGeom>
                        </pic:spPr>
                      </pic:pic>
                    </a:graphicData>
                  </a:graphic>
                </wp:inline>
              </w:drawing>
            </w:r>
          </w:p>
        </w:tc>
        <w:tc>
          <w:tcPr>
            <w:tcW w:w="3100" w:type="dxa"/>
            <w:vMerge/>
          </w:tcPr>
          <w:p w:rsidR="0067651C" w:rsidRPr="0067651C" w:rsidRDefault="0067651C" w:rsidP="0045266E">
            <w:pPr>
              <w:ind w:firstLineChars="0" w:firstLine="0"/>
              <w:rPr>
                <w:rFonts w:ascii="Times New Roman" w:hAnsi="Times New Roman" w:cs="Times New Roman"/>
              </w:rPr>
            </w:pPr>
          </w:p>
        </w:tc>
      </w:tr>
    </w:tbl>
    <w:p w:rsidR="005C5E9B" w:rsidRPr="0045266E" w:rsidRDefault="003D5FEF" w:rsidP="0067651C">
      <w:pPr>
        <w:pStyle w:val="NoSpacing"/>
        <w:spacing w:before="180" w:after="180"/>
        <w:rPr>
          <w:rFonts w:ascii="Times New Roman" w:hAnsi="Times New Roman" w:cs="Times New Roman"/>
        </w:rPr>
      </w:pPr>
      <w:r w:rsidRPr="0045266E">
        <w:rPr>
          <w:rFonts w:ascii="Times New Roman" w:hAnsi="Times New Roman" w:cs="Times New Roman"/>
        </w:rPr>
        <w:lastRenderedPageBreak/>
        <w:t>5. Discussion and conclusion</w:t>
      </w:r>
      <w:bookmarkStart w:id="0" w:name="_GoBack"/>
      <w:bookmarkEnd w:id="0"/>
    </w:p>
    <w:p w:rsidR="003D5FEF" w:rsidRPr="0067651C" w:rsidRDefault="003D5FEF" w:rsidP="003C00CE">
      <w:pPr>
        <w:ind w:firstLine="360"/>
        <w:rPr>
          <w:rFonts w:ascii="Times New Roman" w:hAnsi="Times New Roman" w:cs="Times New Roman"/>
        </w:rPr>
      </w:pPr>
      <w:r w:rsidRPr="0067651C">
        <w:rPr>
          <w:rFonts w:ascii="Times New Roman" w:hAnsi="Times New Roman" w:cs="Times New Roman"/>
        </w:rPr>
        <w:t xml:space="preserve">We can see from the </w:t>
      </w:r>
      <w:r w:rsidR="0067651C" w:rsidRPr="0067651C">
        <w:rPr>
          <w:rFonts w:ascii="Times New Roman" w:hAnsi="Times New Roman" w:cs="Times New Roman"/>
        </w:rPr>
        <w:t xml:space="preserve">first attempt of clustering that Taipei city is filled with Café and restaurant everyone and they are the most common venues in all places. Only the different clustering groups </w:t>
      </w:r>
      <w:proofErr w:type="gramStart"/>
      <w:r w:rsidR="0067651C" w:rsidRPr="0067651C">
        <w:rPr>
          <w:rFonts w:ascii="Times New Roman" w:hAnsi="Times New Roman" w:cs="Times New Roman"/>
        </w:rPr>
        <w:t>are located in</w:t>
      </w:r>
      <w:proofErr w:type="gramEnd"/>
      <w:r w:rsidR="0067651C" w:rsidRPr="0067651C">
        <w:rPr>
          <w:rFonts w:ascii="Times New Roman" w:hAnsi="Times New Roman" w:cs="Times New Roman"/>
        </w:rPr>
        <w:t xml:space="preserve"> outer side of the city where other public venues including parks, intersection, etc. are most common.</w:t>
      </w:r>
    </w:p>
    <w:p w:rsidR="0067651C" w:rsidRPr="0067651C" w:rsidRDefault="0067651C" w:rsidP="003C00CE">
      <w:pPr>
        <w:ind w:firstLine="360"/>
        <w:rPr>
          <w:rFonts w:ascii="Times New Roman" w:hAnsi="Times New Roman" w:cs="Times New Roman"/>
        </w:rPr>
      </w:pPr>
      <w:r w:rsidRPr="0067651C">
        <w:rPr>
          <w:rFonts w:ascii="Times New Roman" w:hAnsi="Times New Roman" w:cs="Times New Roman"/>
        </w:rPr>
        <w:t>In the second attempt with only restaurant venue, we have a more interesting clustering of data. Group 1,2 are mostly inner cities areas filled with Chinese Restaurant or Taiwanese restaurant while group 3,4,5 contain more exotic restaurant like Hotpot, Yunnan or Greek Restaurant. This information can be used for travelers to choose their favorite food.</w:t>
      </w:r>
    </w:p>
    <w:p w:rsidR="0067651C" w:rsidRPr="0067651C" w:rsidRDefault="0067651C" w:rsidP="003C00CE">
      <w:pPr>
        <w:ind w:firstLine="360"/>
        <w:rPr>
          <w:rFonts w:ascii="Times New Roman" w:hAnsi="Times New Roman" w:cs="Times New Roman"/>
        </w:rPr>
      </w:pPr>
      <w:r w:rsidRPr="0067651C">
        <w:rPr>
          <w:rFonts w:ascii="Times New Roman" w:hAnsi="Times New Roman" w:cs="Times New Roman"/>
        </w:rPr>
        <w:t>In conclusion, this project has been used to explore the neighborhood of Taipei city. The most distinguish feature is the fertile availability of restaurants in this area. For a classification of restaurant, we can see the clustering in different areas with different types of foods.</w:t>
      </w:r>
    </w:p>
    <w:p w:rsidR="00752E24" w:rsidRPr="0067651C" w:rsidRDefault="005C5E9B" w:rsidP="003C00CE">
      <w:pPr>
        <w:ind w:firstLine="360"/>
        <w:rPr>
          <w:rFonts w:ascii="Times New Roman" w:hAnsi="Times New Roman" w:cs="Times New Roman"/>
        </w:rPr>
      </w:pPr>
      <w:r w:rsidRPr="0067651C">
        <w:rPr>
          <w:rFonts w:ascii="Times New Roman" w:hAnsi="Times New Roman" w:cs="Times New Roman"/>
        </w:rPr>
        <w:t xml:space="preserve"> </w:t>
      </w:r>
    </w:p>
    <w:p w:rsidR="003C00CE" w:rsidRPr="0067651C" w:rsidRDefault="003C00CE" w:rsidP="003C00CE">
      <w:pPr>
        <w:ind w:firstLineChars="0" w:firstLine="0"/>
        <w:rPr>
          <w:rFonts w:ascii="Times New Roman" w:hAnsi="Times New Roman" w:cs="Times New Roman"/>
        </w:rPr>
      </w:pPr>
    </w:p>
    <w:sectPr w:rsidR="003C00CE" w:rsidRPr="0067651C" w:rsidSect="0067651C">
      <w:pgSz w:w="11906" w:h="16838" w:code="9"/>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6C70E9"/>
    <w:multiLevelType w:val="hybridMultilevel"/>
    <w:tmpl w:val="27DC8DAE"/>
    <w:lvl w:ilvl="0" w:tplc="B256FF3C">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BB26156"/>
    <w:multiLevelType w:val="hybridMultilevel"/>
    <w:tmpl w:val="C690405E"/>
    <w:lvl w:ilvl="0" w:tplc="DAAA5A54">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0CE"/>
    <w:rsid w:val="001C226D"/>
    <w:rsid w:val="00223889"/>
    <w:rsid w:val="003C00CE"/>
    <w:rsid w:val="003D5FEF"/>
    <w:rsid w:val="0045266E"/>
    <w:rsid w:val="005C5E9B"/>
    <w:rsid w:val="0067651C"/>
    <w:rsid w:val="00752E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57D21"/>
  <w15:chartTrackingRefBased/>
  <w15:docId w15:val="{B0E68984-FD0C-4ABC-95A2-5402F37EA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651C"/>
    <w:pPr>
      <w:widowControl w:val="0"/>
      <w:ind w:firstLineChars="150" w:firstLine="150"/>
      <w:jc w:val="both"/>
    </w:pPr>
    <w:rPr>
      <w:rFonts w:eastAsia="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0CE"/>
    <w:pPr>
      <w:ind w:leftChars="200" w:left="480"/>
    </w:pPr>
  </w:style>
  <w:style w:type="character" w:styleId="Hyperlink">
    <w:name w:val="Hyperlink"/>
    <w:basedOn w:val="DefaultParagraphFont"/>
    <w:uiPriority w:val="99"/>
    <w:unhideWhenUsed/>
    <w:rsid w:val="003C00CE"/>
    <w:rPr>
      <w:color w:val="0563C1" w:themeColor="hyperlink"/>
      <w:u w:val="single"/>
    </w:rPr>
  </w:style>
  <w:style w:type="character" w:styleId="UnresolvedMention">
    <w:name w:val="Unresolved Mention"/>
    <w:basedOn w:val="DefaultParagraphFont"/>
    <w:uiPriority w:val="99"/>
    <w:semiHidden/>
    <w:unhideWhenUsed/>
    <w:rsid w:val="003C00CE"/>
    <w:rPr>
      <w:color w:val="605E5C"/>
      <w:shd w:val="clear" w:color="auto" w:fill="E1DFDD"/>
    </w:rPr>
  </w:style>
  <w:style w:type="table" w:styleId="TableGrid">
    <w:name w:val="Table Grid"/>
    <w:basedOn w:val="TableNormal"/>
    <w:uiPriority w:val="39"/>
    <w:rsid w:val="005C5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7651C"/>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67651C"/>
    <w:rPr>
      <w:rFonts w:asciiTheme="majorHAnsi" w:eastAsia="Times New Roman" w:hAnsiTheme="majorHAnsi" w:cstheme="majorBidi"/>
      <w:b/>
      <w:bCs/>
      <w:sz w:val="32"/>
      <w:szCs w:val="32"/>
    </w:rPr>
  </w:style>
  <w:style w:type="paragraph" w:styleId="NoSpacing">
    <w:name w:val="No Spacing"/>
    <w:uiPriority w:val="1"/>
    <w:qFormat/>
    <w:rsid w:val="0045266E"/>
    <w:pPr>
      <w:widowControl w:val="0"/>
      <w:spacing w:beforeLines="50" w:before="50" w:afterLines="50" w:after="50"/>
      <w:jc w:val="both"/>
    </w:pPr>
    <w:rPr>
      <w:rFonts w:eastAsia="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ost.gov.tw/post/internet/index.js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Nghia Nguyen</dc:creator>
  <cp:keywords/>
  <dc:description/>
  <cp:lastModifiedBy>Cong Nghia Nguyen</cp:lastModifiedBy>
  <cp:revision>4</cp:revision>
  <dcterms:created xsi:type="dcterms:W3CDTF">2019-07-23T07:27:00Z</dcterms:created>
  <dcterms:modified xsi:type="dcterms:W3CDTF">2019-07-23T08:04:00Z</dcterms:modified>
</cp:coreProperties>
</file>