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 xml:space="preserve">Regene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Office 8 Building, Lantai 18A, SCBD Lot. 28, Jl. Jend. Sudirman Kav.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6E5408BE" w:rsidR="007A7812" w:rsidRPr="00E676A1" w:rsidRDefault="007A7812" w:rsidP="00803972">
      <w:pPr>
        <w:spacing w:line="276" w:lineRule="auto"/>
        <w:ind w:left="720"/>
        <w:jc w:val="both"/>
        <w:rPr>
          <w:rFonts w:ascii="Calibri" w:hAnsi="Calibri" w:cs="Calibri"/>
          <w:sz w:val="20"/>
          <w:szCs w:val="20"/>
          <w:lang w:val="id-ID"/>
        </w:rPr>
      </w:pPr>
    </w:p>
    <w:p w14:paraId="2E84C3C2" w14:textId="0F900BF9" w:rsidR="00A41B33" w:rsidRPr="00E676A1" w:rsidRDefault="00C76F4B"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r w:rsidRPr="00803972">
        <w:rPr>
          <w:rFonts w:ascii="Calibri" w:hAnsi="Calibri" w:cs="Calibri"/>
          <w:sz w:val="20"/>
          <w:szCs w:val="20"/>
          <w:highlight w:val="yellow"/>
          <w:lang w:val="id-ID"/>
        </w:rPr>
        <w:t>Harino</w:t>
      </w:r>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 beralamat di [</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p>
    <w:p w14:paraId="3656C869" w14:textId="77777777" w:rsidR="00A41B33" w:rsidRPr="00E676A1" w:rsidRDefault="00A41B33" w:rsidP="004C4DD9">
      <w:pPr>
        <w:spacing w:line="276" w:lineRule="auto"/>
        <w:jc w:val="both"/>
        <w:rPr>
          <w:rFonts w:ascii="Calibri" w:hAnsi="Calibri" w:cs="Calibri"/>
          <w:sz w:val="20"/>
          <w:szCs w:val="20"/>
          <w:lang w:val="id-ID"/>
        </w:rPr>
      </w:pPr>
    </w:p>
    <w:p w14:paraId="3A53434E" w14:textId="77777777" w:rsidR="00A41B33" w:rsidRPr="00E676A1" w:rsidRDefault="00080086"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4C4DD9">
      <w:pPr>
        <w:spacing w:line="276" w:lineRule="auto"/>
        <w:jc w:val="both"/>
        <w:rPr>
          <w:rFonts w:ascii="Calibri" w:hAnsi="Calibri" w:cs="Calibri"/>
          <w:sz w:val="20"/>
          <w:szCs w:val="20"/>
          <w:lang w:val="id-ID"/>
        </w:rPr>
      </w:pPr>
    </w:p>
    <w:p w14:paraId="567EA1F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2D58E442" w:rsidR="00A41B33" w:rsidRPr="00E676A1" w:rsidRDefault="00080086"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r w:rsidR="00933028">
        <w:rPr>
          <w:rFonts w:ascii="Calibri" w:hAnsi="Calibri" w:cs="Calibri"/>
          <w:sz w:val="20"/>
          <w:szCs w:val="20"/>
          <w:lang w:val="id-ID"/>
        </w:rPr>
        <w:t>DNA Test</w:t>
      </w:r>
      <w:r w:rsidRPr="00E676A1">
        <w:rPr>
          <w:rFonts w:ascii="Calibri" w:hAnsi="Calibri" w:cs="Calibri"/>
          <w:sz w:val="20"/>
          <w:szCs w:val="20"/>
          <w:lang w:val="id-ID"/>
        </w:rPr>
        <w:t xml:space="preserve"> serta beberapa layanan genomik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penganalisa, </w:t>
      </w:r>
      <w:r w:rsidRPr="00E676A1">
        <w:rPr>
          <w:rFonts w:ascii="Calibri" w:hAnsi="Calibri" w:cs="Calibri"/>
          <w:i/>
          <w:iCs/>
          <w:sz w:val="20"/>
          <w:szCs w:val="20"/>
          <w:lang w:val="id-ID"/>
        </w:rPr>
        <w:t>biobanking</w:t>
      </w:r>
      <w:r w:rsidRPr="00E676A1">
        <w:rPr>
          <w:rFonts w:ascii="Calibri" w:hAnsi="Calibri" w:cs="Calibri"/>
          <w:sz w:val="20"/>
          <w:szCs w:val="20"/>
          <w:lang w:val="id-ID"/>
        </w:rPr>
        <w:t>, database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an dan penelitian terkait genomik dan bioteknologi lainnya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6DDA62AD" w:rsidR="00C66091" w:rsidRPr="00E676A1" w:rsidRDefault="00C66091" w:rsidP="00803972">
      <w:pPr>
        <w:spacing w:line="276" w:lineRule="auto"/>
        <w:ind w:left="720"/>
        <w:jc w:val="both"/>
        <w:rPr>
          <w:rFonts w:ascii="Calibri" w:hAnsi="Calibri" w:cs="Calibri"/>
          <w:sz w:val="20"/>
          <w:szCs w:val="20"/>
          <w:lang w:val="id-ID"/>
        </w:rPr>
      </w:pPr>
    </w:p>
    <w:p w14:paraId="2F95F5A9" w14:textId="49EB03B8" w:rsidR="00A41B33" w:rsidRPr="00E676A1" w:rsidRDefault="00A41B33"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 xml:space="preserve">terlengkap dari REGENE </w:t>
      </w:r>
      <w:r w:rsidR="00AB6E81">
        <w:rPr>
          <w:rFonts w:ascii="Calibri" w:hAnsi="Calibri" w:cs="Calibri"/>
          <w:sz w:val="20"/>
          <w:szCs w:val="20"/>
          <w:lang w:val="id-ID"/>
        </w:rPr>
        <w:t xml:space="preserve">yang memiliki </w:t>
      </w:r>
      <w:r w:rsidR="00B949D2">
        <w:rPr>
          <w:rFonts w:ascii="Calibri" w:hAnsi="Calibri" w:cs="Calibri"/>
          <w:sz w:val="20"/>
          <w:szCs w:val="20"/>
          <w:lang w:val="id-ID"/>
        </w:rPr>
        <w:t xml:space="preserve">setidaknya </w:t>
      </w:r>
      <w:r w:rsidR="009C2A1D">
        <w:rPr>
          <w:rFonts w:ascii="Calibri" w:hAnsi="Calibri" w:cs="Calibri"/>
          <w:sz w:val="20"/>
          <w:szCs w:val="20"/>
          <w:lang w:val="id-ID"/>
        </w:rPr>
        <w:t>500 (lima ratus) jenis laporan</w:t>
      </w:r>
      <w:r w:rsidR="00AB6E81">
        <w:rPr>
          <w:rFonts w:ascii="Calibri" w:hAnsi="Calibri" w:cs="Calibri"/>
          <w:sz w:val="20"/>
          <w:szCs w:val="20"/>
          <w:lang w:val="id-ID"/>
        </w:rPr>
        <w:t xml:space="preserve"> berikut konsultasi selama 1 (satu) tahun sejak tanggal tes dilakukan</w:t>
      </w:r>
      <w:r w:rsidR="009C2A1D">
        <w:rPr>
          <w:rFonts w:ascii="Calibri" w:hAnsi="Calibri" w:cs="Calibri"/>
          <w:sz w:val="20"/>
          <w:szCs w:val="20"/>
          <w:lang w:val="id-ID"/>
        </w:rPr>
        <w:t xml:space="preserve"> </w:t>
      </w:r>
      <w:r w:rsidR="00B949D2">
        <w:rPr>
          <w:rFonts w:ascii="Calibri" w:hAnsi="Calibri" w:cs="Calibri"/>
          <w:sz w:val="20"/>
          <w:szCs w:val="20"/>
          <w:lang w:val="id-ID"/>
        </w:rPr>
        <w:t xml:space="preserve">dan pada tanggal </w:t>
      </w:r>
      <w:r w:rsidR="00F27A02">
        <w:rPr>
          <w:rFonts w:ascii="Calibri" w:hAnsi="Calibri" w:cs="Calibri"/>
          <w:sz w:val="20"/>
          <w:szCs w:val="20"/>
          <w:lang w:val="id-ID"/>
        </w:rPr>
        <w:t>P</w:t>
      </w:r>
      <w:r w:rsidR="00B949D2">
        <w:rPr>
          <w:rFonts w:ascii="Calibri" w:hAnsi="Calibri" w:cs="Calibri"/>
          <w:sz w:val="20"/>
          <w:szCs w:val="20"/>
          <w:lang w:val="id-ID"/>
        </w:rPr>
        <w:t xml:space="preserve">erjanjian ini </w:t>
      </w:r>
      <w:r w:rsidR="009C2A1D">
        <w:rPr>
          <w:rFonts w:ascii="Calibri" w:hAnsi="Calibri" w:cs="Calibri"/>
          <w:sz w:val="20"/>
          <w:szCs w:val="20"/>
          <w:lang w:val="id-ID"/>
        </w:rPr>
        <w:t>setara dengan tes DNA PRIM-O (alat tes DNA berikut setiap dan seluruh jenis laporan hasil tes DNA tersebut secara bersama-sama disebut “</w:t>
      </w:r>
      <w:r w:rsidR="009C2A1D" w:rsidRPr="009C2A1D">
        <w:rPr>
          <w:rFonts w:ascii="Calibri" w:hAnsi="Calibri" w:cs="Calibri"/>
          <w:b/>
          <w:bCs/>
          <w:i/>
          <w:iCs/>
          <w:sz w:val="20"/>
          <w:szCs w:val="20"/>
          <w:lang w:val="id-ID"/>
        </w:rPr>
        <w:t>DNA Test</w:t>
      </w:r>
      <w:r w:rsidR="009C2A1D">
        <w:rPr>
          <w:rFonts w:ascii="Calibri" w:hAnsi="Calibri" w:cs="Calibri"/>
          <w:sz w:val="20"/>
          <w:szCs w:val="20"/>
          <w:lang w:val="id-ID"/>
        </w:rPr>
        <w:t xml:space="preserve">”) dan </w:t>
      </w:r>
      <w:r w:rsidR="00080086" w:rsidRPr="00E676A1">
        <w:rPr>
          <w:rFonts w:ascii="Calibri" w:hAnsi="Calibri" w:cs="Calibri"/>
          <w:sz w:val="20"/>
          <w:szCs w:val="20"/>
          <w:lang w:val="id-ID"/>
        </w:rPr>
        <w:t>layanan pengujian genomik dan perangkat lunaknya baik menggunakan merek sendiri ataupun merek REGENE</w:t>
      </w:r>
      <w:r w:rsidR="0054228E">
        <w:rPr>
          <w:rFonts w:ascii="Calibri" w:hAnsi="Calibri" w:cs="Calibri"/>
          <w:sz w:val="20"/>
          <w:szCs w:val="20"/>
          <w:lang w:val="id-ID"/>
        </w:rPr>
        <w:t xml:space="preserve"> </w:t>
      </w:r>
      <w:r w:rsidR="009C2A1D">
        <w:rPr>
          <w:rFonts w:ascii="Calibri" w:hAnsi="Calibri" w:cs="Calibri"/>
          <w:sz w:val="20"/>
          <w:szCs w:val="20"/>
          <w:lang w:val="id-ID"/>
        </w:rPr>
        <w:t xml:space="preserve">Mitra </w:t>
      </w:r>
      <w:r w:rsidR="0054228E">
        <w:rPr>
          <w:rFonts w:ascii="Calibri" w:hAnsi="Calibri" w:cs="Calibri"/>
          <w:sz w:val="20"/>
          <w:szCs w:val="20"/>
          <w:lang w:val="id-ID"/>
        </w:rPr>
        <w:t xml:space="preserve">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Test </w:t>
      </w:r>
      <w:r w:rsidR="00FA277D" w:rsidRPr="00E676A1">
        <w:rPr>
          <w:rFonts w:ascii="Calibri" w:hAnsi="Calibri" w:cs="Calibri"/>
          <w:sz w:val="20"/>
          <w:szCs w:val="20"/>
          <w:lang w:val="id-ID"/>
        </w:rPr>
        <w:t xml:space="preserve">sebanyak 20,000 (dua puluh ribu) unit </w:t>
      </w:r>
      <w:r w:rsidR="001E46F4">
        <w:rPr>
          <w:rFonts w:ascii="Calibri" w:hAnsi="Calibri" w:cs="Calibri"/>
          <w:sz w:val="20"/>
          <w:szCs w:val="20"/>
        </w:rPr>
        <w:t xml:space="preserve">sebelum atau </w:t>
      </w:r>
      <w:r w:rsidR="00FA277D" w:rsidRPr="00E676A1">
        <w:rPr>
          <w:rFonts w:ascii="Calibri" w:hAnsi="Calibri" w:cs="Calibri"/>
          <w:sz w:val="20"/>
          <w:szCs w:val="20"/>
          <w:lang w:val="id-ID"/>
        </w:rPr>
        <w:t>pada tanggal 31 Desember 2025</w:t>
      </w:r>
      <w:r w:rsidR="006E3438">
        <w:rPr>
          <w:rFonts w:ascii="Calibri" w:hAnsi="Calibri" w:cs="Calibri"/>
          <w:sz w:val="20"/>
          <w:szCs w:val="20"/>
        </w:rPr>
        <w:t xml:space="preserve"> atau </w:t>
      </w:r>
      <w:r w:rsidR="002C460D">
        <w:rPr>
          <w:rFonts w:ascii="Calibri" w:hAnsi="Calibri" w:cs="Calibri"/>
          <w:sz w:val="20"/>
          <w:szCs w:val="20"/>
        </w:rPr>
        <w:t xml:space="preserve">tanggal lain yang disepakati secara </w:t>
      </w:r>
      <w:r w:rsidR="006E3438">
        <w:rPr>
          <w:rFonts w:ascii="Calibri" w:hAnsi="Calibri" w:cs="Calibri"/>
          <w:sz w:val="20"/>
          <w:szCs w:val="20"/>
        </w:rPr>
        <w:t xml:space="preserve">tertulis </w:t>
      </w:r>
      <w:r w:rsidR="002C460D">
        <w:rPr>
          <w:rFonts w:ascii="Calibri" w:hAnsi="Calibri" w:cs="Calibri"/>
          <w:sz w:val="20"/>
          <w:szCs w:val="20"/>
        </w:rPr>
        <w:t xml:space="preserve">oleh </w:t>
      </w:r>
      <w:r w:rsidR="006E3438">
        <w:rPr>
          <w:rFonts w:ascii="Calibri" w:hAnsi="Calibri" w:cs="Calibri"/>
          <w:sz w:val="20"/>
          <w:szCs w:val="20"/>
        </w:rPr>
        <w:t>Para Pihak</w:t>
      </w:r>
      <w:r w:rsidR="001E46F4">
        <w:rPr>
          <w:rFonts w:ascii="Calibri" w:hAnsi="Calibri" w:cs="Calibri"/>
          <w:sz w:val="20"/>
          <w:szCs w:val="20"/>
        </w:rPr>
        <w:t xml:space="preserve"> (“</w:t>
      </w:r>
      <w:r w:rsidR="001E46F4">
        <w:rPr>
          <w:rFonts w:ascii="Calibri" w:hAnsi="Calibri" w:cs="Calibri"/>
          <w:b/>
          <w:bCs/>
          <w:sz w:val="20"/>
          <w:szCs w:val="20"/>
        </w:rPr>
        <w:t>Tanggal Target Penjualan</w:t>
      </w:r>
      <w:r w:rsidR="001E46F4" w:rsidRPr="00C470D4">
        <w:rPr>
          <w:rFonts w:ascii="Calibri" w:hAnsi="Calibri" w:cs="Calibri"/>
          <w:sz w:val="20"/>
          <w:szCs w:val="20"/>
        </w:rPr>
        <w:t>”)</w:t>
      </w:r>
      <w:r w:rsidR="001837DA" w:rsidRPr="00E676A1">
        <w:rPr>
          <w:rFonts w:ascii="Calibri" w:hAnsi="Calibri" w:cs="Calibri"/>
          <w:sz w:val="20"/>
          <w:szCs w:val="20"/>
          <w:lang w:val="id-ID"/>
        </w:rPr>
        <w:t>.</w:t>
      </w:r>
    </w:p>
    <w:p w14:paraId="7E40DC7C" w14:textId="77777777" w:rsidR="00235DF2" w:rsidRPr="00E676A1" w:rsidRDefault="00235DF2" w:rsidP="006A50F3">
      <w:pPr>
        <w:spacing w:line="276" w:lineRule="auto"/>
        <w:jc w:val="both"/>
        <w:rPr>
          <w:rFonts w:ascii="Calibri" w:hAnsi="Calibri" w:cs="Calibri"/>
          <w:sz w:val="20"/>
          <w:szCs w:val="20"/>
          <w:lang w:val="id-ID"/>
        </w:rPr>
      </w:pPr>
    </w:p>
    <w:p w14:paraId="19578573" w14:textId="2E0248BC"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bekerjasama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372F6BAD" w:rsidR="00B86D07" w:rsidRPr="00E676A1" w:rsidRDefault="00080086" w:rsidP="006A50F3">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 xml:space="preserve">istributor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r w:rsidR="006A50F3" w:rsidRPr="00E676A1">
        <w:rPr>
          <w:rFonts w:ascii="Calibri" w:hAnsi="Calibri" w:cs="Calibri"/>
          <w:sz w:val="20"/>
          <w:szCs w:val="20"/>
          <w:lang w:val="id-ID"/>
        </w:rPr>
        <w:t>penunjukan</w:t>
      </w:r>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317920D1"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namun tidak terbatas pada DNA Test</w:t>
      </w:r>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laboratorium genetik, layanan pengolahan data genomi</w:t>
      </w:r>
      <w:r w:rsidR="00BB3C3E" w:rsidRPr="00E676A1">
        <w:rPr>
          <w:rFonts w:ascii="Calibri" w:hAnsi="Calibri" w:cs="Calibri"/>
          <w:sz w:val="20"/>
          <w:szCs w:val="20"/>
          <w:lang w:val="id-ID"/>
        </w:rPr>
        <w:t>k</w:t>
      </w:r>
      <w:r w:rsidRPr="00E676A1">
        <w:rPr>
          <w:rFonts w:ascii="Calibri" w:hAnsi="Calibri" w:cs="Calibri"/>
          <w:sz w:val="20"/>
          <w:szCs w:val="20"/>
          <w:lang w:val="id-ID"/>
        </w:rPr>
        <w:t>, layanan penerjemahan data genomi</w:t>
      </w:r>
      <w:r w:rsidR="00BB3C3E" w:rsidRPr="00E676A1">
        <w:rPr>
          <w:rFonts w:ascii="Calibri" w:hAnsi="Calibri" w:cs="Calibri"/>
          <w:sz w:val="20"/>
          <w:szCs w:val="20"/>
          <w:lang w:val="id-ID"/>
        </w:rPr>
        <w:t>k</w:t>
      </w:r>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genomi</w:t>
      </w:r>
      <w:r w:rsidR="00BB3C3E" w:rsidRPr="00E676A1">
        <w:rPr>
          <w:rFonts w:ascii="Calibri" w:hAnsi="Calibri" w:cs="Calibri"/>
          <w:sz w:val="20"/>
          <w:szCs w:val="20"/>
          <w:lang w:val="id-ID"/>
        </w:rPr>
        <w:t>k</w:t>
      </w:r>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4B1B2C00" w14:textId="504A3C96" w:rsidR="00F27A02" w:rsidRDefault="00F27A02" w:rsidP="00B01E8A">
      <w:pPr>
        <w:numPr>
          <w:ilvl w:val="1"/>
          <w:numId w:val="17"/>
        </w:numPr>
        <w:spacing w:line="276" w:lineRule="auto"/>
        <w:jc w:val="both"/>
        <w:rPr>
          <w:rFonts w:ascii="Calibri" w:hAnsi="Calibri" w:cs="Calibri"/>
          <w:sz w:val="20"/>
          <w:szCs w:val="20"/>
          <w:lang w:val="id-ID"/>
        </w:rPr>
      </w:pPr>
      <w:commentRangeStart w:id="0"/>
      <w:r>
        <w:rPr>
          <w:rFonts w:ascii="Calibri" w:hAnsi="Calibri" w:cs="Calibri"/>
          <w:sz w:val="20"/>
          <w:szCs w:val="20"/>
          <w:lang w:val="id-ID"/>
        </w:rPr>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Test dengan ketentuan REGENE wajib (i) menyampaikan pemberitahuan tertulis kepada Mitra setidaknya sembilan puluh (90) hari sebelum tanggal perubahan tersebut direncanakan untuk diberlakukan dan (ii) mendapatkan persetujuan tertulis terlebih dahulu dari Mitra. </w:t>
      </w:r>
      <w:commentRangeEnd w:id="0"/>
      <w:r w:rsidR="0046120A">
        <w:rPr>
          <w:rStyle w:val="CommentReference"/>
        </w:rPr>
        <w:commentReference w:id="0"/>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 xml:space="preserve">setiap dan seluruh </w:t>
      </w:r>
      <w:r w:rsidR="000A558E" w:rsidRPr="00E676A1">
        <w:rPr>
          <w:rFonts w:ascii="Calibri" w:hAnsi="Calibri" w:cs="Calibri"/>
          <w:sz w:val="20"/>
          <w:szCs w:val="20"/>
          <w:lang w:val="id-ID"/>
        </w:rPr>
        <w:lastRenderedPageBreak/>
        <w:t>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DNA Test</w:t>
      </w:r>
      <w:r w:rsidR="000A558E" w:rsidRPr="00E676A1">
        <w:rPr>
          <w:rFonts w:ascii="Calibri" w:hAnsi="Calibri" w:cs="Calibri"/>
          <w:sz w:val="20"/>
          <w:szCs w:val="20"/>
          <w:lang w:val="id-ID"/>
        </w:rPr>
        <w:t xml:space="preserve"> yang terpengaruh perubahan tersebut dan telah dipesan oleh Mitra 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DNA Test</w:t>
      </w:r>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p>
    <w:p w14:paraId="6C73D2B1" w14:textId="77777777" w:rsidR="00F27A02" w:rsidRDefault="00F27A02" w:rsidP="00F27A02">
      <w:pPr>
        <w:pStyle w:val="ListParagraph"/>
        <w:rPr>
          <w:rFonts w:ascii="Calibri" w:hAnsi="Calibri" w:cs="Calibri"/>
          <w:sz w:val="20"/>
          <w:szCs w:val="20"/>
          <w:lang w:val="id-ID"/>
        </w:rPr>
      </w:pPr>
    </w:p>
    <w:p w14:paraId="01C2FF48" w14:textId="2902218A" w:rsidR="00A071A7" w:rsidRPr="00E676A1" w:rsidRDefault="002F4906"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selain DNA Test</w:t>
      </w:r>
      <w:r w:rsidR="004626B8">
        <w:rPr>
          <w:rFonts w:ascii="Calibri" w:hAnsi="Calibri" w:cs="Calibri"/>
          <w:sz w:val="20"/>
          <w:szCs w:val="20"/>
          <w:lang w:val="id-ID"/>
        </w:rPr>
        <w:t>)</w:t>
      </w:r>
      <w:r w:rsidR="009E30D2">
        <w:rPr>
          <w:rFonts w:ascii="Calibri" w:hAnsi="Calibri" w:cs="Calibri"/>
          <w:sz w:val="20"/>
          <w:szCs w:val="20"/>
          <w:lang w:val="id-ID"/>
        </w:rPr>
        <w:t xml:space="preserve">,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680598EC" w:rsidR="00C46C65" w:rsidRPr="00E676A1" w:rsidRDefault="00080086" w:rsidP="006A50F3">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eksklusif 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DNA Test</w:t>
      </w:r>
      <w:r w:rsidR="00F1098B" w:rsidRPr="00E676A1">
        <w:rPr>
          <w:rFonts w:ascii="Calibri" w:hAnsi="Calibri" w:cs="Calibri"/>
          <w:sz w:val="20"/>
          <w:szCs w:val="20"/>
          <w:lang w:val="id-ID"/>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 xml:space="preserve">dan </w:t>
      </w:r>
      <w:r w:rsidRPr="00E676A1">
        <w:rPr>
          <w:rFonts w:ascii="Calibri" w:hAnsi="Calibri" w:cs="Calibri"/>
          <w:sz w:val="20"/>
          <w:szCs w:val="20"/>
          <w:lang w:val="id-ID"/>
        </w:rPr>
        <w:t xml:space="preserve">lembaga </w:t>
      </w:r>
      <w:r w:rsidR="009C6528">
        <w:rPr>
          <w:rFonts w:ascii="Calibri" w:hAnsi="Calibri" w:cs="Calibri"/>
          <w:sz w:val="20"/>
          <w:szCs w:val="20"/>
          <w:lang w:val="id-ID"/>
        </w:rPr>
        <w:t>(</w:t>
      </w:r>
      <w:r w:rsidR="009C6528">
        <w:rPr>
          <w:rFonts w:ascii="Calibri" w:hAnsi="Calibri" w:cs="Calibri"/>
          <w:i/>
          <w:iCs/>
          <w:sz w:val="20"/>
          <w:szCs w:val="20"/>
          <w:lang w:val="id-ID"/>
        </w:rPr>
        <w:t>business to business</w:t>
      </w:r>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r w:rsidR="009C6528">
        <w:rPr>
          <w:rFonts w:ascii="Calibri" w:hAnsi="Calibri" w:cs="Calibri"/>
          <w:i/>
          <w:iCs/>
          <w:sz w:val="20"/>
          <w:szCs w:val="20"/>
          <w:lang w:val="id-ID"/>
        </w:rPr>
        <w:t>business to government</w:t>
      </w:r>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 xml:space="preserve">Wilayah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berhak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Test </w:t>
      </w:r>
      <w:r w:rsidR="00FB1538" w:rsidRPr="00E676A1">
        <w:rPr>
          <w:rFonts w:ascii="Calibri" w:hAnsi="Calibri" w:cs="Calibri"/>
          <w:sz w:val="20"/>
          <w:szCs w:val="20"/>
          <w:lang w:val="id-ID"/>
        </w:rPr>
        <w:t xml:space="preserve">kepada Wilayah Mitra mana pun kecuali Mitra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25390E41" w:rsidR="00BB3C3E" w:rsidRPr="00E676A1" w:rsidRDefault="00EF1837" w:rsidP="00B01E8A">
      <w:pPr>
        <w:spacing w:line="276" w:lineRule="auto"/>
        <w:jc w:val="both"/>
        <w:rPr>
          <w:rFonts w:ascii="Calibri" w:hAnsi="Calibri" w:cs="Calibri"/>
          <w:sz w:val="20"/>
          <w:szCs w:val="20"/>
          <w:lang w:val="id-ID"/>
        </w:rPr>
      </w:pPr>
      <w:commentRangeStart w:id="1"/>
      <w:commentRangeEnd w:id="1"/>
      <w:r w:rsidRPr="00E676A1">
        <w:rPr>
          <w:rStyle w:val="CommentReference"/>
          <w:lang w:val="id-ID"/>
        </w:rPr>
        <w:commentReference w:id="1"/>
      </w: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6801D5C5"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w:t>
      </w:r>
      <w:r w:rsidR="00F27A02">
        <w:rPr>
          <w:rFonts w:ascii="Calibri" w:hAnsi="Calibri" w:cs="Calibri"/>
          <w:sz w:val="20"/>
          <w:szCs w:val="20"/>
          <w:lang w:val="id-ID"/>
        </w:rPr>
        <w:t>DNA Test</w:t>
      </w:r>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10054C4D"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r w:rsidRPr="00E676A1">
        <w:rPr>
          <w:rFonts w:ascii="Calibri" w:hAnsi="Calibri" w:cs="Calibri"/>
          <w:i/>
          <w:iCs/>
          <w:sz w:val="20"/>
          <w:szCs w:val="20"/>
          <w:lang w:val="id-ID"/>
        </w:rPr>
        <w:t xml:space="preserve">purchase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DNA Test</w:t>
      </w:r>
      <w:r w:rsidR="003720DB" w:rsidRPr="00E676A1">
        <w:rPr>
          <w:rFonts w:ascii="Calibri" w:hAnsi="Calibri" w:cs="Calibri"/>
          <w:sz w:val="20"/>
          <w:szCs w:val="20"/>
          <w:lang w:val="id-ID"/>
        </w:rPr>
        <w:t xml:space="preserve"> tertentu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18CA802D"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REGENE akan memproses pesanan tersebut dan mengirimkan, atau mempersiapkan untuk pengambilan (sebagaimana relevan), </w:t>
      </w:r>
      <w:r w:rsidR="00F27A02">
        <w:rPr>
          <w:rFonts w:ascii="Calibri" w:hAnsi="Calibri" w:cs="Calibri"/>
          <w:sz w:val="20"/>
          <w:szCs w:val="20"/>
          <w:lang w:val="id-ID"/>
        </w:rPr>
        <w:t>DNA Test</w:t>
      </w:r>
      <w:r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dalam </w:t>
      </w:r>
      <w:commentRangeStart w:id="2"/>
      <w:r w:rsidR="0092338F">
        <w:rPr>
          <w:rFonts w:ascii="Calibri" w:hAnsi="Calibri" w:cs="Calibri"/>
          <w:sz w:val="20"/>
          <w:szCs w:val="20"/>
        </w:rPr>
        <w:t>14</w:t>
      </w:r>
      <w:r w:rsidR="0092338F">
        <w:rPr>
          <w:rFonts w:ascii="Calibri" w:hAnsi="Calibri" w:cs="Calibri"/>
          <w:sz w:val="20"/>
          <w:szCs w:val="20"/>
          <w:lang w:val="id-ID"/>
        </w:rPr>
        <w:t xml:space="preserve"> </w:t>
      </w:r>
      <w:r w:rsidR="00F17494">
        <w:rPr>
          <w:rFonts w:ascii="Calibri" w:hAnsi="Calibri" w:cs="Calibri"/>
          <w:sz w:val="20"/>
          <w:szCs w:val="20"/>
          <w:lang w:val="id-ID"/>
        </w:rPr>
        <w:t>(</w:t>
      </w:r>
      <w:r w:rsidR="0092338F">
        <w:rPr>
          <w:rFonts w:ascii="Calibri" w:hAnsi="Calibri" w:cs="Calibri"/>
          <w:sz w:val="20"/>
          <w:szCs w:val="20"/>
        </w:rPr>
        <w:t xml:space="preserve"> empat belas</w:t>
      </w:r>
      <w:r w:rsidR="00F17494">
        <w:rPr>
          <w:rFonts w:ascii="Calibri" w:hAnsi="Calibri" w:cs="Calibri"/>
          <w:sz w:val="20"/>
          <w:szCs w:val="20"/>
          <w:lang w:val="id-ID"/>
        </w:rPr>
        <w:t>)</w:t>
      </w:r>
      <w:r w:rsidR="00F17494">
        <w:rPr>
          <w:rFonts w:ascii="Calibri" w:hAnsi="Calibri" w:cs="Calibri"/>
          <w:sz w:val="20"/>
          <w:szCs w:val="20"/>
          <w:lang w:val="id-ID"/>
        </w:rPr>
        <w:t xml:space="preserve"> hari</w:t>
      </w:r>
      <w:r w:rsidR="003B1652">
        <w:rPr>
          <w:rFonts w:ascii="Calibri" w:hAnsi="Calibri" w:cs="Calibri"/>
          <w:sz w:val="20"/>
          <w:szCs w:val="20"/>
        </w:rPr>
        <w:t xml:space="preserve"> kalender</w:t>
      </w:r>
      <w:commentRangeEnd w:id="2"/>
      <w:r w:rsidR="00402A2C">
        <w:rPr>
          <w:rStyle w:val="CommentReference"/>
        </w:rPr>
        <w:commentReference w:id="2"/>
      </w:r>
      <w:r w:rsidRPr="00E676A1">
        <w:rPr>
          <w:rFonts w:ascii="Calibri" w:hAnsi="Calibri" w:cs="Calibri"/>
          <w:sz w:val="20"/>
          <w:szCs w:val="20"/>
          <w:lang w:val="id-ID"/>
        </w:rPr>
        <w:t xml:space="preserve">; </w:t>
      </w:r>
    </w:p>
    <w:p w14:paraId="5347D036" w14:textId="58D19140" w:rsidR="00B2256B" w:rsidRDefault="00B2256B" w:rsidP="008E1784">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Mitra, dalam waktu </w:t>
      </w:r>
      <w:commentRangeStart w:id="3"/>
      <w:r w:rsidRPr="00E676A1">
        <w:rPr>
          <w:rFonts w:ascii="Calibri" w:hAnsi="Calibri" w:cs="Calibri"/>
          <w:sz w:val="20"/>
          <w:szCs w:val="20"/>
          <w:lang w:val="id-ID"/>
        </w:rPr>
        <w:t>tujuh (7) hari kalender sejak pengambilan atau diterimanya produk</w:t>
      </w:r>
      <w:commentRangeEnd w:id="3"/>
      <w:r>
        <w:rPr>
          <w:rStyle w:val="CommentReference"/>
        </w:rPr>
        <w:commentReference w:id="3"/>
      </w:r>
      <w:r>
        <w:rPr>
          <w:rFonts w:ascii="Calibri" w:hAnsi="Calibri" w:cs="Calibri"/>
          <w:sz w:val="20"/>
          <w:szCs w:val="20"/>
          <w:lang w:val="id-ID"/>
        </w:rPr>
        <w:t xml:space="preserve"> (hari terakhir dalam periode tersebut disebut sebagai “</w:t>
      </w:r>
      <w:r>
        <w:rPr>
          <w:rFonts w:ascii="Calibri" w:hAnsi="Calibri" w:cs="Calibri"/>
          <w:b/>
          <w:bCs/>
          <w:sz w:val="20"/>
          <w:szCs w:val="20"/>
          <w:lang w:val="id-ID"/>
        </w:rPr>
        <w:t>Tanggal Selesainya Verifikasi</w:t>
      </w:r>
      <w:r>
        <w:rPr>
          <w:rFonts w:ascii="Calibri" w:hAnsi="Calibri" w:cs="Calibri"/>
          <w:sz w:val="20"/>
          <w:szCs w:val="20"/>
          <w:lang w:val="id-ID"/>
        </w:rPr>
        <w:t>”)</w:t>
      </w:r>
      <w:r w:rsidRPr="00E676A1">
        <w:rPr>
          <w:rFonts w:ascii="Calibri" w:hAnsi="Calibri" w:cs="Calibri"/>
          <w:sz w:val="20"/>
          <w:szCs w:val="20"/>
          <w:lang w:val="id-ID"/>
        </w:rPr>
        <w:t>,</w:t>
      </w:r>
      <w:r w:rsidRPr="00E676A1">
        <w:rPr>
          <w:rFonts w:ascii="Calibri" w:hAnsi="Calibri" w:cs="Calibri"/>
          <w:sz w:val="20"/>
          <w:szCs w:val="20"/>
          <w:lang w:val="id-ID"/>
        </w:rPr>
        <w:t xml:space="preserve"> dapat memberitahukan secara tertulis kepada REGENE apabila</w:t>
      </w:r>
      <w:r>
        <w:rPr>
          <w:rFonts w:ascii="Calibri" w:hAnsi="Calibri" w:cs="Calibri"/>
          <w:sz w:val="20"/>
          <w:szCs w:val="20"/>
          <w:lang w:val="id-ID"/>
        </w:rPr>
        <w:t xml:space="preserve"> DNA Test</w:t>
      </w:r>
      <w:r w:rsidRPr="00E676A1">
        <w:rPr>
          <w:rFonts w:ascii="Calibri" w:hAnsi="Calibri" w:cs="Calibri"/>
          <w:sz w:val="20"/>
          <w:szCs w:val="20"/>
          <w:lang w:val="id-ID"/>
        </w:rPr>
        <w:t xml:space="preserve"> yang diambil/diterima cacat (</w:t>
      </w:r>
      <w:r w:rsidRPr="00E676A1">
        <w:rPr>
          <w:rFonts w:ascii="Calibri" w:hAnsi="Calibri" w:cs="Calibri"/>
          <w:i/>
          <w:iCs/>
          <w:sz w:val="20"/>
          <w:szCs w:val="20"/>
          <w:lang w:val="id-ID"/>
        </w:rPr>
        <w:t>defect</w:t>
      </w:r>
      <w:r w:rsidRPr="00E676A1">
        <w:rPr>
          <w:rFonts w:ascii="Calibri" w:hAnsi="Calibri" w:cs="Calibri"/>
          <w:sz w:val="20"/>
          <w:szCs w:val="20"/>
          <w:lang w:val="id-ID"/>
        </w:rPr>
        <w:t xml:space="preserve">) atau tidak sesuai dengan ketentuan Perjanjian ini. Dalam mengirimkan pemberitahuan atau klaim apa pun atas produk, Mitra harus secara spesifik menyatakan secara tertulis semua rincian yang relevan dengan klaimnya. Jika Mitra gagal memberikan pemberitahuan dalam jangka waktu yang ditentukan, maka </w:t>
      </w:r>
      <w:r>
        <w:rPr>
          <w:rFonts w:ascii="Calibri" w:hAnsi="Calibri" w:cs="Calibri"/>
          <w:sz w:val="20"/>
          <w:szCs w:val="20"/>
          <w:lang w:val="id-ID"/>
        </w:rPr>
        <w:t xml:space="preserve">DNA Test </w:t>
      </w:r>
      <w:r w:rsidRPr="00E676A1">
        <w:rPr>
          <w:rFonts w:ascii="Calibri" w:hAnsi="Calibri" w:cs="Calibri"/>
          <w:sz w:val="20"/>
          <w:szCs w:val="20"/>
          <w:lang w:val="id-ID"/>
        </w:rPr>
        <w:t>yang dikirimkan akan dianggap sesuai dengan ketentuan Perjanjian ini, dan karenanya Mitra dianggap telah menerima dan wajib melakukan pembayaran penuh atas produk</w:t>
      </w:r>
      <w:r w:rsidR="00F16345">
        <w:rPr>
          <w:rFonts w:ascii="Calibri" w:hAnsi="Calibri" w:cs="Calibri"/>
          <w:sz w:val="20"/>
          <w:szCs w:val="20"/>
          <w:lang w:val="id-ID"/>
        </w:rPr>
        <w:t xml:space="preserve"> pada Tanggal Selesainya Verifikasi</w:t>
      </w:r>
      <w:r>
        <w:rPr>
          <w:rFonts w:ascii="Calibri" w:hAnsi="Calibri" w:cs="Calibri"/>
          <w:sz w:val="20"/>
          <w:szCs w:val="20"/>
          <w:lang w:val="id-ID"/>
        </w:rPr>
        <w:t xml:space="preserve">; </w:t>
      </w:r>
    </w:p>
    <w:p w14:paraId="1A97061A" w14:textId="1C8365F7" w:rsidR="0096368C" w:rsidRDefault="00E46CA4" w:rsidP="00C470D4">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lastRenderedPageBreak/>
        <w:t xml:space="preserve">setelah </w:t>
      </w:r>
      <w:r w:rsidR="00B2256B">
        <w:rPr>
          <w:rFonts w:ascii="Calibri" w:hAnsi="Calibri" w:cs="Calibri"/>
          <w:sz w:val="20"/>
          <w:szCs w:val="20"/>
          <w:lang w:val="id-ID"/>
        </w:rPr>
        <w:t>Tanggal Selesainya Verifikasi</w:t>
      </w:r>
      <w:r w:rsidR="00EC3341">
        <w:rPr>
          <w:rFonts w:ascii="Calibri" w:hAnsi="Calibri" w:cs="Calibri"/>
          <w:sz w:val="20"/>
          <w:szCs w:val="20"/>
          <w:lang w:val="id-ID"/>
        </w:rPr>
        <w:t>,</w:t>
      </w:r>
      <w:r w:rsidR="00FF5A49">
        <w:rPr>
          <w:rFonts w:ascii="Calibri" w:hAnsi="Calibri" w:cs="Calibri"/>
          <w:sz w:val="20"/>
          <w:szCs w:val="20"/>
          <w:lang w:val="id-ID"/>
        </w:rPr>
        <w:t xml:space="preserve"> </w:t>
      </w:r>
      <w:r w:rsidR="00341DDD" w:rsidRPr="00E676A1">
        <w:rPr>
          <w:rFonts w:ascii="Calibri" w:hAnsi="Calibri" w:cs="Calibri"/>
          <w:sz w:val="20"/>
          <w:szCs w:val="20"/>
          <w:lang w:val="id-ID"/>
        </w:rPr>
        <w:t xml:space="preserve">jika ditemukan </w:t>
      </w:r>
      <w:r w:rsidR="00F27A02">
        <w:rPr>
          <w:rFonts w:ascii="Calibri" w:hAnsi="Calibri" w:cs="Calibri"/>
          <w:sz w:val="20"/>
          <w:szCs w:val="20"/>
          <w:lang w:val="id-ID"/>
        </w:rPr>
        <w:t>DNA Test</w:t>
      </w:r>
      <w:r w:rsidR="00341DDD" w:rsidRPr="00E676A1">
        <w:rPr>
          <w:rFonts w:ascii="Calibri" w:hAnsi="Calibri" w:cs="Calibri"/>
          <w:sz w:val="20"/>
          <w:szCs w:val="20"/>
          <w:lang w:val="id-ID"/>
        </w:rPr>
        <w:t xml:space="preserve"> yang mengalami cacat produksi (</w:t>
      </w:r>
      <w:r w:rsidR="00341DDD" w:rsidRPr="00E676A1">
        <w:rPr>
          <w:rFonts w:ascii="Calibri" w:hAnsi="Calibri" w:cs="Calibri"/>
          <w:i/>
          <w:iCs/>
          <w:sz w:val="20"/>
          <w:szCs w:val="20"/>
          <w:lang w:val="id-ID"/>
        </w:rPr>
        <w:t>defect</w:t>
      </w:r>
      <w:r w:rsidR="00341DDD" w:rsidRPr="00E676A1">
        <w:rPr>
          <w:rFonts w:ascii="Calibri" w:hAnsi="Calibri" w:cs="Calibri"/>
          <w:sz w:val="20"/>
          <w:szCs w:val="20"/>
          <w:lang w:val="id-ID"/>
        </w:rPr>
        <w:t xml:space="preserve">) atau ketidaksesuaian sebagaimana dimaksud dalam </w:t>
      </w:r>
      <w:r w:rsidR="00CD3877" w:rsidRPr="00E676A1">
        <w:rPr>
          <w:rFonts w:ascii="Calibri" w:hAnsi="Calibri" w:cs="Calibri"/>
          <w:sz w:val="20"/>
          <w:szCs w:val="20"/>
          <w:lang w:val="id-ID"/>
        </w:rPr>
        <w:t>Pasal 4.</w:t>
      </w:r>
      <w:r w:rsidR="00CD3877">
        <w:rPr>
          <w:rFonts w:ascii="Calibri" w:hAnsi="Calibri" w:cs="Calibri"/>
          <w:sz w:val="20"/>
          <w:szCs w:val="20"/>
        </w:rPr>
        <w:t>1(c) di atas</w:t>
      </w:r>
      <w:r w:rsidRPr="00E676A1">
        <w:rPr>
          <w:rFonts w:ascii="Calibri" w:hAnsi="Calibri" w:cs="Calibri"/>
          <w:sz w:val="20"/>
          <w:szCs w:val="20"/>
          <w:lang w:val="id-ID"/>
        </w:rPr>
        <w:t xml:space="preserve">, </w:t>
      </w:r>
      <w:r w:rsidR="00FF5A49" w:rsidRPr="00E676A1">
        <w:rPr>
          <w:rFonts w:ascii="Calibri" w:hAnsi="Calibri" w:cs="Calibri"/>
          <w:sz w:val="20"/>
          <w:szCs w:val="20"/>
          <w:lang w:val="id-ID"/>
        </w:rPr>
        <w:t xml:space="preserve">maka </w:t>
      </w:r>
      <w:r w:rsidR="00FF5A49">
        <w:rPr>
          <w:rFonts w:ascii="Calibri" w:hAnsi="Calibri" w:cs="Calibri"/>
          <w:sz w:val="20"/>
          <w:szCs w:val="20"/>
          <w:lang w:val="id-ID"/>
        </w:rPr>
        <w:t xml:space="preserve">REGENE </w:t>
      </w:r>
      <w:r w:rsidR="00962608" w:rsidRPr="00E676A1">
        <w:rPr>
          <w:rFonts w:ascii="Calibri" w:hAnsi="Calibri" w:cs="Calibri"/>
          <w:sz w:val="20"/>
          <w:szCs w:val="20"/>
          <w:lang w:val="id-ID"/>
        </w:rPr>
        <w:t xml:space="preserve">harus </w:t>
      </w:r>
      <w:r w:rsidR="004C7922">
        <w:rPr>
          <w:rFonts w:ascii="Calibri" w:hAnsi="Calibri" w:cs="Calibri"/>
          <w:sz w:val="20"/>
          <w:szCs w:val="20"/>
        </w:rPr>
        <w:t xml:space="preserve">mengirimkan DNA Test pengganti untuk menggantikan </w:t>
      </w:r>
      <w:r w:rsidR="004C7922">
        <w:rPr>
          <w:rFonts w:ascii="Calibri" w:hAnsi="Calibri" w:cs="Calibri"/>
          <w:sz w:val="20"/>
          <w:szCs w:val="20"/>
          <w:lang w:val="id-ID"/>
        </w:rPr>
        <w:t>DNA Test</w:t>
      </w:r>
      <w:r w:rsidR="004C7922" w:rsidRPr="00E676A1">
        <w:rPr>
          <w:rFonts w:ascii="Calibri" w:hAnsi="Calibri" w:cs="Calibri"/>
          <w:sz w:val="20"/>
          <w:szCs w:val="20"/>
          <w:lang w:val="id-ID"/>
        </w:rPr>
        <w:t xml:space="preserve"> yang mengalami cacat produksi</w:t>
      </w:r>
      <w:r w:rsidR="00393FA4">
        <w:rPr>
          <w:rFonts w:ascii="Calibri" w:hAnsi="Calibri" w:cs="Calibri"/>
          <w:sz w:val="20"/>
          <w:szCs w:val="20"/>
          <w:lang w:val="id-ID"/>
        </w:rPr>
        <w:t xml:space="preserve">/ketidaksesuaian </w:t>
      </w:r>
      <w:r w:rsidR="00CD3877">
        <w:rPr>
          <w:rFonts w:ascii="Calibri" w:hAnsi="Calibri" w:cs="Calibri"/>
          <w:sz w:val="20"/>
          <w:szCs w:val="20"/>
        </w:rPr>
        <w:t>tersebut dalam waktu 7 (tujuh) hari kalender</w:t>
      </w:r>
      <w:r w:rsidR="00491330">
        <w:rPr>
          <w:rFonts w:ascii="Calibri" w:hAnsi="Calibri" w:cs="Calibri"/>
          <w:sz w:val="20"/>
          <w:szCs w:val="20"/>
        </w:rPr>
        <w:t xml:space="preserve"> dari tanggal pemberitahuan dari Mitra kepada REGENE berdasarkan Pasal 4.1(c) di atas</w:t>
      </w:r>
      <w:r w:rsidR="00CD3877">
        <w:rPr>
          <w:rFonts w:ascii="Calibri" w:hAnsi="Calibri" w:cs="Calibri"/>
          <w:sz w:val="20"/>
          <w:szCs w:val="20"/>
          <w:lang w:val="id-ID"/>
        </w:rPr>
        <w:t>;</w:t>
      </w:r>
      <w:r w:rsidR="00EC3DA5">
        <w:rPr>
          <w:rFonts w:ascii="Calibri" w:hAnsi="Calibri" w:cs="Calibri"/>
          <w:sz w:val="20"/>
          <w:szCs w:val="20"/>
          <w:lang w:val="id-ID"/>
        </w:rPr>
        <w:t xml:space="preserve"> dan</w:t>
      </w:r>
    </w:p>
    <w:p w14:paraId="35EE32F0" w14:textId="5E099E92" w:rsidR="00CD3877" w:rsidRPr="00E676A1" w:rsidRDefault="00FF5A49" w:rsidP="00C470D4">
      <w:pPr>
        <w:numPr>
          <w:ilvl w:val="2"/>
          <w:numId w:val="17"/>
        </w:numPr>
        <w:spacing w:line="276" w:lineRule="auto"/>
        <w:ind w:left="993" w:hanging="567"/>
        <w:jc w:val="both"/>
        <w:rPr>
          <w:rFonts w:ascii="Calibri" w:hAnsi="Calibri" w:cs="Calibri"/>
          <w:sz w:val="20"/>
          <w:szCs w:val="20"/>
          <w:lang w:val="id-ID"/>
        </w:rPr>
      </w:pPr>
      <w:r>
        <w:rPr>
          <w:rFonts w:ascii="Calibri" w:hAnsi="Calibri" w:cs="Calibri"/>
          <w:sz w:val="20"/>
          <w:szCs w:val="20"/>
          <w:lang w:val="id-ID"/>
        </w:rPr>
        <w:t xml:space="preserve">REGENE akan mengirimkan surat tagihan kepada Mitra dalam 5 (lima) hari kerja sejak Tanggal Selesainya Verifikasi dan </w:t>
      </w:r>
      <w:r w:rsidR="00CD3877" w:rsidRPr="00E676A1">
        <w:rPr>
          <w:rFonts w:ascii="Calibri" w:hAnsi="Calibri" w:cs="Calibri"/>
          <w:sz w:val="20"/>
          <w:szCs w:val="20"/>
          <w:lang w:val="id-ID"/>
        </w:rPr>
        <w:t xml:space="preserve">Mitra akan membayar </w:t>
      </w:r>
      <w:r w:rsidR="00CD3877">
        <w:rPr>
          <w:rFonts w:ascii="Calibri" w:hAnsi="Calibri" w:cs="Calibri"/>
          <w:sz w:val="20"/>
          <w:szCs w:val="20"/>
          <w:lang w:val="id-ID"/>
        </w:rPr>
        <w:t>DNA Test</w:t>
      </w:r>
      <w:r w:rsidR="00CD3877" w:rsidRPr="00E676A1">
        <w:rPr>
          <w:rFonts w:ascii="Calibri" w:hAnsi="Calibri" w:cs="Calibri"/>
          <w:sz w:val="20"/>
          <w:szCs w:val="20"/>
          <w:lang w:val="id-ID"/>
        </w:rPr>
        <w:t xml:space="preserve"> untuk kuantitas yang dipesan dan diterimanya tersebut dalam kurun waktu sebagaimana diatur di Pasal 6 Perjanjian ini</w:t>
      </w:r>
      <w:r w:rsidR="00797110">
        <w:rPr>
          <w:rFonts w:ascii="Calibri" w:hAnsi="Calibri" w:cs="Calibri"/>
          <w:sz w:val="20"/>
          <w:szCs w:val="20"/>
        </w:rPr>
        <w:t>.</w:t>
      </w:r>
    </w:p>
    <w:p w14:paraId="753AA5F2" w14:textId="77777777" w:rsidR="00967DFA" w:rsidRPr="00E676A1" w:rsidRDefault="00967DFA" w:rsidP="006A50F3">
      <w:pPr>
        <w:spacing w:line="276" w:lineRule="auto"/>
        <w:ind w:left="420"/>
        <w:jc w:val="both"/>
        <w:rPr>
          <w:rFonts w:ascii="Calibri" w:hAnsi="Calibri" w:cs="Calibri"/>
          <w:sz w:val="20"/>
          <w:szCs w:val="20"/>
          <w:lang w:val="id-ID"/>
        </w:rPr>
      </w:pPr>
    </w:p>
    <w:p w14:paraId="65FD32CB" w14:textId="3AE5AE55"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Segala biaya untuk pembelian dan pengiriman </w:t>
      </w:r>
      <w:r w:rsidR="00F27A02">
        <w:rPr>
          <w:rFonts w:ascii="Calibri" w:hAnsi="Calibri" w:cs="Calibri"/>
          <w:sz w:val="20"/>
          <w:szCs w:val="20"/>
          <w:lang w:val="id-ID"/>
        </w:rPr>
        <w:t>DNA Test</w:t>
      </w:r>
      <w:r w:rsidRPr="00E676A1">
        <w:rPr>
          <w:rFonts w:ascii="Calibri" w:hAnsi="Calibri" w:cs="Calibri"/>
          <w:sz w:val="20"/>
          <w:szCs w:val="20"/>
          <w:lang w:val="id-ID"/>
        </w:rPr>
        <w:t xml:space="preserve">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4B56176C" w:rsidR="005329B9" w:rsidRPr="00E676A1" w:rsidRDefault="006F2984"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genomik lainnya akan dapat dibahas oleh Para Pihak secara terpisah.</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1204826A" w:rsidR="009472B7" w:rsidRPr="00803972" w:rsidRDefault="00E1769D"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Sejak tanggal Perjanjian ini hingga</w:t>
      </w:r>
      <w:r w:rsidR="007F70A4" w:rsidRPr="00E676A1">
        <w:rPr>
          <w:rFonts w:ascii="Calibri" w:hAnsi="Calibri" w:cs="Calibri"/>
          <w:sz w:val="20"/>
          <w:szCs w:val="20"/>
          <w:lang w:val="id-ID"/>
        </w:rPr>
        <w:t xml:space="preserve"> tanggal</w:t>
      </w:r>
      <w:r w:rsidRPr="00E676A1">
        <w:rPr>
          <w:rFonts w:ascii="Calibri" w:hAnsi="Calibri" w:cs="Calibri"/>
          <w:sz w:val="20"/>
          <w:szCs w:val="20"/>
          <w:lang w:val="id-ID"/>
        </w:rPr>
        <w:t xml:space="preserve"> 31 Desember 2025</w:t>
      </w:r>
      <w:r w:rsidR="009472B7" w:rsidRPr="00E676A1">
        <w:rPr>
          <w:rFonts w:ascii="Calibri" w:hAnsi="Calibri" w:cs="Calibri"/>
          <w:sz w:val="20"/>
          <w:szCs w:val="20"/>
          <w:lang w:val="id-ID"/>
        </w:rPr>
        <w:t xml:space="preserve"> (“</w:t>
      </w:r>
      <w:r w:rsidR="009472B7" w:rsidRPr="00E676A1">
        <w:rPr>
          <w:rFonts w:ascii="Calibri" w:hAnsi="Calibri" w:cs="Calibri"/>
          <w:b/>
          <w:bCs/>
          <w:sz w:val="20"/>
          <w:szCs w:val="20"/>
          <w:lang w:val="id-ID"/>
        </w:rPr>
        <w:t>Periode Harga Tetap</w:t>
      </w:r>
      <w:r w:rsidR="009472B7" w:rsidRPr="00E676A1">
        <w:rPr>
          <w:rFonts w:ascii="Calibri" w:hAnsi="Calibri" w:cs="Calibri"/>
          <w:sz w:val="20"/>
          <w:szCs w:val="20"/>
          <w:lang w:val="id-ID"/>
        </w:rPr>
        <w:t>”)</w:t>
      </w:r>
      <w:r w:rsidRPr="00E676A1">
        <w:rPr>
          <w:rFonts w:ascii="Calibri" w:hAnsi="Calibri" w:cs="Calibri"/>
          <w:sz w:val="20"/>
          <w:szCs w:val="20"/>
          <w:lang w:val="id-ID"/>
        </w:rPr>
        <w:t>, h</w:t>
      </w:r>
      <w:r w:rsidR="009347B3" w:rsidRPr="00E676A1">
        <w:rPr>
          <w:rFonts w:ascii="Calibri" w:hAnsi="Calibri" w:cs="Calibri"/>
          <w:sz w:val="20"/>
          <w:szCs w:val="20"/>
          <w:lang w:val="id-ID"/>
        </w:rPr>
        <w:t xml:space="preserve">arga </w:t>
      </w:r>
      <w:r w:rsidR="007F70A4" w:rsidRPr="00E676A1">
        <w:rPr>
          <w:rFonts w:ascii="Calibri" w:hAnsi="Calibri" w:cs="Calibri"/>
          <w:sz w:val="20"/>
          <w:szCs w:val="20"/>
          <w:lang w:val="id-ID"/>
        </w:rPr>
        <w:t xml:space="preserve">pembelian </w:t>
      </w:r>
      <w:r w:rsidR="00F27A02">
        <w:rPr>
          <w:rFonts w:ascii="Calibri" w:hAnsi="Calibri" w:cs="Calibri"/>
          <w:sz w:val="20"/>
          <w:szCs w:val="20"/>
          <w:lang w:val="id-ID"/>
        </w:rPr>
        <w:t>DNA Test</w:t>
      </w:r>
      <w:r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oleh </w:t>
      </w:r>
      <w:r w:rsidRPr="00E676A1">
        <w:rPr>
          <w:rFonts w:ascii="Calibri" w:hAnsi="Calibri" w:cs="Calibri"/>
          <w:sz w:val="20"/>
          <w:szCs w:val="20"/>
          <w:lang w:val="id-ID"/>
        </w:rPr>
        <w:t xml:space="preserve">Mitra </w:t>
      </w:r>
      <w:r w:rsidR="009347B3" w:rsidRPr="00E676A1">
        <w:rPr>
          <w:rFonts w:ascii="Calibri" w:hAnsi="Calibri" w:cs="Calibri"/>
          <w:sz w:val="20"/>
          <w:szCs w:val="20"/>
          <w:lang w:val="id-ID"/>
        </w:rPr>
        <w:t>adalah USD 100 (seratu</w:t>
      </w:r>
      <w:r w:rsidR="005873DA" w:rsidRPr="00E676A1">
        <w:rPr>
          <w:rFonts w:ascii="Calibri" w:hAnsi="Calibri" w:cs="Calibri"/>
          <w:sz w:val="20"/>
          <w:szCs w:val="20"/>
          <w:lang w:val="id-ID"/>
        </w:rPr>
        <w:t>s</w:t>
      </w:r>
      <w:r w:rsidR="009347B3" w:rsidRPr="00E676A1">
        <w:rPr>
          <w:rFonts w:ascii="Calibri" w:hAnsi="Calibri" w:cs="Calibri"/>
          <w:sz w:val="20"/>
          <w:szCs w:val="20"/>
          <w:lang w:val="id-ID"/>
        </w:rPr>
        <w:t xml:space="preserve"> dolar Amerika Serikat)</w:t>
      </w:r>
      <w:r w:rsidRPr="00E676A1">
        <w:rPr>
          <w:rFonts w:ascii="Calibri" w:hAnsi="Calibri" w:cs="Calibri"/>
          <w:sz w:val="20"/>
          <w:szCs w:val="20"/>
          <w:lang w:val="id-ID"/>
        </w:rPr>
        <w:t xml:space="preserve"> per </w:t>
      </w:r>
      <w:r w:rsidR="00F27A02">
        <w:rPr>
          <w:rFonts w:ascii="Calibri" w:hAnsi="Calibri" w:cs="Calibri"/>
          <w:sz w:val="20"/>
          <w:szCs w:val="20"/>
          <w:lang w:val="id-ID"/>
        </w:rPr>
        <w:t>DNA Test</w:t>
      </w:r>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mengubah harga </w:t>
      </w:r>
      <w:r w:rsidR="00F27A02">
        <w:rPr>
          <w:rFonts w:ascii="Calibri" w:hAnsi="Calibri" w:cs="Calibri"/>
          <w:sz w:val="20"/>
          <w:szCs w:val="20"/>
          <w:lang w:val="id-ID"/>
        </w:rPr>
        <w:t>DNA Test</w:t>
      </w:r>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DNA Test</w:t>
      </w:r>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DNA Test</w:t>
      </w:r>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6A50F3">
      <w:pPr>
        <w:spacing w:line="276" w:lineRule="auto"/>
        <w:ind w:left="420"/>
        <w:jc w:val="both"/>
        <w:rPr>
          <w:rFonts w:ascii="Calibri" w:hAnsi="Calibri" w:cs="Calibri"/>
          <w:sz w:val="20"/>
          <w:szCs w:val="20"/>
          <w:lang w:val="id-ID"/>
        </w:rPr>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7ABE3B62"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Pembayaran </w:t>
      </w:r>
    </w:p>
    <w:p w14:paraId="310DC328" w14:textId="4AB5B7A0"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 secara penuh atas s</w:t>
      </w:r>
      <w:r w:rsidR="007F6741" w:rsidRPr="00E676A1">
        <w:rPr>
          <w:rFonts w:ascii="Calibri" w:hAnsi="Calibri" w:cs="Calibri"/>
          <w:sz w:val="20"/>
          <w:szCs w:val="20"/>
          <w:lang w:val="id-ID"/>
        </w:rPr>
        <w:t xml:space="preserve">etiap </w:t>
      </w:r>
      <w:r w:rsidR="00BF3AF5" w:rsidRPr="00E676A1">
        <w:rPr>
          <w:rFonts w:ascii="Calibri" w:hAnsi="Calibri" w:cs="Calibri"/>
          <w:sz w:val="20"/>
          <w:szCs w:val="20"/>
          <w:lang w:val="id-ID"/>
        </w:rPr>
        <w:t>pemesanan pembelian (</w:t>
      </w:r>
      <w:r w:rsidR="00BF3AF5" w:rsidRPr="00E676A1">
        <w:rPr>
          <w:rFonts w:ascii="Calibri" w:hAnsi="Calibri" w:cs="Calibri"/>
          <w:i/>
          <w:iCs/>
          <w:sz w:val="20"/>
          <w:szCs w:val="20"/>
          <w:lang w:val="id-ID"/>
        </w:rPr>
        <w:t>purchase order</w:t>
      </w:r>
      <w:r w:rsidR="00BF3AF5" w:rsidRPr="00E676A1">
        <w:rPr>
          <w:rFonts w:ascii="Calibri" w:hAnsi="Calibri" w:cs="Calibri"/>
          <w:sz w:val="20"/>
          <w:szCs w:val="20"/>
          <w:lang w:val="id-ID"/>
        </w:rPr>
        <w:t xml:space="preserve">) </w:t>
      </w:r>
      <w:r w:rsidR="00E676A1">
        <w:rPr>
          <w:rFonts w:ascii="Calibri" w:hAnsi="Calibri" w:cs="Calibri"/>
          <w:sz w:val="20"/>
          <w:szCs w:val="20"/>
        </w:rPr>
        <w:t xml:space="preserve">Layanan </w:t>
      </w:r>
      <w:r w:rsidR="00BF3AF5" w:rsidRPr="00E676A1">
        <w:rPr>
          <w:rFonts w:ascii="Calibri" w:hAnsi="Calibri" w:cs="Calibri"/>
          <w:sz w:val="20"/>
          <w:szCs w:val="20"/>
          <w:lang w:val="id-ID"/>
        </w:rPr>
        <w:t xml:space="preserve">dalam waktu </w:t>
      </w:r>
      <w:commentRangeStart w:id="4"/>
      <w:r w:rsidR="00837738">
        <w:rPr>
          <w:rFonts w:ascii="Calibri" w:hAnsi="Calibri" w:cs="Calibri"/>
          <w:sz w:val="20"/>
          <w:szCs w:val="20"/>
          <w:lang w:val="id-ID"/>
        </w:rPr>
        <w:t>60</w:t>
      </w:r>
      <w:r w:rsidR="00BF3AF5" w:rsidRPr="00E676A1">
        <w:rPr>
          <w:rFonts w:ascii="Calibri" w:hAnsi="Calibri" w:cs="Calibri"/>
          <w:sz w:val="20"/>
          <w:szCs w:val="20"/>
          <w:lang w:val="id-ID"/>
        </w:rPr>
        <w:t xml:space="preserve"> (</w:t>
      </w:r>
      <w:r w:rsidR="00837738">
        <w:rPr>
          <w:rFonts w:ascii="Calibri" w:hAnsi="Calibri" w:cs="Calibri"/>
          <w:sz w:val="20"/>
          <w:szCs w:val="20"/>
          <w:lang w:val="id-ID"/>
        </w:rPr>
        <w:t>enam puluh</w:t>
      </w:r>
      <w:r w:rsidR="00BF3AF5" w:rsidRPr="00E676A1">
        <w:rPr>
          <w:rFonts w:ascii="Calibri" w:hAnsi="Calibri" w:cs="Calibri"/>
          <w:sz w:val="20"/>
          <w:szCs w:val="20"/>
          <w:lang w:val="id-ID"/>
        </w:rPr>
        <w:t>)</w:t>
      </w:r>
      <w:commentRangeEnd w:id="4"/>
      <w:r w:rsidR="00837738">
        <w:rPr>
          <w:rStyle w:val="CommentReference"/>
        </w:rPr>
        <w:commentReference w:id="4"/>
      </w:r>
      <w:r w:rsidR="00BF3AF5" w:rsidRPr="00E676A1">
        <w:rPr>
          <w:rFonts w:ascii="Calibri" w:hAnsi="Calibri" w:cs="Calibri"/>
          <w:sz w:val="20"/>
          <w:szCs w:val="20"/>
          <w:lang w:val="id-ID"/>
        </w:rPr>
        <w:t xml:space="preserve"> hari kalender sejak Mitra menerima surat tagihan (</w:t>
      </w:r>
      <w:r w:rsidR="00BF3AF5" w:rsidRPr="00E676A1">
        <w:rPr>
          <w:rFonts w:ascii="Calibri" w:hAnsi="Calibri" w:cs="Calibri"/>
          <w:i/>
          <w:iCs/>
          <w:sz w:val="20"/>
          <w:szCs w:val="20"/>
          <w:lang w:val="id-ID"/>
        </w:rPr>
        <w:t>invoice</w:t>
      </w:r>
      <w:r w:rsidR="00BF3AF5" w:rsidRPr="00E676A1">
        <w:rPr>
          <w:rFonts w:ascii="Calibri" w:hAnsi="Calibri" w:cs="Calibri"/>
          <w:sz w:val="20"/>
          <w:szCs w:val="20"/>
          <w:lang w:val="id-ID"/>
        </w:rPr>
        <w:t>) dari REGENE</w:t>
      </w:r>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46450714"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 xml:space="preserve">Pembayaran atas </w:t>
      </w:r>
      <w:r w:rsidR="0070077B" w:rsidRPr="00E676A1">
        <w:rPr>
          <w:rFonts w:ascii="Calibri" w:hAnsi="Calibri" w:cs="Calibri"/>
          <w:sz w:val="20"/>
          <w:szCs w:val="20"/>
          <w:lang w:val="id-ID"/>
        </w:rPr>
        <w:t>pemesanan pembelian (</w:t>
      </w:r>
      <w:r w:rsidR="0070077B" w:rsidRPr="00E676A1">
        <w:rPr>
          <w:rFonts w:ascii="Calibri" w:hAnsi="Calibri" w:cs="Calibri"/>
          <w:i/>
          <w:iCs/>
          <w:sz w:val="20"/>
          <w:szCs w:val="20"/>
          <w:lang w:val="id-ID"/>
        </w:rPr>
        <w:t>purchase order</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57F85B83"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r w:rsidRPr="00406C10">
        <w:rPr>
          <w:rFonts w:ascii="Calibri" w:hAnsi="Calibri" w:cs="Calibri"/>
          <w:i/>
          <w:iCs/>
          <w:sz w:val="20"/>
          <w:szCs w:val="20"/>
          <w:lang w:val="id-ID"/>
        </w:rPr>
        <w:t>invoice</w:t>
      </w:r>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dalam mata uang Rupiah Indonesia, dan</w:t>
      </w:r>
      <w:r w:rsidR="00C03313" w:rsidRPr="00E676A1">
        <w:rPr>
          <w:rFonts w:ascii="Calibri" w:hAnsi="Calibri" w:cs="Calibri"/>
          <w:sz w:val="20"/>
          <w:szCs w:val="20"/>
          <w:lang w:val="id-ID"/>
        </w:rPr>
        <w:t xml:space="preserve"> </w:t>
      </w:r>
      <w:r w:rsidR="00CD6FC7" w:rsidRPr="00E676A1">
        <w:rPr>
          <w:rFonts w:ascii="Calibri" w:hAnsi="Calibri" w:cs="Calibri"/>
          <w:sz w:val="20"/>
          <w:szCs w:val="20"/>
          <w:lang w:val="id-ID"/>
        </w:rPr>
        <w:t xml:space="preserve">kurs Dolar Amerika Serikat ke Rupiah yang berlaku </w:t>
      </w:r>
      <w:r w:rsidR="004D5874">
        <w:rPr>
          <w:rFonts w:ascii="Calibri" w:hAnsi="Calibri" w:cs="Calibri"/>
          <w:sz w:val="20"/>
          <w:szCs w:val="20"/>
          <w:lang w:val="id-ID"/>
        </w:rPr>
        <w:t>untuk suatu surat tagihan (</w:t>
      </w:r>
      <w:r w:rsidR="004D5874" w:rsidRPr="004D5874">
        <w:rPr>
          <w:rFonts w:ascii="Calibri" w:hAnsi="Calibri" w:cs="Calibri"/>
          <w:i/>
          <w:iCs/>
          <w:sz w:val="20"/>
          <w:szCs w:val="20"/>
          <w:lang w:val="id-ID"/>
        </w:rPr>
        <w:t>invoice</w:t>
      </w:r>
      <w:r w:rsidR="004D5874">
        <w:rPr>
          <w:rFonts w:ascii="Calibri" w:hAnsi="Calibri" w:cs="Calibri"/>
          <w:sz w:val="20"/>
          <w:szCs w:val="20"/>
          <w:lang w:val="id-ID"/>
        </w:rPr>
        <w:t xml:space="preserve">) </w:t>
      </w:r>
      <w:r w:rsidR="008F20F3" w:rsidRPr="004D5874">
        <w:rPr>
          <w:rFonts w:ascii="Calibri" w:hAnsi="Calibri" w:cs="Calibri"/>
          <w:sz w:val="20"/>
          <w:szCs w:val="20"/>
          <w:lang w:val="id-ID"/>
        </w:rPr>
        <w:t>adalah</w:t>
      </w:r>
      <w:r w:rsidR="008F20F3" w:rsidRPr="00E676A1">
        <w:rPr>
          <w:rFonts w:ascii="Calibri" w:hAnsi="Calibri" w:cs="Calibri"/>
          <w:sz w:val="20"/>
          <w:szCs w:val="20"/>
          <w:lang w:val="id-ID"/>
        </w:rPr>
        <w:t xml:space="preserve"> kurs</w:t>
      </w:r>
      <w:r w:rsidR="009149D5" w:rsidRPr="00E676A1">
        <w:rPr>
          <w:rFonts w:ascii="Calibri" w:hAnsi="Calibri" w:cs="Calibri"/>
          <w:sz w:val="20"/>
          <w:szCs w:val="20"/>
          <w:lang w:val="id-ID"/>
        </w:rPr>
        <w:t xml:space="preserve"> </w:t>
      </w:r>
      <w:r w:rsidR="009149D5" w:rsidRPr="00E676A1">
        <w:rPr>
          <w:rFonts w:ascii="Calibri" w:hAnsi="Calibri" w:cs="Calibri"/>
          <w:i/>
          <w:iCs/>
          <w:sz w:val="20"/>
          <w:szCs w:val="20"/>
          <w:lang w:val="id-ID"/>
        </w:rPr>
        <w:t xml:space="preserve">Jakarta Interbank Spot Dollar Rate </w:t>
      </w:r>
      <w:r w:rsidR="009149D5" w:rsidRPr="00E676A1">
        <w:rPr>
          <w:rFonts w:ascii="Calibri" w:hAnsi="Calibri" w:cs="Calibri"/>
          <w:sz w:val="20"/>
          <w:szCs w:val="20"/>
          <w:lang w:val="id-ID"/>
        </w:rPr>
        <w:t>(JISDOR)</w:t>
      </w:r>
      <w:r w:rsidR="008F20F3" w:rsidRPr="00E676A1">
        <w:rPr>
          <w:rFonts w:ascii="Calibri" w:hAnsi="Calibri" w:cs="Calibri"/>
          <w:sz w:val="20"/>
          <w:szCs w:val="20"/>
          <w:lang w:val="id-ID"/>
        </w:rPr>
        <w:t xml:space="preserve"> </w:t>
      </w:r>
      <w:r w:rsidR="00A2420F" w:rsidRPr="00E676A1">
        <w:rPr>
          <w:rFonts w:ascii="Calibri" w:hAnsi="Calibri" w:cs="Calibri"/>
          <w:sz w:val="20"/>
          <w:szCs w:val="20"/>
          <w:lang w:val="id-ID"/>
        </w:rPr>
        <w:t>yang diterbitkan di situs web Bank Indonesi</w:t>
      </w:r>
      <w:r w:rsidR="00A2420F">
        <w:rPr>
          <w:rFonts w:ascii="Calibri" w:hAnsi="Calibri" w:cs="Calibri"/>
          <w:sz w:val="20"/>
          <w:szCs w:val="20"/>
          <w:lang w:val="id-ID"/>
        </w:rPr>
        <w:t>a</w:t>
      </w:r>
      <w:r w:rsidR="00A2420F" w:rsidRPr="00E676A1">
        <w:rPr>
          <w:rFonts w:ascii="Calibri" w:hAnsi="Calibri" w:cs="Calibri"/>
          <w:sz w:val="20"/>
          <w:szCs w:val="20"/>
          <w:lang w:val="id-ID"/>
        </w:rPr>
        <w:t xml:space="preserve"> </w:t>
      </w:r>
      <w:r w:rsidR="00A2420F">
        <w:rPr>
          <w:rFonts w:ascii="Calibri" w:hAnsi="Calibri" w:cs="Calibri"/>
          <w:sz w:val="20"/>
          <w:szCs w:val="20"/>
          <w:lang w:val="id-ID"/>
        </w:rPr>
        <w:t xml:space="preserve">pada </w:t>
      </w:r>
      <w:r w:rsidR="00366FC0" w:rsidRPr="00E676A1">
        <w:rPr>
          <w:rFonts w:ascii="Calibri" w:hAnsi="Calibri" w:cs="Calibri"/>
          <w:sz w:val="20"/>
          <w:szCs w:val="20"/>
          <w:lang w:val="id-ID"/>
        </w:rPr>
        <w:t xml:space="preserve">1 (satu) </w:t>
      </w:r>
      <w:r w:rsidR="00D4065D">
        <w:rPr>
          <w:rFonts w:ascii="Calibri" w:hAnsi="Calibri" w:cs="Calibri"/>
          <w:sz w:val="20"/>
          <w:szCs w:val="20"/>
        </w:rPr>
        <w:t>H</w:t>
      </w:r>
      <w:r w:rsidR="00CD6FC7" w:rsidRPr="00E676A1">
        <w:rPr>
          <w:rFonts w:ascii="Calibri" w:hAnsi="Calibri" w:cs="Calibri"/>
          <w:sz w:val="20"/>
          <w:szCs w:val="20"/>
          <w:lang w:val="id-ID"/>
        </w:rPr>
        <w:t xml:space="preserve">ari </w:t>
      </w:r>
      <w:r w:rsidR="00D4065D">
        <w:rPr>
          <w:rFonts w:ascii="Calibri" w:hAnsi="Calibri" w:cs="Calibri"/>
          <w:sz w:val="20"/>
          <w:szCs w:val="20"/>
        </w:rPr>
        <w:t>K</w:t>
      </w:r>
      <w:r w:rsidR="00CB3A5C" w:rsidRPr="00E676A1">
        <w:rPr>
          <w:rFonts w:ascii="Calibri" w:hAnsi="Calibri" w:cs="Calibri"/>
          <w:sz w:val="20"/>
          <w:szCs w:val="20"/>
          <w:lang w:val="id-ID"/>
        </w:rPr>
        <w:t>erja</w:t>
      </w:r>
      <w:r w:rsidR="00BC3293">
        <w:rPr>
          <w:rFonts w:ascii="Calibri" w:hAnsi="Calibri" w:cs="Calibri"/>
          <w:sz w:val="20"/>
          <w:szCs w:val="20"/>
          <w:lang w:val="id-ID"/>
        </w:rPr>
        <w:t xml:space="preserve"> yang jatuh tepat</w:t>
      </w:r>
      <w:r w:rsidR="00CB3A5C"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sebelum </w:t>
      </w:r>
      <w:r>
        <w:rPr>
          <w:rFonts w:ascii="Calibri" w:hAnsi="Calibri" w:cs="Calibri"/>
          <w:sz w:val="20"/>
          <w:szCs w:val="20"/>
          <w:lang w:val="id-ID"/>
        </w:rPr>
        <w:t xml:space="preserve">tanggal </w:t>
      </w:r>
      <w:r w:rsidR="00371D5D">
        <w:rPr>
          <w:rFonts w:ascii="Calibri" w:hAnsi="Calibri" w:cs="Calibri"/>
          <w:sz w:val="20"/>
          <w:szCs w:val="20"/>
        </w:rPr>
        <w:t>pemesanan pembelian (</w:t>
      </w:r>
      <w:r w:rsidR="00371D5D">
        <w:rPr>
          <w:rFonts w:ascii="Calibri" w:hAnsi="Calibri" w:cs="Calibri"/>
          <w:i/>
          <w:iCs/>
          <w:sz w:val="20"/>
          <w:szCs w:val="20"/>
        </w:rPr>
        <w:t xml:space="preserve">purchase </w:t>
      </w:r>
      <w:r w:rsidR="00371D5D" w:rsidRPr="00371D5D">
        <w:rPr>
          <w:rFonts w:ascii="Calibri" w:hAnsi="Calibri" w:cs="Calibri"/>
          <w:i/>
          <w:iCs/>
          <w:sz w:val="20"/>
          <w:szCs w:val="20"/>
        </w:rPr>
        <w:t>order</w:t>
      </w:r>
      <w:r w:rsidR="00371D5D">
        <w:rPr>
          <w:rFonts w:ascii="Calibri" w:hAnsi="Calibri" w:cs="Calibri"/>
          <w:sz w:val="20"/>
          <w:szCs w:val="20"/>
        </w:rPr>
        <w:t xml:space="preserve">) </w:t>
      </w:r>
      <w:r w:rsidR="00EE0028">
        <w:rPr>
          <w:rFonts w:ascii="Calibri" w:hAnsi="Calibri" w:cs="Calibri"/>
          <w:sz w:val="20"/>
          <w:szCs w:val="20"/>
          <w:lang w:val="id-ID"/>
        </w:rPr>
        <w:t>yang relevan</w:t>
      </w:r>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3051B48C" w:rsidR="004A0525" w:rsidRPr="00E676A1" w:rsidRDefault="0031281E" w:rsidP="006A50F3">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r w:rsidR="007514EE" w:rsidRPr="00E676A1">
        <w:rPr>
          <w:rFonts w:ascii="Calibri" w:hAnsi="Calibri" w:cs="Calibri"/>
          <w:i/>
          <w:iCs/>
          <w:sz w:val="20"/>
          <w:szCs w:val="20"/>
          <w:lang w:val="id-ID"/>
        </w:rPr>
        <w:t>purchase order</w:t>
      </w:r>
      <w:r w:rsidR="007514EE" w:rsidRPr="00E676A1">
        <w:rPr>
          <w:rFonts w:ascii="Calibri" w:hAnsi="Calibri" w:cs="Calibri"/>
          <w:sz w:val="20"/>
          <w:szCs w:val="20"/>
          <w:lang w:val="id-ID"/>
        </w:rPr>
        <w:t>)</w:t>
      </w:r>
      <w:r w:rsidR="00B61007" w:rsidRPr="006A50F3">
        <w:rPr>
          <w:rFonts w:ascii="Calibri" w:hAnsi="Calibri"/>
          <w:sz w:val="20"/>
        </w:rPr>
        <w:t xml:space="preserve"> Layanan</w:t>
      </w:r>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r w:rsidR="004A0525" w:rsidRPr="00E676A1">
        <w:rPr>
          <w:rFonts w:ascii="Calibri" w:hAnsi="Calibri" w:cs="Calibri"/>
          <w:sz w:val="20"/>
          <w:szCs w:val="20"/>
          <w:lang w:val="id-ID"/>
        </w:rPr>
        <w:t xml:space="preserve">apapun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08F939D4" w:rsidR="00235DF2" w:rsidRPr="00E676A1" w:rsidRDefault="00B97EE9" w:rsidP="00B01E8A">
      <w:pPr>
        <w:spacing w:line="276" w:lineRule="auto"/>
        <w:ind w:left="2160" w:hanging="720"/>
        <w:jc w:val="both"/>
        <w:rPr>
          <w:rFonts w:ascii="Calibri" w:hAnsi="Calibri" w:cs="Calibri"/>
          <w:sz w:val="20"/>
          <w:szCs w:val="20"/>
          <w:lang w:val="id-ID"/>
        </w:rPr>
      </w:pPr>
      <w:commentRangeStart w:id="5"/>
      <w:commentRangeEnd w:id="5"/>
      <w:r>
        <w:rPr>
          <w:rStyle w:val="CommentReference"/>
        </w:rPr>
        <w:commentReference w:id="5"/>
      </w: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2D31803D"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r w:rsidR="0007161F">
        <w:rPr>
          <w:rFonts w:ascii="Calibri" w:hAnsi="Calibri" w:cs="Calibri"/>
          <w:sz w:val="20"/>
          <w:szCs w:val="20"/>
        </w:rPr>
        <w:t xml:space="preserve">DNA Test dan </w:t>
      </w:r>
      <w:r w:rsidR="00080086" w:rsidRPr="00E676A1">
        <w:rPr>
          <w:rFonts w:ascii="Calibri" w:hAnsi="Calibri" w:cs="Calibri"/>
          <w:sz w:val="20"/>
          <w:szCs w:val="20"/>
          <w:lang w:val="id-ID"/>
        </w:rPr>
        <w:t xml:space="preserve">Layanan </w:t>
      </w:r>
      <w:r w:rsidR="0007161F">
        <w:rPr>
          <w:rFonts w:ascii="Calibri" w:hAnsi="Calibri" w:cs="Calibri"/>
          <w:sz w:val="20"/>
          <w:szCs w:val="20"/>
        </w:rPr>
        <w:t>lainnya</w:t>
      </w:r>
      <w:r w:rsidR="0007161F" w:rsidRPr="006A50F3">
        <w:rPr>
          <w:rFonts w:ascii="Calibri" w:hAnsi="Calibri"/>
          <w:sz w:val="20"/>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40CC4C53"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r w:rsidR="00434031">
        <w:rPr>
          <w:rFonts w:ascii="Calibri" w:hAnsi="Calibri" w:cs="Calibri"/>
          <w:sz w:val="20"/>
          <w:szCs w:val="20"/>
          <w:lang w:val="id-ID"/>
        </w:rPr>
        <w:t xml:space="preserve">informasi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7898E949"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6A49DA7E"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sesuai ketentuan Pasal 4 dan Pasal 6 Perjanjian ini</w:t>
      </w:r>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merk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205266AD"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r w:rsidR="006A50F3" w:rsidRPr="00E676A1">
        <w:rPr>
          <w:rFonts w:ascii="Calibri" w:hAnsi="Calibri" w:cs="Calibri"/>
          <w:sz w:val="20"/>
          <w:szCs w:val="20"/>
          <w:lang w:val="id-ID"/>
        </w:rPr>
        <w:t>merek</w:t>
      </w:r>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 xml:space="preserve">emiliki </w:t>
      </w:r>
      <w:r w:rsidR="00E045CB">
        <w:rPr>
          <w:rFonts w:ascii="Calibri" w:hAnsi="Calibri" w:cs="Calibri"/>
          <w:sz w:val="20"/>
          <w:szCs w:val="20"/>
          <w:lang w:val="id-ID"/>
        </w:rPr>
        <w:t xml:space="preserve">izin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4C4DD9">
      <w:pPr>
        <w:spacing w:line="276" w:lineRule="auto"/>
        <w:ind w:left="1440"/>
        <w:jc w:val="both"/>
        <w:rPr>
          <w:rFonts w:ascii="Calibri" w:hAnsi="Calibri" w:cs="Calibri"/>
          <w:sz w:val="20"/>
          <w:szCs w:val="20"/>
          <w:u w:val="single"/>
          <w:lang w:val="id-ID"/>
        </w:rPr>
      </w:pPr>
    </w:p>
    <w:p w14:paraId="06FE23FD" w14:textId="2E4FF27C"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4EB04122"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r w:rsidR="00080086" w:rsidRPr="00E676A1">
        <w:rPr>
          <w:rFonts w:ascii="Calibri" w:hAnsi="Calibri" w:cs="Calibri"/>
          <w:sz w:val="20"/>
          <w:szCs w:val="20"/>
          <w:lang w:val="id-ID"/>
        </w:rPr>
        <w:t xml:space="preserve">ayanan </w:t>
      </w:r>
      <w:r w:rsidRPr="00E676A1">
        <w:rPr>
          <w:rFonts w:ascii="Calibri" w:hAnsi="Calibri" w:cs="Calibri"/>
          <w:sz w:val="20"/>
          <w:szCs w:val="20"/>
          <w:lang w:val="id-ID"/>
        </w:rPr>
        <w:t>sejenis 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r w:rsidR="00CA167B" w:rsidRPr="006A50F3">
        <w:rPr>
          <w:rFonts w:ascii="Calibri" w:hAnsi="Calibri"/>
          <w:sz w:val="20"/>
        </w:rPr>
        <w:t xml:space="preserve">dengan </w:t>
      </w:r>
      <w:r w:rsidR="00CA167B">
        <w:rPr>
          <w:rFonts w:ascii="Calibri" w:hAnsi="Calibri" w:cs="Calibri"/>
          <w:sz w:val="20"/>
          <w:szCs w:val="20"/>
        </w:rPr>
        <w:t>Layanan,</w:t>
      </w:r>
      <w:r w:rsidR="00CA167B" w:rsidRPr="006A50F3">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6A50F3">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r w:rsidR="002D65B0" w:rsidRPr="00E676A1">
        <w:rPr>
          <w:rFonts w:ascii="Calibri" w:hAnsi="Calibri" w:cs="Calibri"/>
          <w:sz w:val="20"/>
          <w:szCs w:val="20"/>
          <w:lang w:val="id-ID"/>
        </w:rPr>
        <w:t xml:space="preserve">apapun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4C4DD9">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7390F59F"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 xml:space="preserve">Perjanjian ini ditandatangani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tunduk pada ketentuan dalam Pasal 10.2 di bawah ini, </w:t>
      </w:r>
      <w:r w:rsidR="00642ADD">
        <w:rPr>
          <w:rFonts w:ascii="Calibri" w:hAnsi="Calibri" w:cs="Calibri"/>
          <w:sz w:val="20"/>
          <w:szCs w:val="20"/>
          <w:lang w:val="id-ID"/>
        </w:rPr>
        <w:t xml:space="preserve">akan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784FEF23"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r w:rsidR="002F426B">
        <w:rPr>
          <w:rFonts w:ascii="Calibri" w:hAnsi="Calibri" w:cs="Calibri"/>
          <w:sz w:val="20"/>
          <w:szCs w:val="20"/>
          <w:lang w:val="id-ID"/>
        </w:rPr>
        <w:t xml:space="preserve">paling lambat </w:t>
      </w:r>
      <w:r w:rsidRPr="00E676A1">
        <w:rPr>
          <w:rFonts w:ascii="Calibri" w:hAnsi="Calibri" w:cs="Calibri"/>
          <w:sz w:val="20"/>
          <w:szCs w:val="20"/>
          <w:lang w:val="id-ID"/>
        </w:rPr>
        <w:t>30 (tiga puluh) hari sebelum berakhirnya Jangka Waktu Perjanjian</w:t>
      </w:r>
      <w:r w:rsidR="0009364C">
        <w:rPr>
          <w:rFonts w:ascii="Calibri" w:hAnsi="Calibri" w:cs="Calibri"/>
          <w:sz w:val="20"/>
          <w:szCs w:val="20"/>
        </w:rPr>
        <w:t xml:space="preserve"> dan Para Pihak dapat </w:t>
      </w:r>
      <w:r w:rsidR="00B164D7">
        <w:rPr>
          <w:rFonts w:ascii="Calibri" w:hAnsi="Calibri" w:cs="Calibri"/>
          <w:sz w:val="20"/>
          <w:szCs w:val="20"/>
        </w:rPr>
        <w:t xml:space="preserve">dengan kesepakatan tertulis bersama   </w:t>
      </w:r>
      <w:r w:rsidR="0009364C">
        <w:rPr>
          <w:rFonts w:ascii="Calibri" w:hAnsi="Calibri" w:cs="Calibri"/>
          <w:sz w:val="20"/>
          <w:szCs w:val="20"/>
        </w:rPr>
        <w:t>menggugurkan perpanjangan secara otomatis yang disebutkan di Pasal 10.1 di atas, sehingga Perjanjian berakhir pada tanggal Jangka Waktu Perjanjian sebelum perpanjangan yang relevan berlaku</w:t>
      </w:r>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6688D8CB"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apabila:</w:t>
      </w:r>
    </w:p>
    <w:p w14:paraId="2A409EC9" w14:textId="2AF1D7A9" w:rsidR="00805ADE" w:rsidRPr="00E676A1" w:rsidRDefault="00B008E8"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4F622618" w:rsidR="00AA09A3" w:rsidRPr="00E676A1" w:rsidRDefault="00AA09A3"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 xml:space="preserve">dilakukannya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03599451" w:rsidR="00140B9F" w:rsidRPr="00E676A1" w:rsidRDefault="00140B9F" w:rsidP="006A50F3">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sebagaimana dimaksud dalam Pasal 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564B6E38" w:rsidR="00CA6E02" w:rsidRPr="00E676A1" w:rsidRDefault="00CA6E02" w:rsidP="006A50F3">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1E742978" w:rsidR="00AB7AE0" w:rsidRPr="00803972" w:rsidRDefault="00140B9F" w:rsidP="006A50F3">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r w:rsidRPr="00E676A1">
        <w:rPr>
          <w:rFonts w:ascii="Calibri" w:hAnsi="Calibri" w:cs="Calibri"/>
          <w:bCs/>
          <w:i/>
          <w:sz w:val="20"/>
          <w:szCs w:val="20"/>
          <w:lang w:val="id-ID"/>
        </w:rPr>
        <w:t>Force Majeure</w:t>
      </w:r>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w:t>
      </w:r>
      <w:r w:rsidR="0007161F">
        <w:rPr>
          <w:rFonts w:ascii="Calibri" w:hAnsi="Calibri" w:cs="Calibri"/>
          <w:bCs/>
          <w:sz w:val="20"/>
          <w:szCs w:val="20"/>
        </w:rPr>
        <w:t>2</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70722F00" w:rsidR="00CA6E02" w:rsidRPr="00E676A1" w:rsidRDefault="00FA7C92" w:rsidP="00803972">
      <w:pPr>
        <w:rPr>
          <w:rFonts w:ascii="Calibri" w:hAnsi="Calibri" w:cs="Calibri"/>
          <w:sz w:val="20"/>
          <w:szCs w:val="20"/>
          <w:lang w:val="id-ID"/>
        </w:rPr>
      </w:pPr>
      <w:commentRangeStart w:id="6"/>
      <w:commentRangeEnd w:id="6"/>
      <w:r>
        <w:rPr>
          <w:rStyle w:val="CommentReference"/>
        </w:rPr>
        <w:commentReference w:id="6"/>
      </w:r>
    </w:p>
    <w:p w14:paraId="103D8A1A" w14:textId="3CC3FAC5" w:rsidR="00140B9F" w:rsidRDefault="00140B9F" w:rsidP="006A50F3">
      <w:pPr>
        <w:numPr>
          <w:ilvl w:val="1"/>
          <w:numId w:val="17"/>
        </w:numPr>
        <w:spacing w:line="276" w:lineRule="auto"/>
        <w:jc w:val="both"/>
        <w:rPr>
          <w:rFonts w:ascii="Calibri" w:hAnsi="Calibri" w:cs="Calibri"/>
          <w:sz w:val="20"/>
          <w:szCs w:val="20"/>
          <w:lang w:val="id-ID"/>
        </w:rPr>
      </w:pPr>
      <w:bookmarkStart w:id="7"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dan ayat tiga </w:t>
      </w:r>
      <w:r w:rsidRPr="00E676A1">
        <w:rPr>
          <w:rFonts w:ascii="Calibri" w:hAnsi="Calibri" w:cs="Calibri"/>
          <w:sz w:val="20"/>
          <w:szCs w:val="20"/>
          <w:lang w:val="id-ID"/>
        </w:rPr>
        <w:t>Kitab Undang-</w:t>
      </w:r>
      <w:r w:rsidR="00933577">
        <w:rPr>
          <w:rFonts w:ascii="Calibri" w:hAnsi="Calibri" w:cs="Calibri"/>
          <w:sz w:val="20"/>
          <w:szCs w:val="20"/>
          <w:lang w:val="id-ID"/>
        </w:rPr>
        <w:t>U</w:t>
      </w:r>
      <w:r w:rsidRPr="00E676A1">
        <w:rPr>
          <w:rFonts w:ascii="Calibri" w:hAnsi="Calibri" w:cs="Calibri"/>
          <w:sz w:val="20"/>
          <w:szCs w:val="20"/>
          <w:lang w:val="id-ID"/>
        </w:rPr>
        <w:t>ndang Hukum Perdata,</w:t>
      </w:r>
      <w:r w:rsidR="009C5044">
        <w:rPr>
          <w:rFonts w:ascii="Calibri" w:hAnsi="Calibri" w:cs="Calibri"/>
          <w:sz w:val="20"/>
          <w:szCs w:val="20"/>
          <w:lang w:val="id-ID"/>
        </w:rPr>
        <w:t xml:space="preserve"> </w:t>
      </w:r>
      <w:r w:rsidRPr="00E676A1">
        <w:rPr>
          <w:rFonts w:ascii="Calibri" w:hAnsi="Calibri" w:cs="Calibri"/>
          <w:sz w:val="20"/>
          <w:szCs w:val="20"/>
          <w:lang w:val="id-ID"/>
        </w:rPr>
        <w:t xml:space="preserve">sepanjang ketentuan tersebut mensyaratkan adanya suatu putusan atau penetapan hakim atau pengadilan untuk mengakhiri suatu </w:t>
      </w:r>
      <w:r w:rsidRPr="00E676A1">
        <w:rPr>
          <w:rFonts w:ascii="Calibri" w:hAnsi="Calibri" w:cs="Calibri"/>
          <w:sz w:val="20"/>
          <w:szCs w:val="20"/>
          <w:lang w:val="id-ID"/>
        </w:rPr>
        <w:lastRenderedPageBreak/>
        <w:t>perjanjian, sehingga pemutusan Perjanjian ini dengan alasan sebagaimana diatur pada Pasal ini secara sah cukup dilakukan dengan pemberitahuan tertulis dari salah satu Pihak</w:t>
      </w:r>
      <w:bookmarkEnd w:id="7"/>
      <w:r w:rsidRPr="00E676A1">
        <w:rPr>
          <w:rFonts w:ascii="Calibri" w:hAnsi="Calibri" w:cs="Calibri"/>
          <w:sz w:val="20"/>
          <w:szCs w:val="20"/>
          <w:lang w:val="id-ID"/>
        </w:rPr>
        <w:t>.</w:t>
      </w:r>
    </w:p>
    <w:p w14:paraId="23E7CA49" w14:textId="77777777" w:rsidR="00FA7C92" w:rsidRPr="006A50F3" w:rsidRDefault="00FA7C92" w:rsidP="006A50F3">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Dengan berakhirnya Perjanjian karena alasan apapun, maka</w:t>
      </w:r>
      <w:r>
        <w:rPr>
          <w:rFonts w:ascii="Calibri" w:hAnsi="Calibri" w:cs="Calibri"/>
          <w:sz w:val="20"/>
          <w:szCs w:val="20"/>
          <w:lang w:val="id-ID"/>
        </w:rPr>
        <w:t xml:space="preserve"> 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6A50F3">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Pandemi, endemik,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6E7AD896" w:rsidR="0057642F" w:rsidRPr="00E676A1" w:rsidRDefault="000C1BA9"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355C2345" w:rsidR="00D44053" w:rsidRPr="00E676A1" w:rsidRDefault="00080086" w:rsidP="006A50F3">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6A50F3">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6A50F3">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dan Mitra tidak memperbaikinya dalam waktu 14 (empat belas) hari kalender sejak REGENE memberitahukan pelanggarannya tersebut kepada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35EF4970"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756B0497"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6A50F3">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 xml:space="preserve">merupakan merek dagang 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6A50F3">
      <w:pPr>
        <w:spacing w:line="276" w:lineRule="auto"/>
        <w:jc w:val="both"/>
        <w:rPr>
          <w:rFonts w:ascii="Calibri" w:hAnsi="Calibri" w:cs="Calibri"/>
          <w:sz w:val="20"/>
          <w:szCs w:val="20"/>
          <w:lang w:val="id-ID"/>
        </w:rPr>
      </w:pPr>
    </w:p>
    <w:p w14:paraId="362DB2DC" w14:textId="77777777" w:rsidR="008D19FA" w:rsidRPr="00E676A1" w:rsidRDefault="008D19FA"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E412EC0"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p>
    <w:p w14:paraId="1AE89780" w14:textId="19004287" w:rsidR="009514E8" w:rsidRPr="00E676A1" w:rsidRDefault="000900D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p>
    <w:p w14:paraId="6808BD33" w14:textId="04C61375" w:rsidR="00C87AA2" w:rsidRDefault="00335519" w:rsidP="00BE2084">
      <w:pPr>
        <w:numPr>
          <w:ilvl w:val="0"/>
          <w:numId w:val="47"/>
        </w:numPr>
        <w:spacing w:line="276" w:lineRule="auto"/>
        <w:ind w:left="851" w:hanging="425"/>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p>
    <w:p w14:paraId="425FE62E" w14:textId="626CC090" w:rsidR="00002625" w:rsidRPr="00E676A1" w:rsidRDefault="0000262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lastRenderedPageBreak/>
        <w:t>Pelaksanaan tugas-tugas kewajiban-kewajiban dan tanggung jawab-tanggung jawab tersebut akan ditanggung oleh Entitas sebagai pengganti Mitra.</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Kewajiban Komunikasi</w:t>
      </w:r>
    </w:p>
    <w:p w14:paraId="7D27DAAE" w14:textId="259C0194" w:rsidR="00063A11" w:rsidRPr="00E676A1" w:rsidRDefault="00080086"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6CF553D1"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6A50F3">
      <w:pPr>
        <w:spacing w:line="276" w:lineRule="auto"/>
        <w:jc w:val="both"/>
        <w:rPr>
          <w:rFonts w:ascii="Calibri" w:hAnsi="Calibri" w:cs="Calibri"/>
          <w:sz w:val="20"/>
          <w:szCs w:val="20"/>
          <w:lang w:val="id-ID"/>
        </w:rPr>
      </w:pPr>
    </w:p>
    <w:p w14:paraId="3B64A54E"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E-mail</w:t>
      </w:r>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E-mail</w:t>
      </w:r>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7A8C1D34" w:rsidR="00A720EC" w:rsidRPr="00E676A1" w:rsidRDefault="00A720EC" w:rsidP="00803972">
      <w:pPr>
        <w:spacing w:line="276" w:lineRule="auto"/>
        <w:contextualSpacing/>
        <w:jc w:val="both"/>
        <w:rPr>
          <w:rFonts w:ascii="Calibri" w:hAnsi="Calibri" w:cs="Calibri"/>
          <w:sz w:val="20"/>
          <w:szCs w:val="20"/>
          <w:lang w:val="id-ID"/>
        </w:rPr>
      </w:pPr>
    </w:p>
    <w:p w14:paraId="19700BFB" w14:textId="2D2D4B0B" w:rsidR="00B86D07" w:rsidRPr="00E676A1" w:rsidRDefault="00224041" w:rsidP="006A50F3">
      <w:pPr>
        <w:numPr>
          <w:ilvl w:val="1"/>
          <w:numId w:val="17"/>
        </w:numPr>
        <w:spacing w:line="276" w:lineRule="auto"/>
        <w:jc w:val="both"/>
        <w:rPr>
          <w:rFonts w:ascii="Calibri" w:hAnsi="Calibri" w:cs="Calibri"/>
          <w:sz w:val="20"/>
          <w:szCs w:val="20"/>
          <w:lang w:val="id-ID"/>
        </w:rPr>
      </w:pPr>
      <w:r>
        <w:rPr>
          <w:rFonts w:ascii="Calibri" w:hAnsi="Calibri" w:cs="Calibri"/>
          <w:sz w:val="20"/>
          <w:szCs w:val="20"/>
        </w:rPr>
        <w:t>Para</w:t>
      </w:r>
      <w:r w:rsidRPr="006A50F3">
        <w:rPr>
          <w:rFonts w:ascii="Calibri" w:hAnsi="Calibri"/>
          <w:sz w:val="20"/>
        </w:rPr>
        <w:t xml:space="preserve"> Pihak </w:t>
      </w:r>
      <w:r w:rsidRPr="001979C1">
        <w:rPr>
          <w:rFonts w:ascii="Calibri" w:hAnsi="Calibri" w:cs="Calibri"/>
          <w:sz w:val="20"/>
          <w:szCs w:val="20"/>
          <w:lang w:val="id-ID"/>
        </w:rPr>
        <w:t xml:space="preserve">dalam Perjanjian ini setiap waktu dapat mengubah alamat korespondensi sebagaimana dimaksud </w:t>
      </w:r>
      <w:r>
        <w:rPr>
          <w:rFonts w:ascii="Calibri" w:hAnsi="Calibri" w:cs="Calibri"/>
          <w:sz w:val="20"/>
          <w:szCs w:val="20"/>
        </w:rPr>
        <w:t>di Pasal 1</w:t>
      </w:r>
      <w:r w:rsidR="00AB5570">
        <w:rPr>
          <w:rFonts w:ascii="Calibri" w:hAnsi="Calibri" w:cs="Calibri"/>
          <w:sz w:val="20"/>
          <w:szCs w:val="20"/>
        </w:rPr>
        <w:t>6</w:t>
      </w:r>
      <w:r>
        <w:rPr>
          <w:rFonts w:ascii="Calibri" w:hAnsi="Calibri" w:cs="Calibri"/>
          <w:sz w:val="20"/>
          <w:szCs w:val="20"/>
        </w:rPr>
        <w:t xml:space="preserve">.3, </w:t>
      </w:r>
      <w:r w:rsidRPr="001979C1">
        <w:rPr>
          <w:rFonts w:ascii="Calibri" w:hAnsi="Calibri" w:cs="Calibri"/>
          <w:sz w:val="20"/>
          <w:szCs w:val="20"/>
          <w:lang w:val="id-ID"/>
        </w:rPr>
        <w:t>dengan memberitahukan perubahan alamat korespondensi tersebut kepada PIHAK lainnya dan pemberitahuan tersebut akan menjadi efektif pada tanggal pemberitahuan tersebut diterima oleh PIHAK yang dituju</w:t>
      </w:r>
    </w:p>
    <w:p w14:paraId="7A884A69" w14:textId="77777777" w:rsidR="00E17D80" w:rsidRPr="00E676A1" w:rsidRDefault="00E17D80" w:rsidP="004C4DD9">
      <w:pPr>
        <w:spacing w:line="276" w:lineRule="auto"/>
        <w:jc w:val="both"/>
        <w:rPr>
          <w:rFonts w:ascii="Calibri" w:hAnsi="Calibri" w:cs="Calibri"/>
          <w:b/>
          <w:sz w:val="20"/>
          <w:szCs w:val="20"/>
          <w:lang w:val="id-ID"/>
        </w:rPr>
      </w:pPr>
    </w:p>
    <w:p w14:paraId="599BA11E" w14:textId="77777777" w:rsidR="00532474"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7037B795" w:rsidR="00D44053" w:rsidRPr="00E676A1" w:rsidRDefault="000C1BA9" w:rsidP="006A50F3">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p>
    <w:p w14:paraId="43E0C940" w14:textId="52BE76B8" w:rsidR="00A071A7" w:rsidRPr="00E676A1" w:rsidRDefault="00DD6773" w:rsidP="00B01E8A">
      <w:pPr>
        <w:spacing w:line="276" w:lineRule="auto"/>
        <w:jc w:val="both"/>
        <w:rPr>
          <w:rFonts w:ascii="Calibri" w:hAnsi="Calibri" w:cs="Calibri"/>
          <w:b/>
          <w:sz w:val="20"/>
          <w:szCs w:val="20"/>
          <w:lang w:val="id-ID"/>
        </w:rPr>
      </w:pPr>
      <w:commentRangeStart w:id="8"/>
      <w:commentRangeEnd w:id="8"/>
      <w:r w:rsidRPr="00E676A1">
        <w:rPr>
          <w:rStyle w:val="CommentReference"/>
          <w:lang w:val="id-ID"/>
        </w:rPr>
        <w:lastRenderedPageBreak/>
        <w:commentReference w:id="8"/>
      </w:r>
    </w:p>
    <w:p w14:paraId="21958647" w14:textId="77777777" w:rsidR="00A071A7" w:rsidRPr="00E676A1" w:rsidRDefault="00A071A7" w:rsidP="006A50F3">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1FA5ACBC" w14:textId="40702B1C" w:rsidR="00A720EC" w:rsidRPr="00DE37EE" w:rsidRDefault="00A071A7" w:rsidP="006A50F3">
      <w:pPr>
        <w:numPr>
          <w:ilvl w:val="1"/>
          <w:numId w:val="17"/>
        </w:numPr>
        <w:spacing w:line="276" w:lineRule="auto"/>
        <w:jc w:val="both"/>
        <w:rPr>
          <w:rFonts w:ascii="Calibri" w:hAnsi="Calibri" w:cs="Calibri"/>
          <w:sz w:val="20"/>
          <w:szCs w:val="20"/>
          <w:lang w:val="id-ID"/>
        </w:rPr>
      </w:pPr>
      <w:r w:rsidRPr="00DE37EE">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6A50F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110C6D73" w:rsidR="00235DF2" w:rsidRPr="00E676A1" w:rsidRDefault="00235DF2" w:rsidP="00B01E8A">
            <w:pPr>
              <w:spacing w:line="276" w:lineRule="auto"/>
              <w:jc w:val="both"/>
              <w:rPr>
                <w:rFonts w:ascii="Calibri" w:hAnsi="Calibri" w:cs="Calibri"/>
                <w:sz w:val="20"/>
                <w:szCs w:val="20"/>
                <w:lang w:val="id-ID"/>
              </w:rPr>
            </w:pPr>
          </w:p>
        </w:tc>
      </w:tr>
      <w:tr w:rsidR="00235DF2" w:rsidRPr="00E676A1" w14:paraId="47C4EAC0" w14:textId="77777777" w:rsidTr="006A50F3">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24CF937F" w:rsidR="00235DF2" w:rsidRPr="006A50F3" w:rsidRDefault="000768EC" w:rsidP="00B01E8A">
            <w:pPr>
              <w:spacing w:line="276" w:lineRule="auto"/>
              <w:jc w:val="both"/>
              <w:rPr>
                <w:rFonts w:ascii="Calibri" w:hAnsi="Calibri"/>
                <w:b/>
                <w:sz w:val="20"/>
                <w:u w:val="single"/>
                <w:lang w:val="id-ID"/>
              </w:rPr>
            </w:pPr>
            <w:r w:rsidRPr="00EA670C">
              <w:rPr>
                <w:rFonts w:ascii="Calibri" w:hAnsi="Calibri" w:cs="Calibri"/>
                <w:b/>
                <w:bCs/>
                <w:sz w:val="20"/>
                <w:szCs w:val="20"/>
                <w:highlight w:val="yellow"/>
                <w:u w:val="single"/>
                <w:lang w:val="id-ID"/>
              </w:rPr>
              <w:t>Harino</w:t>
            </w:r>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6-02T14:13:00Z" w:initials="OLTRE">
    <w:p w14:paraId="4B0335AF" w14:textId="77777777" w:rsidR="0046120A" w:rsidRDefault="0046120A" w:rsidP="0046120A">
      <w:r>
        <w:rPr>
          <w:rStyle w:val="CommentReference"/>
        </w:rPr>
        <w:annotationRef/>
      </w:r>
      <w:r>
        <w:rPr>
          <w:color w:val="000000"/>
        </w:rPr>
        <w:t xml:space="preserve">Note to Client: specific to the DNA Test (which should include at least 500 results and currently in par with PRIM-O), we request that any changes to the quantity and/or types of reports provided as the result of DNA Test shall require 90 days prior notification and prior written approval from us. </w:t>
      </w:r>
    </w:p>
  </w:comment>
  <w:comment w:id="1" w:author="OLTRE" w:date="2024-05-31T14:47:00Z" w:initials="OLTRE">
    <w:p w14:paraId="08BB914C" w14:textId="26E7F3B2" w:rsidR="00E96E78" w:rsidRDefault="00EF1837" w:rsidP="00E96E78">
      <w:r>
        <w:rPr>
          <w:rStyle w:val="CommentReference"/>
        </w:rPr>
        <w:annotationRef/>
      </w:r>
      <w:r w:rsidR="00E96E78">
        <w:t>Note to Regene: Novation of this agreement is already provided for further below in Article 16.</w:t>
      </w:r>
    </w:p>
  </w:comment>
  <w:comment w:id="2" w:author="OLTRE" w:date="2024-06-03T19:57:00Z" w:initials="OLTRE">
    <w:p w14:paraId="21427AF7" w14:textId="77777777" w:rsidR="00402A2C" w:rsidRDefault="00402A2C" w:rsidP="00402A2C">
      <w:r>
        <w:rPr>
          <w:rStyle w:val="CommentReference"/>
        </w:rPr>
        <w:annotationRef/>
      </w:r>
      <w:r>
        <w:rPr>
          <w:color w:val="000000"/>
        </w:rPr>
        <w:t xml:space="preserve">Note to Regene: Please confirm feasibility of delivery within this time period. </w:t>
      </w:r>
    </w:p>
  </w:comment>
  <w:comment w:id="3" w:author="OLTRE" w:date="2024-06-02T14:31:00Z" w:initials="OLTRE">
    <w:p w14:paraId="0A128604" w14:textId="77777777" w:rsidR="00B2256B" w:rsidRDefault="00B2256B" w:rsidP="00B2256B">
      <w:r>
        <w:rPr>
          <w:rStyle w:val="CommentReference"/>
        </w:rPr>
        <w:annotationRef/>
      </w:r>
      <w:r>
        <w:rPr>
          <w:color w:val="000000"/>
        </w:rPr>
        <w:t>Note to Client: Please advise whether this time period is feasible.</w:t>
      </w:r>
    </w:p>
  </w:comment>
  <w:comment w:id="4" w:author="OLTRE" w:date="2024-05-31T20:36:00Z" w:initials="OLTRE">
    <w:p w14:paraId="0D860F65" w14:textId="79D67B8B" w:rsidR="00837738" w:rsidRDefault="00837738" w:rsidP="00837738">
      <w:r>
        <w:rPr>
          <w:rStyle w:val="CommentReference"/>
        </w:rPr>
        <w:annotationRef/>
      </w:r>
      <w:r>
        <w:t>Note to Client: we propose this payment term because normally it takes at least around 45 days for government/Ministry of Finance to issue payment.</w:t>
      </w:r>
    </w:p>
    <w:p w14:paraId="6B095D2C" w14:textId="77777777" w:rsidR="00837738" w:rsidRDefault="00837738" w:rsidP="00837738"/>
    <w:p w14:paraId="614845C3" w14:textId="77777777" w:rsidR="00837738" w:rsidRDefault="00837738" w:rsidP="00837738">
      <w:r>
        <w:t>Proposed note to Regene: we propose this payment term because normally it takes at least around 45 days for government/Ministry of Finance to issue payment.</w:t>
      </w:r>
    </w:p>
  </w:comment>
  <w:comment w:id="5" w:author="OLTRE" w:date="2024-05-31T23:18:00Z" w:initials="OLTRE">
    <w:p w14:paraId="3879C052" w14:textId="77777777" w:rsidR="00B97EE9" w:rsidRDefault="00B97EE9" w:rsidP="00B97EE9">
      <w:r>
        <w:rPr>
          <w:rStyle w:val="CommentReference"/>
        </w:rPr>
        <w:annotationRef/>
      </w:r>
      <w:r>
        <w:t>Note to Regene:</w:t>
      </w:r>
    </w:p>
    <w:p w14:paraId="31D3CFB3" w14:textId="77777777" w:rsidR="00B97EE9" w:rsidRDefault="00B97EE9" w:rsidP="00B97EE9"/>
    <w:p w14:paraId="25D3CB90" w14:textId="77777777" w:rsidR="00B97EE9" w:rsidRDefault="00B97EE9" w:rsidP="00B97EE9">
      <w:r>
        <w:t>We propose to take out this sub-clause because it is about services other than the DNA test provided by Regene.</w:t>
      </w:r>
    </w:p>
    <w:p w14:paraId="49351C5E" w14:textId="77777777" w:rsidR="00B97EE9" w:rsidRDefault="00B97EE9" w:rsidP="00B97EE9"/>
    <w:p w14:paraId="33E02D22" w14:textId="77777777" w:rsidR="00B97EE9" w:rsidRDefault="00B97EE9" w:rsidP="00B97EE9">
      <w:r>
        <w:t>As suggested in Article 4.4 (previously Article 4.2 in the initial draft), other services than the sale and purchase of DNA test shall be agreed and provided for separately.</w:t>
      </w:r>
    </w:p>
  </w:comment>
  <w:comment w:id="6" w:author="OLTRE" w:date="2024-05-31T21:20:00Z" w:initials="OLTRE">
    <w:p w14:paraId="57CD3DEC"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8" w:author="OLTRE" w:date="2024-05-31T12:27:00Z" w:initials="OLTRE">
    <w:p w14:paraId="77CD7A32"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335AF" w15:done="0"/>
  <w15:commentEx w15:paraId="08BB914C" w15:done="0"/>
  <w15:commentEx w15:paraId="21427AF7" w15:done="0"/>
  <w15:commentEx w15:paraId="0A128604" w15:done="0"/>
  <w15:commentEx w15:paraId="614845C3" w15:done="0"/>
  <w15:commentEx w15:paraId="33E02D22" w15:done="0"/>
  <w15:commentEx w15:paraId="57CD3DEC" w15:done="0"/>
  <w15:commentEx w15:paraId="77CD7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C810C4" w16cex:dateUtc="2024-06-02T07:13:00Z"/>
  <w16cex:commentExtensible w16cex:durableId="45D3A093" w16cex:dateUtc="2024-06-03T12:57:00Z"/>
  <w16cex:commentExtensible w16cex:durableId="5A522F4E" w16cex:dateUtc="2024-06-02T07:31:00Z"/>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335AF" w16cid:durableId="7FC810C4"/>
  <w16cid:commentId w16cid:paraId="08BB914C" w16cid:durableId="27A8275A"/>
  <w16cid:commentId w16cid:paraId="21427AF7" w16cid:durableId="45D3A093"/>
  <w16cid:commentId w16cid:paraId="0A128604" w16cid:durableId="5A522F4E"/>
  <w16cid:commentId w16cid:paraId="614845C3" w16cid:durableId="2A960957"/>
  <w16cid:commentId w16cid:paraId="33E02D22" w16cid:durableId="15C868F1"/>
  <w16cid:commentId w16cid:paraId="57CD3DEC" w16cid:durableId="568C8F8E"/>
  <w16cid:commentId w16cid:paraId="77CD7A32"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625"/>
    <w:rsid w:val="00016923"/>
    <w:rsid w:val="00022CCF"/>
    <w:rsid w:val="0002481C"/>
    <w:rsid w:val="000273E7"/>
    <w:rsid w:val="000411C1"/>
    <w:rsid w:val="00050C91"/>
    <w:rsid w:val="00054B3A"/>
    <w:rsid w:val="00063A11"/>
    <w:rsid w:val="0006518A"/>
    <w:rsid w:val="00067AAD"/>
    <w:rsid w:val="0007161F"/>
    <w:rsid w:val="000768EC"/>
    <w:rsid w:val="00080086"/>
    <w:rsid w:val="0008088C"/>
    <w:rsid w:val="000846C1"/>
    <w:rsid w:val="000900D5"/>
    <w:rsid w:val="00091AE9"/>
    <w:rsid w:val="0009364C"/>
    <w:rsid w:val="000A558E"/>
    <w:rsid w:val="000A6310"/>
    <w:rsid w:val="000B2EBA"/>
    <w:rsid w:val="000B6372"/>
    <w:rsid w:val="000C1BA9"/>
    <w:rsid w:val="000C61E4"/>
    <w:rsid w:val="000C6B3C"/>
    <w:rsid w:val="000E585F"/>
    <w:rsid w:val="000F0C37"/>
    <w:rsid w:val="000F15D8"/>
    <w:rsid w:val="000F5FE8"/>
    <w:rsid w:val="00101835"/>
    <w:rsid w:val="001023EE"/>
    <w:rsid w:val="001049E1"/>
    <w:rsid w:val="00104CA5"/>
    <w:rsid w:val="00111B17"/>
    <w:rsid w:val="0011312A"/>
    <w:rsid w:val="00113A31"/>
    <w:rsid w:val="00127F8E"/>
    <w:rsid w:val="001348F5"/>
    <w:rsid w:val="00140B9F"/>
    <w:rsid w:val="00150F47"/>
    <w:rsid w:val="00160BD7"/>
    <w:rsid w:val="00161D4E"/>
    <w:rsid w:val="0017122D"/>
    <w:rsid w:val="00176C0B"/>
    <w:rsid w:val="001837DA"/>
    <w:rsid w:val="001912DA"/>
    <w:rsid w:val="00191FA8"/>
    <w:rsid w:val="00196523"/>
    <w:rsid w:val="001A1991"/>
    <w:rsid w:val="001B271A"/>
    <w:rsid w:val="001D5F68"/>
    <w:rsid w:val="001E46F4"/>
    <w:rsid w:val="001F13B2"/>
    <w:rsid w:val="001F73E2"/>
    <w:rsid w:val="0021517A"/>
    <w:rsid w:val="00224041"/>
    <w:rsid w:val="002324A2"/>
    <w:rsid w:val="00235DF2"/>
    <w:rsid w:val="00243EEB"/>
    <w:rsid w:val="00250A80"/>
    <w:rsid w:val="00252C16"/>
    <w:rsid w:val="00256487"/>
    <w:rsid w:val="00261829"/>
    <w:rsid w:val="0026615A"/>
    <w:rsid w:val="0027094D"/>
    <w:rsid w:val="002710F2"/>
    <w:rsid w:val="00290FE5"/>
    <w:rsid w:val="002938F0"/>
    <w:rsid w:val="002B05A1"/>
    <w:rsid w:val="002C460D"/>
    <w:rsid w:val="002C4660"/>
    <w:rsid w:val="002C6FC3"/>
    <w:rsid w:val="002D65B0"/>
    <w:rsid w:val="002E159C"/>
    <w:rsid w:val="002E4370"/>
    <w:rsid w:val="002E4A69"/>
    <w:rsid w:val="002F1FAD"/>
    <w:rsid w:val="002F2E9F"/>
    <w:rsid w:val="002F426B"/>
    <w:rsid w:val="002F4906"/>
    <w:rsid w:val="003122F2"/>
    <w:rsid w:val="0031281E"/>
    <w:rsid w:val="00315287"/>
    <w:rsid w:val="00326A6E"/>
    <w:rsid w:val="0033280B"/>
    <w:rsid w:val="00333897"/>
    <w:rsid w:val="00335519"/>
    <w:rsid w:val="00341DDD"/>
    <w:rsid w:val="00342026"/>
    <w:rsid w:val="0034628B"/>
    <w:rsid w:val="00350C6F"/>
    <w:rsid w:val="00354364"/>
    <w:rsid w:val="003637D0"/>
    <w:rsid w:val="00366FC0"/>
    <w:rsid w:val="00371D5D"/>
    <w:rsid w:val="003720DB"/>
    <w:rsid w:val="00381C1D"/>
    <w:rsid w:val="0038300A"/>
    <w:rsid w:val="0038485F"/>
    <w:rsid w:val="00393389"/>
    <w:rsid w:val="00393FA4"/>
    <w:rsid w:val="003A01AE"/>
    <w:rsid w:val="003A0DF4"/>
    <w:rsid w:val="003A311B"/>
    <w:rsid w:val="003B1652"/>
    <w:rsid w:val="003B4316"/>
    <w:rsid w:val="003B573C"/>
    <w:rsid w:val="003D2C36"/>
    <w:rsid w:val="003E00F9"/>
    <w:rsid w:val="003E27E4"/>
    <w:rsid w:val="003F652D"/>
    <w:rsid w:val="0040044A"/>
    <w:rsid w:val="00400A03"/>
    <w:rsid w:val="00402A2C"/>
    <w:rsid w:val="00406C10"/>
    <w:rsid w:val="00416854"/>
    <w:rsid w:val="00434031"/>
    <w:rsid w:val="0046029D"/>
    <w:rsid w:val="0046120A"/>
    <w:rsid w:val="004626B8"/>
    <w:rsid w:val="00466479"/>
    <w:rsid w:val="004770DC"/>
    <w:rsid w:val="00491330"/>
    <w:rsid w:val="0049427B"/>
    <w:rsid w:val="004A0525"/>
    <w:rsid w:val="004A4A24"/>
    <w:rsid w:val="004B2FF8"/>
    <w:rsid w:val="004B37A5"/>
    <w:rsid w:val="004C3281"/>
    <w:rsid w:val="004C4DD9"/>
    <w:rsid w:val="004C758D"/>
    <w:rsid w:val="004C7922"/>
    <w:rsid w:val="004D5874"/>
    <w:rsid w:val="004E5BEE"/>
    <w:rsid w:val="004F2961"/>
    <w:rsid w:val="0050351E"/>
    <w:rsid w:val="00504C92"/>
    <w:rsid w:val="005263F9"/>
    <w:rsid w:val="005308F9"/>
    <w:rsid w:val="00532474"/>
    <w:rsid w:val="005329B9"/>
    <w:rsid w:val="0053510E"/>
    <w:rsid w:val="0054228E"/>
    <w:rsid w:val="005472BB"/>
    <w:rsid w:val="00550A2A"/>
    <w:rsid w:val="005569F1"/>
    <w:rsid w:val="00561627"/>
    <w:rsid w:val="0056487B"/>
    <w:rsid w:val="00570A0A"/>
    <w:rsid w:val="0057642F"/>
    <w:rsid w:val="005873DA"/>
    <w:rsid w:val="00590193"/>
    <w:rsid w:val="005A5509"/>
    <w:rsid w:val="005C2C05"/>
    <w:rsid w:val="005E24BF"/>
    <w:rsid w:val="005E67C8"/>
    <w:rsid w:val="005E71DE"/>
    <w:rsid w:val="006139D9"/>
    <w:rsid w:val="006147E5"/>
    <w:rsid w:val="006164C8"/>
    <w:rsid w:val="00634335"/>
    <w:rsid w:val="00637B35"/>
    <w:rsid w:val="00642423"/>
    <w:rsid w:val="00642ADD"/>
    <w:rsid w:val="00642D64"/>
    <w:rsid w:val="006448A4"/>
    <w:rsid w:val="00647D48"/>
    <w:rsid w:val="0065288E"/>
    <w:rsid w:val="006657E0"/>
    <w:rsid w:val="00665E6F"/>
    <w:rsid w:val="00676D96"/>
    <w:rsid w:val="00677D60"/>
    <w:rsid w:val="00680148"/>
    <w:rsid w:val="0068268D"/>
    <w:rsid w:val="006A50F3"/>
    <w:rsid w:val="006A693C"/>
    <w:rsid w:val="006B29BD"/>
    <w:rsid w:val="006C3A9B"/>
    <w:rsid w:val="006D3646"/>
    <w:rsid w:val="006D5196"/>
    <w:rsid w:val="006E3438"/>
    <w:rsid w:val="006F2984"/>
    <w:rsid w:val="006F3F5D"/>
    <w:rsid w:val="0070077B"/>
    <w:rsid w:val="00701078"/>
    <w:rsid w:val="00701307"/>
    <w:rsid w:val="007172E6"/>
    <w:rsid w:val="007231CD"/>
    <w:rsid w:val="00733CC0"/>
    <w:rsid w:val="007514EE"/>
    <w:rsid w:val="00752494"/>
    <w:rsid w:val="007533E9"/>
    <w:rsid w:val="00755E9F"/>
    <w:rsid w:val="00776796"/>
    <w:rsid w:val="007852E1"/>
    <w:rsid w:val="0078579F"/>
    <w:rsid w:val="00797110"/>
    <w:rsid w:val="007A5B45"/>
    <w:rsid w:val="007A7812"/>
    <w:rsid w:val="007B2B1F"/>
    <w:rsid w:val="007B5103"/>
    <w:rsid w:val="007C1334"/>
    <w:rsid w:val="007C325D"/>
    <w:rsid w:val="007E5B89"/>
    <w:rsid w:val="007F2F24"/>
    <w:rsid w:val="007F3444"/>
    <w:rsid w:val="007F3B9B"/>
    <w:rsid w:val="007F436F"/>
    <w:rsid w:val="007F6741"/>
    <w:rsid w:val="007F70A4"/>
    <w:rsid w:val="00803972"/>
    <w:rsid w:val="008040E3"/>
    <w:rsid w:val="0080544A"/>
    <w:rsid w:val="00805ADE"/>
    <w:rsid w:val="008062FF"/>
    <w:rsid w:val="0081172B"/>
    <w:rsid w:val="0082193C"/>
    <w:rsid w:val="0082637F"/>
    <w:rsid w:val="00833367"/>
    <w:rsid w:val="00837738"/>
    <w:rsid w:val="008511CF"/>
    <w:rsid w:val="00861F33"/>
    <w:rsid w:val="008733A9"/>
    <w:rsid w:val="00875013"/>
    <w:rsid w:val="00876B49"/>
    <w:rsid w:val="00880432"/>
    <w:rsid w:val="00883923"/>
    <w:rsid w:val="0088736D"/>
    <w:rsid w:val="008931B9"/>
    <w:rsid w:val="008A1F48"/>
    <w:rsid w:val="008A2242"/>
    <w:rsid w:val="008A41D5"/>
    <w:rsid w:val="008A57DB"/>
    <w:rsid w:val="008B0C68"/>
    <w:rsid w:val="008B7238"/>
    <w:rsid w:val="008C0CED"/>
    <w:rsid w:val="008C3785"/>
    <w:rsid w:val="008D1329"/>
    <w:rsid w:val="008D19FA"/>
    <w:rsid w:val="008D366D"/>
    <w:rsid w:val="008E1784"/>
    <w:rsid w:val="008E51DB"/>
    <w:rsid w:val="008E71C7"/>
    <w:rsid w:val="008F0EDA"/>
    <w:rsid w:val="008F20F3"/>
    <w:rsid w:val="008F28B5"/>
    <w:rsid w:val="008F5639"/>
    <w:rsid w:val="00902F97"/>
    <w:rsid w:val="009078F0"/>
    <w:rsid w:val="0091283D"/>
    <w:rsid w:val="009149D5"/>
    <w:rsid w:val="00915051"/>
    <w:rsid w:val="009214B7"/>
    <w:rsid w:val="0092338F"/>
    <w:rsid w:val="00933028"/>
    <w:rsid w:val="00933577"/>
    <w:rsid w:val="009347B3"/>
    <w:rsid w:val="00946AAC"/>
    <w:rsid w:val="009472B7"/>
    <w:rsid w:val="00947499"/>
    <w:rsid w:val="00950013"/>
    <w:rsid w:val="009514E8"/>
    <w:rsid w:val="00951E78"/>
    <w:rsid w:val="00960B02"/>
    <w:rsid w:val="0096226D"/>
    <w:rsid w:val="00962608"/>
    <w:rsid w:val="0096368C"/>
    <w:rsid w:val="00967DFA"/>
    <w:rsid w:val="009720A4"/>
    <w:rsid w:val="0097212C"/>
    <w:rsid w:val="00977D58"/>
    <w:rsid w:val="00982548"/>
    <w:rsid w:val="00985ED9"/>
    <w:rsid w:val="00994B38"/>
    <w:rsid w:val="009B085F"/>
    <w:rsid w:val="009B5705"/>
    <w:rsid w:val="009C0E78"/>
    <w:rsid w:val="009C1BDA"/>
    <w:rsid w:val="009C2A1D"/>
    <w:rsid w:val="009C5044"/>
    <w:rsid w:val="009C6528"/>
    <w:rsid w:val="009D1D36"/>
    <w:rsid w:val="009E30D2"/>
    <w:rsid w:val="009E6EBE"/>
    <w:rsid w:val="009F11D9"/>
    <w:rsid w:val="00A02C8D"/>
    <w:rsid w:val="00A04886"/>
    <w:rsid w:val="00A071A7"/>
    <w:rsid w:val="00A16B46"/>
    <w:rsid w:val="00A23B5C"/>
    <w:rsid w:val="00A2420F"/>
    <w:rsid w:val="00A27828"/>
    <w:rsid w:val="00A27A15"/>
    <w:rsid w:val="00A41B33"/>
    <w:rsid w:val="00A43891"/>
    <w:rsid w:val="00A53F9B"/>
    <w:rsid w:val="00A63D5E"/>
    <w:rsid w:val="00A6494F"/>
    <w:rsid w:val="00A712C1"/>
    <w:rsid w:val="00A720EC"/>
    <w:rsid w:val="00A77067"/>
    <w:rsid w:val="00A77358"/>
    <w:rsid w:val="00A816F5"/>
    <w:rsid w:val="00A90DF1"/>
    <w:rsid w:val="00A90E83"/>
    <w:rsid w:val="00AA09A3"/>
    <w:rsid w:val="00AA1435"/>
    <w:rsid w:val="00AA3E96"/>
    <w:rsid w:val="00AB44C8"/>
    <w:rsid w:val="00AB5570"/>
    <w:rsid w:val="00AB6BA7"/>
    <w:rsid w:val="00AB6E81"/>
    <w:rsid w:val="00AB7AE0"/>
    <w:rsid w:val="00AC2132"/>
    <w:rsid w:val="00AD06F7"/>
    <w:rsid w:val="00AD0D31"/>
    <w:rsid w:val="00AD37CC"/>
    <w:rsid w:val="00AD4997"/>
    <w:rsid w:val="00AF1458"/>
    <w:rsid w:val="00B008E8"/>
    <w:rsid w:val="00B01E8A"/>
    <w:rsid w:val="00B034ED"/>
    <w:rsid w:val="00B055C0"/>
    <w:rsid w:val="00B060E0"/>
    <w:rsid w:val="00B078AF"/>
    <w:rsid w:val="00B10563"/>
    <w:rsid w:val="00B14E02"/>
    <w:rsid w:val="00B164D7"/>
    <w:rsid w:val="00B16A37"/>
    <w:rsid w:val="00B2256B"/>
    <w:rsid w:val="00B227AA"/>
    <w:rsid w:val="00B314F8"/>
    <w:rsid w:val="00B3207F"/>
    <w:rsid w:val="00B50462"/>
    <w:rsid w:val="00B56470"/>
    <w:rsid w:val="00B61007"/>
    <w:rsid w:val="00B62281"/>
    <w:rsid w:val="00B70150"/>
    <w:rsid w:val="00B73C86"/>
    <w:rsid w:val="00B748AB"/>
    <w:rsid w:val="00B77D6A"/>
    <w:rsid w:val="00B86D07"/>
    <w:rsid w:val="00B949D2"/>
    <w:rsid w:val="00B97EE9"/>
    <w:rsid w:val="00BA2DCB"/>
    <w:rsid w:val="00BA3FD0"/>
    <w:rsid w:val="00BA5A64"/>
    <w:rsid w:val="00BB0ED2"/>
    <w:rsid w:val="00BB3C3E"/>
    <w:rsid w:val="00BB5102"/>
    <w:rsid w:val="00BC0418"/>
    <w:rsid w:val="00BC1FC4"/>
    <w:rsid w:val="00BC3293"/>
    <w:rsid w:val="00BD74A6"/>
    <w:rsid w:val="00BE0E29"/>
    <w:rsid w:val="00BE2084"/>
    <w:rsid w:val="00BF1072"/>
    <w:rsid w:val="00BF3AF5"/>
    <w:rsid w:val="00BF7A56"/>
    <w:rsid w:val="00C03313"/>
    <w:rsid w:val="00C0337E"/>
    <w:rsid w:val="00C042C9"/>
    <w:rsid w:val="00C1733F"/>
    <w:rsid w:val="00C2366F"/>
    <w:rsid w:val="00C3146E"/>
    <w:rsid w:val="00C36E76"/>
    <w:rsid w:val="00C3789A"/>
    <w:rsid w:val="00C402F3"/>
    <w:rsid w:val="00C439D1"/>
    <w:rsid w:val="00C45508"/>
    <w:rsid w:val="00C46C65"/>
    <w:rsid w:val="00C470D4"/>
    <w:rsid w:val="00C5002D"/>
    <w:rsid w:val="00C54B0B"/>
    <w:rsid w:val="00C56A99"/>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00E8"/>
    <w:rsid w:val="00CD27DD"/>
    <w:rsid w:val="00CD3877"/>
    <w:rsid w:val="00CD6FC7"/>
    <w:rsid w:val="00CE50E3"/>
    <w:rsid w:val="00CF09C4"/>
    <w:rsid w:val="00CF38EA"/>
    <w:rsid w:val="00CF5005"/>
    <w:rsid w:val="00CF56BC"/>
    <w:rsid w:val="00D01C54"/>
    <w:rsid w:val="00D04754"/>
    <w:rsid w:val="00D04B6D"/>
    <w:rsid w:val="00D1117D"/>
    <w:rsid w:val="00D24BC1"/>
    <w:rsid w:val="00D4065D"/>
    <w:rsid w:val="00D44053"/>
    <w:rsid w:val="00D449E0"/>
    <w:rsid w:val="00D50562"/>
    <w:rsid w:val="00D50AAE"/>
    <w:rsid w:val="00D544BE"/>
    <w:rsid w:val="00D60457"/>
    <w:rsid w:val="00D72268"/>
    <w:rsid w:val="00D84F84"/>
    <w:rsid w:val="00D867AE"/>
    <w:rsid w:val="00DA033B"/>
    <w:rsid w:val="00DA6CE3"/>
    <w:rsid w:val="00DA74BE"/>
    <w:rsid w:val="00DC2A73"/>
    <w:rsid w:val="00DD0F89"/>
    <w:rsid w:val="00DD2716"/>
    <w:rsid w:val="00DD3207"/>
    <w:rsid w:val="00DD6773"/>
    <w:rsid w:val="00DE37EE"/>
    <w:rsid w:val="00DF5C4E"/>
    <w:rsid w:val="00E0038F"/>
    <w:rsid w:val="00E045CB"/>
    <w:rsid w:val="00E06F70"/>
    <w:rsid w:val="00E143CE"/>
    <w:rsid w:val="00E1769D"/>
    <w:rsid w:val="00E17D80"/>
    <w:rsid w:val="00E23742"/>
    <w:rsid w:val="00E42EBD"/>
    <w:rsid w:val="00E46CA4"/>
    <w:rsid w:val="00E51DCA"/>
    <w:rsid w:val="00E54763"/>
    <w:rsid w:val="00E640A1"/>
    <w:rsid w:val="00E6726C"/>
    <w:rsid w:val="00E676A1"/>
    <w:rsid w:val="00E824BC"/>
    <w:rsid w:val="00E82CF0"/>
    <w:rsid w:val="00E963CD"/>
    <w:rsid w:val="00E96E78"/>
    <w:rsid w:val="00EA0227"/>
    <w:rsid w:val="00EA670C"/>
    <w:rsid w:val="00EC3341"/>
    <w:rsid w:val="00EC3DA5"/>
    <w:rsid w:val="00EE0028"/>
    <w:rsid w:val="00EE021E"/>
    <w:rsid w:val="00EF1837"/>
    <w:rsid w:val="00F003A4"/>
    <w:rsid w:val="00F01435"/>
    <w:rsid w:val="00F1098B"/>
    <w:rsid w:val="00F109DA"/>
    <w:rsid w:val="00F11F7E"/>
    <w:rsid w:val="00F16345"/>
    <w:rsid w:val="00F17494"/>
    <w:rsid w:val="00F17DB7"/>
    <w:rsid w:val="00F20361"/>
    <w:rsid w:val="00F21EDE"/>
    <w:rsid w:val="00F27A02"/>
    <w:rsid w:val="00F30E02"/>
    <w:rsid w:val="00F3475A"/>
    <w:rsid w:val="00F36530"/>
    <w:rsid w:val="00F45FA8"/>
    <w:rsid w:val="00F61B0D"/>
    <w:rsid w:val="00F65C60"/>
    <w:rsid w:val="00F672DF"/>
    <w:rsid w:val="00F86563"/>
    <w:rsid w:val="00F94807"/>
    <w:rsid w:val="00F958A5"/>
    <w:rsid w:val="00F958B1"/>
    <w:rsid w:val="00F97F3E"/>
    <w:rsid w:val="00FA277D"/>
    <w:rsid w:val="00FA2BAF"/>
    <w:rsid w:val="00FA7C92"/>
    <w:rsid w:val="00FB1538"/>
    <w:rsid w:val="00FB21CF"/>
    <w:rsid w:val="00FB2324"/>
    <w:rsid w:val="00FD5A28"/>
    <w:rsid w:val="00FE01E0"/>
    <w:rsid w:val="00FF0763"/>
    <w:rsid w:val="00FF1B50"/>
    <w:rsid w:val="00FF5A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4C4DD9"/>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3</cp:revision>
  <dcterms:created xsi:type="dcterms:W3CDTF">2024-06-03T13:23:00Z</dcterms:created>
  <dcterms:modified xsi:type="dcterms:W3CDTF">2024-06-03T13:23:00Z</dcterms:modified>
</cp:coreProperties>
</file>