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75F1A" w14:textId="77777777" w:rsidR="00C2173C" w:rsidRPr="00C2173C" w:rsidRDefault="00C2173C" w:rsidP="00C2173C">
      <w:pPr>
        <w:tabs>
          <w:tab w:val="center" w:pos="1985"/>
          <w:tab w:val="center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</w:pPr>
      <w:r w:rsidRPr="00C2173C"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  <w:t>BỘ GIÁO DỤC VÀ ĐÀO TẠO</w:t>
      </w:r>
      <w:r w:rsidRPr="00C2173C"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  <w:tab/>
      </w:r>
      <w:r w:rsidRPr="00C2173C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  <w:lang w:val="vi-VN"/>
        </w:rPr>
        <w:t>CỘNG HÒA XÃ HỘI CHỦ NGHĨA VIỆT NAM</w:t>
      </w:r>
      <w:r w:rsidRPr="00C2173C"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  <w:tab/>
      </w:r>
    </w:p>
    <w:p w14:paraId="3BA83792" w14:textId="77777777" w:rsidR="00C2173C" w:rsidRPr="00C2173C" w:rsidRDefault="00C2173C" w:rsidP="00C2173C">
      <w:pPr>
        <w:keepNext/>
        <w:tabs>
          <w:tab w:val="center" w:pos="1985"/>
          <w:tab w:val="center" w:pos="684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vi-VN"/>
        </w:rPr>
      </w:pPr>
      <w:r w:rsidRPr="00C2173C"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x-none"/>
        </w:rPr>
        <w:tab/>
      </w:r>
      <w:r w:rsidRPr="00C2173C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  <w:lang w:val="vi-VN"/>
        </w:rPr>
        <w:t>TRƯỜNG ĐẠI HỌC CẦN THƠ</w:t>
      </w:r>
      <w:r w:rsidRPr="00C2173C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</w:rPr>
        <w:tab/>
      </w:r>
      <w:r w:rsidRPr="00C2173C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vi-VN"/>
        </w:rPr>
        <w:t>Độc lập – Tự do – Hạnh phúc</w:t>
      </w:r>
    </w:p>
    <w:p w14:paraId="3F68AEAF" w14:textId="5C923237" w:rsidR="00C2173C" w:rsidRPr="00C2173C" w:rsidRDefault="00C2173C" w:rsidP="00C2173C">
      <w:pPr>
        <w:spacing w:after="0" w:line="240" w:lineRule="auto"/>
        <w:rPr>
          <w:rFonts w:ascii="VNtimes new roman" w:eastAsia="Times New Roman" w:hAnsi="VNtimes new roman" w:cs="Times New Roman"/>
          <w:color w:val="000000"/>
          <w:sz w:val="26"/>
          <w:szCs w:val="24"/>
          <w:lang w:val="vi-VN"/>
        </w:rPr>
      </w:pPr>
      <w:r w:rsidRPr="00C2173C">
        <w:rPr>
          <w:rFonts w:ascii="VNtimes new roman" w:eastAsia="Times New Roman" w:hAnsi="VNtimes new roman" w:cs="Times New Roman"/>
          <w:noProof/>
          <w:color w:val="000000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176F5" wp14:editId="269927A2">
                <wp:simplePos x="0" y="0"/>
                <wp:positionH relativeFrom="column">
                  <wp:posOffset>3387090</wp:posOffset>
                </wp:positionH>
                <wp:positionV relativeFrom="paragraph">
                  <wp:posOffset>17145</wp:posOffset>
                </wp:positionV>
                <wp:extent cx="1937385" cy="0"/>
                <wp:effectExtent l="7620" t="11430" r="7620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552E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7pt,1.35pt" to="419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"/>
            </w:pict>
          </mc:Fallback>
        </mc:AlternateContent>
      </w:r>
      <w:r w:rsidRPr="00C2173C">
        <w:rPr>
          <w:rFonts w:ascii="VNtimes new roman" w:eastAsia="Times New Roman" w:hAnsi="VNtimes new roman" w:cs="Times New Roman"/>
          <w:noProof/>
          <w:color w:val="000000"/>
          <w:sz w:val="26"/>
          <w:szCs w:val="24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D6062" wp14:editId="346D11C2">
                <wp:simplePos x="0" y="0"/>
                <wp:positionH relativeFrom="column">
                  <wp:posOffset>657860</wp:posOffset>
                </wp:positionH>
                <wp:positionV relativeFrom="paragraph">
                  <wp:posOffset>15240</wp:posOffset>
                </wp:positionV>
                <wp:extent cx="1151255" cy="0"/>
                <wp:effectExtent l="12065" t="9525" r="825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0C4C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1.2pt" to="142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"/>
            </w:pict>
          </mc:Fallback>
        </mc:AlternateContent>
      </w:r>
      <w:r w:rsidRPr="00C2173C">
        <w:rPr>
          <w:rFonts w:ascii="VNtimes new roman" w:eastAsia="Times New Roman" w:hAnsi="VNtimes new roman" w:cs="Times New Roman"/>
          <w:color w:val="000000"/>
          <w:sz w:val="26"/>
          <w:szCs w:val="24"/>
          <w:lang w:val="vi-VN"/>
        </w:rPr>
        <w:tab/>
      </w:r>
    </w:p>
    <w:p w14:paraId="2E0256D4" w14:textId="77777777" w:rsidR="00C2173C" w:rsidRPr="00C2173C" w:rsidRDefault="00C2173C" w:rsidP="00C217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C2173C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PHIẾU ĐÁNH GIÁ NGHIỆM THU</w:t>
      </w:r>
    </w:p>
    <w:p w14:paraId="2AC9C208" w14:textId="77777777" w:rsidR="00C2173C" w:rsidRPr="00C2173C" w:rsidRDefault="00C2173C" w:rsidP="00C217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173C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ĐỀ TÀI NGHIÊN CỨU KHOA HỌC </w:t>
      </w:r>
      <w:r w:rsidRPr="00C2173C">
        <w:rPr>
          <w:rFonts w:ascii="Times New Roman" w:eastAsia="Times New Roman" w:hAnsi="Times New Roman" w:cs="Times New Roman"/>
          <w:b/>
          <w:bCs/>
          <w:sz w:val="28"/>
          <w:szCs w:val="28"/>
        </w:rPr>
        <w:t>CẤP CỞ SỞ</w:t>
      </w:r>
    </w:p>
    <w:p w14:paraId="19257D88" w14:textId="77777777" w:rsidR="00C2173C" w:rsidRPr="00C2173C" w:rsidRDefault="00C2173C" w:rsidP="00C2173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</w:pPr>
      <w:r w:rsidRPr="00C217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(do </w:t>
      </w:r>
      <w:proofErr w:type="spellStart"/>
      <w:r w:rsidRPr="00C2173C">
        <w:rPr>
          <w:rFonts w:ascii="Times New Roman" w:eastAsia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C217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C217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C217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C2173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4E4D8EF7" w14:textId="77777777" w:rsidR="00C2173C" w:rsidRPr="00C2173C" w:rsidRDefault="00C2173C" w:rsidP="00C2173C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C2173C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1. Họ tên thành viên hội đồng:</w:t>
      </w:r>
      <w:r w:rsidRPr="00C2173C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 xml:space="preserve"> </w:t>
      </w:r>
      <w:r w:rsidRPr="00C2173C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10727B4A" w14:textId="77777777" w:rsidR="00C2173C" w:rsidRPr="00C2173C" w:rsidRDefault="00C2173C" w:rsidP="00C2173C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C2173C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2. Quyết định thành lập hội đồng:   (Số …</w:t>
      </w:r>
      <w:r w:rsidRPr="00C2173C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vi-VN"/>
        </w:rPr>
        <w:t xml:space="preserve">........./QĐ-ĐHCT  </w:t>
      </w:r>
      <w:r w:rsidRPr="00C2173C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>ngày        tháng        năm 20     )</w:t>
      </w:r>
    </w:p>
    <w:p w14:paraId="12F08C65" w14:textId="77777777" w:rsidR="00C2173C" w:rsidRPr="00C2173C" w:rsidRDefault="00C2173C" w:rsidP="00C2173C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C2173C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 xml:space="preserve">3. </w:t>
      </w:r>
      <w:proofErr w:type="spellStart"/>
      <w:r w:rsidRPr="00C2173C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Mã</w:t>
      </w:r>
      <w:proofErr w:type="spellEnd"/>
      <w:r w:rsidRPr="00C2173C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số</w:t>
      </w:r>
      <w:proofErr w:type="spellEnd"/>
      <w:r w:rsidRPr="00C2173C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, </w:t>
      </w:r>
      <w:r w:rsidRPr="00C2173C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Tên đề tài:</w:t>
      </w:r>
      <w:r w:rsidRPr="00C2173C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3146AF3F" w14:textId="77777777" w:rsidR="00C2173C" w:rsidRPr="00C2173C" w:rsidRDefault="00C2173C" w:rsidP="00C2173C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C2173C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7FBDD255" w14:textId="77777777" w:rsidR="00C2173C" w:rsidRPr="00C2173C" w:rsidRDefault="00C2173C" w:rsidP="00C2173C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C2173C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303B0DE7" w14:textId="77777777" w:rsidR="00C2173C" w:rsidRPr="00C2173C" w:rsidRDefault="00C2173C" w:rsidP="00C2173C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C2173C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4. Sinh viên thực hiện:</w:t>
      </w:r>
      <w:r w:rsidRPr="00C2173C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 xml:space="preserve"> </w:t>
      </w:r>
      <w:r w:rsidRPr="00C2173C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649116AE" w14:textId="77777777" w:rsidR="00C2173C" w:rsidRPr="00C2173C" w:rsidRDefault="00C2173C" w:rsidP="00C2173C">
      <w:pPr>
        <w:spacing w:before="60" w:after="120" w:line="240" w:lineRule="auto"/>
        <w:rPr>
          <w:rFonts w:ascii="VNtimes new roman" w:eastAsia="Times New Roman" w:hAnsi="VNtimes new roman" w:cs="Times New Roman"/>
          <w:color w:val="000000"/>
          <w:sz w:val="26"/>
          <w:szCs w:val="24"/>
          <w:lang w:val="vi-VN"/>
        </w:rPr>
      </w:pPr>
      <w:r w:rsidRPr="00C2173C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5. Đánh giá của thành viên hội đồng:</w:t>
      </w:r>
    </w:p>
    <w:tbl>
      <w:tblPr>
        <w:tblW w:w="97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379"/>
        <w:gridCol w:w="1328"/>
        <w:gridCol w:w="1329"/>
      </w:tblGrid>
      <w:tr w:rsidR="00C2173C" w:rsidRPr="00C2173C" w14:paraId="126D9D2B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0128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91D3E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B8D5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tối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666AB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C2173C" w:rsidRPr="00C2173C" w14:paraId="44DB7245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3571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FA14" w14:textId="77777777" w:rsidR="00C2173C" w:rsidRPr="00C2173C" w:rsidRDefault="00C2173C" w:rsidP="00C2173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tình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BCCB" w14:textId="77777777" w:rsidR="00C2173C" w:rsidRPr="00C2173C" w:rsidRDefault="00C2173C" w:rsidP="00C2173C">
            <w:pPr>
              <w:spacing w:after="0" w:line="240" w:lineRule="auto"/>
              <w:ind w:right="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5DF6" w14:textId="77777777" w:rsidR="00C2173C" w:rsidRPr="00C2173C" w:rsidRDefault="00C2173C" w:rsidP="00C21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73C" w:rsidRPr="00C2173C" w14:paraId="053CF084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A67C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A3F0" w14:textId="77777777" w:rsidR="00C2173C" w:rsidRPr="00C2173C" w:rsidRDefault="00C2173C" w:rsidP="00C2173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3ED35" w14:textId="77777777" w:rsidR="00C2173C" w:rsidRPr="00C2173C" w:rsidRDefault="00C2173C" w:rsidP="00C2173C">
            <w:pPr>
              <w:spacing w:after="0" w:line="240" w:lineRule="auto"/>
              <w:ind w:right="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B483" w14:textId="77777777" w:rsidR="00C2173C" w:rsidRPr="00C2173C" w:rsidRDefault="00C2173C" w:rsidP="00C21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73C" w:rsidRPr="00C2173C" w14:paraId="3746E3C0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B33A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5F2E" w14:textId="77777777" w:rsidR="00C2173C" w:rsidRPr="00C2173C" w:rsidRDefault="00C2173C" w:rsidP="00C2173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360DF" w14:textId="77777777" w:rsidR="00C2173C" w:rsidRPr="00C2173C" w:rsidRDefault="00C2173C" w:rsidP="00C2173C">
            <w:pPr>
              <w:spacing w:after="0" w:line="240" w:lineRule="auto"/>
              <w:ind w:right="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19E9" w14:textId="77777777" w:rsidR="00C2173C" w:rsidRPr="00C2173C" w:rsidRDefault="00C2173C" w:rsidP="00C21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73C" w:rsidRPr="00C2173C" w14:paraId="1EAC2AFC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0A01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8641" w14:textId="77777777" w:rsidR="00C2173C" w:rsidRPr="00C2173C" w:rsidRDefault="00C2173C" w:rsidP="00C2173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khoa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46CE" w14:textId="77777777" w:rsidR="00C2173C" w:rsidRPr="00C2173C" w:rsidRDefault="00C2173C" w:rsidP="00C2173C">
            <w:pPr>
              <w:spacing w:after="0" w:line="240" w:lineRule="auto"/>
              <w:ind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027C" w14:textId="77777777" w:rsidR="00C2173C" w:rsidRPr="00C2173C" w:rsidRDefault="00C2173C" w:rsidP="00C21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73C" w:rsidRPr="00C2173C" w14:paraId="093DD48A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DA84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D30C" w14:textId="77777777" w:rsidR="00C2173C" w:rsidRPr="00C2173C" w:rsidRDefault="00C2173C" w:rsidP="00C217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ninh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25B7" w14:textId="77777777" w:rsidR="00C2173C" w:rsidRPr="00C2173C" w:rsidRDefault="00C2173C" w:rsidP="00C2173C">
            <w:pPr>
              <w:spacing w:after="0" w:line="240" w:lineRule="auto"/>
              <w:ind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935A" w14:textId="77777777" w:rsidR="00C2173C" w:rsidRPr="00C2173C" w:rsidRDefault="00C2173C" w:rsidP="00C21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73C" w:rsidRPr="00C2173C" w14:paraId="3EB6FF51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7AE4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3E9F" w14:textId="77777777" w:rsidR="00C2173C" w:rsidRPr="00C2173C" w:rsidRDefault="00C2173C" w:rsidP="00C2173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0F94F" w14:textId="77777777" w:rsidR="00C2173C" w:rsidRPr="00C2173C" w:rsidRDefault="00C2173C" w:rsidP="00C2173C">
            <w:pPr>
              <w:spacing w:before="120" w:after="120" w:line="240" w:lineRule="auto"/>
              <w:ind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113C" w14:textId="77777777" w:rsidR="00C2173C" w:rsidRPr="00C2173C" w:rsidRDefault="00C2173C" w:rsidP="00C2173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73C" w:rsidRPr="00C2173C" w14:paraId="49A0658D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D9C12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299E" w14:textId="77777777" w:rsidR="00C2173C" w:rsidRPr="00C2173C" w:rsidRDefault="00C2173C" w:rsidP="00C217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Thời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gian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tiến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thực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hiện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đề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tài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21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cho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điểm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0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trong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trường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hợp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đề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tài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nghiệm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thu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trễ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hạn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so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với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thuyết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minh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kể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cả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đề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tài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được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duyệt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gia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hạn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E6C64" w14:textId="77777777" w:rsidR="00C2173C" w:rsidRPr="00C2173C" w:rsidRDefault="00C2173C" w:rsidP="00C2173C">
            <w:pPr>
              <w:spacing w:after="0" w:line="240" w:lineRule="auto"/>
              <w:ind w:right="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F193" w14:textId="77777777" w:rsidR="00C2173C" w:rsidRPr="00C2173C" w:rsidRDefault="00C2173C" w:rsidP="00C217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2173C" w:rsidRPr="00C2173C" w14:paraId="35A53B42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A133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E63D" w14:textId="77777777" w:rsidR="00C2173C" w:rsidRPr="00C2173C" w:rsidRDefault="00C2173C" w:rsidP="00C217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có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bài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báo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đăng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trên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tạp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chí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khoa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học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có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mã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số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ISSN,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hoặc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bài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kỷ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yếu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Hội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nghị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Hội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thảo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có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Nhà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Xuất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Bản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Bài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báo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được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xác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nhận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sẽ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được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đăng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trên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Tạp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chí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của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Hội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đồng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biên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tập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cũng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được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tính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phải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có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minh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chứng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bài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báo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hoặc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giấy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xác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nhận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Hội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đồng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217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cho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điểm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0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trong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trường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hợp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không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có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bài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báo</w:t>
            </w:r>
            <w:proofErr w:type="spellEnd"/>
            <w:r w:rsidRPr="00C2173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)</w:t>
            </w:r>
            <w:r w:rsidRPr="00C2173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7B4A" w14:textId="77777777" w:rsidR="00C2173C" w:rsidRPr="00C2173C" w:rsidRDefault="00C2173C" w:rsidP="00C2173C">
            <w:pPr>
              <w:spacing w:after="0" w:line="240" w:lineRule="auto"/>
              <w:ind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AA82" w14:textId="77777777" w:rsidR="00C2173C" w:rsidRPr="00C2173C" w:rsidRDefault="00C2173C" w:rsidP="00C21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73C" w:rsidRPr="00C2173C" w14:paraId="68E59629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1A89" w14:textId="77777777" w:rsidR="00C2173C" w:rsidRPr="00C2173C" w:rsidRDefault="00C2173C" w:rsidP="00C21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BF27" w14:textId="77777777" w:rsidR="00C2173C" w:rsidRPr="00C2173C" w:rsidRDefault="00C2173C" w:rsidP="00C2173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1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1CA6" w14:textId="77777777" w:rsidR="00C2173C" w:rsidRPr="00C2173C" w:rsidRDefault="00C2173C" w:rsidP="00C2173C">
            <w:pPr>
              <w:spacing w:before="120" w:after="120" w:line="240" w:lineRule="auto"/>
              <w:ind w:right="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17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F248" w14:textId="77777777" w:rsidR="00C2173C" w:rsidRPr="00C2173C" w:rsidRDefault="00C2173C" w:rsidP="00C2173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BE9336" w14:textId="77777777" w:rsidR="00C2173C" w:rsidRPr="00C2173C" w:rsidRDefault="00C2173C" w:rsidP="00C2173C">
      <w:pPr>
        <w:tabs>
          <w:tab w:val="left" w:pos="1440"/>
        </w:tabs>
        <w:spacing w:before="120" w:after="0" w:line="240" w:lineRule="auto"/>
        <w:rPr>
          <w:rFonts w:ascii="VNtimes new roman" w:eastAsia="Times New Roman" w:hAnsi="VNtimes new roman" w:cs="Times New Roman"/>
          <w:b/>
          <w:bCs/>
          <w:color w:val="000000"/>
          <w:sz w:val="24"/>
          <w:szCs w:val="24"/>
        </w:rPr>
      </w:pPr>
      <w:proofErr w:type="spellStart"/>
      <w:r w:rsidRPr="00C2173C">
        <w:rPr>
          <w:rFonts w:ascii="Times New Roman" w:eastAsia="Times New Roman" w:hAnsi="Times New Roman" w:cs="Times New Roman"/>
          <w:i/>
          <w:iCs/>
          <w:szCs w:val="24"/>
          <w:u w:val="single"/>
        </w:rPr>
        <w:t>Ghi</w:t>
      </w:r>
      <w:proofErr w:type="spellEnd"/>
      <w:r w:rsidRPr="00C2173C">
        <w:rPr>
          <w:rFonts w:ascii="Times New Roman" w:eastAsia="Times New Roman" w:hAnsi="Times New Roman" w:cs="Times New Roman"/>
          <w:i/>
          <w:iCs/>
          <w:szCs w:val="24"/>
          <w:u w:val="single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i/>
          <w:iCs/>
          <w:szCs w:val="24"/>
          <w:u w:val="single"/>
        </w:rPr>
        <w:t>chú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Đề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tài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 w:hint="eastAsia"/>
          <w:szCs w:val="24"/>
        </w:rPr>
        <w:t>đư</w:t>
      </w:r>
      <w:r w:rsidRPr="00C2173C">
        <w:rPr>
          <w:rFonts w:ascii="Times New Roman" w:eastAsia="Times New Roman" w:hAnsi="Times New Roman" w:cs="Times New Roman"/>
          <w:szCs w:val="24"/>
        </w:rPr>
        <w:t>ợc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xếp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loại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theo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điểm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trung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bình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cuối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cùng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) ở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mức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xuất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sắc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từ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90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điểm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trở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lên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;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mức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tốt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từ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80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điểm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đến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dưới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90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điểm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;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mức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khá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từ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70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điểm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đến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dưới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80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điểm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;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mức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đạt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từ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50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điểm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đến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dưới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70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điểm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không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đạt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dưới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 xml:space="preserve"> 50 </w:t>
      </w:r>
      <w:proofErr w:type="spellStart"/>
      <w:r w:rsidRPr="00C2173C">
        <w:rPr>
          <w:rFonts w:ascii="Times New Roman" w:eastAsia="Times New Roman" w:hAnsi="Times New Roman" w:cs="Times New Roman"/>
          <w:szCs w:val="24"/>
        </w:rPr>
        <w:t>điểm</w:t>
      </w:r>
      <w:proofErr w:type="spellEnd"/>
      <w:r w:rsidRPr="00C2173C">
        <w:rPr>
          <w:rFonts w:ascii="Times New Roman" w:eastAsia="Times New Roman" w:hAnsi="Times New Roman" w:cs="Times New Roman"/>
          <w:szCs w:val="24"/>
        </w:rPr>
        <w:t>.</w:t>
      </w:r>
      <w:r w:rsidRPr="00C2173C">
        <w:rPr>
          <w:rFonts w:ascii="VNtimes new roman" w:eastAsia="Times New Roman" w:hAnsi="VNtimes new roman" w:cs="Times New Roman"/>
          <w:b/>
          <w:bCs/>
          <w:color w:val="000000"/>
          <w:sz w:val="24"/>
          <w:szCs w:val="24"/>
        </w:rPr>
        <w:tab/>
      </w:r>
    </w:p>
    <w:p w14:paraId="0C22632D" w14:textId="77777777" w:rsidR="00C2173C" w:rsidRPr="00C2173C" w:rsidRDefault="00C2173C" w:rsidP="00C2173C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</w:pPr>
      <w:r w:rsidRPr="00C2173C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ab/>
      </w:r>
      <w:proofErr w:type="spellStart"/>
      <w:r w:rsidRPr="00C2173C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Cần</w:t>
      </w:r>
      <w:proofErr w:type="spellEnd"/>
      <w:r w:rsidRPr="00C2173C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Thơ</w:t>
      </w:r>
      <w:proofErr w:type="spellEnd"/>
      <w:r w:rsidRPr="00C2173C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 xml:space="preserve">, </w:t>
      </w:r>
      <w:proofErr w:type="spellStart"/>
      <w:r w:rsidRPr="00C2173C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ngày</w:t>
      </w:r>
      <w:proofErr w:type="spellEnd"/>
      <w:r w:rsidRPr="00C2173C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……</w:t>
      </w:r>
      <w:proofErr w:type="spellStart"/>
      <w:r w:rsidRPr="00C2173C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tháng</w:t>
      </w:r>
      <w:proofErr w:type="spellEnd"/>
      <w:r w:rsidRPr="00C2173C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…</w:t>
      </w:r>
      <w:proofErr w:type="spellStart"/>
      <w:r w:rsidRPr="00C2173C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năm</w:t>
      </w:r>
      <w:proofErr w:type="spellEnd"/>
      <w:r w:rsidRPr="00C2173C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 xml:space="preserve"> 20…</w:t>
      </w:r>
    </w:p>
    <w:p w14:paraId="1E435FAF" w14:textId="77777777" w:rsidR="00C2173C" w:rsidRPr="00C2173C" w:rsidRDefault="00C2173C" w:rsidP="00C2173C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</w:rPr>
      </w:pPr>
      <w:r w:rsidRPr="00C2173C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ab/>
      </w:r>
      <w:proofErr w:type="spellStart"/>
      <w:r w:rsidRPr="00C2173C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Thành</w:t>
      </w:r>
      <w:proofErr w:type="spellEnd"/>
      <w:r w:rsidRPr="00C2173C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viên</w:t>
      </w:r>
      <w:proofErr w:type="spellEnd"/>
      <w:r w:rsidRPr="00C2173C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hội</w:t>
      </w:r>
      <w:proofErr w:type="spellEnd"/>
      <w:r w:rsidRPr="00C2173C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C2173C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đồng</w:t>
      </w:r>
      <w:proofErr w:type="spellEnd"/>
      <w:r w:rsidRPr="00C2173C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</w:rPr>
        <w:tab/>
      </w:r>
    </w:p>
    <w:p w14:paraId="15751CB9" w14:textId="6F9D42F1" w:rsidR="00347BF0" w:rsidRPr="00C2173C" w:rsidRDefault="00347BF0" w:rsidP="00C2173C">
      <w:bookmarkStart w:id="0" w:name="_GoBack"/>
      <w:bookmarkEnd w:id="0"/>
    </w:p>
    <w:sectPr w:rsidR="00347BF0" w:rsidRPr="00C2173C" w:rsidSect="00C2173C">
      <w:pgSz w:w="11909" w:h="16834" w:code="9"/>
      <w:pgMar w:top="1138" w:right="1138" w:bottom="1138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6862"/>
    <w:multiLevelType w:val="hybridMultilevel"/>
    <w:tmpl w:val="0B9CDF6A"/>
    <w:lvl w:ilvl="0" w:tplc="AC640D4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560A"/>
    <w:multiLevelType w:val="hybridMultilevel"/>
    <w:tmpl w:val="2BB2AA9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3C"/>
    <w:rsid w:val="00347BF0"/>
    <w:rsid w:val="00A5605A"/>
    <w:rsid w:val="00C2173C"/>
    <w:rsid w:val="00C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7302"/>
  <w15:chartTrackingRefBased/>
  <w15:docId w15:val="{758245BD-E992-4988-8C60-242F24F3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1</cp:revision>
  <dcterms:created xsi:type="dcterms:W3CDTF">2019-10-14T02:22:00Z</dcterms:created>
  <dcterms:modified xsi:type="dcterms:W3CDTF">2019-10-14T02:25:00Z</dcterms:modified>
</cp:coreProperties>
</file>