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B03" w:rsidRPr="003B17FC" w:rsidRDefault="002D0B03" w:rsidP="0061536E">
      <w:pPr>
        <w:spacing w:after="0"/>
        <w:ind w:firstLine="425"/>
        <w:jc w:val="both"/>
        <w:rPr>
          <w:rFonts w:eastAsia="Times New Roman"/>
          <w:szCs w:val="26"/>
        </w:rPr>
      </w:pPr>
    </w:p>
    <w:tbl>
      <w:tblPr>
        <w:tblStyle w:val="TableGrid"/>
        <w:tblW w:w="9288" w:type="dxa"/>
        <w:jc w:val="center"/>
        <w:tblLook w:val="04A0" w:firstRow="1" w:lastRow="0" w:firstColumn="1" w:lastColumn="0" w:noHBand="0" w:noVBand="1"/>
      </w:tblPr>
      <w:tblGrid>
        <w:gridCol w:w="818"/>
        <w:gridCol w:w="1558"/>
        <w:gridCol w:w="2306"/>
        <w:gridCol w:w="1235"/>
        <w:gridCol w:w="1235"/>
        <w:gridCol w:w="1081"/>
        <w:gridCol w:w="1055"/>
      </w:tblGrid>
      <w:tr w:rsidR="001E509E" w:rsidRPr="0061536E" w:rsidTr="0061536E">
        <w:trPr>
          <w:jc w:val="center"/>
        </w:trPr>
        <w:tc>
          <w:tcPr>
            <w:tcW w:w="818" w:type="dxa"/>
            <w:vMerge w:val="restart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1536E"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1558" w:type="dxa"/>
            <w:vMerge w:val="restart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1536E">
              <w:rPr>
                <w:b/>
                <w:sz w:val="20"/>
                <w:szCs w:val="20"/>
              </w:rPr>
              <w:t>Mã ngành</w:t>
            </w:r>
          </w:p>
        </w:tc>
        <w:tc>
          <w:tcPr>
            <w:tcW w:w="2306" w:type="dxa"/>
            <w:vMerge w:val="restart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1536E">
              <w:rPr>
                <w:b/>
                <w:sz w:val="20"/>
                <w:szCs w:val="20"/>
              </w:rPr>
              <w:t>Tên ngành đào tạo</w:t>
            </w:r>
          </w:p>
        </w:tc>
        <w:tc>
          <w:tcPr>
            <w:tcW w:w="2470" w:type="dxa"/>
            <w:gridSpan w:val="2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1536E">
              <w:rPr>
                <w:b/>
                <w:sz w:val="20"/>
                <w:szCs w:val="20"/>
              </w:rPr>
              <w:t xml:space="preserve">Số SVTN </w:t>
            </w:r>
          </w:p>
        </w:tc>
        <w:tc>
          <w:tcPr>
            <w:tcW w:w="2136" w:type="dxa"/>
            <w:gridSpan w:val="2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1536E">
              <w:rPr>
                <w:b/>
                <w:sz w:val="20"/>
                <w:szCs w:val="20"/>
              </w:rPr>
              <w:t xml:space="preserve">Số SV phản hồi </w:t>
            </w:r>
          </w:p>
        </w:tc>
      </w:tr>
      <w:tr w:rsidR="001E509E" w:rsidRPr="0061536E" w:rsidTr="0061536E">
        <w:trPr>
          <w:jc w:val="center"/>
        </w:trPr>
        <w:tc>
          <w:tcPr>
            <w:tcW w:w="818" w:type="dxa"/>
            <w:vMerge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58" w:type="dxa"/>
            <w:vMerge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06" w:type="dxa"/>
            <w:vMerge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Tổng số</w:t>
            </w:r>
          </w:p>
        </w:tc>
        <w:tc>
          <w:tcPr>
            <w:tcW w:w="1235" w:type="dxa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 xml:space="preserve">Nữ </w:t>
            </w:r>
          </w:p>
        </w:tc>
        <w:tc>
          <w:tcPr>
            <w:tcW w:w="1081" w:type="dxa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Tổng số</w:t>
            </w:r>
          </w:p>
        </w:tc>
        <w:tc>
          <w:tcPr>
            <w:tcW w:w="1055" w:type="dxa"/>
            <w:vAlign w:val="center"/>
          </w:tcPr>
          <w:p w:rsidR="001E509E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 xml:space="preserve">Nữ </w:t>
            </w:r>
          </w:p>
        </w:tc>
      </w:tr>
      <w:tr w:rsidR="002D0B03" w:rsidRPr="0061536E" w:rsidTr="0061536E">
        <w:trPr>
          <w:jc w:val="center"/>
        </w:trPr>
        <w:tc>
          <w:tcPr>
            <w:tcW w:w="818" w:type="dxa"/>
          </w:tcPr>
          <w:p w:rsidR="002D0B03" w:rsidRPr="0061536E" w:rsidRDefault="002D0B03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(1)</w:t>
            </w:r>
          </w:p>
        </w:tc>
        <w:tc>
          <w:tcPr>
            <w:tcW w:w="1558" w:type="dxa"/>
          </w:tcPr>
          <w:p w:rsidR="002D0B03" w:rsidRPr="0061536E" w:rsidRDefault="002D0B03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(2)</w:t>
            </w:r>
          </w:p>
        </w:tc>
        <w:tc>
          <w:tcPr>
            <w:tcW w:w="2306" w:type="dxa"/>
          </w:tcPr>
          <w:p w:rsidR="002D0B03" w:rsidRPr="0061536E" w:rsidRDefault="002D0B03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(3)</w:t>
            </w:r>
          </w:p>
        </w:tc>
        <w:tc>
          <w:tcPr>
            <w:tcW w:w="1235" w:type="dxa"/>
          </w:tcPr>
          <w:p w:rsidR="002D0B03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(4)</w:t>
            </w:r>
          </w:p>
        </w:tc>
        <w:tc>
          <w:tcPr>
            <w:tcW w:w="1235" w:type="dxa"/>
          </w:tcPr>
          <w:p w:rsidR="002D0B03" w:rsidRPr="0061536E" w:rsidRDefault="001E509E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(5)</w:t>
            </w:r>
          </w:p>
        </w:tc>
        <w:tc>
          <w:tcPr>
            <w:tcW w:w="1081" w:type="dxa"/>
          </w:tcPr>
          <w:p w:rsidR="002D0B03" w:rsidRPr="0061536E" w:rsidRDefault="002D0B03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</w:t>
            </w:r>
            <w:r w:rsidR="001E509E" w:rsidRPr="0061536E">
              <w:rPr>
                <w:sz w:val="20"/>
                <w:szCs w:val="20"/>
              </w:rPr>
              <w:t>6</w:t>
            </w:r>
            <w:r w:rsidRPr="0061536E">
              <w:rPr>
                <w:sz w:val="20"/>
                <w:szCs w:val="20"/>
              </w:rPr>
              <w:t>)</w:t>
            </w:r>
          </w:p>
        </w:tc>
        <w:tc>
          <w:tcPr>
            <w:tcW w:w="1055" w:type="dxa"/>
          </w:tcPr>
          <w:p w:rsidR="002D0B03" w:rsidRPr="0061536E" w:rsidRDefault="002D0B03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</w:t>
            </w:r>
            <w:r w:rsidR="001E509E" w:rsidRPr="0061536E">
              <w:rPr>
                <w:sz w:val="20"/>
                <w:szCs w:val="20"/>
              </w:rPr>
              <w:t>7</w:t>
            </w:r>
            <w:r w:rsidRPr="0061536E">
              <w:rPr>
                <w:sz w:val="20"/>
                <w:szCs w:val="20"/>
              </w:rPr>
              <w:t>)</w:t>
            </w:r>
          </w:p>
        </w:tc>
      </w:tr>
      <w:tr w:rsidR="00203ECC" w:rsidRPr="0061536E" w:rsidTr="0061536E">
        <w:trPr>
          <w:jc w:val="center"/>
        </w:trPr>
        <w:tc>
          <w:tcPr>
            <w:tcW w:w="818" w:type="dxa"/>
          </w:tcPr>
          <w:p w:rsidR="00203ECC" w:rsidRPr="0061536E" w:rsidRDefault="00203ECC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1</w:t>
            </w:r>
          </w:p>
        </w:tc>
        <w:tc>
          <w:tcPr>
            <w:tcW w:w="1558" w:type="dxa"/>
          </w:tcPr>
          <w:p w:rsidR="00203ECC" w:rsidRPr="0061536E" w:rsidRDefault="009000C6" w:rsidP="0061536E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61536E">
              <w:rPr>
                <w:i/>
                <w:sz w:val="20"/>
                <w:szCs w:val="20"/>
              </w:rPr>
              <w:t>…</w:t>
            </w:r>
          </w:p>
        </w:tc>
        <w:tc>
          <w:tcPr>
            <w:tcW w:w="2306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203ECC" w:rsidRPr="0061536E" w:rsidTr="0061536E">
        <w:trPr>
          <w:jc w:val="center"/>
        </w:trPr>
        <w:tc>
          <w:tcPr>
            <w:tcW w:w="818" w:type="dxa"/>
          </w:tcPr>
          <w:p w:rsidR="00203ECC" w:rsidRPr="0061536E" w:rsidRDefault="009000C6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2</w:t>
            </w:r>
          </w:p>
        </w:tc>
        <w:tc>
          <w:tcPr>
            <w:tcW w:w="1558" w:type="dxa"/>
          </w:tcPr>
          <w:p w:rsidR="00203ECC" w:rsidRPr="0061536E" w:rsidRDefault="00203ECC" w:rsidP="0061536E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61536E">
              <w:rPr>
                <w:i/>
                <w:sz w:val="20"/>
                <w:szCs w:val="20"/>
              </w:rPr>
              <w:t>…</w:t>
            </w:r>
          </w:p>
        </w:tc>
        <w:tc>
          <w:tcPr>
            <w:tcW w:w="2306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p w:rsidR="00203ECC" w:rsidRPr="0061536E" w:rsidRDefault="00203ECC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9000C6" w:rsidRPr="0061536E" w:rsidTr="0061536E">
        <w:trPr>
          <w:jc w:val="center"/>
        </w:trPr>
        <w:tc>
          <w:tcPr>
            <w:tcW w:w="818" w:type="dxa"/>
          </w:tcPr>
          <w:p w:rsidR="009000C6" w:rsidRPr="0061536E" w:rsidRDefault="009000C6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3</w:t>
            </w:r>
          </w:p>
        </w:tc>
        <w:tc>
          <w:tcPr>
            <w:tcW w:w="1558" w:type="dxa"/>
          </w:tcPr>
          <w:p w:rsidR="009000C6" w:rsidRPr="0061536E" w:rsidRDefault="009000C6" w:rsidP="0061536E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61536E">
              <w:rPr>
                <w:i/>
                <w:sz w:val="20"/>
                <w:szCs w:val="20"/>
              </w:rPr>
              <w:t>…</w:t>
            </w:r>
          </w:p>
        </w:tc>
        <w:tc>
          <w:tcPr>
            <w:tcW w:w="2306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  <w:tr w:rsidR="009000C6" w:rsidRPr="0061536E" w:rsidTr="0061536E">
        <w:trPr>
          <w:jc w:val="center"/>
        </w:trPr>
        <w:tc>
          <w:tcPr>
            <w:tcW w:w="818" w:type="dxa"/>
          </w:tcPr>
          <w:p w:rsidR="009000C6" w:rsidRPr="0061536E" w:rsidRDefault="009000C6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n</w:t>
            </w:r>
          </w:p>
        </w:tc>
        <w:tc>
          <w:tcPr>
            <w:tcW w:w="1558" w:type="dxa"/>
          </w:tcPr>
          <w:p w:rsidR="009000C6" w:rsidRPr="0061536E" w:rsidRDefault="009000C6" w:rsidP="0061536E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61536E">
              <w:rPr>
                <w:i/>
                <w:sz w:val="20"/>
                <w:szCs w:val="20"/>
              </w:rPr>
              <w:t>…</w:t>
            </w:r>
          </w:p>
        </w:tc>
        <w:tc>
          <w:tcPr>
            <w:tcW w:w="2306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235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81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5" w:type="dxa"/>
          </w:tcPr>
          <w:p w:rsidR="009000C6" w:rsidRPr="0061536E" w:rsidRDefault="009000C6" w:rsidP="0061536E">
            <w:pPr>
              <w:spacing w:line="276" w:lineRule="auto"/>
              <w:jc w:val="both"/>
              <w:rPr>
                <w:sz w:val="20"/>
                <w:szCs w:val="20"/>
              </w:rPr>
            </w:pPr>
          </w:p>
        </w:tc>
      </w:tr>
    </w:tbl>
    <w:p w:rsidR="001E509E" w:rsidRPr="0061536E" w:rsidRDefault="001E509E" w:rsidP="0061536E">
      <w:pPr>
        <w:spacing w:before="120" w:after="0"/>
        <w:rPr>
          <w:b/>
          <w:i/>
          <w:color w:val="FF0000"/>
          <w:sz w:val="24"/>
          <w:szCs w:val="26"/>
        </w:rPr>
      </w:pPr>
      <w:r w:rsidRPr="0061536E">
        <w:rPr>
          <w:b/>
          <w:i/>
          <w:color w:val="FF0000"/>
          <w:sz w:val="24"/>
          <w:szCs w:val="26"/>
        </w:rPr>
        <w:t>Chú ý:</w:t>
      </w:r>
    </w:p>
    <w:p w:rsidR="001E509E" w:rsidRPr="0061536E" w:rsidRDefault="001E509E" w:rsidP="0061536E">
      <w:pPr>
        <w:spacing w:after="0"/>
        <w:jc w:val="both"/>
        <w:rPr>
          <w:color w:val="FF0000"/>
          <w:sz w:val="24"/>
          <w:szCs w:val="26"/>
        </w:rPr>
      </w:pPr>
      <w:r w:rsidRPr="0061536E">
        <w:rPr>
          <w:color w:val="FF0000"/>
          <w:sz w:val="24"/>
          <w:szCs w:val="26"/>
        </w:rPr>
        <w:t>(2) (3) Mã, tên ngành: Ghi đúng quy định tại Thông tư 24/2017/TT-BGDĐT ngày 10/10/2017, không viết tắt, không thêm dấu chấm, dấu phẩy ở cuối.</w:t>
      </w:r>
    </w:p>
    <w:p w:rsidR="001E509E" w:rsidRPr="0061536E" w:rsidRDefault="001E509E" w:rsidP="0061536E">
      <w:pPr>
        <w:spacing w:after="0"/>
        <w:jc w:val="both"/>
        <w:rPr>
          <w:color w:val="FF0000"/>
          <w:sz w:val="24"/>
          <w:szCs w:val="26"/>
        </w:rPr>
      </w:pPr>
      <w:r w:rsidRPr="0061536E">
        <w:rPr>
          <w:color w:val="FF0000"/>
          <w:sz w:val="24"/>
          <w:szCs w:val="26"/>
        </w:rPr>
        <w:t xml:space="preserve">Ví dụ: (2) </w:t>
      </w:r>
      <w:r w:rsidRPr="0061536E">
        <w:rPr>
          <w:b/>
          <w:color w:val="FF0000"/>
          <w:sz w:val="24"/>
          <w:szCs w:val="26"/>
        </w:rPr>
        <w:t>7210234</w:t>
      </w:r>
      <w:r w:rsidRPr="0061536E">
        <w:rPr>
          <w:color w:val="FF0000"/>
          <w:sz w:val="24"/>
          <w:szCs w:val="26"/>
        </w:rPr>
        <w:t xml:space="preserve"> (3) </w:t>
      </w:r>
      <w:r w:rsidRPr="0061536E">
        <w:rPr>
          <w:b/>
          <w:color w:val="FF0000"/>
          <w:sz w:val="24"/>
          <w:szCs w:val="26"/>
        </w:rPr>
        <w:t>Diễn viên kịch, điện ảnh - truyền hình</w:t>
      </w:r>
      <w:r w:rsidRPr="0061536E">
        <w:rPr>
          <w:color w:val="FF0000"/>
          <w:sz w:val="24"/>
          <w:szCs w:val="26"/>
        </w:rPr>
        <w:t xml:space="preserve">; mỗi ngành báo cáo tổng số cuối cùng trong một dòng, </w:t>
      </w:r>
      <w:r w:rsidRPr="0061536E">
        <w:rPr>
          <w:b/>
          <w:i/>
          <w:color w:val="FF0000"/>
          <w:sz w:val="24"/>
          <w:szCs w:val="26"/>
        </w:rPr>
        <w:t>không báo cáo theo chuyên ngành</w:t>
      </w:r>
      <w:r w:rsidRPr="0061536E">
        <w:rPr>
          <w:color w:val="FF0000"/>
          <w:sz w:val="24"/>
          <w:szCs w:val="26"/>
        </w:rPr>
        <w:t>. (Các mã ngành CĐSP ghi theo quy định tại Thông tư 15/VBHN-BGDĐT ngày 08/5/2014 (văn bản hợp nhất), TCSP ghi theo quy định tại Thông tư 34/2011/TT-BGDĐT ngày 11/8/2011).</w:t>
      </w:r>
    </w:p>
    <w:p w:rsidR="001E509E" w:rsidRPr="0061536E" w:rsidRDefault="001E509E" w:rsidP="0061536E">
      <w:pPr>
        <w:spacing w:after="0"/>
        <w:jc w:val="both"/>
        <w:rPr>
          <w:color w:val="FF0000"/>
          <w:sz w:val="24"/>
          <w:szCs w:val="26"/>
        </w:rPr>
      </w:pPr>
      <w:r w:rsidRPr="0061536E">
        <w:rPr>
          <w:color w:val="FF0000"/>
          <w:sz w:val="24"/>
          <w:szCs w:val="26"/>
        </w:rPr>
        <w:t>(4) (5) ghi đủ số sinh viên tốt nghiệp của năm, bao gồm số sinh viên tốt nghiệp chậm, bảo lưu từ những khóa trước.</w:t>
      </w:r>
    </w:p>
    <w:p w:rsidR="008026F8" w:rsidRPr="003B17FC" w:rsidRDefault="008026F8" w:rsidP="0061536E">
      <w:pPr>
        <w:pStyle w:val="ListParagraph"/>
        <w:numPr>
          <w:ilvl w:val="0"/>
          <w:numId w:val="11"/>
        </w:numPr>
        <w:spacing w:line="276" w:lineRule="auto"/>
        <w:jc w:val="both"/>
        <w:rPr>
          <w:sz w:val="26"/>
          <w:szCs w:val="26"/>
        </w:rPr>
      </w:pPr>
      <w:r w:rsidRPr="003B17FC">
        <w:rPr>
          <w:sz w:val="26"/>
          <w:szCs w:val="26"/>
        </w:rPr>
        <w:t xml:space="preserve">Thông tin </w:t>
      </w:r>
      <w:r w:rsidR="001510EE">
        <w:rPr>
          <w:sz w:val="26"/>
          <w:szCs w:val="26"/>
        </w:rPr>
        <w:t xml:space="preserve">và kết quả </w:t>
      </w:r>
      <w:r w:rsidRPr="003B17FC">
        <w:rPr>
          <w:sz w:val="26"/>
          <w:szCs w:val="26"/>
        </w:rPr>
        <w:t>về việc làm của SVTN</w:t>
      </w:r>
      <w:r w:rsidR="00BD3D9C" w:rsidRPr="003B17FC">
        <w:rPr>
          <w:b/>
          <w:szCs w:val="26"/>
        </w:rPr>
        <w:t xml:space="preserve"> </w:t>
      </w:r>
      <w:r w:rsidR="00BD3D9C" w:rsidRPr="003B17FC">
        <w:rPr>
          <w:sz w:val="26"/>
          <w:szCs w:val="26"/>
        </w:rPr>
        <w:t>được khảo sát có phản hồi</w:t>
      </w:r>
      <w:r w:rsidRPr="003B17FC">
        <w:rPr>
          <w:sz w:val="26"/>
          <w:szCs w:val="26"/>
        </w:rPr>
        <w:t>:</w:t>
      </w:r>
    </w:p>
    <w:p w:rsidR="00A300D8" w:rsidRDefault="00A300D8" w:rsidP="0061536E">
      <w:pPr>
        <w:pStyle w:val="ListParagraph"/>
        <w:spacing w:line="276" w:lineRule="auto"/>
        <w:ind w:left="0" w:firstLine="851"/>
        <w:jc w:val="both"/>
        <w:rPr>
          <w:sz w:val="26"/>
          <w:szCs w:val="26"/>
        </w:rPr>
      </w:pPr>
    </w:p>
    <w:p w:rsidR="008026F8" w:rsidRPr="003B17FC" w:rsidRDefault="00BD3D9C" w:rsidP="0061536E">
      <w:pPr>
        <w:pStyle w:val="ListParagraph"/>
        <w:spacing w:line="276" w:lineRule="auto"/>
        <w:ind w:left="0" w:firstLine="851"/>
        <w:jc w:val="both"/>
        <w:rPr>
          <w:sz w:val="26"/>
          <w:szCs w:val="26"/>
        </w:rPr>
      </w:pPr>
      <w:r w:rsidRPr="003B17FC">
        <w:rPr>
          <w:b/>
          <w:i/>
          <w:sz w:val="26"/>
          <w:szCs w:val="26"/>
        </w:rPr>
        <w:t xml:space="preserve">* </w:t>
      </w:r>
      <w:r w:rsidR="008026F8" w:rsidRPr="003B17FC">
        <w:rPr>
          <w:b/>
          <w:i/>
          <w:sz w:val="26"/>
          <w:szCs w:val="26"/>
        </w:rPr>
        <w:t>Ngành 1</w:t>
      </w:r>
      <w:r w:rsidR="008026F8" w:rsidRPr="003B17FC">
        <w:rPr>
          <w:sz w:val="26"/>
          <w:szCs w:val="26"/>
        </w:rPr>
        <w:t xml:space="preserve">: </w:t>
      </w:r>
      <w:r w:rsidRPr="003B17FC">
        <w:rPr>
          <w:sz w:val="26"/>
          <w:szCs w:val="26"/>
        </w:rPr>
        <w:t>(Tên ngành + Mã ngành)</w:t>
      </w:r>
    </w:p>
    <w:p w:rsidR="008026F8" w:rsidRPr="003B17FC" w:rsidRDefault="008026F8" w:rsidP="0061536E">
      <w:pPr>
        <w:pStyle w:val="ListParagraph"/>
        <w:spacing w:line="276" w:lineRule="auto"/>
        <w:ind w:left="0" w:firstLine="709"/>
        <w:jc w:val="both"/>
        <w:rPr>
          <w:sz w:val="26"/>
          <w:szCs w:val="26"/>
        </w:rPr>
      </w:pPr>
      <w:r w:rsidRPr="003B17FC">
        <w:rPr>
          <w:sz w:val="26"/>
          <w:szCs w:val="26"/>
        </w:rPr>
        <w:t>- Tổng số SVTN</w:t>
      </w:r>
      <w:r w:rsidR="006C2108" w:rsidRPr="003B17FC">
        <w:rPr>
          <w:sz w:val="26"/>
          <w:szCs w:val="26"/>
        </w:rPr>
        <w:t xml:space="preserve"> (</w:t>
      </w:r>
      <w:r w:rsidR="00925A1E">
        <w:rPr>
          <w:sz w:val="26"/>
          <w:szCs w:val="26"/>
        </w:rPr>
        <w:t>4</w:t>
      </w:r>
      <w:r w:rsidR="006C2108" w:rsidRPr="003B17FC">
        <w:rPr>
          <w:sz w:val="26"/>
          <w:szCs w:val="26"/>
        </w:rPr>
        <w:t>)</w:t>
      </w:r>
      <w:r w:rsidRPr="003B17FC">
        <w:rPr>
          <w:sz w:val="26"/>
          <w:szCs w:val="26"/>
        </w:rPr>
        <w:t>: ……………</w:t>
      </w:r>
      <w:r w:rsidR="00925A1E">
        <w:rPr>
          <w:sz w:val="26"/>
          <w:szCs w:val="26"/>
        </w:rPr>
        <w:t xml:space="preserve"> (cũng là </w:t>
      </w:r>
      <w:r w:rsidRPr="003B17FC">
        <w:rPr>
          <w:sz w:val="26"/>
          <w:szCs w:val="26"/>
        </w:rPr>
        <w:t xml:space="preserve">Tổng số SVTN </w:t>
      </w:r>
      <w:r w:rsidR="002D0B03" w:rsidRPr="003B17FC">
        <w:rPr>
          <w:sz w:val="26"/>
          <w:szCs w:val="26"/>
        </w:rPr>
        <w:t xml:space="preserve">được </w:t>
      </w:r>
      <w:r w:rsidRPr="003B17FC">
        <w:rPr>
          <w:sz w:val="26"/>
          <w:szCs w:val="26"/>
        </w:rPr>
        <w:t>khảo sát</w:t>
      </w:r>
      <w:r w:rsidR="006C2108" w:rsidRPr="003B17FC">
        <w:rPr>
          <w:sz w:val="26"/>
          <w:szCs w:val="26"/>
        </w:rPr>
        <w:t>)</w:t>
      </w:r>
    </w:p>
    <w:p w:rsidR="002D0B03" w:rsidRPr="003B17FC" w:rsidRDefault="002D0B03" w:rsidP="0061536E">
      <w:pPr>
        <w:pStyle w:val="ListParagraph"/>
        <w:spacing w:line="276" w:lineRule="auto"/>
        <w:ind w:left="0" w:firstLine="709"/>
        <w:jc w:val="both"/>
        <w:rPr>
          <w:sz w:val="26"/>
          <w:szCs w:val="26"/>
        </w:rPr>
      </w:pPr>
      <w:r w:rsidRPr="003B17FC">
        <w:rPr>
          <w:sz w:val="26"/>
          <w:szCs w:val="26"/>
        </w:rPr>
        <w:t>- Tổng số SVTN được khảo sát có phản hồi (</w:t>
      </w:r>
      <w:r w:rsidR="00925A1E">
        <w:rPr>
          <w:sz w:val="26"/>
          <w:szCs w:val="26"/>
        </w:rPr>
        <w:t>6</w:t>
      </w:r>
      <w:r w:rsidRPr="003B17FC">
        <w:rPr>
          <w:sz w:val="26"/>
          <w:szCs w:val="26"/>
        </w:rPr>
        <w:t xml:space="preserve">): ……. </w:t>
      </w:r>
      <w:r w:rsidR="00925A1E">
        <w:rPr>
          <w:sz w:val="26"/>
          <w:szCs w:val="26"/>
        </w:rPr>
        <w:t>[</w:t>
      </w:r>
      <w:r w:rsidRPr="003B17FC">
        <w:rPr>
          <w:sz w:val="26"/>
          <w:szCs w:val="26"/>
        </w:rPr>
        <w:t>chiếm ….% so với (</w:t>
      </w:r>
      <w:r w:rsidR="00925A1E">
        <w:rPr>
          <w:sz w:val="26"/>
          <w:szCs w:val="26"/>
        </w:rPr>
        <w:t>4</w:t>
      </w:r>
      <w:r w:rsidRPr="003B17FC">
        <w:rPr>
          <w:sz w:val="26"/>
          <w:szCs w:val="26"/>
        </w:rPr>
        <w:t>)</w:t>
      </w:r>
      <w:r w:rsidR="00925A1E">
        <w:rPr>
          <w:sz w:val="26"/>
          <w:szCs w:val="26"/>
        </w:rPr>
        <w:t>]</w:t>
      </w:r>
    </w:p>
    <w:p w:rsidR="002D0B03" w:rsidRDefault="002D0B03" w:rsidP="0061536E">
      <w:pPr>
        <w:spacing w:after="0"/>
        <w:ind w:firstLine="425"/>
        <w:jc w:val="both"/>
        <w:rPr>
          <w:rFonts w:eastAsia="Times New Roman"/>
          <w:szCs w:val="26"/>
        </w:rPr>
      </w:pPr>
      <w:r w:rsidRPr="003B17FC">
        <w:rPr>
          <w:rFonts w:eastAsia="Times New Roman"/>
          <w:szCs w:val="26"/>
        </w:rPr>
        <w:t xml:space="preserve">Dựa vào kết quả khảo sát thực tế, các đơn vị cung cấp thông tin tương ứng vào </w:t>
      </w:r>
      <w:r w:rsidR="00B14248" w:rsidRPr="003B17FC">
        <w:rPr>
          <w:rFonts w:eastAsia="Times New Roman"/>
          <w:szCs w:val="26"/>
        </w:rPr>
        <w:t xml:space="preserve">phần </w:t>
      </w:r>
      <w:r w:rsidRPr="003B17FC">
        <w:rPr>
          <w:rFonts w:eastAsia="Times New Roman"/>
          <w:szCs w:val="26"/>
        </w:rPr>
        <w:t>bảng sau: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43"/>
        <w:gridCol w:w="669"/>
        <w:gridCol w:w="669"/>
        <w:gridCol w:w="669"/>
        <w:gridCol w:w="720"/>
        <w:gridCol w:w="700"/>
        <w:gridCol w:w="709"/>
        <w:gridCol w:w="756"/>
        <w:gridCol w:w="756"/>
        <w:gridCol w:w="614"/>
        <w:gridCol w:w="709"/>
        <w:gridCol w:w="567"/>
        <w:gridCol w:w="708"/>
        <w:gridCol w:w="675"/>
      </w:tblGrid>
      <w:tr w:rsidR="00097508" w:rsidRPr="0061536E" w:rsidTr="0061536E">
        <w:trPr>
          <w:jc w:val="center"/>
        </w:trPr>
        <w:tc>
          <w:tcPr>
            <w:tcW w:w="567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TT</w:t>
            </w:r>
          </w:p>
        </w:tc>
        <w:tc>
          <w:tcPr>
            <w:tcW w:w="543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Mã ngành</w:t>
            </w:r>
          </w:p>
        </w:tc>
        <w:tc>
          <w:tcPr>
            <w:tcW w:w="669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Tên ngành đào tạo</w:t>
            </w:r>
          </w:p>
        </w:tc>
        <w:tc>
          <w:tcPr>
            <w:tcW w:w="3467" w:type="dxa"/>
            <w:gridSpan w:val="5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1536E">
              <w:rPr>
                <w:b/>
                <w:sz w:val="20"/>
                <w:szCs w:val="20"/>
              </w:rPr>
              <w:t>Tình hình việc làm</w:t>
            </w:r>
          </w:p>
        </w:tc>
        <w:tc>
          <w:tcPr>
            <w:tcW w:w="756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Tỷ lệ SV có việc làm/tổng số SV phản hồi</w:t>
            </w:r>
          </w:p>
        </w:tc>
        <w:tc>
          <w:tcPr>
            <w:tcW w:w="756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Tỷ lệ SV có việc làm/tổng số SVTN</w:t>
            </w:r>
          </w:p>
        </w:tc>
        <w:tc>
          <w:tcPr>
            <w:tcW w:w="2598" w:type="dxa"/>
            <w:gridSpan w:val="4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1536E">
              <w:rPr>
                <w:b/>
                <w:sz w:val="20"/>
                <w:szCs w:val="20"/>
              </w:rPr>
              <w:t>Khu vực làm việc</w:t>
            </w:r>
          </w:p>
        </w:tc>
        <w:tc>
          <w:tcPr>
            <w:tcW w:w="675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Nơi làm việc (Tỉnh/TP)</w:t>
            </w:r>
          </w:p>
        </w:tc>
      </w:tr>
      <w:tr w:rsidR="00097508" w:rsidRPr="0061536E" w:rsidTr="0061536E">
        <w:trPr>
          <w:jc w:val="center"/>
        </w:trPr>
        <w:tc>
          <w:tcPr>
            <w:tcW w:w="567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058" w:type="dxa"/>
            <w:gridSpan w:val="3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b/>
                <w:i/>
                <w:sz w:val="20"/>
                <w:szCs w:val="20"/>
              </w:rPr>
            </w:pPr>
            <w:r w:rsidRPr="0061536E">
              <w:rPr>
                <w:b/>
                <w:i/>
                <w:sz w:val="20"/>
                <w:szCs w:val="20"/>
              </w:rPr>
              <w:t>Có việc làm</w:t>
            </w:r>
          </w:p>
        </w:tc>
        <w:tc>
          <w:tcPr>
            <w:tcW w:w="700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Tiếp tục học</w:t>
            </w:r>
          </w:p>
        </w:tc>
        <w:tc>
          <w:tcPr>
            <w:tcW w:w="709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Chưa có việc làm</w:t>
            </w:r>
          </w:p>
        </w:tc>
        <w:tc>
          <w:tcPr>
            <w:tcW w:w="756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6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Nhà nước</w:t>
            </w:r>
          </w:p>
        </w:tc>
        <w:tc>
          <w:tcPr>
            <w:tcW w:w="709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Tư nhân</w:t>
            </w:r>
          </w:p>
        </w:tc>
        <w:tc>
          <w:tcPr>
            <w:tcW w:w="567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Tự tạo việc làm</w:t>
            </w:r>
          </w:p>
        </w:tc>
        <w:tc>
          <w:tcPr>
            <w:tcW w:w="708" w:type="dxa"/>
            <w:vMerge w:val="restart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Có yếu tố nước ngoài</w:t>
            </w:r>
          </w:p>
        </w:tc>
        <w:tc>
          <w:tcPr>
            <w:tcW w:w="675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97508" w:rsidRPr="0061536E" w:rsidTr="0061536E">
        <w:trPr>
          <w:jc w:val="center"/>
        </w:trPr>
        <w:tc>
          <w:tcPr>
            <w:tcW w:w="567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69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Đúng ngành đào tạo</w:t>
            </w:r>
          </w:p>
        </w:tc>
        <w:tc>
          <w:tcPr>
            <w:tcW w:w="669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Liên quan đến ngành đào tạo</w:t>
            </w:r>
          </w:p>
        </w:tc>
        <w:tc>
          <w:tcPr>
            <w:tcW w:w="720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Không liên quan đến ngành đào tạo</w:t>
            </w:r>
          </w:p>
        </w:tc>
        <w:tc>
          <w:tcPr>
            <w:tcW w:w="700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6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56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14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675" w:type="dxa"/>
            <w:vMerge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097508" w:rsidRPr="0061536E" w:rsidTr="0061536E">
        <w:trPr>
          <w:jc w:val="center"/>
        </w:trPr>
        <w:tc>
          <w:tcPr>
            <w:tcW w:w="567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(1)</w:t>
            </w:r>
          </w:p>
        </w:tc>
        <w:tc>
          <w:tcPr>
            <w:tcW w:w="543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(2)</w:t>
            </w:r>
          </w:p>
        </w:tc>
        <w:tc>
          <w:tcPr>
            <w:tcW w:w="669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(3)</w:t>
            </w:r>
          </w:p>
        </w:tc>
        <w:tc>
          <w:tcPr>
            <w:tcW w:w="669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(8)</w:t>
            </w:r>
          </w:p>
        </w:tc>
        <w:tc>
          <w:tcPr>
            <w:tcW w:w="669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(9)</w:t>
            </w:r>
          </w:p>
        </w:tc>
        <w:tc>
          <w:tcPr>
            <w:tcW w:w="720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(10)</w:t>
            </w:r>
          </w:p>
        </w:tc>
        <w:tc>
          <w:tcPr>
            <w:tcW w:w="700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(11)</w:t>
            </w:r>
          </w:p>
        </w:tc>
        <w:tc>
          <w:tcPr>
            <w:tcW w:w="709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(12)</w:t>
            </w:r>
          </w:p>
        </w:tc>
        <w:tc>
          <w:tcPr>
            <w:tcW w:w="756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(13)</w:t>
            </w:r>
          </w:p>
        </w:tc>
        <w:tc>
          <w:tcPr>
            <w:tcW w:w="756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(14)</w:t>
            </w:r>
          </w:p>
        </w:tc>
        <w:tc>
          <w:tcPr>
            <w:tcW w:w="614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(15)</w:t>
            </w:r>
          </w:p>
        </w:tc>
        <w:tc>
          <w:tcPr>
            <w:tcW w:w="709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(16)</w:t>
            </w:r>
          </w:p>
        </w:tc>
        <w:tc>
          <w:tcPr>
            <w:tcW w:w="567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(17)</w:t>
            </w:r>
          </w:p>
        </w:tc>
        <w:tc>
          <w:tcPr>
            <w:tcW w:w="708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(18)</w:t>
            </w:r>
          </w:p>
        </w:tc>
        <w:tc>
          <w:tcPr>
            <w:tcW w:w="675" w:type="dxa"/>
            <w:vAlign w:val="center"/>
          </w:tcPr>
          <w:p w:rsidR="00097508" w:rsidRPr="0061536E" w:rsidRDefault="00097508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(19)</w:t>
            </w:r>
          </w:p>
        </w:tc>
      </w:tr>
      <w:tr w:rsidR="00097508" w:rsidRPr="0061536E" w:rsidTr="0061536E">
        <w:trPr>
          <w:jc w:val="center"/>
        </w:trPr>
        <w:tc>
          <w:tcPr>
            <w:tcW w:w="567" w:type="dxa"/>
          </w:tcPr>
          <w:p w:rsidR="00097508" w:rsidRPr="0061536E" w:rsidRDefault="009E62E4" w:rsidP="006153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61536E">
              <w:rPr>
                <w:sz w:val="20"/>
                <w:szCs w:val="20"/>
              </w:rPr>
              <w:t>1</w:t>
            </w:r>
          </w:p>
        </w:tc>
        <w:tc>
          <w:tcPr>
            <w:tcW w:w="543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69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00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56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56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14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675" w:type="dxa"/>
          </w:tcPr>
          <w:p w:rsidR="00097508" w:rsidRPr="0061536E" w:rsidRDefault="00097508" w:rsidP="0061536E">
            <w:pPr>
              <w:spacing w:line="276" w:lineRule="auto"/>
              <w:rPr>
                <w:sz w:val="20"/>
                <w:szCs w:val="20"/>
              </w:rPr>
            </w:pPr>
          </w:p>
        </w:tc>
      </w:tr>
    </w:tbl>
    <w:p w:rsidR="00925A1E" w:rsidRPr="0061536E" w:rsidRDefault="008026F8" w:rsidP="0061536E">
      <w:pPr>
        <w:spacing w:before="120" w:after="0"/>
        <w:rPr>
          <w:color w:val="FF0000"/>
          <w:sz w:val="24"/>
          <w:szCs w:val="26"/>
        </w:rPr>
      </w:pPr>
      <w:r w:rsidRPr="0061536E">
        <w:rPr>
          <w:i/>
          <w:color w:val="FF0000"/>
          <w:sz w:val="24"/>
          <w:szCs w:val="26"/>
        </w:rPr>
        <w:t>Ghi chú:</w:t>
      </w:r>
      <w:r w:rsidRPr="0061536E">
        <w:rPr>
          <w:color w:val="FF0000"/>
          <w:sz w:val="24"/>
          <w:szCs w:val="26"/>
        </w:rPr>
        <w:t xml:space="preserve"> </w:t>
      </w:r>
      <w:r w:rsidR="00925A1E" w:rsidRPr="0061536E">
        <w:rPr>
          <w:color w:val="FF0000"/>
          <w:sz w:val="24"/>
          <w:szCs w:val="26"/>
        </w:rPr>
        <w:t>(13) (14) SV có việc làm = Số sinh viên tốt nghiệp có việc làm + Số sinh viên tiếp tục học.</w:t>
      </w:r>
    </w:p>
    <w:p w:rsidR="00812AE7" w:rsidRPr="005F14EA" w:rsidRDefault="006E5D2B" w:rsidP="0061536E">
      <w:pPr>
        <w:pStyle w:val="ListParagraph"/>
        <w:spacing w:line="276" w:lineRule="auto"/>
        <w:ind w:left="0" w:firstLine="426"/>
        <w:jc w:val="both"/>
        <w:rPr>
          <w:sz w:val="26"/>
          <w:szCs w:val="26"/>
        </w:rPr>
      </w:pPr>
      <w:r w:rsidRPr="005F14EA">
        <w:rPr>
          <w:sz w:val="26"/>
          <w:szCs w:val="26"/>
        </w:rPr>
        <w:t xml:space="preserve">Riêng với chỉ báo </w:t>
      </w:r>
      <w:r w:rsidR="00C51C31" w:rsidRPr="005F14EA">
        <w:rPr>
          <w:i/>
          <w:sz w:val="26"/>
          <w:szCs w:val="26"/>
        </w:rPr>
        <w:t>SVTN c</w:t>
      </w:r>
      <w:r w:rsidRPr="005F14EA">
        <w:rPr>
          <w:i/>
          <w:sz w:val="26"/>
          <w:szCs w:val="26"/>
        </w:rPr>
        <w:t>ó việc làm</w:t>
      </w:r>
      <w:r w:rsidR="00306CFC" w:rsidRPr="005F14EA">
        <w:rPr>
          <w:i/>
          <w:sz w:val="26"/>
          <w:szCs w:val="26"/>
        </w:rPr>
        <w:t xml:space="preserve"> đúng với ngành đào tạo</w:t>
      </w:r>
      <w:r w:rsidRPr="005F14EA">
        <w:rPr>
          <w:sz w:val="26"/>
          <w:szCs w:val="26"/>
        </w:rPr>
        <w:t xml:space="preserve"> (</w:t>
      </w:r>
      <w:r w:rsidR="00306CFC" w:rsidRPr="005F14EA">
        <w:rPr>
          <w:sz w:val="26"/>
          <w:szCs w:val="26"/>
        </w:rPr>
        <w:t>8</w:t>
      </w:r>
      <w:r w:rsidRPr="005F14EA">
        <w:rPr>
          <w:sz w:val="26"/>
          <w:szCs w:val="26"/>
        </w:rPr>
        <w:t>)</w:t>
      </w:r>
      <w:r w:rsidR="00C51C31" w:rsidRPr="005F14EA">
        <w:rPr>
          <w:sz w:val="26"/>
          <w:szCs w:val="26"/>
        </w:rPr>
        <w:t xml:space="preserve">, các đơn vị cung cấp số lượng tương ứng với các tiêu chí </w:t>
      </w:r>
      <w:r w:rsidR="00306CFC" w:rsidRPr="005F14EA">
        <w:rPr>
          <w:sz w:val="26"/>
          <w:szCs w:val="26"/>
        </w:rPr>
        <w:t>8</w:t>
      </w:r>
      <w:r w:rsidR="00C51C31" w:rsidRPr="005F14EA">
        <w:rPr>
          <w:sz w:val="26"/>
          <w:szCs w:val="26"/>
        </w:rPr>
        <w:t>a</w:t>
      </w:r>
      <w:r w:rsidR="00306CFC" w:rsidRPr="005F14EA">
        <w:rPr>
          <w:sz w:val="26"/>
          <w:szCs w:val="26"/>
        </w:rPr>
        <w:t xml:space="preserve"> và</w:t>
      </w:r>
      <w:r w:rsidR="00C51C31" w:rsidRPr="005F14EA">
        <w:rPr>
          <w:sz w:val="26"/>
          <w:szCs w:val="26"/>
        </w:rPr>
        <w:t xml:space="preserve"> </w:t>
      </w:r>
      <w:r w:rsidR="00306CFC" w:rsidRPr="005F14EA">
        <w:rPr>
          <w:sz w:val="26"/>
          <w:szCs w:val="26"/>
        </w:rPr>
        <w:t>8</w:t>
      </w:r>
      <w:r w:rsidR="00C51C31" w:rsidRPr="005F14EA">
        <w:rPr>
          <w:sz w:val="26"/>
          <w:szCs w:val="26"/>
        </w:rPr>
        <w:t>b</w:t>
      </w:r>
      <w:r w:rsidR="00306CFC" w:rsidRPr="005F14EA">
        <w:rPr>
          <w:sz w:val="26"/>
          <w:szCs w:val="26"/>
        </w:rPr>
        <w:t xml:space="preserve"> </w:t>
      </w:r>
      <w:r w:rsidR="00C51C31" w:rsidRPr="005F14EA">
        <w:rPr>
          <w:sz w:val="26"/>
          <w:szCs w:val="26"/>
        </w:rPr>
        <w:t xml:space="preserve">vào bảng sau </w:t>
      </w:r>
    </w:p>
    <w:tbl>
      <w:tblPr>
        <w:tblStyle w:val="TableGrid"/>
        <w:tblW w:w="9322" w:type="dxa"/>
        <w:jc w:val="center"/>
        <w:tblLook w:val="04A0" w:firstRow="1" w:lastRow="0" w:firstColumn="1" w:lastColumn="0" w:noHBand="0" w:noVBand="1"/>
      </w:tblPr>
      <w:tblGrid>
        <w:gridCol w:w="4661"/>
        <w:gridCol w:w="4661"/>
      </w:tblGrid>
      <w:tr w:rsidR="00BC107E" w:rsidRPr="0061536E" w:rsidTr="00203ECC">
        <w:trPr>
          <w:jc w:val="center"/>
        </w:trPr>
        <w:tc>
          <w:tcPr>
            <w:tcW w:w="9322" w:type="dxa"/>
            <w:gridSpan w:val="2"/>
            <w:vAlign w:val="center"/>
          </w:tcPr>
          <w:p w:rsidR="00BC107E" w:rsidRPr="0061536E" w:rsidRDefault="00BC107E" w:rsidP="0061536E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 w:rsidRPr="0061536E">
              <w:rPr>
                <w:b/>
                <w:sz w:val="20"/>
                <w:szCs w:val="20"/>
              </w:rPr>
              <w:t xml:space="preserve">Tình </w:t>
            </w:r>
            <w:r w:rsidR="00306CFC" w:rsidRPr="0061536E">
              <w:rPr>
                <w:b/>
                <w:sz w:val="20"/>
                <w:szCs w:val="20"/>
              </w:rPr>
              <w:t xml:space="preserve">hình </w:t>
            </w:r>
            <w:r w:rsidRPr="0061536E">
              <w:rPr>
                <w:b/>
                <w:sz w:val="20"/>
                <w:szCs w:val="20"/>
              </w:rPr>
              <w:t>việc làm</w:t>
            </w:r>
          </w:p>
        </w:tc>
      </w:tr>
      <w:tr w:rsidR="00BC107E" w:rsidRPr="0061536E" w:rsidTr="00203ECC">
        <w:trPr>
          <w:jc w:val="center"/>
        </w:trPr>
        <w:tc>
          <w:tcPr>
            <w:tcW w:w="9322" w:type="dxa"/>
            <w:gridSpan w:val="2"/>
            <w:vAlign w:val="center"/>
          </w:tcPr>
          <w:p w:rsidR="00BC107E" w:rsidRPr="0061536E" w:rsidRDefault="00BC107E" w:rsidP="0061536E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 w:rsidRPr="0061536E">
              <w:rPr>
                <w:i/>
                <w:sz w:val="20"/>
                <w:szCs w:val="20"/>
              </w:rPr>
              <w:t>Số lượng SVTN có việc làm</w:t>
            </w:r>
            <w:r w:rsidR="006E5D2B" w:rsidRPr="0061536E">
              <w:rPr>
                <w:i/>
                <w:sz w:val="20"/>
                <w:szCs w:val="20"/>
              </w:rPr>
              <w:t xml:space="preserve"> </w:t>
            </w:r>
            <w:r w:rsidR="00306CFC" w:rsidRPr="0061536E">
              <w:rPr>
                <w:i/>
                <w:sz w:val="20"/>
                <w:szCs w:val="20"/>
              </w:rPr>
              <w:t>đúng với ngành đào tạo</w:t>
            </w:r>
            <w:r w:rsidR="00306CFC" w:rsidRPr="0061536E">
              <w:rPr>
                <w:sz w:val="20"/>
                <w:szCs w:val="20"/>
              </w:rPr>
              <w:t xml:space="preserve"> </w:t>
            </w:r>
            <w:r w:rsidRPr="0061536E">
              <w:rPr>
                <w:i/>
                <w:sz w:val="20"/>
                <w:szCs w:val="20"/>
              </w:rPr>
              <w:t>(</w:t>
            </w:r>
            <w:r w:rsidR="00306CFC" w:rsidRPr="0061536E">
              <w:rPr>
                <w:i/>
                <w:sz w:val="20"/>
                <w:szCs w:val="20"/>
              </w:rPr>
              <w:t>8</w:t>
            </w:r>
            <w:r w:rsidRPr="0061536E">
              <w:rPr>
                <w:i/>
                <w:sz w:val="20"/>
                <w:szCs w:val="20"/>
              </w:rPr>
              <w:t>)</w:t>
            </w:r>
          </w:p>
        </w:tc>
      </w:tr>
      <w:tr w:rsidR="00306CFC" w:rsidRPr="0061536E" w:rsidTr="004F1245">
        <w:trPr>
          <w:jc w:val="center"/>
        </w:trPr>
        <w:tc>
          <w:tcPr>
            <w:tcW w:w="4661" w:type="dxa"/>
          </w:tcPr>
          <w:p w:rsidR="00306CFC" w:rsidRPr="0061536E" w:rsidRDefault="00306CFC" w:rsidP="0061536E">
            <w:pPr>
              <w:spacing w:line="276" w:lineRule="auto"/>
              <w:jc w:val="center"/>
              <w:rPr>
                <w:bCs/>
                <w:i/>
                <w:sz w:val="20"/>
                <w:szCs w:val="20"/>
              </w:rPr>
            </w:pPr>
            <w:r w:rsidRPr="0061536E">
              <w:rPr>
                <w:bCs/>
                <w:i/>
                <w:sz w:val="20"/>
                <w:szCs w:val="20"/>
                <w:lang w:val="vi-VN"/>
              </w:rPr>
              <w:t>Kiến thức và kỹ năng được đào tạo đáp ứng được yêu cầu công việc đang làm</w:t>
            </w:r>
          </w:p>
          <w:p w:rsidR="00306CFC" w:rsidRPr="0061536E" w:rsidRDefault="00306CFC" w:rsidP="0061536E">
            <w:pPr>
              <w:spacing w:line="276" w:lineRule="auto"/>
              <w:ind w:left="17"/>
              <w:jc w:val="center"/>
              <w:rPr>
                <w:bCs/>
                <w:i/>
                <w:sz w:val="20"/>
                <w:szCs w:val="20"/>
              </w:rPr>
            </w:pPr>
            <w:r w:rsidRPr="0061536E">
              <w:rPr>
                <w:bCs/>
                <w:i/>
                <w:sz w:val="20"/>
                <w:szCs w:val="20"/>
              </w:rPr>
              <w:t>(8a)</w:t>
            </w:r>
          </w:p>
        </w:tc>
        <w:tc>
          <w:tcPr>
            <w:tcW w:w="4661" w:type="dxa"/>
          </w:tcPr>
          <w:p w:rsidR="00306CFC" w:rsidRPr="0061536E" w:rsidRDefault="00306CFC" w:rsidP="0061536E">
            <w:pPr>
              <w:spacing w:line="276" w:lineRule="auto"/>
              <w:jc w:val="center"/>
              <w:rPr>
                <w:bCs/>
                <w:i/>
                <w:sz w:val="20"/>
                <w:szCs w:val="20"/>
              </w:rPr>
            </w:pPr>
            <w:r w:rsidRPr="0061536E">
              <w:rPr>
                <w:bCs/>
                <w:i/>
                <w:sz w:val="20"/>
                <w:szCs w:val="20"/>
                <w:lang w:val="vi-VN"/>
              </w:rPr>
              <w:t>Kiến thức và kỹ năng được đào tạo chưa đáp ứng được yêu cầu công việc đang làm</w:t>
            </w:r>
          </w:p>
          <w:p w:rsidR="00306CFC" w:rsidRPr="0061536E" w:rsidRDefault="00306CFC" w:rsidP="0061536E">
            <w:pPr>
              <w:spacing w:line="276" w:lineRule="auto"/>
              <w:ind w:left="17"/>
              <w:jc w:val="center"/>
              <w:rPr>
                <w:bCs/>
                <w:i/>
                <w:sz w:val="20"/>
                <w:szCs w:val="20"/>
              </w:rPr>
            </w:pPr>
            <w:r w:rsidRPr="0061536E">
              <w:rPr>
                <w:bCs/>
                <w:i/>
                <w:sz w:val="20"/>
                <w:szCs w:val="20"/>
              </w:rPr>
              <w:t>(8b)</w:t>
            </w:r>
          </w:p>
        </w:tc>
      </w:tr>
      <w:tr w:rsidR="00306CFC" w:rsidRPr="0061536E" w:rsidTr="004F1245">
        <w:trPr>
          <w:jc w:val="center"/>
        </w:trPr>
        <w:tc>
          <w:tcPr>
            <w:tcW w:w="4661" w:type="dxa"/>
          </w:tcPr>
          <w:p w:rsidR="00306CFC" w:rsidRPr="0061536E" w:rsidRDefault="00306CFC" w:rsidP="0061536E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  <w:p w:rsidR="00306CFC" w:rsidRPr="0061536E" w:rsidRDefault="00306CFC" w:rsidP="0061536E">
            <w:pPr>
              <w:spacing w:line="276" w:lineRule="auto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4661" w:type="dxa"/>
          </w:tcPr>
          <w:p w:rsidR="00306CFC" w:rsidRPr="0061536E" w:rsidRDefault="00306CFC" w:rsidP="0061536E">
            <w:pPr>
              <w:spacing w:line="276" w:lineRule="auto"/>
              <w:jc w:val="center"/>
              <w:rPr>
                <w:bCs/>
                <w:sz w:val="20"/>
                <w:szCs w:val="20"/>
                <w:lang w:val="vi-VN"/>
              </w:rPr>
            </w:pPr>
          </w:p>
        </w:tc>
      </w:tr>
    </w:tbl>
    <w:p w:rsidR="000A5172" w:rsidRPr="003B17FC" w:rsidRDefault="000A5172" w:rsidP="00DD6F54">
      <w:pPr>
        <w:pStyle w:val="ListParagraph"/>
        <w:spacing w:line="276" w:lineRule="auto"/>
        <w:ind w:left="0" w:firstLine="709"/>
        <w:jc w:val="both"/>
        <w:rPr>
          <w:szCs w:val="26"/>
        </w:rPr>
      </w:pPr>
      <w:bookmarkStart w:id="0" w:name="_GoBack"/>
      <w:bookmarkEnd w:id="0"/>
    </w:p>
    <w:sectPr w:rsidR="000A5172" w:rsidRPr="003B17FC" w:rsidSect="008E6A12">
      <w:footerReference w:type="default" r:id="rId8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E02" w:rsidRDefault="00965E02" w:rsidP="00D619E6">
      <w:pPr>
        <w:spacing w:after="0" w:line="240" w:lineRule="auto"/>
      </w:pPr>
      <w:r>
        <w:separator/>
      </w:r>
    </w:p>
  </w:endnote>
  <w:endnote w:type="continuationSeparator" w:id="0">
    <w:p w:rsidR="00965E02" w:rsidRDefault="00965E02" w:rsidP="00D6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182453"/>
      <w:docPartObj>
        <w:docPartGallery w:val="Page Numbers (Bottom of Page)"/>
        <w:docPartUnique/>
      </w:docPartObj>
    </w:sdtPr>
    <w:sdtEndPr/>
    <w:sdtContent>
      <w:p w:rsidR="004F1245" w:rsidRDefault="00965E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F5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F1245" w:rsidRDefault="004F1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E02" w:rsidRDefault="00965E02" w:rsidP="00D619E6">
      <w:pPr>
        <w:spacing w:after="0" w:line="240" w:lineRule="auto"/>
      </w:pPr>
      <w:r>
        <w:separator/>
      </w:r>
    </w:p>
  </w:footnote>
  <w:footnote w:type="continuationSeparator" w:id="0">
    <w:p w:rsidR="00965E02" w:rsidRDefault="00965E02" w:rsidP="00D61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5BE"/>
    <w:multiLevelType w:val="hybridMultilevel"/>
    <w:tmpl w:val="EA100996"/>
    <w:lvl w:ilvl="0" w:tplc="FD7E980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16253D"/>
    <w:multiLevelType w:val="hybridMultilevel"/>
    <w:tmpl w:val="D7D6D17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337FE"/>
    <w:multiLevelType w:val="hybridMultilevel"/>
    <w:tmpl w:val="885EF3B4"/>
    <w:lvl w:ilvl="0" w:tplc="2572E938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DAC44C0"/>
    <w:multiLevelType w:val="hybridMultilevel"/>
    <w:tmpl w:val="99FCF2F0"/>
    <w:lvl w:ilvl="0" w:tplc="2504684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440851"/>
    <w:multiLevelType w:val="hybridMultilevel"/>
    <w:tmpl w:val="5A7A5142"/>
    <w:lvl w:ilvl="0" w:tplc="6E702388">
      <w:start w:val="1"/>
      <w:numFmt w:val="decimal"/>
      <w:lvlText w:val="%1)"/>
      <w:lvlJc w:val="left"/>
      <w:pPr>
        <w:ind w:left="1429" w:hanging="360"/>
      </w:pPr>
      <w:rPr>
        <w:rFonts w:ascii="Calibri Light" w:hAnsi="Calibri Light"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FC0CC7"/>
    <w:multiLevelType w:val="hybridMultilevel"/>
    <w:tmpl w:val="DB840E6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6F3391"/>
    <w:multiLevelType w:val="hybridMultilevel"/>
    <w:tmpl w:val="161472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E90BCB"/>
    <w:multiLevelType w:val="hybridMultilevel"/>
    <w:tmpl w:val="19AC1BE8"/>
    <w:lvl w:ilvl="0" w:tplc="5508725E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9B4E46"/>
    <w:multiLevelType w:val="hybridMultilevel"/>
    <w:tmpl w:val="28DCD5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0761E1"/>
    <w:multiLevelType w:val="hybridMultilevel"/>
    <w:tmpl w:val="B55E6994"/>
    <w:lvl w:ilvl="0" w:tplc="9774B7C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313E6"/>
    <w:multiLevelType w:val="hybridMultilevel"/>
    <w:tmpl w:val="C48A94A8"/>
    <w:lvl w:ilvl="0" w:tplc="BBE4C0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4996A55"/>
    <w:multiLevelType w:val="hybridMultilevel"/>
    <w:tmpl w:val="D3563FA4"/>
    <w:lvl w:ilvl="0" w:tplc="F0DEFE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51DF"/>
    <w:rsid w:val="000116A1"/>
    <w:rsid w:val="00011FA1"/>
    <w:rsid w:val="00013632"/>
    <w:rsid w:val="000344F1"/>
    <w:rsid w:val="0004296A"/>
    <w:rsid w:val="0004560C"/>
    <w:rsid w:val="0005465A"/>
    <w:rsid w:val="000605F8"/>
    <w:rsid w:val="00063853"/>
    <w:rsid w:val="00066425"/>
    <w:rsid w:val="000710A0"/>
    <w:rsid w:val="00076BE7"/>
    <w:rsid w:val="00082C40"/>
    <w:rsid w:val="00097508"/>
    <w:rsid w:val="000A44A6"/>
    <w:rsid w:val="000A5172"/>
    <w:rsid w:val="000A5FB2"/>
    <w:rsid w:val="000B599F"/>
    <w:rsid w:val="000B6DE0"/>
    <w:rsid w:val="000B7664"/>
    <w:rsid w:val="000D0768"/>
    <w:rsid w:val="000D13E0"/>
    <w:rsid w:val="000D5CE8"/>
    <w:rsid w:val="000F0813"/>
    <w:rsid w:val="000F2773"/>
    <w:rsid w:val="000F7B6B"/>
    <w:rsid w:val="0011576A"/>
    <w:rsid w:val="00121302"/>
    <w:rsid w:val="00125D83"/>
    <w:rsid w:val="00127A9C"/>
    <w:rsid w:val="00131BC4"/>
    <w:rsid w:val="00131C99"/>
    <w:rsid w:val="00132EF7"/>
    <w:rsid w:val="00134BE6"/>
    <w:rsid w:val="001510EE"/>
    <w:rsid w:val="00155440"/>
    <w:rsid w:val="00161F2C"/>
    <w:rsid w:val="00166D5B"/>
    <w:rsid w:val="00170244"/>
    <w:rsid w:val="00184E03"/>
    <w:rsid w:val="00185671"/>
    <w:rsid w:val="00186C69"/>
    <w:rsid w:val="00187A2B"/>
    <w:rsid w:val="001942EA"/>
    <w:rsid w:val="001950CB"/>
    <w:rsid w:val="00195DD2"/>
    <w:rsid w:val="001A387A"/>
    <w:rsid w:val="001B348F"/>
    <w:rsid w:val="001B75DD"/>
    <w:rsid w:val="001C0BEC"/>
    <w:rsid w:val="001C1E7F"/>
    <w:rsid w:val="001C4059"/>
    <w:rsid w:val="001C5BFC"/>
    <w:rsid w:val="001D6F4E"/>
    <w:rsid w:val="001E2FAB"/>
    <w:rsid w:val="001E509E"/>
    <w:rsid w:val="001F484B"/>
    <w:rsid w:val="002004E6"/>
    <w:rsid w:val="00203ECC"/>
    <w:rsid w:val="00211CE4"/>
    <w:rsid w:val="00213297"/>
    <w:rsid w:val="00221F4C"/>
    <w:rsid w:val="00223BAA"/>
    <w:rsid w:val="00227DFB"/>
    <w:rsid w:val="00250801"/>
    <w:rsid w:val="00250AAF"/>
    <w:rsid w:val="00254E9C"/>
    <w:rsid w:val="00261223"/>
    <w:rsid w:val="00263958"/>
    <w:rsid w:val="00271AC3"/>
    <w:rsid w:val="002816E4"/>
    <w:rsid w:val="00285384"/>
    <w:rsid w:val="00293DAB"/>
    <w:rsid w:val="002B221F"/>
    <w:rsid w:val="002B316D"/>
    <w:rsid w:val="002C2FF1"/>
    <w:rsid w:val="002C554F"/>
    <w:rsid w:val="002C7472"/>
    <w:rsid w:val="002C7F24"/>
    <w:rsid w:val="002D0B03"/>
    <w:rsid w:val="002E32D2"/>
    <w:rsid w:val="002E3A64"/>
    <w:rsid w:val="002F3DED"/>
    <w:rsid w:val="002F71FF"/>
    <w:rsid w:val="00306CFC"/>
    <w:rsid w:val="003104DB"/>
    <w:rsid w:val="00316A12"/>
    <w:rsid w:val="003227EB"/>
    <w:rsid w:val="00324A16"/>
    <w:rsid w:val="0033063E"/>
    <w:rsid w:val="00330775"/>
    <w:rsid w:val="0033268F"/>
    <w:rsid w:val="00334D1E"/>
    <w:rsid w:val="00337B0B"/>
    <w:rsid w:val="0034380E"/>
    <w:rsid w:val="003575BA"/>
    <w:rsid w:val="00363C8C"/>
    <w:rsid w:val="003647E2"/>
    <w:rsid w:val="003651D9"/>
    <w:rsid w:val="00374FA1"/>
    <w:rsid w:val="00381EE8"/>
    <w:rsid w:val="00386520"/>
    <w:rsid w:val="003930F8"/>
    <w:rsid w:val="003A5D25"/>
    <w:rsid w:val="003A6746"/>
    <w:rsid w:val="003B152E"/>
    <w:rsid w:val="003B17FC"/>
    <w:rsid w:val="003B23C0"/>
    <w:rsid w:val="003C0A97"/>
    <w:rsid w:val="003C24F9"/>
    <w:rsid w:val="003C5308"/>
    <w:rsid w:val="003D0C16"/>
    <w:rsid w:val="003D170B"/>
    <w:rsid w:val="003D3525"/>
    <w:rsid w:val="003D6DC7"/>
    <w:rsid w:val="003E3425"/>
    <w:rsid w:val="003E49F9"/>
    <w:rsid w:val="003E4ADE"/>
    <w:rsid w:val="003E724C"/>
    <w:rsid w:val="004063E5"/>
    <w:rsid w:val="004103C3"/>
    <w:rsid w:val="004140DF"/>
    <w:rsid w:val="00414759"/>
    <w:rsid w:val="00420647"/>
    <w:rsid w:val="00430150"/>
    <w:rsid w:val="004312F5"/>
    <w:rsid w:val="00432D85"/>
    <w:rsid w:val="00451A9F"/>
    <w:rsid w:val="004617F3"/>
    <w:rsid w:val="0046708A"/>
    <w:rsid w:val="0048385B"/>
    <w:rsid w:val="004871D7"/>
    <w:rsid w:val="00494CF9"/>
    <w:rsid w:val="004978C7"/>
    <w:rsid w:val="004A1839"/>
    <w:rsid w:val="004B7364"/>
    <w:rsid w:val="004B77AB"/>
    <w:rsid w:val="004B7ADD"/>
    <w:rsid w:val="004C18BB"/>
    <w:rsid w:val="004C2672"/>
    <w:rsid w:val="004C285A"/>
    <w:rsid w:val="004C3238"/>
    <w:rsid w:val="004C4A0F"/>
    <w:rsid w:val="004C54B6"/>
    <w:rsid w:val="004C5FD4"/>
    <w:rsid w:val="004C78A7"/>
    <w:rsid w:val="004D264F"/>
    <w:rsid w:val="004D4C77"/>
    <w:rsid w:val="004F1245"/>
    <w:rsid w:val="004F2D90"/>
    <w:rsid w:val="004F3A78"/>
    <w:rsid w:val="004F4729"/>
    <w:rsid w:val="00512CF1"/>
    <w:rsid w:val="0051727E"/>
    <w:rsid w:val="00521B2B"/>
    <w:rsid w:val="005235A3"/>
    <w:rsid w:val="0052455F"/>
    <w:rsid w:val="005328C0"/>
    <w:rsid w:val="00552A55"/>
    <w:rsid w:val="00560278"/>
    <w:rsid w:val="0056368F"/>
    <w:rsid w:val="0056373D"/>
    <w:rsid w:val="005839C2"/>
    <w:rsid w:val="00591FB0"/>
    <w:rsid w:val="00594E7C"/>
    <w:rsid w:val="005A72E7"/>
    <w:rsid w:val="005B09F1"/>
    <w:rsid w:val="005B2ACB"/>
    <w:rsid w:val="005B574A"/>
    <w:rsid w:val="005E092C"/>
    <w:rsid w:val="005E13F6"/>
    <w:rsid w:val="005E5E71"/>
    <w:rsid w:val="005F14EA"/>
    <w:rsid w:val="00611351"/>
    <w:rsid w:val="00614B9F"/>
    <w:rsid w:val="0061536E"/>
    <w:rsid w:val="00620B88"/>
    <w:rsid w:val="00624093"/>
    <w:rsid w:val="00626BC1"/>
    <w:rsid w:val="006375EE"/>
    <w:rsid w:val="00642AEE"/>
    <w:rsid w:val="00642EA5"/>
    <w:rsid w:val="0064539C"/>
    <w:rsid w:val="006453B8"/>
    <w:rsid w:val="006465C0"/>
    <w:rsid w:val="00652A55"/>
    <w:rsid w:val="00662A57"/>
    <w:rsid w:val="00663E18"/>
    <w:rsid w:val="0066789B"/>
    <w:rsid w:val="006762CF"/>
    <w:rsid w:val="006764FA"/>
    <w:rsid w:val="006A161E"/>
    <w:rsid w:val="006B03A1"/>
    <w:rsid w:val="006C2108"/>
    <w:rsid w:val="006C3057"/>
    <w:rsid w:val="006C7637"/>
    <w:rsid w:val="006D0211"/>
    <w:rsid w:val="006D1ABD"/>
    <w:rsid w:val="006E5D2B"/>
    <w:rsid w:val="006E791D"/>
    <w:rsid w:val="006F0638"/>
    <w:rsid w:val="006F1F1E"/>
    <w:rsid w:val="006F32AE"/>
    <w:rsid w:val="00707335"/>
    <w:rsid w:val="00712F2C"/>
    <w:rsid w:val="0071551C"/>
    <w:rsid w:val="0071570B"/>
    <w:rsid w:val="0073035F"/>
    <w:rsid w:val="007316BD"/>
    <w:rsid w:val="00733609"/>
    <w:rsid w:val="0074000B"/>
    <w:rsid w:val="0074004D"/>
    <w:rsid w:val="00740EB4"/>
    <w:rsid w:val="007421E5"/>
    <w:rsid w:val="007435F9"/>
    <w:rsid w:val="00753E14"/>
    <w:rsid w:val="007606E7"/>
    <w:rsid w:val="00782764"/>
    <w:rsid w:val="007912D2"/>
    <w:rsid w:val="00796D4C"/>
    <w:rsid w:val="00796FC7"/>
    <w:rsid w:val="007A3C96"/>
    <w:rsid w:val="007B2C8D"/>
    <w:rsid w:val="007B3582"/>
    <w:rsid w:val="007C2D64"/>
    <w:rsid w:val="007C371E"/>
    <w:rsid w:val="007E37F7"/>
    <w:rsid w:val="007E6C1E"/>
    <w:rsid w:val="007F51C4"/>
    <w:rsid w:val="00800867"/>
    <w:rsid w:val="008026F8"/>
    <w:rsid w:val="00812AE7"/>
    <w:rsid w:val="00814696"/>
    <w:rsid w:val="00816282"/>
    <w:rsid w:val="008262B7"/>
    <w:rsid w:val="00845F8D"/>
    <w:rsid w:val="008504F2"/>
    <w:rsid w:val="00850969"/>
    <w:rsid w:val="00851120"/>
    <w:rsid w:val="00871FE9"/>
    <w:rsid w:val="00876D2E"/>
    <w:rsid w:val="008853CD"/>
    <w:rsid w:val="008861FA"/>
    <w:rsid w:val="00895A42"/>
    <w:rsid w:val="008A77D7"/>
    <w:rsid w:val="008B04CC"/>
    <w:rsid w:val="008B6A3F"/>
    <w:rsid w:val="008C4D6A"/>
    <w:rsid w:val="008C5417"/>
    <w:rsid w:val="008D7C93"/>
    <w:rsid w:val="008E6A12"/>
    <w:rsid w:val="008F1360"/>
    <w:rsid w:val="008F26BE"/>
    <w:rsid w:val="008F2F22"/>
    <w:rsid w:val="009000C6"/>
    <w:rsid w:val="0090053C"/>
    <w:rsid w:val="009049C1"/>
    <w:rsid w:val="009107C7"/>
    <w:rsid w:val="009140AE"/>
    <w:rsid w:val="009229CC"/>
    <w:rsid w:val="009255CA"/>
    <w:rsid w:val="00925A1E"/>
    <w:rsid w:val="0092705F"/>
    <w:rsid w:val="00942060"/>
    <w:rsid w:val="009420F2"/>
    <w:rsid w:val="00946D86"/>
    <w:rsid w:val="0095298D"/>
    <w:rsid w:val="00955FC5"/>
    <w:rsid w:val="0095724B"/>
    <w:rsid w:val="009631B9"/>
    <w:rsid w:val="00965E02"/>
    <w:rsid w:val="0098480A"/>
    <w:rsid w:val="00987387"/>
    <w:rsid w:val="009A1A7A"/>
    <w:rsid w:val="009A68C3"/>
    <w:rsid w:val="009A7DAC"/>
    <w:rsid w:val="009B1FEF"/>
    <w:rsid w:val="009B5ADC"/>
    <w:rsid w:val="009B5F83"/>
    <w:rsid w:val="009C569A"/>
    <w:rsid w:val="009C6914"/>
    <w:rsid w:val="009E4358"/>
    <w:rsid w:val="009E62E4"/>
    <w:rsid w:val="009E6F4C"/>
    <w:rsid w:val="009F701D"/>
    <w:rsid w:val="00A07613"/>
    <w:rsid w:val="00A07900"/>
    <w:rsid w:val="00A13084"/>
    <w:rsid w:val="00A200E5"/>
    <w:rsid w:val="00A20D39"/>
    <w:rsid w:val="00A300D8"/>
    <w:rsid w:val="00A32908"/>
    <w:rsid w:val="00A35CD3"/>
    <w:rsid w:val="00A43FF4"/>
    <w:rsid w:val="00A47855"/>
    <w:rsid w:val="00A5132C"/>
    <w:rsid w:val="00A635DB"/>
    <w:rsid w:val="00A7558A"/>
    <w:rsid w:val="00A91190"/>
    <w:rsid w:val="00A9298E"/>
    <w:rsid w:val="00A93EC5"/>
    <w:rsid w:val="00A9479A"/>
    <w:rsid w:val="00AA10FC"/>
    <w:rsid w:val="00AA1416"/>
    <w:rsid w:val="00AB7F28"/>
    <w:rsid w:val="00AC0CD2"/>
    <w:rsid w:val="00AC449B"/>
    <w:rsid w:val="00AC6E1C"/>
    <w:rsid w:val="00AE6E67"/>
    <w:rsid w:val="00AF177C"/>
    <w:rsid w:val="00AF3EAA"/>
    <w:rsid w:val="00B04B6A"/>
    <w:rsid w:val="00B14248"/>
    <w:rsid w:val="00B16727"/>
    <w:rsid w:val="00B23642"/>
    <w:rsid w:val="00B41B78"/>
    <w:rsid w:val="00B43A9F"/>
    <w:rsid w:val="00B43BB4"/>
    <w:rsid w:val="00B50169"/>
    <w:rsid w:val="00B6578E"/>
    <w:rsid w:val="00B67047"/>
    <w:rsid w:val="00B70E52"/>
    <w:rsid w:val="00B71737"/>
    <w:rsid w:val="00B777E5"/>
    <w:rsid w:val="00B93048"/>
    <w:rsid w:val="00B93AE9"/>
    <w:rsid w:val="00BB09EE"/>
    <w:rsid w:val="00BB5143"/>
    <w:rsid w:val="00BB5C2D"/>
    <w:rsid w:val="00BB67CB"/>
    <w:rsid w:val="00BC107E"/>
    <w:rsid w:val="00BD246C"/>
    <w:rsid w:val="00BD2C43"/>
    <w:rsid w:val="00BD3274"/>
    <w:rsid w:val="00BD3D9C"/>
    <w:rsid w:val="00BE0B0E"/>
    <w:rsid w:val="00BF1263"/>
    <w:rsid w:val="00BF7406"/>
    <w:rsid w:val="00C01BB8"/>
    <w:rsid w:val="00C023DC"/>
    <w:rsid w:val="00C027ED"/>
    <w:rsid w:val="00C058DE"/>
    <w:rsid w:val="00C05912"/>
    <w:rsid w:val="00C073F1"/>
    <w:rsid w:val="00C13CA2"/>
    <w:rsid w:val="00C14F64"/>
    <w:rsid w:val="00C32E14"/>
    <w:rsid w:val="00C35F4A"/>
    <w:rsid w:val="00C4414B"/>
    <w:rsid w:val="00C51C31"/>
    <w:rsid w:val="00C56293"/>
    <w:rsid w:val="00C5737C"/>
    <w:rsid w:val="00C5750C"/>
    <w:rsid w:val="00C63424"/>
    <w:rsid w:val="00C7634E"/>
    <w:rsid w:val="00C946EB"/>
    <w:rsid w:val="00C95994"/>
    <w:rsid w:val="00C96673"/>
    <w:rsid w:val="00CC07CF"/>
    <w:rsid w:val="00CE317E"/>
    <w:rsid w:val="00CF71AC"/>
    <w:rsid w:val="00D0527F"/>
    <w:rsid w:val="00D14892"/>
    <w:rsid w:val="00D163E1"/>
    <w:rsid w:val="00D1757F"/>
    <w:rsid w:val="00D17C92"/>
    <w:rsid w:val="00D3013F"/>
    <w:rsid w:val="00D35699"/>
    <w:rsid w:val="00D36150"/>
    <w:rsid w:val="00D41E41"/>
    <w:rsid w:val="00D44A17"/>
    <w:rsid w:val="00D451DF"/>
    <w:rsid w:val="00D60E3A"/>
    <w:rsid w:val="00D619E6"/>
    <w:rsid w:val="00D63518"/>
    <w:rsid w:val="00D641D6"/>
    <w:rsid w:val="00D643B0"/>
    <w:rsid w:val="00D81789"/>
    <w:rsid w:val="00D95451"/>
    <w:rsid w:val="00DA5F25"/>
    <w:rsid w:val="00DB37D4"/>
    <w:rsid w:val="00DB4363"/>
    <w:rsid w:val="00DC763F"/>
    <w:rsid w:val="00DD1722"/>
    <w:rsid w:val="00DD6F54"/>
    <w:rsid w:val="00DE1F1C"/>
    <w:rsid w:val="00DE57A5"/>
    <w:rsid w:val="00E0783B"/>
    <w:rsid w:val="00E11BFC"/>
    <w:rsid w:val="00E51FD8"/>
    <w:rsid w:val="00E62960"/>
    <w:rsid w:val="00E911B2"/>
    <w:rsid w:val="00E95B74"/>
    <w:rsid w:val="00EA14B9"/>
    <w:rsid w:val="00EA522C"/>
    <w:rsid w:val="00EA6AAF"/>
    <w:rsid w:val="00EA6B2C"/>
    <w:rsid w:val="00EA71DE"/>
    <w:rsid w:val="00EB7175"/>
    <w:rsid w:val="00EC1F06"/>
    <w:rsid w:val="00EC6E2B"/>
    <w:rsid w:val="00ED1DC0"/>
    <w:rsid w:val="00ED6EEE"/>
    <w:rsid w:val="00ED7515"/>
    <w:rsid w:val="00ED7E9E"/>
    <w:rsid w:val="00EE22FF"/>
    <w:rsid w:val="00EE4EF4"/>
    <w:rsid w:val="00EF2AF6"/>
    <w:rsid w:val="00EF6B95"/>
    <w:rsid w:val="00F00072"/>
    <w:rsid w:val="00F02D0D"/>
    <w:rsid w:val="00F0368B"/>
    <w:rsid w:val="00F21A28"/>
    <w:rsid w:val="00F224BB"/>
    <w:rsid w:val="00F22652"/>
    <w:rsid w:val="00F244EA"/>
    <w:rsid w:val="00F24CDB"/>
    <w:rsid w:val="00F363B9"/>
    <w:rsid w:val="00F37560"/>
    <w:rsid w:val="00F42D79"/>
    <w:rsid w:val="00F4406A"/>
    <w:rsid w:val="00F44249"/>
    <w:rsid w:val="00F53F02"/>
    <w:rsid w:val="00F54DD7"/>
    <w:rsid w:val="00F55257"/>
    <w:rsid w:val="00F6079A"/>
    <w:rsid w:val="00F6564C"/>
    <w:rsid w:val="00F662AE"/>
    <w:rsid w:val="00F665E9"/>
    <w:rsid w:val="00F70B21"/>
    <w:rsid w:val="00F75B7A"/>
    <w:rsid w:val="00F77B5E"/>
    <w:rsid w:val="00F77D19"/>
    <w:rsid w:val="00F80FEB"/>
    <w:rsid w:val="00F843CB"/>
    <w:rsid w:val="00FA0532"/>
    <w:rsid w:val="00FB48AB"/>
    <w:rsid w:val="00FB7D86"/>
    <w:rsid w:val="00FC6008"/>
    <w:rsid w:val="00FD3B8F"/>
    <w:rsid w:val="00FD493D"/>
    <w:rsid w:val="00FD6BF1"/>
    <w:rsid w:val="00FD6E48"/>
    <w:rsid w:val="00FE2E33"/>
    <w:rsid w:val="00FE3150"/>
    <w:rsid w:val="00FE6B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9340934-418F-4EFF-A256-9F599062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1DF"/>
    <w:rPr>
      <w:rFonts w:ascii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51DF"/>
    <w:pPr>
      <w:spacing w:after="0" w:line="240" w:lineRule="auto"/>
    </w:pPr>
    <w:rPr>
      <w:rFonts w:ascii="Times New Roman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381EE8"/>
  </w:style>
  <w:style w:type="character" w:styleId="Hyperlink">
    <w:name w:val="Hyperlink"/>
    <w:rsid w:val="00F70B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3BB4"/>
    <w:pPr>
      <w:spacing w:after="0" w:line="240" w:lineRule="auto"/>
      <w:ind w:left="720"/>
      <w:contextualSpacing/>
    </w:pPr>
    <w:rPr>
      <w:rFonts w:eastAsia="Times New Roman"/>
      <w:sz w:val="24"/>
      <w:szCs w:val="24"/>
    </w:rPr>
  </w:style>
  <w:style w:type="paragraph" w:customStyle="1" w:styleId="pbody">
    <w:name w:val="pbody"/>
    <w:basedOn w:val="Normal"/>
    <w:rsid w:val="005E5E71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E3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2E32D2"/>
    <w:pPr>
      <w:tabs>
        <w:tab w:val="center" w:pos="4320"/>
        <w:tab w:val="right" w:pos="8640"/>
      </w:tabs>
      <w:spacing w:after="0" w:line="240" w:lineRule="auto"/>
    </w:pPr>
    <w:rPr>
      <w:rFonts w:eastAsia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E32D2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61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19E6"/>
    <w:rPr>
      <w:rFonts w:ascii="Times New Roman" w:hAnsi="Times New Roman" w:cs="Times New Roman"/>
      <w:sz w:val="26"/>
    </w:rPr>
  </w:style>
  <w:style w:type="character" w:styleId="Emphasis">
    <w:name w:val="Emphasis"/>
    <w:basedOn w:val="DefaultParagraphFont"/>
    <w:uiPriority w:val="20"/>
    <w:qFormat/>
    <w:rsid w:val="002C74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1285AB-9E55-41CD-A880-77D0847C4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24</cp:revision>
  <cp:lastPrinted>2018-09-24T03:56:00Z</cp:lastPrinted>
  <dcterms:created xsi:type="dcterms:W3CDTF">2017-08-05T01:50:00Z</dcterms:created>
  <dcterms:modified xsi:type="dcterms:W3CDTF">2019-08-21T08:12:00Z</dcterms:modified>
</cp:coreProperties>
</file>