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2F" w:rsidRDefault="003F006F">
      <w:pPr>
        <w:rPr>
          <w:b/>
          <w:sz w:val="48"/>
        </w:rPr>
      </w:pPr>
      <w:r w:rsidRPr="003F006F">
        <w:rPr>
          <w:b/>
          <w:sz w:val="48"/>
        </w:rPr>
        <w:t>Đặt vấn đề</w:t>
      </w:r>
    </w:p>
    <w:p w:rsidR="003F006F" w:rsidRDefault="003F006F">
      <w:pPr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ab/>
      </w:r>
      <w:r w:rsidR="001C6AA1" w:rsidRPr="001C6AA1">
        <w:rPr>
          <w:rFonts w:ascii="Times New Roman" w:hAnsi="Times New Roman"/>
          <w:sz w:val="28"/>
          <w:szCs w:val="28"/>
        </w:rPr>
        <w:t>Tr</w:t>
      </w:r>
      <w:r w:rsidR="001C6AA1" w:rsidRPr="001C6AA1">
        <w:rPr>
          <w:rFonts w:ascii="Times New Roman" w:hAnsi="Times New Roman" w:hint="cs"/>
          <w:sz w:val="28"/>
          <w:szCs w:val="28"/>
        </w:rPr>
        <w:t>ư</w:t>
      </w:r>
      <w:r w:rsidR="001C6AA1" w:rsidRPr="001C6AA1">
        <w:rPr>
          <w:rFonts w:ascii="Times New Roman" w:hAnsi="Times New Roman"/>
          <w:sz w:val="28"/>
          <w:szCs w:val="28"/>
        </w:rPr>
        <w:t>ớc sự phát triển lớn mạnh của mạng Internet</w:t>
      </w:r>
      <w:r w:rsidR="001C6AA1">
        <w:rPr>
          <w:rFonts w:ascii="Times New Roman" w:hAnsi="Times New Roman"/>
          <w:sz w:val="28"/>
          <w:szCs w:val="28"/>
        </w:rPr>
        <w:t xml:space="preserve"> </w:t>
      </w:r>
      <w:r w:rsidR="001C6AA1" w:rsidRPr="00ED0A43">
        <w:rPr>
          <w:rFonts w:ascii="Times New Roman" w:hAnsi="Times New Roman"/>
          <w:color w:val="FF0000"/>
          <w:sz w:val="28"/>
          <w:szCs w:val="28"/>
        </w:rPr>
        <w:t>nói chung cũng như cuộc cách mạng công nghiệp 4.0 nói riêng</w:t>
      </w:r>
      <w:r w:rsidR="001C6AA1">
        <w:rPr>
          <w:rFonts w:ascii="Times New Roman" w:hAnsi="Times New Roman"/>
          <w:sz w:val="28"/>
          <w:szCs w:val="28"/>
        </w:rPr>
        <w:t xml:space="preserve">, nhu cầu mua và bán các sản phẩm, dịch vụ của con người cũng tăng lên đòi hỏi một hình thức mua-bán mới tiện lợi, nhanh chóng, minh bạch và tiết kiệm thời gian hơn, và từ đó </w:t>
      </w:r>
      <w:r w:rsidR="00ED0A43">
        <w:rPr>
          <w:rFonts w:ascii="Times New Roman" w:hAnsi="Times New Roman"/>
          <w:sz w:val="28"/>
          <w:szCs w:val="28"/>
        </w:rPr>
        <w:t>các trang web thương mại điện tử ra đời.</w:t>
      </w:r>
    </w:p>
    <w:p w:rsidR="00083AC4" w:rsidRDefault="00083A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Giới thiệu</w:t>
      </w:r>
    </w:p>
    <w:p w:rsidR="00083AC4" w:rsidRDefault="00083AC4" w:rsidP="00083A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Đề tài</w:t>
      </w:r>
    </w:p>
    <w:p w:rsidR="00083AC4" w:rsidRDefault="00083AC4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Đề tài này nhằm xây dựng hệ thống bán hàng online. Quản lý các công việc quan trọng như: </w:t>
      </w:r>
    </w:p>
    <w:p w:rsidR="00083AC4" w:rsidRDefault="00083AC4" w:rsidP="00083AC4">
      <w:pPr>
        <w:ind w:left="360"/>
        <w:rPr>
          <w:sz w:val="28"/>
          <w:szCs w:val="28"/>
        </w:rPr>
      </w:pPr>
    </w:p>
    <w:p w:rsidR="00083AC4" w:rsidRDefault="00083AC4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Xác định các tác nhân</w:t>
      </w:r>
    </w:p>
    <w:p w:rsidR="00083AC4" w:rsidRDefault="00083AC4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KHACHVANGLAI:</w:t>
      </w:r>
      <w:r w:rsidR="00D709C7">
        <w:rPr>
          <w:sz w:val="28"/>
          <w:szCs w:val="28"/>
        </w:rPr>
        <w:t xml:space="preserve"> là người chỉ được xem các sản phẩm của hệ thống, xem các bình luận, đánh giá, khách vãng lai có thể đăng ký làm thành viên.</w:t>
      </w:r>
    </w:p>
    <w:p w:rsidR="00083AC4" w:rsidRDefault="00083AC4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KHACHHANG: là người giao dịch với hệ thống thông qua các đơn hàng, khách hàng có thể chọn các sản phẩm,</w:t>
      </w:r>
      <w:r w:rsidR="00D709C7">
        <w:rPr>
          <w:sz w:val="28"/>
          <w:szCs w:val="28"/>
        </w:rPr>
        <w:t>thêm các bình luận, đánh giá,</w:t>
      </w:r>
      <w:r>
        <w:rPr>
          <w:sz w:val="28"/>
          <w:szCs w:val="28"/>
        </w:rPr>
        <w:t xml:space="preserve"> chọn địa điểm</w:t>
      </w:r>
      <w:r w:rsidR="00D709C7">
        <w:rPr>
          <w:sz w:val="28"/>
          <w:szCs w:val="28"/>
        </w:rPr>
        <w:t xml:space="preserve"> giao hàng</w:t>
      </w:r>
      <w:r>
        <w:rPr>
          <w:sz w:val="28"/>
          <w:szCs w:val="28"/>
        </w:rPr>
        <w:t>, phương thức thanh toán cũng như phương thức vận chuyển</w:t>
      </w:r>
      <w:r w:rsidR="00D709C7">
        <w:rPr>
          <w:sz w:val="28"/>
          <w:szCs w:val="28"/>
        </w:rPr>
        <w:t xml:space="preserve"> đơn hàng</w:t>
      </w:r>
    </w:p>
    <w:p w:rsidR="00083AC4" w:rsidRDefault="00083AC4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ADMIN</w:t>
      </w:r>
      <w:r w:rsidR="00D709C7">
        <w:rPr>
          <w:sz w:val="28"/>
          <w:szCs w:val="28"/>
        </w:rPr>
        <w:t>: là người điều hành, quản lý, theo dõi mọi hoạt động của hệ thống</w:t>
      </w:r>
    </w:p>
    <w:p w:rsidR="00D709C7" w:rsidRDefault="00D709C7" w:rsidP="00083AC4">
      <w:pPr>
        <w:ind w:left="360"/>
        <w:rPr>
          <w:sz w:val="28"/>
          <w:szCs w:val="28"/>
        </w:rPr>
      </w:pPr>
    </w:p>
    <w:p w:rsidR="00D709C7" w:rsidRDefault="00D709C7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Yêu cầu</w:t>
      </w:r>
    </w:p>
    <w:p w:rsidR="00D709C7" w:rsidRDefault="00D709C7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Yêu cầu chức năng</w:t>
      </w:r>
    </w:p>
    <w:p w:rsidR="00D709C7" w:rsidRDefault="00D709C7" w:rsidP="00083AC4">
      <w:pPr>
        <w:ind w:left="360"/>
        <w:rPr>
          <w:sz w:val="28"/>
          <w:szCs w:val="28"/>
        </w:rPr>
      </w:pPr>
      <w:bookmarkStart w:id="0" w:name="_GoBack"/>
      <w:bookmarkEnd w:id="0"/>
    </w:p>
    <w:p w:rsidR="00D709C7" w:rsidRPr="00083AC4" w:rsidRDefault="00D709C7" w:rsidP="00083AC4">
      <w:pPr>
        <w:ind w:left="360"/>
        <w:rPr>
          <w:sz w:val="28"/>
          <w:szCs w:val="28"/>
        </w:rPr>
      </w:pPr>
      <w:r>
        <w:rPr>
          <w:sz w:val="28"/>
          <w:szCs w:val="28"/>
        </w:rPr>
        <w:t>Yêu cầu phi chức năng</w:t>
      </w:r>
    </w:p>
    <w:sectPr w:rsidR="00D709C7" w:rsidRPr="0008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27AC"/>
    <w:multiLevelType w:val="hybridMultilevel"/>
    <w:tmpl w:val="2318C9AC"/>
    <w:lvl w:ilvl="0" w:tplc="C79C6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F7"/>
    <w:rsid w:val="00083AC4"/>
    <w:rsid w:val="001C6AA1"/>
    <w:rsid w:val="003F006F"/>
    <w:rsid w:val="00721AC1"/>
    <w:rsid w:val="00745E2F"/>
    <w:rsid w:val="00B00DF7"/>
    <w:rsid w:val="00D709C7"/>
    <w:rsid w:val="00ED0A43"/>
    <w:rsid w:val="00F3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E1C"/>
  <w15:chartTrackingRefBased/>
  <w15:docId w15:val="{301AE4F9-2587-4E92-B689-4415D6F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4</cp:revision>
  <dcterms:created xsi:type="dcterms:W3CDTF">2019-03-10T13:57:00Z</dcterms:created>
  <dcterms:modified xsi:type="dcterms:W3CDTF">2019-03-13T02:06:00Z</dcterms:modified>
</cp:coreProperties>
</file>