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FD0" w:rsidRDefault="00720511">
      <w:pPr>
        <w:spacing w:line="276" w:lineRule="auto"/>
      </w:pPr>
      <w:r>
        <w:rPr>
          <w:noProof/>
          <w:lang w:val="vi-VN"/>
        </w:rPr>
        <mc:AlternateContent>
          <mc:Choice Requires="wps">
            <w:drawing>
              <wp:anchor distT="45720" distB="45720" distL="114300" distR="114300" simplePos="0" relativeHeight="251663360" behindDoc="0" locked="0" layoutInCell="1" hidden="0" allowOverlap="1" wp14:anchorId="449BB91C" wp14:editId="251937B9">
                <wp:simplePos x="0" y="0"/>
                <wp:positionH relativeFrom="column">
                  <wp:posOffset>1152525</wp:posOffset>
                </wp:positionH>
                <wp:positionV relativeFrom="paragraph">
                  <wp:posOffset>8364855</wp:posOffset>
                </wp:positionV>
                <wp:extent cx="3419475" cy="495300"/>
                <wp:effectExtent l="0" t="0" r="0" b="0"/>
                <wp:wrapSquare wrapText="bothSides" distT="45720" distB="45720" distL="114300" distR="114300"/>
                <wp:docPr id="36" name="Rectangle 36"/>
                <wp:cNvGraphicFramePr/>
                <a:graphic xmlns:a="http://schemas.openxmlformats.org/drawingml/2006/main">
                  <a:graphicData uri="http://schemas.microsoft.com/office/word/2010/wordprocessingShape">
                    <wps:wsp>
                      <wps:cNvSpPr/>
                      <wps:spPr>
                        <a:xfrm>
                          <a:off x="0" y="0"/>
                          <a:ext cx="3419475" cy="495300"/>
                        </a:xfrm>
                        <a:prstGeom prst="rect">
                          <a:avLst/>
                        </a:prstGeom>
                        <a:noFill/>
                        <a:ln>
                          <a:noFill/>
                        </a:ln>
                      </wps:spPr>
                      <wps:txbx>
                        <w:txbxContent>
                          <w:p w:rsidR="00F56502" w:rsidRDefault="00F56502">
                            <w:pPr>
                              <w:spacing w:line="240" w:lineRule="auto"/>
                              <w:jc w:val="center"/>
                              <w:textDirection w:val="btLr"/>
                            </w:pPr>
                            <w:r>
                              <w:rPr>
                                <w:b/>
                                <w:color w:val="000000"/>
                              </w:rPr>
                              <w:t>Ho Chi Minh City, December 2022</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49BB91C" id="Rectangle 36" o:spid="_x0000_s1026" style="position:absolute;margin-left:90.75pt;margin-top:658.65pt;width:269.25pt;height:39pt;z-index:251663360;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g37xgEAAHYDAAAOAAAAZHJzL2Uyb0RvYy54bWysU9uO0zAQfUfiHyy/06RtukujpivEqghp&#10;BRULH+A6dmPJN8Zuk/49YyfbLfCGeHHn1plzzkw2D4PR5CwgKGcbOp+VlAjLXavssaE/vu/evack&#10;RGZbpp0VDb2IQB+2b99sel+LheucbgUQbGJD3fuGdjH6uigC74RhYea8sJiUDgyL6MKxaIH12N3o&#10;YlGWd0XvoPXguAgBo49jkm5zfykFj1+lDCIS3VDEFvML+T2kt9huWH0E5jvFJxjsH1AYpiwOvbZ6&#10;ZJGRE6i/WhnFwQUn44w7UzgpFReZA7KZl3+wee6YF5kLihP8Vabw/9ryL+c9ENU2dHlHiWUGd/QN&#10;VWP2qAXBGArU+1Bj3bPfw+QFNBPbQYJJv8iDDFnUy1VUMUTCMbis5uvqfkUJx1y1Xi3LrHrx+m8P&#10;IX4SzpBkNBRwfNaSnZ9CxIlY+lKShlm3U1rnxWn7WwALU6RIgEeIyYrDYZhwH1x7QbrB853CWU8s&#10;xD0DXPickh6PoKHh54mBoER/tqjyel4tEHnMTrW6R+gEbjOH2wyzvHN4W5GS0fwY86WNGD+copMq&#10;80moRigTWFxupjkdYrqeWz9XvX4u218AAAD//wMAUEsDBBQABgAIAAAAIQA1+i9r3QAAAA0BAAAP&#10;AAAAZHJzL2Rvd25yZXYueG1sTI8xT8MwEIV3JP6DdUhs1AkhbQlxKoRgYCRlYHTjI4mwz5HttOm/&#10;5zrBdu/u6b3v6t3irDhiiKMnBfkqA4HUeTNSr+Bz/3a3BRGTJqOtJ1Rwxgi75vqq1pXxJ/rAY5t6&#10;wSEUK61gSGmqpIzdgE7HlZ+Q+Pbtg9OJZeilCfrE4c7K+yxbS6dH4oZBT/gyYPfTzk7BhNbM9qHN&#10;vjr5Gihfv+/luVTq9mZ5fgKRcEl/ZrjgMzo0zHTwM5koLOttXrKVhyLfFCDYsuFGEIfL6rEsQDa1&#10;/P9F8wsAAP//AwBQSwECLQAUAAYACAAAACEAtoM4kv4AAADhAQAAEwAAAAAAAAAAAAAAAAAAAAAA&#10;W0NvbnRlbnRfVHlwZXNdLnhtbFBLAQItABQABgAIAAAAIQA4/SH/1gAAAJQBAAALAAAAAAAAAAAA&#10;AAAAAC8BAABfcmVscy8ucmVsc1BLAQItABQABgAIAAAAIQD3Pg37xgEAAHYDAAAOAAAAAAAAAAAA&#10;AAAAAC4CAABkcnMvZTJvRG9jLnhtbFBLAQItABQABgAIAAAAIQA1+i9r3QAAAA0BAAAPAAAAAAAA&#10;AAAAAAAAACAEAABkcnMvZG93bnJldi54bWxQSwUGAAAAAAQABADzAAAAKgUAAAAA&#10;" filled="f" stroked="f">
                <v:textbox inset="2.53958mm,1.2694mm,2.53958mm,1.2694mm">
                  <w:txbxContent>
                    <w:p w:rsidR="00F56502" w:rsidRDefault="00F56502">
                      <w:pPr>
                        <w:spacing w:line="240" w:lineRule="auto"/>
                        <w:jc w:val="center"/>
                        <w:textDirection w:val="btLr"/>
                      </w:pPr>
                      <w:r>
                        <w:rPr>
                          <w:b/>
                          <w:color w:val="000000"/>
                        </w:rPr>
                        <w:t>Ho Chi Minh City, December 2022</w:t>
                      </w:r>
                    </w:p>
                  </w:txbxContent>
                </v:textbox>
                <w10:wrap type="square"/>
              </v:rect>
            </w:pict>
          </mc:Fallback>
        </mc:AlternateContent>
      </w:r>
      <w:r w:rsidR="003B59A3">
        <w:rPr>
          <w:noProof/>
          <w:lang w:val="vi-VN"/>
        </w:rPr>
        <mc:AlternateContent>
          <mc:Choice Requires="wps">
            <w:drawing>
              <wp:anchor distT="45720" distB="45720" distL="114300" distR="114300" simplePos="0" relativeHeight="251662336" behindDoc="0" locked="0" layoutInCell="1" hidden="0" allowOverlap="1" wp14:anchorId="1AA39798" wp14:editId="10FB54CC">
                <wp:simplePos x="0" y="0"/>
                <wp:positionH relativeFrom="column">
                  <wp:posOffset>685800</wp:posOffset>
                </wp:positionH>
                <wp:positionV relativeFrom="paragraph">
                  <wp:posOffset>5513070</wp:posOffset>
                </wp:positionV>
                <wp:extent cx="4352925" cy="2188845"/>
                <wp:effectExtent l="0" t="0" r="0" b="1905"/>
                <wp:wrapSquare wrapText="bothSides" distT="45720" distB="45720" distL="114300" distR="114300"/>
                <wp:docPr id="37" name="Rectangle 37"/>
                <wp:cNvGraphicFramePr/>
                <a:graphic xmlns:a="http://schemas.openxmlformats.org/drawingml/2006/main">
                  <a:graphicData uri="http://schemas.microsoft.com/office/word/2010/wordprocessingShape">
                    <wps:wsp>
                      <wps:cNvSpPr/>
                      <wps:spPr>
                        <a:xfrm>
                          <a:off x="0" y="0"/>
                          <a:ext cx="4352925" cy="2188845"/>
                        </a:xfrm>
                        <a:prstGeom prst="rect">
                          <a:avLst/>
                        </a:prstGeom>
                        <a:noFill/>
                        <a:ln>
                          <a:noFill/>
                        </a:ln>
                      </wps:spPr>
                      <wps:txbx>
                        <w:txbxContent>
                          <w:p w:rsidR="00F56502" w:rsidRDefault="00F56502">
                            <w:pPr>
                              <w:spacing w:line="240" w:lineRule="auto"/>
                              <w:textDirection w:val="btLr"/>
                              <w:rPr>
                                <w:color w:val="000000"/>
                                <w:sz w:val="28"/>
                              </w:rPr>
                            </w:pPr>
                            <w:r>
                              <w:rPr>
                                <w:color w:val="000000"/>
                                <w:sz w:val="28"/>
                              </w:rPr>
                              <w:t>Lecturer:</w:t>
                            </w:r>
                            <w:r>
                              <w:rPr>
                                <w:color w:val="000000"/>
                                <w:sz w:val="28"/>
                              </w:rPr>
                              <w:tab/>
                              <w:t>Cao Thi Nhan</w:t>
                            </w:r>
                          </w:p>
                          <w:p w:rsidR="00F56502" w:rsidRDefault="00F56502">
                            <w:pPr>
                              <w:spacing w:line="240" w:lineRule="auto"/>
                              <w:textDirection w:val="btLr"/>
                            </w:pPr>
                            <w:r>
                              <w:rPr>
                                <w:color w:val="000000"/>
                                <w:sz w:val="28"/>
                              </w:rPr>
                              <w:tab/>
                            </w:r>
                            <w:r>
                              <w:rPr>
                                <w:color w:val="000000"/>
                                <w:sz w:val="28"/>
                              </w:rPr>
                              <w:tab/>
                              <w:t>Nguyen Ho Duy Tri</w:t>
                            </w:r>
                          </w:p>
                          <w:p w:rsidR="00F56502" w:rsidRDefault="00F56502">
                            <w:pPr>
                              <w:spacing w:line="240" w:lineRule="auto"/>
                              <w:textDirection w:val="btLr"/>
                            </w:pPr>
                            <w:r>
                              <w:rPr>
                                <w:color w:val="000000"/>
                                <w:sz w:val="28"/>
                              </w:rPr>
                              <w:t>Students:</w:t>
                            </w:r>
                          </w:p>
                          <w:p w:rsidR="00F56502" w:rsidRPr="00192EBE" w:rsidRDefault="00F56502">
                            <w:pPr>
                              <w:spacing w:line="240" w:lineRule="auto"/>
                              <w:ind w:firstLine="720"/>
                              <w:textDirection w:val="btLr"/>
                              <w:rPr>
                                <w:color w:val="000000"/>
                                <w:sz w:val="28"/>
                                <w:lang w:val="fr-FR"/>
                              </w:rPr>
                            </w:pPr>
                            <w:r w:rsidRPr="00192EBE">
                              <w:rPr>
                                <w:color w:val="000000"/>
                                <w:sz w:val="28"/>
                                <w:lang w:val="fr-FR"/>
                              </w:rPr>
                              <w:t>19521720</w:t>
                            </w:r>
                            <w:r w:rsidRPr="00192EBE">
                              <w:rPr>
                                <w:color w:val="000000"/>
                                <w:sz w:val="28"/>
                                <w:lang w:val="fr-FR"/>
                              </w:rPr>
                              <w:tab/>
                            </w:r>
                            <w:r w:rsidRPr="00192EBE">
                              <w:rPr>
                                <w:color w:val="000000"/>
                                <w:sz w:val="28"/>
                                <w:lang w:val="fr-FR"/>
                              </w:rPr>
                              <w:tab/>
                              <w:t>Tran Trong Kien</w:t>
                            </w:r>
                          </w:p>
                          <w:p w:rsidR="00F56502" w:rsidRPr="00192EBE" w:rsidRDefault="00F56502">
                            <w:pPr>
                              <w:spacing w:line="240" w:lineRule="auto"/>
                              <w:ind w:firstLine="720"/>
                              <w:textDirection w:val="btLr"/>
                              <w:rPr>
                                <w:color w:val="000000"/>
                                <w:sz w:val="28"/>
                                <w:lang w:val="fr-FR"/>
                              </w:rPr>
                            </w:pPr>
                            <w:r w:rsidRPr="00192EBE">
                              <w:rPr>
                                <w:color w:val="000000"/>
                                <w:sz w:val="28"/>
                                <w:lang w:val="fr-FR"/>
                              </w:rPr>
                              <w:t>19521894</w:t>
                            </w:r>
                            <w:r w:rsidRPr="00192EBE">
                              <w:rPr>
                                <w:color w:val="000000"/>
                                <w:sz w:val="28"/>
                                <w:lang w:val="fr-FR"/>
                              </w:rPr>
                              <w:tab/>
                            </w:r>
                            <w:r w:rsidRPr="00192EBE">
                              <w:rPr>
                                <w:color w:val="000000"/>
                                <w:sz w:val="28"/>
                                <w:lang w:val="fr-FR"/>
                              </w:rPr>
                              <w:tab/>
                              <w:t>Le Huu Nghia</w:t>
                            </w:r>
                          </w:p>
                          <w:p w:rsidR="00F56502" w:rsidRPr="00192EBE" w:rsidRDefault="00F56502">
                            <w:pPr>
                              <w:spacing w:line="240" w:lineRule="auto"/>
                              <w:ind w:firstLine="720"/>
                              <w:textDirection w:val="btLr"/>
                              <w:rPr>
                                <w:color w:val="000000"/>
                                <w:sz w:val="28"/>
                                <w:lang w:val="fr-FR"/>
                              </w:rPr>
                            </w:pPr>
                            <w:r w:rsidRPr="00192EBE">
                              <w:rPr>
                                <w:color w:val="000000"/>
                                <w:sz w:val="28"/>
                                <w:lang w:val="fr-FR"/>
                              </w:rPr>
                              <w:t>19522551</w:t>
                            </w:r>
                            <w:r w:rsidRPr="00192EBE">
                              <w:rPr>
                                <w:color w:val="000000"/>
                                <w:sz w:val="28"/>
                                <w:lang w:val="fr-FR"/>
                              </w:rPr>
                              <w:tab/>
                            </w:r>
                            <w:r w:rsidRPr="00192EBE">
                              <w:rPr>
                                <w:color w:val="000000"/>
                                <w:sz w:val="28"/>
                                <w:lang w:val="fr-FR"/>
                              </w:rPr>
                              <w:tab/>
                              <w:t>Nguyen Trong Xuyen</w:t>
                            </w:r>
                          </w:p>
                          <w:p w:rsidR="00F56502" w:rsidRPr="00192EBE" w:rsidRDefault="00F56502" w:rsidP="003B59A3">
                            <w:pPr>
                              <w:spacing w:line="240" w:lineRule="auto"/>
                              <w:ind w:firstLine="720"/>
                              <w:textDirection w:val="btLr"/>
                              <w:rPr>
                                <w:lang w:val="fr-FR"/>
                              </w:rPr>
                            </w:pPr>
                            <w:r w:rsidRPr="00192EBE">
                              <w:rPr>
                                <w:color w:val="000000"/>
                                <w:sz w:val="28"/>
                                <w:lang w:val="fr-FR"/>
                              </w:rPr>
                              <w:t xml:space="preserve">19522098 </w:t>
                            </w:r>
                            <w:r w:rsidRPr="00192EBE">
                              <w:rPr>
                                <w:color w:val="000000"/>
                                <w:sz w:val="28"/>
                                <w:lang w:val="fr-FR"/>
                              </w:rPr>
                              <w:tab/>
                            </w:r>
                            <w:r w:rsidRPr="00192EBE">
                              <w:rPr>
                                <w:color w:val="000000"/>
                                <w:sz w:val="28"/>
                                <w:lang w:val="fr-FR"/>
                              </w:rPr>
                              <w:tab/>
                              <w:t>Nguyen Tuong Minh Quang</w:t>
                            </w:r>
                          </w:p>
                        </w:txbxContent>
                      </wps:txbx>
                      <wps:bodyPr spcFirstLastPara="1" wrap="square" lIns="91425" tIns="45700" rIns="91425" bIns="45700" anchor="t" anchorCtr="0">
                        <a:noAutofit/>
                      </wps:bodyPr>
                    </wps:wsp>
                  </a:graphicData>
                </a:graphic>
              </wp:anchor>
            </w:drawing>
          </mc:Choice>
          <mc:Fallback>
            <w:pict>
              <v:rect w14:anchorId="1AA39798" id="Rectangle 37" o:spid="_x0000_s1027" style="position:absolute;margin-left:54pt;margin-top:434.1pt;width:342.75pt;height:172.3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8R9ygEAAH4DAAAOAAAAZHJzL2Uyb0RvYy54bWysU9tuGjEQfa/Uf7D8XvYSaMiKJaoaUVWK&#10;WtS0HzB4bdaSb7UNu/x9x15CaPMW9cV4Lpw553h2dT9qRY7cB2lNS6tZSQk3zHbS7Fv66+fmw5KS&#10;EMF0oKzhLT3xQO/X79+tBtfw2vZWddwTBDGhGVxL+xhdUxSB9VxDmFnHDRaF9Roihn5fdB4GRNeq&#10;qMvyYzFY3zlvGQ8Bsw9Tka4zvhCcxe9CBB6Jailyi/n0+dyls1ivoNl7cL1kZxrwBhYapMGhF6gH&#10;iEAOXr6C0pJ5G6yIM2Z1YYWQjGcNqKYq/1Hz1IPjWQuaE9zFpvD/YNm349YT2bX05pYSAxrf6Ae6&#10;BmavOMEcGjS40GDfk9v6cxTwmtSOwuv0izrImE09XUzlYyQMk/ObRX1XLyhhWKur5XI5XyTU4uXv&#10;zof4hVtN0qWlHudnM+H4GOLU+tySphm7kUphHhpl/kogZsoUifHEMd3iuBuzxOpZzc52J5QdHNtI&#10;HPkIIW7B48NXlAy4DC0Nvw/gOSXqq0G376p5UhBzMF/clrhK/rqyu66AYb3FHYuUTNfPMW/cRPXT&#10;IVohs6xEbqJy5oyPnI05L2Taous4d718Nus/AAAA//8DAFBLAwQUAAYACAAAACEACgr0qt4AAAAM&#10;AQAADwAAAGRycy9kb3ducmV2LnhtbEyPMU/DMBSEdyT+g/WQ2KiTQEOaxqkQgoGRtAOjG78mEfZz&#10;FDtt+u95TDCe7nT3XbVbnBVnnMLgSUG6SkAgtd4M1Ck47N8fChAhajLaekIFVwywq29vKl0af6FP&#10;PDexE1xCodQK+hjHUsrQ9uh0WPkRib2Tn5yOLKdOmklfuNxZmSVJLp0eiBd6PeJrj+13MzsFI1oz&#10;26cm+Wrl20Rp/rGX17VS93fLyxZExCX+heEXn9GhZqajn8kEYVknBX+JCoq8yEBw4nnzuAZxZCtL&#10;sw3IupL/T9Q/AAAA//8DAFBLAQItABQABgAIAAAAIQC2gziS/gAAAOEBAAATAAAAAAAAAAAAAAAA&#10;AAAAAABbQ29udGVudF9UeXBlc10ueG1sUEsBAi0AFAAGAAgAAAAhADj9If/WAAAAlAEAAAsAAAAA&#10;AAAAAAAAAAAALwEAAF9yZWxzLy5yZWxzUEsBAi0AFAAGAAgAAAAhACC7xH3KAQAAfgMAAA4AAAAA&#10;AAAAAAAAAAAALgIAAGRycy9lMm9Eb2MueG1sUEsBAi0AFAAGAAgAAAAhAAoK9KreAAAADAEAAA8A&#10;AAAAAAAAAAAAAAAAJAQAAGRycy9kb3ducmV2LnhtbFBLBQYAAAAABAAEAPMAAAAvBQAAAAA=&#10;" filled="f" stroked="f">
                <v:textbox inset="2.53958mm,1.2694mm,2.53958mm,1.2694mm">
                  <w:txbxContent>
                    <w:p w:rsidR="00F56502" w:rsidRDefault="00F56502">
                      <w:pPr>
                        <w:spacing w:line="240" w:lineRule="auto"/>
                        <w:textDirection w:val="btLr"/>
                        <w:rPr>
                          <w:color w:val="000000"/>
                          <w:sz w:val="28"/>
                        </w:rPr>
                      </w:pPr>
                      <w:r>
                        <w:rPr>
                          <w:color w:val="000000"/>
                          <w:sz w:val="28"/>
                        </w:rPr>
                        <w:t>Lecturer:</w:t>
                      </w:r>
                      <w:r>
                        <w:rPr>
                          <w:color w:val="000000"/>
                          <w:sz w:val="28"/>
                        </w:rPr>
                        <w:tab/>
                        <w:t>Cao Thi Nhan</w:t>
                      </w:r>
                    </w:p>
                    <w:p w:rsidR="00F56502" w:rsidRDefault="00F56502">
                      <w:pPr>
                        <w:spacing w:line="240" w:lineRule="auto"/>
                        <w:textDirection w:val="btLr"/>
                      </w:pPr>
                      <w:r>
                        <w:rPr>
                          <w:color w:val="000000"/>
                          <w:sz w:val="28"/>
                        </w:rPr>
                        <w:tab/>
                      </w:r>
                      <w:r>
                        <w:rPr>
                          <w:color w:val="000000"/>
                          <w:sz w:val="28"/>
                        </w:rPr>
                        <w:tab/>
                        <w:t>Nguyen Ho Duy Tri</w:t>
                      </w:r>
                    </w:p>
                    <w:p w:rsidR="00F56502" w:rsidRDefault="00F56502">
                      <w:pPr>
                        <w:spacing w:line="240" w:lineRule="auto"/>
                        <w:textDirection w:val="btLr"/>
                      </w:pPr>
                      <w:r>
                        <w:rPr>
                          <w:color w:val="000000"/>
                          <w:sz w:val="28"/>
                        </w:rPr>
                        <w:t>Students:</w:t>
                      </w:r>
                    </w:p>
                    <w:p w:rsidR="00F56502" w:rsidRPr="00192EBE" w:rsidRDefault="00F56502">
                      <w:pPr>
                        <w:spacing w:line="240" w:lineRule="auto"/>
                        <w:ind w:firstLine="720"/>
                        <w:textDirection w:val="btLr"/>
                        <w:rPr>
                          <w:color w:val="000000"/>
                          <w:sz w:val="28"/>
                          <w:lang w:val="fr-FR"/>
                        </w:rPr>
                      </w:pPr>
                      <w:r w:rsidRPr="00192EBE">
                        <w:rPr>
                          <w:color w:val="000000"/>
                          <w:sz w:val="28"/>
                          <w:lang w:val="fr-FR"/>
                        </w:rPr>
                        <w:t>19521720</w:t>
                      </w:r>
                      <w:r w:rsidRPr="00192EBE">
                        <w:rPr>
                          <w:color w:val="000000"/>
                          <w:sz w:val="28"/>
                          <w:lang w:val="fr-FR"/>
                        </w:rPr>
                        <w:tab/>
                      </w:r>
                      <w:r w:rsidRPr="00192EBE">
                        <w:rPr>
                          <w:color w:val="000000"/>
                          <w:sz w:val="28"/>
                          <w:lang w:val="fr-FR"/>
                        </w:rPr>
                        <w:tab/>
                        <w:t>Tran Trong Kien</w:t>
                      </w:r>
                    </w:p>
                    <w:p w:rsidR="00F56502" w:rsidRPr="00192EBE" w:rsidRDefault="00F56502">
                      <w:pPr>
                        <w:spacing w:line="240" w:lineRule="auto"/>
                        <w:ind w:firstLine="720"/>
                        <w:textDirection w:val="btLr"/>
                        <w:rPr>
                          <w:color w:val="000000"/>
                          <w:sz w:val="28"/>
                          <w:lang w:val="fr-FR"/>
                        </w:rPr>
                      </w:pPr>
                      <w:r w:rsidRPr="00192EBE">
                        <w:rPr>
                          <w:color w:val="000000"/>
                          <w:sz w:val="28"/>
                          <w:lang w:val="fr-FR"/>
                        </w:rPr>
                        <w:t>19521894</w:t>
                      </w:r>
                      <w:r w:rsidRPr="00192EBE">
                        <w:rPr>
                          <w:color w:val="000000"/>
                          <w:sz w:val="28"/>
                          <w:lang w:val="fr-FR"/>
                        </w:rPr>
                        <w:tab/>
                      </w:r>
                      <w:r w:rsidRPr="00192EBE">
                        <w:rPr>
                          <w:color w:val="000000"/>
                          <w:sz w:val="28"/>
                          <w:lang w:val="fr-FR"/>
                        </w:rPr>
                        <w:tab/>
                        <w:t>Le Huu Nghia</w:t>
                      </w:r>
                    </w:p>
                    <w:p w:rsidR="00F56502" w:rsidRPr="00192EBE" w:rsidRDefault="00F56502">
                      <w:pPr>
                        <w:spacing w:line="240" w:lineRule="auto"/>
                        <w:ind w:firstLine="720"/>
                        <w:textDirection w:val="btLr"/>
                        <w:rPr>
                          <w:color w:val="000000"/>
                          <w:sz w:val="28"/>
                          <w:lang w:val="fr-FR"/>
                        </w:rPr>
                      </w:pPr>
                      <w:r w:rsidRPr="00192EBE">
                        <w:rPr>
                          <w:color w:val="000000"/>
                          <w:sz w:val="28"/>
                          <w:lang w:val="fr-FR"/>
                        </w:rPr>
                        <w:t>19522551</w:t>
                      </w:r>
                      <w:r w:rsidRPr="00192EBE">
                        <w:rPr>
                          <w:color w:val="000000"/>
                          <w:sz w:val="28"/>
                          <w:lang w:val="fr-FR"/>
                        </w:rPr>
                        <w:tab/>
                      </w:r>
                      <w:r w:rsidRPr="00192EBE">
                        <w:rPr>
                          <w:color w:val="000000"/>
                          <w:sz w:val="28"/>
                          <w:lang w:val="fr-FR"/>
                        </w:rPr>
                        <w:tab/>
                        <w:t>Nguyen Trong Xuyen</w:t>
                      </w:r>
                    </w:p>
                    <w:p w:rsidR="00F56502" w:rsidRPr="00192EBE" w:rsidRDefault="00F56502" w:rsidP="003B59A3">
                      <w:pPr>
                        <w:spacing w:line="240" w:lineRule="auto"/>
                        <w:ind w:firstLine="720"/>
                        <w:textDirection w:val="btLr"/>
                        <w:rPr>
                          <w:lang w:val="fr-FR"/>
                        </w:rPr>
                      </w:pPr>
                      <w:r w:rsidRPr="00192EBE">
                        <w:rPr>
                          <w:color w:val="000000"/>
                          <w:sz w:val="28"/>
                          <w:lang w:val="fr-FR"/>
                        </w:rPr>
                        <w:t xml:space="preserve">19522098 </w:t>
                      </w:r>
                      <w:r w:rsidRPr="00192EBE">
                        <w:rPr>
                          <w:color w:val="000000"/>
                          <w:sz w:val="28"/>
                          <w:lang w:val="fr-FR"/>
                        </w:rPr>
                        <w:tab/>
                      </w:r>
                      <w:r w:rsidRPr="00192EBE">
                        <w:rPr>
                          <w:color w:val="000000"/>
                          <w:sz w:val="28"/>
                          <w:lang w:val="fr-FR"/>
                        </w:rPr>
                        <w:tab/>
                        <w:t>Nguyen Tuong Minh Quang</w:t>
                      </w:r>
                    </w:p>
                  </w:txbxContent>
                </v:textbox>
                <w10:wrap type="square"/>
              </v:rect>
            </w:pict>
          </mc:Fallback>
        </mc:AlternateContent>
      </w:r>
      <w:r w:rsidR="003B59A3">
        <w:rPr>
          <w:noProof/>
          <w:lang w:val="vi-VN"/>
        </w:rPr>
        <mc:AlternateContent>
          <mc:Choice Requires="wps">
            <w:drawing>
              <wp:anchor distT="45720" distB="45720" distL="114300" distR="114300" simplePos="0" relativeHeight="251661312" behindDoc="0" locked="0" layoutInCell="1" hidden="0" allowOverlap="1" wp14:anchorId="14F0E0E4" wp14:editId="77F048F1">
                <wp:simplePos x="0" y="0"/>
                <wp:positionH relativeFrom="column">
                  <wp:posOffset>190500</wp:posOffset>
                </wp:positionH>
                <wp:positionV relativeFrom="paragraph">
                  <wp:posOffset>3152140</wp:posOffset>
                </wp:positionV>
                <wp:extent cx="5334000" cy="1990725"/>
                <wp:effectExtent l="0" t="0" r="0" b="9525"/>
                <wp:wrapSquare wrapText="bothSides" distT="45720" distB="45720" distL="114300" distR="114300"/>
                <wp:docPr id="35" name="Rectangle 35"/>
                <wp:cNvGraphicFramePr/>
                <a:graphic xmlns:a="http://schemas.openxmlformats.org/drawingml/2006/main">
                  <a:graphicData uri="http://schemas.microsoft.com/office/word/2010/wordprocessingShape">
                    <wps:wsp>
                      <wps:cNvSpPr/>
                      <wps:spPr>
                        <a:xfrm>
                          <a:off x="0" y="0"/>
                          <a:ext cx="5334000" cy="1990725"/>
                        </a:xfrm>
                        <a:prstGeom prst="rect">
                          <a:avLst/>
                        </a:prstGeom>
                        <a:noFill/>
                        <a:ln>
                          <a:noFill/>
                        </a:ln>
                      </wps:spPr>
                      <wps:txbx>
                        <w:txbxContent>
                          <w:p w:rsidR="00F56502" w:rsidRDefault="00F56502">
                            <w:pPr>
                              <w:spacing w:line="240" w:lineRule="auto"/>
                              <w:jc w:val="center"/>
                              <w:textDirection w:val="btLr"/>
                            </w:pPr>
                            <w:r>
                              <w:rPr>
                                <w:b/>
                                <w:color w:val="000000"/>
                                <w:sz w:val="40"/>
                              </w:rPr>
                              <w:t xml:space="preserve">FINAL PROJECT REPORT </w:t>
                            </w:r>
                          </w:p>
                          <w:p w:rsidR="00F56502" w:rsidRDefault="00F56502">
                            <w:pPr>
                              <w:spacing w:line="240" w:lineRule="auto"/>
                              <w:jc w:val="center"/>
                              <w:textDirection w:val="btLr"/>
                            </w:pPr>
                            <w:r>
                              <w:rPr>
                                <w:b/>
                                <w:color w:val="000000"/>
                                <w:sz w:val="40"/>
                              </w:rPr>
                              <w:t>DATA MINING</w:t>
                            </w:r>
                          </w:p>
                          <w:p w:rsidR="00F56502" w:rsidRDefault="00F56502">
                            <w:pPr>
                              <w:spacing w:line="240" w:lineRule="auto"/>
                              <w:jc w:val="center"/>
                              <w:textDirection w:val="btLr"/>
                            </w:pPr>
                            <w:r>
                              <w:rPr>
                                <w:b/>
                                <w:color w:val="000000"/>
                                <w:sz w:val="36"/>
                              </w:rPr>
                              <w:t>TOPIC</w:t>
                            </w:r>
                          </w:p>
                          <w:p w:rsidR="00F56502" w:rsidRDefault="00F56502">
                            <w:pPr>
                              <w:spacing w:line="240" w:lineRule="auto"/>
                              <w:jc w:val="center"/>
                              <w:textDirection w:val="btLr"/>
                            </w:pPr>
                            <w:r>
                              <w:rPr>
                                <w:b/>
                                <w:color w:val="000000"/>
                                <w:sz w:val="48"/>
                              </w:rPr>
                              <w:t>VIETNAMESE TEXT CLASSIFICATION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4F0E0E4" id="Rectangle 35" o:spid="_x0000_s1028" style="position:absolute;margin-left:15pt;margin-top:248.2pt;width:420pt;height:156.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iJ0yAEAAH4DAAAOAAAAZHJzL2Uyb0RvYy54bWysU8lu2zAQvRfIPxC815K8NLFgOSgSuCgQ&#10;tEbSfsCYIi0C3ErSlvz3HVKO47S3ohd6Ns+892a0uh+0Ikfug7SmodWkpIQbZltp9g39+WPz8Y6S&#10;EMG0oKzhDT3xQO/XNx9Wvav51HZWtdwTbGJC3buGdjG6uigC67iGMLGOG0wK6zVEdP2+aD302F2r&#10;YlqWn4re+tZ5y3gIGH0ck3Sd+wvBWfwuROCRqIYitphfn99deov1Cuq9B9dJdoYB/4BCgzQ49NLq&#10;ESKQg5d/tdKSeRusiBNmdWGFkIxnDsimKv9g89KB45kLihPcRabw/9qyb8etJ7Jt6GxBiQGNO3pG&#10;1cDsFScYQ4F6F2qse3Fbf/YCmontILxOv8iDDFnU00VUPkTCMLiYzeZlidozzFXLZXk7zV2Lt787&#10;H+IXbjVJRkM9zs9iwvEpRByJpa8laZqxG6lU3pwy7wJYmCJFQjxiTFYcdkOmOH1ls7PtCWkHxzYS&#10;Rz5BiFvwuPiKkh6PoaHh1wE8p0R9Naj2spojaBKzM1/cJjr+OrO7zoBhncUbi5SM5kPMFzdC/XyI&#10;VshMK4EboZwx45Iz2/NBpiu69nPV22ez/g0AAP//AwBQSwMEFAAGAAgAAAAhAPgz3sjcAAAACgEA&#10;AA8AAABkcnMvZG93bnJldi54bWxMjzFPwzAQhXck/oN1SGzULoTQhDgVQjAwknZgdOMjibDPUey0&#10;6b/nOsF2d+/p3feq7eKdOOIUh0Aa1isFAqkNdqBOw373frcBEZMha1wg1HDGCNv6+qoypQ0n+sRj&#10;kzrBIRRLo6FPaSyljG2P3sRVGJFY+w6TN4nXqZN2MicO907eK5VLbwbiD70Z8bXH9qeZvYYRnZ1d&#10;1qivVr5NtM4/dvL8qPXtzfLyDCLhkv7McMFndKiZ6RBmslE4DQ+KqyQNWZFnINiwebpcDjyoogBZ&#10;V/J/hfoXAAD//wMAUEsBAi0AFAAGAAgAAAAhALaDOJL+AAAA4QEAABMAAAAAAAAAAAAAAAAAAAAA&#10;AFtDb250ZW50X1R5cGVzXS54bWxQSwECLQAUAAYACAAAACEAOP0h/9YAAACUAQAACwAAAAAAAAAA&#10;AAAAAAAvAQAAX3JlbHMvLnJlbHNQSwECLQAUAAYACAAAACEADQ4idMgBAAB+AwAADgAAAAAAAAAA&#10;AAAAAAAuAgAAZHJzL2Uyb0RvYy54bWxQSwECLQAUAAYACAAAACEA+DPeyNwAAAAKAQAADwAAAAAA&#10;AAAAAAAAAAAiBAAAZHJzL2Rvd25yZXYueG1sUEsFBgAAAAAEAAQA8wAAACsFAAAAAA==&#10;" filled="f" stroked="f">
                <v:textbox inset="2.53958mm,1.2694mm,2.53958mm,1.2694mm">
                  <w:txbxContent>
                    <w:p w:rsidR="00F56502" w:rsidRDefault="00F56502">
                      <w:pPr>
                        <w:spacing w:line="240" w:lineRule="auto"/>
                        <w:jc w:val="center"/>
                        <w:textDirection w:val="btLr"/>
                      </w:pPr>
                      <w:r>
                        <w:rPr>
                          <w:b/>
                          <w:color w:val="000000"/>
                          <w:sz w:val="40"/>
                        </w:rPr>
                        <w:t xml:space="preserve">FINAL PROJECT REPORT </w:t>
                      </w:r>
                    </w:p>
                    <w:p w:rsidR="00F56502" w:rsidRDefault="00F56502">
                      <w:pPr>
                        <w:spacing w:line="240" w:lineRule="auto"/>
                        <w:jc w:val="center"/>
                        <w:textDirection w:val="btLr"/>
                      </w:pPr>
                      <w:r>
                        <w:rPr>
                          <w:b/>
                          <w:color w:val="000000"/>
                          <w:sz w:val="40"/>
                        </w:rPr>
                        <w:t>DATA MINING</w:t>
                      </w:r>
                    </w:p>
                    <w:p w:rsidR="00F56502" w:rsidRDefault="00F56502">
                      <w:pPr>
                        <w:spacing w:line="240" w:lineRule="auto"/>
                        <w:jc w:val="center"/>
                        <w:textDirection w:val="btLr"/>
                      </w:pPr>
                      <w:r>
                        <w:rPr>
                          <w:b/>
                          <w:color w:val="000000"/>
                          <w:sz w:val="36"/>
                        </w:rPr>
                        <w:t>TOPIC</w:t>
                      </w:r>
                    </w:p>
                    <w:p w:rsidR="00F56502" w:rsidRDefault="00F56502">
                      <w:pPr>
                        <w:spacing w:line="240" w:lineRule="auto"/>
                        <w:jc w:val="center"/>
                        <w:textDirection w:val="btLr"/>
                      </w:pPr>
                      <w:r>
                        <w:rPr>
                          <w:b/>
                          <w:color w:val="000000"/>
                          <w:sz w:val="48"/>
                        </w:rPr>
                        <w:t>VIETNAMESE TEXT CLASSIFICATION</w:t>
                      </w:r>
                    </w:p>
                  </w:txbxContent>
                </v:textbox>
                <w10:wrap type="square"/>
              </v:rect>
            </w:pict>
          </mc:Fallback>
        </mc:AlternateContent>
      </w:r>
      <w:r w:rsidR="001B573D">
        <w:rPr>
          <w:noProof/>
          <w:color w:val="000000"/>
          <w:lang w:val="vi-VN"/>
        </w:rPr>
        <w:drawing>
          <wp:anchor distT="0" distB="0" distL="0" distR="0" simplePos="0" relativeHeight="251658240" behindDoc="1" locked="0" layoutInCell="1" hidden="0" allowOverlap="1" wp14:anchorId="582B35A4" wp14:editId="0CB5CA98">
            <wp:simplePos x="0" y="0"/>
            <wp:positionH relativeFrom="margin">
              <wp:align>center</wp:align>
            </wp:positionH>
            <wp:positionV relativeFrom="margin">
              <wp:align>center</wp:align>
            </wp:positionV>
            <wp:extent cx="6249035" cy="9205595"/>
            <wp:effectExtent l="0" t="0" r="0" b="0"/>
            <wp:wrapNone/>
            <wp:docPr id="40" name="image7.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Shape, rectangle&#10;&#10;Description automatically generated"/>
                    <pic:cNvPicPr preferRelativeResize="0"/>
                  </pic:nvPicPr>
                  <pic:blipFill>
                    <a:blip r:embed="rId9"/>
                    <a:srcRect/>
                    <a:stretch>
                      <a:fillRect/>
                    </a:stretch>
                  </pic:blipFill>
                  <pic:spPr>
                    <a:xfrm>
                      <a:off x="0" y="0"/>
                      <a:ext cx="6249035" cy="9205595"/>
                    </a:xfrm>
                    <a:prstGeom prst="rect">
                      <a:avLst/>
                    </a:prstGeom>
                    <a:ln/>
                  </pic:spPr>
                </pic:pic>
              </a:graphicData>
            </a:graphic>
          </wp:anchor>
        </w:drawing>
      </w:r>
      <w:r w:rsidR="001B573D">
        <w:br w:type="page"/>
      </w:r>
      <w:r w:rsidR="001B573D">
        <w:rPr>
          <w:noProof/>
          <w:lang w:val="vi-VN"/>
        </w:rPr>
        <mc:AlternateContent>
          <mc:Choice Requires="wps">
            <w:drawing>
              <wp:anchor distT="45720" distB="45720" distL="114300" distR="114300" simplePos="0" relativeHeight="251659264" behindDoc="0" locked="0" layoutInCell="1" hidden="0" allowOverlap="1" wp14:anchorId="3529DFEB" wp14:editId="228004C7">
                <wp:simplePos x="0" y="0"/>
                <wp:positionH relativeFrom="column">
                  <wp:posOffset>482600</wp:posOffset>
                </wp:positionH>
                <wp:positionV relativeFrom="paragraph">
                  <wp:posOffset>198120</wp:posOffset>
                </wp:positionV>
                <wp:extent cx="4762500" cy="1414145"/>
                <wp:effectExtent l="0" t="0" r="0" b="0"/>
                <wp:wrapSquare wrapText="bothSides" distT="45720" distB="45720" distL="114300" distR="114300"/>
                <wp:docPr id="38" name="Rectangle 38"/>
                <wp:cNvGraphicFramePr/>
                <a:graphic xmlns:a="http://schemas.openxmlformats.org/drawingml/2006/main">
                  <a:graphicData uri="http://schemas.microsoft.com/office/word/2010/wordprocessingShape">
                    <wps:wsp>
                      <wps:cNvSpPr/>
                      <wps:spPr>
                        <a:xfrm>
                          <a:off x="2969513" y="3077690"/>
                          <a:ext cx="4752975" cy="1404620"/>
                        </a:xfrm>
                        <a:prstGeom prst="rect">
                          <a:avLst/>
                        </a:prstGeom>
                        <a:noFill/>
                        <a:ln>
                          <a:noFill/>
                        </a:ln>
                      </wps:spPr>
                      <wps:txbx>
                        <w:txbxContent>
                          <w:p w:rsidR="00F56502" w:rsidRDefault="00F56502">
                            <w:pPr>
                              <w:spacing w:line="240" w:lineRule="auto"/>
                              <w:jc w:val="center"/>
                              <w:textDirection w:val="btLr"/>
                            </w:pPr>
                            <w:r>
                              <w:rPr>
                                <w:b/>
                                <w:color w:val="000000"/>
                              </w:rPr>
                              <w:t>VIETNAM NATIONAL UNIVERSITY – HO CHI MINH CITY</w:t>
                            </w:r>
                          </w:p>
                          <w:p w:rsidR="00F56502" w:rsidRDefault="00F56502">
                            <w:pPr>
                              <w:spacing w:line="240" w:lineRule="auto"/>
                              <w:jc w:val="center"/>
                              <w:textDirection w:val="btLr"/>
                            </w:pPr>
                            <w:r>
                              <w:rPr>
                                <w:b/>
                                <w:color w:val="000000"/>
                                <w:sz w:val="30"/>
                              </w:rPr>
                              <w:t>UNIVERSITY OF INFORMATION TECHNOLOGY</w:t>
                            </w:r>
                          </w:p>
                          <w:p w:rsidR="00F56502" w:rsidRDefault="00F56502">
                            <w:pPr>
                              <w:spacing w:line="240" w:lineRule="auto"/>
                              <w:jc w:val="center"/>
                              <w:textDirection w:val="btLr"/>
                            </w:pPr>
                            <w:r>
                              <w:rPr>
                                <w:b/>
                                <w:color w:val="000000"/>
                                <w:sz w:val="30"/>
                              </w:rPr>
                              <w:t>DEPARTMENT OF INFORMATION SYSTEM</w:t>
                            </w:r>
                          </w:p>
                        </w:txbxContent>
                      </wps:txbx>
                      <wps:bodyPr spcFirstLastPara="1" wrap="square" lIns="91425" tIns="45700" rIns="91425" bIns="45700" anchor="t" anchorCtr="0">
                        <a:noAutofit/>
                      </wps:bodyPr>
                    </wps:wsp>
                  </a:graphicData>
                </a:graphic>
              </wp:anchor>
            </w:drawing>
          </mc:Choice>
          <mc:Fallback>
            <w:pict>
              <v:rect w14:anchorId="3529DFEB" id="Rectangle 38" o:spid="_x0000_s1029" style="position:absolute;margin-left:38pt;margin-top:15.6pt;width:375pt;height:111.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N6l1QEAAIoDAAAOAAAAZHJzL2Uyb0RvYy54bWysU9uO0zAQfUfiHyy/01w2bUjUdIVYFSGt&#10;oGLhA1zHbiz5hu026d8zdrK7Bd4QL87cdOacmcn2flISXZjzwugOF6scI6ap6YU+dfjH9/279xj5&#10;QHRPpNGsw1fm8f3u7ZvtaFtWmsHInjkEINq3o+3wEIJts8zTgSniV8YyDUlunCIBXHfKekdGQFcy&#10;K/N8k43G9dYZyryH6MOcxLuEzzmj4SvnngUkOwzcQnpdeo/xzXZb0p4csYOgCw3yDywUERqavkA9&#10;kEDQ2Ym/oJSgznjDw4oalRnOBWVJA6gp8j/UPA3EsqQFhuPty5j8/4OlXy4Hh0Tf4TvYlCYKdvQN&#10;pkb0STIEMRjQaH0LdU/24BbPgxnVTtyp+AUdaOpw2WyadXGH0RXg8rreNMuA2RQQhYKqXpdNvcaI&#10;QkVR5dWmTBXZK5R1PnxiRqFodNgBlzRYcnn0AdpD6XNJ7KzNXkiZtij1bwEojJEssp/5RitMx2mW&#10;+6zsaPorjMBbuhfQ8pH4cCAOjqDAaITD6LD/eSaOYSQ/a5h8U1QlKAjJqdZ1DmflbjPH2wzRdDBw&#10;bwGj2fwY0vXNVD+cg+EiyYrkZioLZ1h4UrscZ7yoWz9Vvf5Cu18AAAD//wMAUEsDBBQABgAIAAAA&#10;IQDfC/3D3AAAAAkBAAAPAAAAZHJzL2Rvd25yZXYueG1sTI/BTsMwEETvSPyDtUjcqJOUhhKyqRCC&#10;A0dSDhzdeEki7HVkO23697gnOM7OauZNvVusEUfyYXSMkK8yEMSd0yP3CJ/7t7stiBAVa2UcE8KZ&#10;Auya66taVdqd+IOObexFCuFQKYQhxqmSMnQDWRVWbiJO3rfzVsUkfS+1V6cUbo0ssqyUVo2cGgY1&#10;0ctA3U87W4SJjJ7NfZt9dfLVc16+7+V5g3h7szw/gYi0xL9nuOAndGgS08HNrIMwCA9lmhIR1nkB&#10;Ivnb4nI4IBSb9SPIppb/FzS/AAAA//8DAFBLAQItABQABgAIAAAAIQC2gziS/gAAAOEBAAATAAAA&#10;AAAAAAAAAAAAAAAAAABbQ29udGVudF9UeXBlc10ueG1sUEsBAi0AFAAGAAgAAAAhADj9If/WAAAA&#10;lAEAAAsAAAAAAAAAAAAAAAAALwEAAF9yZWxzLy5yZWxzUEsBAi0AFAAGAAgAAAAhAMaw3qXVAQAA&#10;igMAAA4AAAAAAAAAAAAAAAAALgIAAGRycy9lMm9Eb2MueG1sUEsBAi0AFAAGAAgAAAAhAN8L/cPc&#10;AAAACQEAAA8AAAAAAAAAAAAAAAAALwQAAGRycy9kb3ducmV2LnhtbFBLBQYAAAAABAAEAPMAAAA4&#10;BQAAAAA=&#10;" filled="f" stroked="f">
                <v:textbox inset="2.53958mm,1.2694mm,2.53958mm,1.2694mm">
                  <w:txbxContent>
                    <w:p w:rsidR="00F56502" w:rsidRDefault="00F56502">
                      <w:pPr>
                        <w:spacing w:line="240" w:lineRule="auto"/>
                        <w:jc w:val="center"/>
                        <w:textDirection w:val="btLr"/>
                      </w:pPr>
                      <w:r>
                        <w:rPr>
                          <w:b/>
                          <w:color w:val="000000"/>
                        </w:rPr>
                        <w:t>VIETNAM NATIONAL UNIVERSITY – HO CHI MINH CITY</w:t>
                      </w:r>
                    </w:p>
                    <w:p w:rsidR="00F56502" w:rsidRDefault="00F56502">
                      <w:pPr>
                        <w:spacing w:line="240" w:lineRule="auto"/>
                        <w:jc w:val="center"/>
                        <w:textDirection w:val="btLr"/>
                      </w:pPr>
                      <w:r>
                        <w:rPr>
                          <w:b/>
                          <w:color w:val="000000"/>
                          <w:sz w:val="30"/>
                        </w:rPr>
                        <w:t>UNIVERSITY OF INFORMATION TECHNOLOGY</w:t>
                      </w:r>
                    </w:p>
                    <w:p w:rsidR="00F56502" w:rsidRDefault="00F56502">
                      <w:pPr>
                        <w:spacing w:line="240" w:lineRule="auto"/>
                        <w:jc w:val="center"/>
                        <w:textDirection w:val="btLr"/>
                      </w:pPr>
                      <w:r>
                        <w:rPr>
                          <w:b/>
                          <w:color w:val="000000"/>
                          <w:sz w:val="30"/>
                        </w:rPr>
                        <w:t>DEPARTMENT OF INFORMATION SYSTEM</w:t>
                      </w:r>
                    </w:p>
                  </w:txbxContent>
                </v:textbox>
                <w10:wrap type="square"/>
              </v:rect>
            </w:pict>
          </mc:Fallback>
        </mc:AlternateContent>
      </w:r>
      <w:r w:rsidR="001B573D">
        <w:rPr>
          <w:noProof/>
          <w:lang w:val="vi-VN"/>
        </w:rPr>
        <w:drawing>
          <wp:anchor distT="0" distB="0" distL="114300" distR="114300" simplePos="0" relativeHeight="251660288" behindDoc="0" locked="0" layoutInCell="1" hidden="0" allowOverlap="1" wp14:anchorId="244407EF" wp14:editId="60F113CB">
            <wp:simplePos x="0" y="0"/>
            <wp:positionH relativeFrom="column">
              <wp:posOffset>1387157</wp:posOffset>
            </wp:positionH>
            <wp:positionV relativeFrom="paragraph">
              <wp:posOffset>1394460</wp:posOffset>
            </wp:positionV>
            <wp:extent cx="2957195" cy="1381125"/>
            <wp:effectExtent l="0" t="0" r="0" b="0"/>
            <wp:wrapNone/>
            <wp:docPr id="39" name="image8.png" descr="Káº¿t quáº£ hÃ¬nh áº£nh cho logo uit"/>
            <wp:cNvGraphicFramePr/>
            <a:graphic xmlns:a="http://schemas.openxmlformats.org/drawingml/2006/main">
              <a:graphicData uri="http://schemas.openxmlformats.org/drawingml/2006/picture">
                <pic:pic xmlns:pic="http://schemas.openxmlformats.org/drawingml/2006/picture">
                  <pic:nvPicPr>
                    <pic:cNvPr id="0" name="image8.png" descr="Káº¿t quáº£ hÃ¬nh áº£nh cho logo uit"/>
                    <pic:cNvPicPr preferRelativeResize="0"/>
                  </pic:nvPicPr>
                  <pic:blipFill>
                    <a:blip r:embed="rId10"/>
                    <a:srcRect b="15722"/>
                    <a:stretch>
                      <a:fillRect/>
                    </a:stretch>
                  </pic:blipFill>
                  <pic:spPr>
                    <a:xfrm>
                      <a:off x="0" y="0"/>
                      <a:ext cx="2957195" cy="1381125"/>
                    </a:xfrm>
                    <a:prstGeom prst="rect">
                      <a:avLst/>
                    </a:prstGeom>
                    <a:ln/>
                  </pic:spPr>
                </pic:pic>
              </a:graphicData>
            </a:graphic>
          </wp:anchor>
        </w:drawing>
      </w:r>
    </w:p>
    <w:p w:rsidR="008C6FD0" w:rsidRDefault="001B573D">
      <w:pPr>
        <w:pStyle w:val="Heading1"/>
        <w:spacing w:after="160" w:line="276" w:lineRule="auto"/>
        <w:jc w:val="center"/>
        <w:rPr>
          <w:b w:val="0"/>
          <w:color w:val="000000"/>
        </w:rPr>
      </w:pPr>
      <w:bookmarkStart w:id="0" w:name="_Toc120818269"/>
      <w:r>
        <w:rPr>
          <w:color w:val="000000"/>
        </w:rPr>
        <w:lastRenderedPageBreak/>
        <w:t>LECTURER’S COMMENTS</w:t>
      </w:r>
      <w:bookmarkEnd w:id="0"/>
    </w:p>
    <w:p w:rsidR="008C6FD0" w:rsidRDefault="008C6FD0">
      <w:pPr>
        <w:spacing w:line="276" w:lineRule="auto"/>
        <w:jc w:val="center"/>
        <w:rPr>
          <w:color w:val="000000"/>
        </w:rPr>
      </w:pPr>
    </w:p>
    <w:p w:rsidR="008C6FD0" w:rsidRDefault="001B573D">
      <w:pPr>
        <w:spacing w:line="276" w:lineRule="auto"/>
        <w:rPr>
          <w:b/>
          <w:color w:val="000000"/>
        </w:rPr>
      </w:pPr>
      <w:r>
        <w:rPr>
          <w:b/>
          <w:color w:val="000000"/>
        </w:rPr>
        <w:t>…………………………………………………………………………………………………………………………………………………………………………………………………………………………………………………………………………………………………………………………………………………………………………………………………………………………………………………………………………………………………………………………………………………………………………………………………………………………………………………………………………………………………………………………………………………………………………………………………………………………………………………………………………………………………………………………………………………………………………………………………………………………………………………………………………………………………………………………………………………………………………………………………………………………………………………………………………………………………………………………………………………………………………………………………………………………………………………………………………………………………………………………………………………………………………………………………………………………………………………………………………………………………………………………………………………………………………………………………………………………………………………………………………………………………………………………………………………………………………………………………………………………………………………………………………………………………………………………………………………………………………………………………………………………………………………………………………………………………………………………………………………………………………………………………………………………………………………………………………………………………………………………………………………………………………………………………………………………………………</w:t>
      </w:r>
    </w:p>
    <w:p w:rsidR="008C6FD0" w:rsidRDefault="001B573D">
      <w:pPr>
        <w:spacing w:line="276" w:lineRule="auto"/>
        <w:rPr>
          <w:b/>
          <w:color w:val="000000"/>
        </w:rPr>
      </w:pPr>
      <w:r>
        <w:rPr>
          <w:b/>
          <w:color w:val="000000"/>
        </w:rPr>
        <w:t>…………………………………………………………………………………………</w:t>
      </w:r>
    </w:p>
    <w:p w:rsidR="008C6FD0" w:rsidRDefault="001B573D">
      <w:pPr>
        <w:spacing w:line="276" w:lineRule="auto"/>
        <w:rPr>
          <w:b/>
          <w:color w:val="000000"/>
        </w:rPr>
      </w:pPr>
      <w:r>
        <w:rPr>
          <w:b/>
          <w:color w:val="000000"/>
        </w:rPr>
        <w:t>………………………………………………………………………………………………………………………………………………………………………………………………………………………………………………………………………………</w:t>
      </w:r>
    </w:p>
    <w:p w:rsidR="008C6FD0" w:rsidRDefault="001B573D">
      <w:pPr>
        <w:spacing w:line="276" w:lineRule="auto"/>
        <w:rPr>
          <w:color w:val="000000"/>
        </w:rPr>
      </w:pPr>
      <w:r>
        <w:br w:type="page"/>
      </w:r>
    </w:p>
    <w:p w:rsidR="008C6FD0" w:rsidRDefault="001B573D">
      <w:pPr>
        <w:pStyle w:val="Heading1"/>
        <w:spacing w:after="160" w:line="276" w:lineRule="auto"/>
        <w:jc w:val="center"/>
        <w:rPr>
          <w:b w:val="0"/>
          <w:color w:val="000000"/>
        </w:rPr>
      </w:pPr>
      <w:bookmarkStart w:id="1" w:name="_Toc120818270"/>
      <w:r>
        <w:rPr>
          <w:color w:val="000000"/>
        </w:rPr>
        <w:lastRenderedPageBreak/>
        <w:t>TABLE OF CONTENTS</w:t>
      </w:r>
      <w:bookmarkEnd w:id="1"/>
    </w:p>
    <w:p w:rsidR="008C6FD0" w:rsidRDefault="008C6FD0">
      <w:pPr>
        <w:keepNext/>
        <w:keepLines/>
        <w:pBdr>
          <w:top w:val="nil"/>
          <w:left w:val="nil"/>
          <w:bottom w:val="nil"/>
          <w:right w:val="nil"/>
          <w:between w:val="nil"/>
        </w:pBdr>
        <w:spacing w:before="240" w:line="276" w:lineRule="auto"/>
        <w:rPr>
          <w:b/>
          <w:color w:val="000000"/>
        </w:rPr>
      </w:pPr>
    </w:p>
    <w:sdt>
      <w:sdtPr>
        <w:id w:val="733514681"/>
        <w:docPartObj>
          <w:docPartGallery w:val="Table of Contents"/>
          <w:docPartUnique/>
        </w:docPartObj>
      </w:sdtPr>
      <w:sdtContent>
        <w:p w:rsidR="008C3CFC" w:rsidRDefault="001B573D">
          <w:pPr>
            <w:pStyle w:val="TOC1"/>
            <w:tabs>
              <w:tab w:val="right" w:pos="9016"/>
            </w:tabs>
            <w:rPr>
              <w:rFonts w:asciiTheme="minorHAnsi" w:eastAsiaTheme="minorEastAsia" w:hAnsiTheme="minorHAnsi" w:cstheme="minorBidi"/>
              <w:noProof/>
              <w:sz w:val="22"/>
              <w:szCs w:val="22"/>
              <w:lang w:val="vi-VN"/>
            </w:rPr>
          </w:pPr>
          <w:r>
            <w:fldChar w:fldCharType="begin"/>
          </w:r>
          <w:r>
            <w:instrText xml:space="preserve"> TOC \h \u \z </w:instrText>
          </w:r>
          <w:r>
            <w:fldChar w:fldCharType="separate"/>
          </w:r>
          <w:hyperlink w:anchor="_Toc120818269" w:history="1">
            <w:r w:rsidR="008C3CFC" w:rsidRPr="00266354">
              <w:rPr>
                <w:rStyle w:val="Hyperlink"/>
                <w:rFonts w:eastAsiaTheme="majorEastAsia"/>
                <w:noProof/>
              </w:rPr>
              <w:t>LECTURER’S COMMENTS</w:t>
            </w:r>
            <w:r w:rsidR="008C3CFC">
              <w:rPr>
                <w:noProof/>
                <w:webHidden/>
              </w:rPr>
              <w:tab/>
            </w:r>
            <w:r w:rsidR="008C3CFC">
              <w:rPr>
                <w:noProof/>
                <w:webHidden/>
              </w:rPr>
              <w:fldChar w:fldCharType="begin"/>
            </w:r>
            <w:r w:rsidR="008C3CFC">
              <w:rPr>
                <w:noProof/>
                <w:webHidden/>
              </w:rPr>
              <w:instrText xml:space="preserve"> PAGEREF _Toc120818269 \h </w:instrText>
            </w:r>
            <w:r w:rsidR="008C3CFC">
              <w:rPr>
                <w:noProof/>
                <w:webHidden/>
              </w:rPr>
            </w:r>
            <w:r w:rsidR="008C3CFC">
              <w:rPr>
                <w:noProof/>
                <w:webHidden/>
              </w:rPr>
              <w:fldChar w:fldCharType="separate"/>
            </w:r>
            <w:r w:rsidR="008C3CFC">
              <w:rPr>
                <w:noProof/>
                <w:webHidden/>
              </w:rPr>
              <w:t>2</w:t>
            </w:r>
            <w:r w:rsidR="008C3CFC">
              <w:rPr>
                <w:noProof/>
                <w:webHidden/>
              </w:rPr>
              <w:fldChar w:fldCharType="end"/>
            </w:r>
          </w:hyperlink>
        </w:p>
        <w:p w:rsidR="008C3CFC" w:rsidRDefault="00F56502">
          <w:pPr>
            <w:pStyle w:val="TOC1"/>
            <w:tabs>
              <w:tab w:val="right" w:pos="9016"/>
            </w:tabs>
            <w:rPr>
              <w:rFonts w:asciiTheme="minorHAnsi" w:eastAsiaTheme="minorEastAsia" w:hAnsiTheme="minorHAnsi" w:cstheme="minorBidi"/>
              <w:noProof/>
              <w:sz w:val="22"/>
              <w:szCs w:val="22"/>
              <w:lang w:val="vi-VN"/>
            </w:rPr>
          </w:pPr>
          <w:hyperlink w:anchor="_Toc120818270" w:history="1">
            <w:r w:rsidR="008C3CFC" w:rsidRPr="00266354">
              <w:rPr>
                <w:rStyle w:val="Hyperlink"/>
                <w:rFonts w:eastAsiaTheme="majorEastAsia"/>
                <w:noProof/>
              </w:rPr>
              <w:t>TABLE OF CONTENTS</w:t>
            </w:r>
            <w:r w:rsidR="008C3CFC">
              <w:rPr>
                <w:noProof/>
                <w:webHidden/>
              </w:rPr>
              <w:tab/>
            </w:r>
            <w:r w:rsidR="008C3CFC">
              <w:rPr>
                <w:noProof/>
                <w:webHidden/>
              </w:rPr>
              <w:fldChar w:fldCharType="begin"/>
            </w:r>
            <w:r w:rsidR="008C3CFC">
              <w:rPr>
                <w:noProof/>
                <w:webHidden/>
              </w:rPr>
              <w:instrText xml:space="preserve"> PAGEREF _Toc120818270 \h </w:instrText>
            </w:r>
            <w:r w:rsidR="008C3CFC">
              <w:rPr>
                <w:noProof/>
                <w:webHidden/>
              </w:rPr>
            </w:r>
            <w:r w:rsidR="008C3CFC">
              <w:rPr>
                <w:noProof/>
                <w:webHidden/>
              </w:rPr>
              <w:fldChar w:fldCharType="separate"/>
            </w:r>
            <w:r w:rsidR="008C3CFC">
              <w:rPr>
                <w:noProof/>
                <w:webHidden/>
              </w:rPr>
              <w:t>3</w:t>
            </w:r>
            <w:r w:rsidR="008C3CFC">
              <w:rPr>
                <w:noProof/>
                <w:webHidden/>
              </w:rPr>
              <w:fldChar w:fldCharType="end"/>
            </w:r>
          </w:hyperlink>
        </w:p>
        <w:p w:rsidR="008C3CFC" w:rsidRDefault="00F56502">
          <w:pPr>
            <w:pStyle w:val="TOC1"/>
            <w:tabs>
              <w:tab w:val="right" w:pos="9016"/>
            </w:tabs>
            <w:rPr>
              <w:rFonts w:asciiTheme="minorHAnsi" w:eastAsiaTheme="minorEastAsia" w:hAnsiTheme="minorHAnsi" w:cstheme="minorBidi"/>
              <w:noProof/>
              <w:sz w:val="22"/>
              <w:szCs w:val="22"/>
              <w:lang w:val="vi-VN"/>
            </w:rPr>
          </w:pPr>
          <w:hyperlink w:anchor="_Toc120818271" w:history="1">
            <w:r w:rsidR="008C3CFC" w:rsidRPr="00266354">
              <w:rPr>
                <w:rStyle w:val="Hyperlink"/>
                <w:rFonts w:eastAsiaTheme="majorEastAsia"/>
                <w:noProof/>
              </w:rPr>
              <w:t>CHAPTER I: TOPIC OVERVIEW</w:t>
            </w:r>
            <w:r w:rsidR="008C3CFC">
              <w:rPr>
                <w:noProof/>
                <w:webHidden/>
              </w:rPr>
              <w:tab/>
            </w:r>
            <w:r w:rsidR="008C3CFC">
              <w:rPr>
                <w:noProof/>
                <w:webHidden/>
              </w:rPr>
              <w:fldChar w:fldCharType="begin"/>
            </w:r>
            <w:r w:rsidR="008C3CFC">
              <w:rPr>
                <w:noProof/>
                <w:webHidden/>
              </w:rPr>
              <w:instrText xml:space="preserve"> PAGEREF _Toc120818271 \h </w:instrText>
            </w:r>
            <w:r w:rsidR="008C3CFC">
              <w:rPr>
                <w:noProof/>
                <w:webHidden/>
              </w:rPr>
            </w:r>
            <w:r w:rsidR="008C3CFC">
              <w:rPr>
                <w:noProof/>
                <w:webHidden/>
              </w:rPr>
              <w:fldChar w:fldCharType="separate"/>
            </w:r>
            <w:r w:rsidR="008C3CFC">
              <w:rPr>
                <w:noProof/>
                <w:webHidden/>
              </w:rPr>
              <w:t>4</w:t>
            </w:r>
            <w:r w:rsidR="008C3CFC">
              <w:rPr>
                <w:noProof/>
                <w:webHidden/>
              </w:rPr>
              <w:fldChar w:fldCharType="end"/>
            </w:r>
          </w:hyperlink>
        </w:p>
        <w:p w:rsidR="008C3CFC" w:rsidRDefault="00F56502">
          <w:pPr>
            <w:pStyle w:val="TOC2"/>
            <w:rPr>
              <w:rFonts w:asciiTheme="minorHAnsi" w:eastAsiaTheme="minorEastAsia" w:hAnsiTheme="minorHAnsi" w:cstheme="minorBidi"/>
              <w:b w:val="0"/>
              <w:bCs w:val="0"/>
              <w:sz w:val="22"/>
              <w:szCs w:val="22"/>
              <w:lang w:val="vi-VN"/>
            </w:rPr>
          </w:pPr>
          <w:hyperlink w:anchor="_Toc120818272" w:history="1">
            <w:r w:rsidR="008C3CFC" w:rsidRPr="00266354">
              <w:rPr>
                <w:rStyle w:val="Hyperlink"/>
                <w:rFonts w:eastAsiaTheme="majorEastAsia"/>
              </w:rPr>
              <w:t>1.</w:t>
            </w:r>
            <w:r w:rsidR="008C3CFC">
              <w:rPr>
                <w:rFonts w:asciiTheme="minorHAnsi" w:eastAsiaTheme="minorEastAsia" w:hAnsiTheme="minorHAnsi" w:cstheme="minorBidi"/>
                <w:b w:val="0"/>
                <w:bCs w:val="0"/>
                <w:sz w:val="22"/>
                <w:szCs w:val="22"/>
                <w:lang w:val="vi-VN"/>
              </w:rPr>
              <w:tab/>
            </w:r>
            <w:r w:rsidR="008C3CFC" w:rsidRPr="00266354">
              <w:rPr>
                <w:rStyle w:val="Hyperlink"/>
                <w:rFonts w:eastAsiaTheme="majorEastAsia"/>
              </w:rPr>
              <w:t>Title</w:t>
            </w:r>
            <w:r w:rsidR="008C3CFC">
              <w:rPr>
                <w:webHidden/>
              </w:rPr>
              <w:tab/>
            </w:r>
            <w:r w:rsidR="008C3CFC">
              <w:rPr>
                <w:webHidden/>
              </w:rPr>
              <w:fldChar w:fldCharType="begin"/>
            </w:r>
            <w:r w:rsidR="008C3CFC">
              <w:rPr>
                <w:webHidden/>
              </w:rPr>
              <w:instrText xml:space="preserve"> PAGEREF _Toc120818272 \h </w:instrText>
            </w:r>
            <w:r w:rsidR="008C3CFC">
              <w:rPr>
                <w:webHidden/>
              </w:rPr>
            </w:r>
            <w:r w:rsidR="008C3CFC">
              <w:rPr>
                <w:webHidden/>
              </w:rPr>
              <w:fldChar w:fldCharType="separate"/>
            </w:r>
            <w:r w:rsidR="008C3CFC">
              <w:rPr>
                <w:webHidden/>
              </w:rPr>
              <w:t>4</w:t>
            </w:r>
            <w:r w:rsidR="008C3CFC">
              <w:rPr>
                <w:webHidden/>
              </w:rPr>
              <w:fldChar w:fldCharType="end"/>
            </w:r>
          </w:hyperlink>
        </w:p>
        <w:p w:rsidR="008C3CFC" w:rsidRDefault="00F56502">
          <w:pPr>
            <w:pStyle w:val="TOC2"/>
            <w:rPr>
              <w:rFonts w:asciiTheme="minorHAnsi" w:eastAsiaTheme="minorEastAsia" w:hAnsiTheme="minorHAnsi" w:cstheme="minorBidi"/>
              <w:b w:val="0"/>
              <w:bCs w:val="0"/>
              <w:sz w:val="22"/>
              <w:szCs w:val="22"/>
              <w:lang w:val="vi-VN"/>
            </w:rPr>
          </w:pPr>
          <w:hyperlink w:anchor="_Toc120818273" w:history="1">
            <w:r w:rsidR="008C3CFC" w:rsidRPr="00266354">
              <w:rPr>
                <w:rStyle w:val="Hyperlink"/>
                <w:rFonts w:eastAsiaTheme="majorEastAsia"/>
              </w:rPr>
              <w:t>2.</w:t>
            </w:r>
            <w:r w:rsidR="008C3CFC">
              <w:rPr>
                <w:rFonts w:asciiTheme="minorHAnsi" w:eastAsiaTheme="minorEastAsia" w:hAnsiTheme="minorHAnsi" w:cstheme="minorBidi"/>
                <w:b w:val="0"/>
                <w:bCs w:val="0"/>
                <w:sz w:val="22"/>
                <w:szCs w:val="22"/>
                <w:lang w:val="vi-VN"/>
              </w:rPr>
              <w:tab/>
            </w:r>
            <w:r w:rsidR="008C3CFC" w:rsidRPr="00266354">
              <w:rPr>
                <w:rStyle w:val="Hyperlink"/>
                <w:rFonts w:eastAsiaTheme="majorEastAsia"/>
              </w:rPr>
              <w:t>Abstract</w:t>
            </w:r>
            <w:r w:rsidR="008C3CFC">
              <w:rPr>
                <w:webHidden/>
              </w:rPr>
              <w:tab/>
            </w:r>
            <w:r w:rsidR="008C3CFC">
              <w:rPr>
                <w:webHidden/>
              </w:rPr>
              <w:fldChar w:fldCharType="begin"/>
            </w:r>
            <w:r w:rsidR="008C3CFC">
              <w:rPr>
                <w:webHidden/>
              </w:rPr>
              <w:instrText xml:space="preserve"> PAGEREF _Toc120818273 \h </w:instrText>
            </w:r>
            <w:r w:rsidR="008C3CFC">
              <w:rPr>
                <w:webHidden/>
              </w:rPr>
            </w:r>
            <w:r w:rsidR="008C3CFC">
              <w:rPr>
                <w:webHidden/>
              </w:rPr>
              <w:fldChar w:fldCharType="separate"/>
            </w:r>
            <w:r w:rsidR="008C3CFC">
              <w:rPr>
                <w:webHidden/>
              </w:rPr>
              <w:t>4</w:t>
            </w:r>
            <w:r w:rsidR="008C3CFC">
              <w:rPr>
                <w:webHidden/>
              </w:rPr>
              <w:fldChar w:fldCharType="end"/>
            </w:r>
          </w:hyperlink>
        </w:p>
        <w:p w:rsidR="008C3CFC" w:rsidRDefault="00F56502">
          <w:pPr>
            <w:pStyle w:val="TOC2"/>
            <w:rPr>
              <w:rFonts w:asciiTheme="minorHAnsi" w:eastAsiaTheme="minorEastAsia" w:hAnsiTheme="minorHAnsi" w:cstheme="minorBidi"/>
              <w:b w:val="0"/>
              <w:bCs w:val="0"/>
              <w:sz w:val="22"/>
              <w:szCs w:val="22"/>
              <w:lang w:val="vi-VN"/>
            </w:rPr>
          </w:pPr>
          <w:hyperlink w:anchor="_Toc120818274" w:history="1">
            <w:r w:rsidR="008C3CFC" w:rsidRPr="00266354">
              <w:rPr>
                <w:rStyle w:val="Hyperlink"/>
                <w:rFonts w:eastAsiaTheme="majorEastAsia"/>
              </w:rPr>
              <w:t>3.</w:t>
            </w:r>
            <w:r w:rsidR="008C3CFC">
              <w:rPr>
                <w:rFonts w:asciiTheme="minorHAnsi" w:eastAsiaTheme="minorEastAsia" w:hAnsiTheme="minorHAnsi" w:cstheme="minorBidi"/>
                <w:b w:val="0"/>
                <w:bCs w:val="0"/>
                <w:sz w:val="22"/>
                <w:szCs w:val="22"/>
                <w:lang w:val="vi-VN"/>
              </w:rPr>
              <w:tab/>
            </w:r>
            <w:r w:rsidR="008C3CFC" w:rsidRPr="00266354">
              <w:rPr>
                <w:rStyle w:val="Hyperlink"/>
                <w:rFonts w:eastAsiaTheme="majorEastAsia"/>
              </w:rPr>
              <w:t>Introduction</w:t>
            </w:r>
            <w:r w:rsidR="008C3CFC">
              <w:rPr>
                <w:webHidden/>
              </w:rPr>
              <w:tab/>
            </w:r>
            <w:r w:rsidR="008C3CFC">
              <w:rPr>
                <w:webHidden/>
              </w:rPr>
              <w:fldChar w:fldCharType="begin"/>
            </w:r>
            <w:r w:rsidR="008C3CFC">
              <w:rPr>
                <w:webHidden/>
              </w:rPr>
              <w:instrText xml:space="preserve"> PAGEREF _Toc120818274 \h </w:instrText>
            </w:r>
            <w:r w:rsidR="008C3CFC">
              <w:rPr>
                <w:webHidden/>
              </w:rPr>
            </w:r>
            <w:r w:rsidR="008C3CFC">
              <w:rPr>
                <w:webHidden/>
              </w:rPr>
              <w:fldChar w:fldCharType="separate"/>
            </w:r>
            <w:r w:rsidR="008C3CFC">
              <w:rPr>
                <w:webHidden/>
              </w:rPr>
              <w:t>4</w:t>
            </w:r>
            <w:r w:rsidR="008C3CFC">
              <w:rPr>
                <w:webHidden/>
              </w:rPr>
              <w:fldChar w:fldCharType="end"/>
            </w:r>
          </w:hyperlink>
        </w:p>
        <w:p w:rsidR="008C3CFC" w:rsidRDefault="00F56502">
          <w:pPr>
            <w:pStyle w:val="TOC1"/>
            <w:tabs>
              <w:tab w:val="right" w:pos="9016"/>
            </w:tabs>
            <w:rPr>
              <w:rFonts w:asciiTheme="minorHAnsi" w:eastAsiaTheme="minorEastAsia" w:hAnsiTheme="minorHAnsi" w:cstheme="minorBidi"/>
              <w:noProof/>
              <w:sz w:val="22"/>
              <w:szCs w:val="22"/>
              <w:lang w:val="vi-VN"/>
            </w:rPr>
          </w:pPr>
          <w:hyperlink w:anchor="_Toc120818275" w:history="1">
            <w:r w:rsidR="008C3CFC" w:rsidRPr="00266354">
              <w:rPr>
                <w:rStyle w:val="Hyperlink"/>
                <w:rFonts w:eastAsiaTheme="majorEastAsia"/>
                <w:noProof/>
              </w:rPr>
              <w:t>CHAPTER II: METHOD</w:t>
            </w:r>
            <w:r w:rsidR="008C3CFC">
              <w:rPr>
                <w:noProof/>
                <w:webHidden/>
              </w:rPr>
              <w:tab/>
            </w:r>
            <w:r w:rsidR="008C3CFC">
              <w:rPr>
                <w:noProof/>
                <w:webHidden/>
              </w:rPr>
              <w:fldChar w:fldCharType="begin"/>
            </w:r>
            <w:r w:rsidR="008C3CFC">
              <w:rPr>
                <w:noProof/>
                <w:webHidden/>
              </w:rPr>
              <w:instrText xml:space="preserve"> PAGEREF _Toc120818275 \h </w:instrText>
            </w:r>
            <w:r w:rsidR="008C3CFC">
              <w:rPr>
                <w:noProof/>
                <w:webHidden/>
              </w:rPr>
            </w:r>
            <w:r w:rsidR="008C3CFC">
              <w:rPr>
                <w:noProof/>
                <w:webHidden/>
              </w:rPr>
              <w:fldChar w:fldCharType="separate"/>
            </w:r>
            <w:r w:rsidR="008C3CFC">
              <w:rPr>
                <w:noProof/>
                <w:webHidden/>
              </w:rPr>
              <w:t>6</w:t>
            </w:r>
            <w:r w:rsidR="008C3CFC">
              <w:rPr>
                <w:noProof/>
                <w:webHidden/>
              </w:rPr>
              <w:fldChar w:fldCharType="end"/>
            </w:r>
          </w:hyperlink>
        </w:p>
        <w:p w:rsidR="008C3CFC" w:rsidRDefault="00F56502">
          <w:pPr>
            <w:pStyle w:val="TOC2"/>
            <w:rPr>
              <w:rFonts w:asciiTheme="minorHAnsi" w:eastAsiaTheme="minorEastAsia" w:hAnsiTheme="minorHAnsi" w:cstheme="minorBidi"/>
              <w:b w:val="0"/>
              <w:bCs w:val="0"/>
              <w:sz w:val="22"/>
              <w:szCs w:val="22"/>
              <w:lang w:val="vi-VN"/>
            </w:rPr>
          </w:pPr>
          <w:hyperlink w:anchor="_Toc120818276" w:history="1">
            <w:r w:rsidR="008C3CFC" w:rsidRPr="00266354">
              <w:rPr>
                <w:rStyle w:val="Hyperlink"/>
                <w:rFonts w:eastAsiaTheme="majorEastAsia"/>
              </w:rPr>
              <w:t>1.</w:t>
            </w:r>
            <w:r w:rsidR="008C3CFC">
              <w:rPr>
                <w:rFonts w:asciiTheme="minorHAnsi" w:eastAsiaTheme="minorEastAsia" w:hAnsiTheme="minorHAnsi" w:cstheme="minorBidi"/>
                <w:b w:val="0"/>
                <w:bCs w:val="0"/>
                <w:sz w:val="22"/>
                <w:szCs w:val="22"/>
                <w:lang w:val="vi-VN"/>
              </w:rPr>
              <w:tab/>
            </w:r>
            <w:r w:rsidR="008C3CFC" w:rsidRPr="00266354">
              <w:rPr>
                <w:rStyle w:val="Hyperlink"/>
                <w:rFonts w:eastAsiaTheme="majorEastAsia"/>
              </w:rPr>
              <w:t>Data collecting</w:t>
            </w:r>
            <w:r w:rsidR="008C3CFC">
              <w:rPr>
                <w:webHidden/>
              </w:rPr>
              <w:tab/>
            </w:r>
            <w:r w:rsidR="008C3CFC">
              <w:rPr>
                <w:webHidden/>
              </w:rPr>
              <w:fldChar w:fldCharType="begin"/>
            </w:r>
            <w:r w:rsidR="008C3CFC">
              <w:rPr>
                <w:webHidden/>
              </w:rPr>
              <w:instrText xml:space="preserve"> PAGEREF _Toc120818276 \h </w:instrText>
            </w:r>
            <w:r w:rsidR="008C3CFC">
              <w:rPr>
                <w:webHidden/>
              </w:rPr>
            </w:r>
            <w:r w:rsidR="008C3CFC">
              <w:rPr>
                <w:webHidden/>
              </w:rPr>
              <w:fldChar w:fldCharType="separate"/>
            </w:r>
            <w:r w:rsidR="008C3CFC">
              <w:rPr>
                <w:webHidden/>
              </w:rPr>
              <w:t>6</w:t>
            </w:r>
            <w:r w:rsidR="008C3CFC">
              <w:rPr>
                <w:webHidden/>
              </w:rPr>
              <w:fldChar w:fldCharType="end"/>
            </w:r>
          </w:hyperlink>
        </w:p>
        <w:p w:rsidR="008C3CFC" w:rsidRDefault="00F56502">
          <w:pPr>
            <w:pStyle w:val="TOC2"/>
            <w:rPr>
              <w:rFonts w:asciiTheme="minorHAnsi" w:eastAsiaTheme="minorEastAsia" w:hAnsiTheme="minorHAnsi" w:cstheme="minorBidi"/>
              <w:b w:val="0"/>
              <w:bCs w:val="0"/>
              <w:sz w:val="22"/>
              <w:szCs w:val="22"/>
              <w:lang w:val="vi-VN"/>
            </w:rPr>
          </w:pPr>
          <w:hyperlink w:anchor="_Toc120818277" w:history="1">
            <w:r w:rsidR="008C3CFC" w:rsidRPr="00266354">
              <w:rPr>
                <w:rStyle w:val="Hyperlink"/>
                <w:rFonts w:eastAsiaTheme="majorEastAsia"/>
              </w:rPr>
              <w:t>2.</w:t>
            </w:r>
            <w:r w:rsidR="008C3CFC">
              <w:rPr>
                <w:rFonts w:asciiTheme="minorHAnsi" w:eastAsiaTheme="minorEastAsia" w:hAnsiTheme="minorHAnsi" w:cstheme="minorBidi"/>
                <w:b w:val="0"/>
                <w:bCs w:val="0"/>
                <w:sz w:val="22"/>
                <w:szCs w:val="22"/>
                <w:lang w:val="vi-VN"/>
              </w:rPr>
              <w:tab/>
            </w:r>
            <w:r w:rsidR="008C3CFC" w:rsidRPr="00266354">
              <w:rPr>
                <w:rStyle w:val="Hyperlink"/>
                <w:rFonts w:eastAsiaTheme="majorEastAsia"/>
              </w:rPr>
              <w:t>Data preprocessing[1]</w:t>
            </w:r>
            <w:r w:rsidR="008C3CFC">
              <w:rPr>
                <w:webHidden/>
              </w:rPr>
              <w:tab/>
            </w:r>
            <w:r w:rsidR="008C3CFC">
              <w:rPr>
                <w:webHidden/>
              </w:rPr>
              <w:fldChar w:fldCharType="begin"/>
            </w:r>
            <w:r w:rsidR="008C3CFC">
              <w:rPr>
                <w:webHidden/>
              </w:rPr>
              <w:instrText xml:space="preserve"> PAGEREF _Toc120818277 \h </w:instrText>
            </w:r>
            <w:r w:rsidR="008C3CFC">
              <w:rPr>
                <w:webHidden/>
              </w:rPr>
            </w:r>
            <w:r w:rsidR="008C3CFC">
              <w:rPr>
                <w:webHidden/>
              </w:rPr>
              <w:fldChar w:fldCharType="separate"/>
            </w:r>
            <w:r w:rsidR="008C3CFC">
              <w:rPr>
                <w:webHidden/>
              </w:rPr>
              <w:t>6</w:t>
            </w:r>
            <w:r w:rsidR="008C3CFC">
              <w:rPr>
                <w:webHidden/>
              </w:rPr>
              <w:fldChar w:fldCharType="end"/>
            </w:r>
          </w:hyperlink>
        </w:p>
        <w:p w:rsidR="008C3CFC" w:rsidRDefault="00F56502">
          <w:pPr>
            <w:pStyle w:val="TOC3"/>
            <w:tabs>
              <w:tab w:val="left" w:pos="1100"/>
              <w:tab w:val="right" w:pos="9016"/>
            </w:tabs>
            <w:rPr>
              <w:rFonts w:asciiTheme="minorHAnsi" w:eastAsiaTheme="minorEastAsia" w:hAnsiTheme="minorHAnsi" w:cstheme="minorBidi"/>
              <w:noProof/>
              <w:sz w:val="22"/>
              <w:szCs w:val="22"/>
              <w:lang w:val="vi-VN"/>
            </w:rPr>
          </w:pPr>
          <w:hyperlink w:anchor="_Toc120818278" w:history="1">
            <w:r w:rsidR="008C3CFC" w:rsidRPr="00266354">
              <w:rPr>
                <w:rStyle w:val="Hyperlink"/>
                <w:rFonts w:eastAsiaTheme="majorEastAsia"/>
                <w:b/>
                <w:noProof/>
              </w:rPr>
              <w:t>2.1.</w:t>
            </w:r>
            <w:r w:rsidR="008C3CFC">
              <w:rPr>
                <w:rFonts w:asciiTheme="minorHAnsi" w:eastAsiaTheme="minorEastAsia" w:hAnsiTheme="minorHAnsi" w:cstheme="minorBidi"/>
                <w:noProof/>
                <w:sz w:val="22"/>
                <w:szCs w:val="22"/>
                <w:lang w:val="vi-VN"/>
              </w:rPr>
              <w:tab/>
            </w:r>
            <w:r w:rsidR="008C3CFC" w:rsidRPr="00266354">
              <w:rPr>
                <w:rStyle w:val="Hyperlink"/>
                <w:rFonts w:eastAsiaTheme="majorEastAsia"/>
                <w:b/>
                <w:noProof/>
              </w:rPr>
              <w:t>Remove HTML code</w:t>
            </w:r>
            <w:r w:rsidR="008C3CFC">
              <w:rPr>
                <w:noProof/>
                <w:webHidden/>
              </w:rPr>
              <w:tab/>
            </w:r>
            <w:r w:rsidR="008C3CFC">
              <w:rPr>
                <w:noProof/>
                <w:webHidden/>
              </w:rPr>
              <w:fldChar w:fldCharType="begin"/>
            </w:r>
            <w:r w:rsidR="008C3CFC">
              <w:rPr>
                <w:noProof/>
                <w:webHidden/>
              </w:rPr>
              <w:instrText xml:space="preserve"> PAGEREF _Toc120818278 \h </w:instrText>
            </w:r>
            <w:r w:rsidR="008C3CFC">
              <w:rPr>
                <w:noProof/>
                <w:webHidden/>
              </w:rPr>
            </w:r>
            <w:r w:rsidR="008C3CFC">
              <w:rPr>
                <w:noProof/>
                <w:webHidden/>
              </w:rPr>
              <w:fldChar w:fldCharType="separate"/>
            </w:r>
            <w:r w:rsidR="008C3CFC">
              <w:rPr>
                <w:noProof/>
                <w:webHidden/>
              </w:rPr>
              <w:t>7</w:t>
            </w:r>
            <w:r w:rsidR="008C3CFC">
              <w:rPr>
                <w:noProof/>
                <w:webHidden/>
              </w:rPr>
              <w:fldChar w:fldCharType="end"/>
            </w:r>
          </w:hyperlink>
        </w:p>
        <w:p w:rsidR="008C3CFC" w:rsidRDefault="00F56502">
          <w:pPr>
            <w:pStyle w:val="TOC3"/>
            <w:tabs>
              <w:tab w:val="left" w:pos="1100"/>
              <w:tab w:val="right" w:pos="9016"/>
            </w:tabs>
            <w:rPr>
              <w:rFonts w:asciiTheme="minorHAnsi" w:eastAsiaTheme="minorEastAsia" w:hAnsiTheme="minorHAnsi" w:cstheme="minorBidi"/>
              <w:noProof/>
              <w:sz w:val="22"/>
              <w:szCs w:val="22"/>
              <w:lang w:val="vi-VN"/>
            </w:rPr>
          </w:pPr>
          <w:hyperlink w:anchor="_Toc120818279" w:history="1">
            <w:r w:rsidR="008C3CFC" w:rsidRPr="00266354">
              <w:rPr>
                <w:rStyle w:val="Hyperlink"/>
                <w:rFonts w:eastAsiaTheme="majorEastAsia"/>
                <w:b/>
                <w:noProof/>
              </w:rPr>
              <w:t>2.2.</w:t>
            </w:r>
            <w:r w:rsidR="008C3CFC">
              <w:rPr>
                <w:rFonts w:asciiTheme="minorHAnsi" w:eastAsiaTheme="minorEastAsia" w:hAnsiTheme="minorHAnsi" w:cstheme="minorBidi"/>
                <w:noProof/>
                <w:sz w:val="22"/>
                <w:szCs w:val="22"/>
                <w:lang w:val="vi-VN"/>
              </w:rPr>
              <w:tab/>
            </w:r>
            <w:r w:rsidR="008C3CFC" w:rsidRPr="00266354">
              <w:rPr>
                <w:rStyle w:val="Hyperlink"/>
                <w:rFonts w:eastAsiaTheme="majorEastAsia"/>
                <w:b/>
                <w:noProof/>
              </w:rPr>
              <w:t>Standardize Vietnamese Unicode</w:t>
            </w:r>
            <w:r w:rsidR="008C3CFC">
              <w:rPr>
                <w:noProof/>
                <w:webHidden/>
              </w:rPr>
              <w:tab/>
            </w:r>
            <w:r w:rsidR="008C3CFC">
              <w:rPr>
                <w:noProof/>
                <w:webHidden/>
              </w:rPr>
              <w:fldChar w:fldCharType="begin"/>
            </w:r>
            <w:r w:rsidR="008C3CFC">
              <w:rPr>
                <w:noProof/>
                <w:webHidden/>
              </w:rPr>
              <w:instrText xml:space="preserve"> PAGEREF _Toc120818279 \h </w:instrText>
            </w:r>
            <w:r w:rsidR="008C3CFC">
              <w:rPr>
                <w:noProof/>
                <w:webHidden/>
              </w:rPr>
            </w:r>
            <w:r w:rsidR="008C3CFC">
              <w:rPr>
                <w:noProof/>
                <w:webHidden/>
              </w:rPr>
              <w:fldChar w:fldCharType="separate"/>
            </w:r>
            <w:r w:rsidR="008C3CFC">
              <w:rPr>
                <w:noProof/>
                <w:webHidden/>
              </w:rPr>
              <w:t>7</w:t>
            </w:r>
            <w:r w:rsidR="008C3CFC">
              <w:rPr>
                <w:noProof/>
                <w:webHidden/>
              </w:rPr>
              <w:fldChar w:fldCharType="end"/>
            </w:r>
          </w:hyperlink>
        </w:p>
        <w:p w:rsidR="008C3CFC" w:rsidRDefault="00F56502">
          <w:pPr>
            <w:pStyle w:val="TOC3"/>
            <w:tabs>
              <w:tab w:val="left" w:pos="1100"/>
              <w:tab w:val="right" w:pos="9016"/>
            </w:tabs>
            <w:rPr>
              <w:rFonts w:asciiTheme="minorHAnsi" w:eastAsiaTheme="minorEastAsia" w:hAnsiTheme="minorHAnsi" w:cstheme="minorBidi"/>
              <w:noProof/>
              <w:sz w:val="22"/>
              <w:szCs w:val="22"/>
              <w:lang w:val="vi-VN"/>
            </w:rPr>
          </w:pPr>
          <w:hyperlink w:anchor="_Toc120818280" w:history="1">
            <w:r w:rsidR="008C3CFC" w:rsidRPr="00266354">
              <w:rPr>
                <w:rStyle w:val="Hyperlink"/>
                <w:rFonts w:eastAsiaTheme="majorEastAsia"/>
                <w:b/>
                <w:noProof/>
              </w:rPr>
              <w:t>2.3.</w:t>
            </w:r>
            <w:r w:rsidR="008C3CFC">
              <w:rPr>
                <w:rFonts w:asciiTheme="minorHAnsi" w:eastAsiaTheme="minorEastAsia" w:hAnsiTheme="minorHAnsi" w:cstheme="minorBidi"/>
                <w:noProof/>
                <w:sz w:val="22"/>
                <w:szCs w:val="22"/>
                <w:lang w:val="vi-VN"/>
              </w:rPr>
              <w:tab/>
            </w:r>
            <w:r w:rsidR="008C3CFC" w:rsidRPr="00266354">
              <w:rPr>
                <w:rStyle w:val="Hyperlink"/>
                <w:rFonts w:eastAsiaTheme="majorEastAsia"/>
                <w:b/>
                <w:noProof/>
              </w:rPr>
              <w:t>Standardize Vietnamese accent typing (using òa úy instead of oà uý)</w:t>
            </w:r>
            <w:r w:rsidR="008C3CFC">
              <w:rPr>
                <w:noProof/>
                <w:webHidden/>
              </w:rPr>
              <w:tab/>
            </w:r>
            <w:r w:rsidR="008C3CFC">
              <w:rPr>
                <w:noProof/>
                <w:webHidden/>
              </w:rPr>
              <w:fldChar w:fldCharType="begin"/>
            </w:r>
            <w:r w:rsidR="008C3CFC">
              <w:rPr>
                <w:noProof/>
                <w:webHidden/>
              </w:rPr>
              <w:instrText xml:space="preserve"> PAGEREF _Toc120818280 \h </w:instrText>
            </w:r>
            <w:r w:rsidR="008C3CFC">
              <w:rPr>
                <w:noProof/>
                <w:webHidden/>
              </w:rPr>
            </w:r>
            <w:r w:rsidR="008C3CFC">
              <w:rPr>
                <w:noProof/>
                <w:webHidden/>
              </w:rPr>
              <w:fldChar w:fldCharType="separate"/>
            </w:r>
            <w:r w:rsidR="008C3CFC">
              <w:rPr>
                <w:noProof/>
                <w:webHidden/>
              </w:rPr>
              <w:t>7</w:t>
            </w:r>
            <w:r w:rsidR="008C3CFC">
              <w:rPr>
                <w:noProof/>
                <w:webHidden/>
              </w:rPr>
              <w:fldChar w:fldCharType="end"/>
            </w:r>
          </w:hyperlink>
        </w:p>
        <w:p w:rsidR="008C3CFC" w:rsidRDefault="00F56502">
          <w:pPr>
            <w:pStyle w:val="TOC3"/>
            <w:tabs>
              <w:tab w:val="left" w:pos="1100"/>
              <w:tab w:val="right" w:pos="9016"/>
            </w:tabs>
            <w:rPr>
              <w:rFonts w:asciiTheme="minorHAnsi" w:eastAsiaTheme="minorEastAsia" w:hAnsiTheme="minorHAnsi" w:cstheme="minorBidi"/>
              <w:noProof/>
              <w:sz w:val="22"/>
              <w:szCs w:val="22"/>
              <w:lang w:val="vi-VN"/>
            </w:rPr>
          </w:pPr>
          <w:hyperlink w:anchor="_Toc120818281" w:history="1">
            <w:r w:rsidR="008C3CFC" w:rsidRPr="00266354">
              <w:rPr>
                <w:rStyle w:val="Hyperlink"/>
                <w:rFonts w:eastAsiaTheme="majorEastAsia"/>
                <w:b/>
                <w:noProof/>
              </w:rPr>
              <w:t>2.4.</w:t>
            </w:r>
            <w:r w:rsidR="008C3CFC">
              <w:rPr>
                <w:rFonts w:asciiTheme="minorHAnsi" w:eastAsiaTheme="minorEastAsia" w:hAnsiTheme="minorHAnsi" w:cstheme="minorBidi"/>
                <w:noProof/>
                <w:sz w:val="22"/>
                <w:szCs w:val="22"/>
                <w:lang w:val="vi-VN"/>
              </w:rPr>
              <w:tab/>
            </w:r>
            <w:r w:rsidR="008C3CFC" w:rsidRPr="00266354">
              <w:rPr>
                <w:rStyle w:val="Hyperlink"/>
                <w:rFonts w:eastAsiaTheme="majorEastAsia"/>
                <w:b/>
                <w:noProof/>
              </w:rPr>
              <w:t>Tokenize Vietnamese word</w:t>
            </w:r>
            <w:r w:rsidR="008C3CFC">
              <w:rPr>
                <w:noProof/>
                <w:webHidden/>
              </w:rPr>
              <w:tab/>
            </w:r>
            <w:r w:rsidR="008C3CFC">
              <w:rPr>
                <w:noProof/>
                <w:webHidden/>
              </w:rPr>
              <w:fldChar w:fldCharType="begin"/>
            </w:r>
            <w:r w:rsidR="008C3CFC">
              <w:rPr>
                <w:noProof/>
                <w:webHidden/>
              </w:rPr>
              <w:instrText xml:space="preserve"> PAGEREF _Toc120818281 \h </w:instrText>
            </w:r>
            <w:r w:rsidR="008C3CFC">
              <w:rPr>
                <w:noProof/>
                <w:webHidden/>
              </w:rPr>
            </w:r>
            <w:r w:rsidR="008C3CFC">
              <w:rPr>
                <w:noProof/>
                <w:webHidden/>
              </w:rPr>
              <w:fldChar w:fldCharType="separate"/>
            </w:r>
            <w:r w:rsidR="008C3CFC">
              <w:rPr>
                <w:noProof/>
                <w:webHidden/>
              </w:rPr>
              <w:t>7</w:t>
            </w:r>
            <w:r w:rsidR="008C3CFC">
              <w:rPr>
                <w:noProof/>
                <w:webHidden/>
              </w:rPr>
              <w:fldChar w:fldCharType="end"/>
            </w:r>
          </w:hyperlink>
        </w:p>
        <w:p w:rsidR="008C3CFC" w:rsidRDefault="00F56502">
          <w:pPr>
            <w:pStyle w:val="TOC3"/>
            <w:tabs>
              <w:tab w:val="left" w:pos="1100"/>
              <w:tab w:val="right" w:pos="9016"/>
            </w:tabs>
            <w:rPr>
              <w:rFonts w:asciiTheme="minorHAnsi" w:eastAsiaTheme="minorEastAsia" w:hAnsiTheme="minorHAnsi" w:cstheme="minorBidi"/>
              <w:noProof/>
              <w:sz w:val="22"/>
              <w:szCs w:val="22"/>
              <w:lang w:val="vi-VN"/>
            </w:rPr>
          </w:pPr>
          <w:hyperlink w:anchor="_Toc120818282" w:history="1">
            <w:r w:rsidR="008C3CFC" w:rsidRPr="00266354">
              <w:rPr>
                <w:rStyle w:val="Hyperlink"/>
                <w:rFonts w:eastAsiaTheme="majorEastAsia"/>
                <w:b/>
                <w:noProof/>
              </w:rPr>
              <w:t>2.5.</w:t>
            </w:r>
            <w:r w:rsidR="008C3CFC">
              <w:rPr>
                <w:rFonts w:asciiTheme="minorHAnsi" w:eastAsiaTheme="minorEastAsia" w:hAnsiTheme="minorHAnsi" w:cstheme="minorBidi"/>
                <w:noProof/>
                <w:sz w:val="22"/>
                <w:szCs w:val="22"/>
                <w:lang w:val="vi-VN"/>
              </w:rPr>
              <w:tab/>
            </w:r>
            <w:r w:rsidR="008C3CFC" w:rsidRPr="00266354">
              <w:rPr>
                <w:rStyle w:val="Hyperlink"/>
                <w:rFonts w:eastAsiaTheme="majorEastAsia"/>
                <w:b/>
                <w:noProof/>
              </w:rPr>
              <w:t>Return text to lowercase</w:t>
            </w:r>
            <w:r w:rsidR="008C3CFC">
              <w:rPr>
                <w:noProof/>
                <w:webHidden/>
              </w:rPr>
              <w:tab/>
            </w:r>
            <w:r w:rsidR="008C3CFC">
              <w:rPr>
                <w:noProof/>
                <w:webHidden/>
              </w:rPr>
              <w:fldChar w:fldCharType="begin"/>
            </w:r>
            <w:r w:rsidR="008C3CFC">
              <w:rPr>
                <w:noProof/>
                <w:webHidden/>
              </w:rPr>
              <w:instrText xml:space="preserve"> PAGEREF _Toc120818282 \h </w:instrText>
            </w:r>
            <w:r w:rsidR="008C3CFC">
              <w:rPr>
                <w:noProof/>
                <w:webHidden/>
              </w:rPr>
            </w:r>
            <w:r w:rsidR="008C3CFC">
              <w:rPr>
                <w:noProof/>
                <w:webHidden/>
              </w:rPr>
              <w:fldChar w:fldCharType="separate"/>
            </w:r>
            <w:r w:rsidR="008C3CFC">
              <w:rPr>
                <w:noProof/>
                <w:webHidden/>
              </w:rPr>
              <w:t>7</w:t>
            </w:r>
            <w:r w:rsidR="008C3CFC">
              <w:rPr>
                <w:noProof/>
                <w:webHidden/>
              </w:rPr>
              <w:fldChar w:fldCharType="end"/>
            </w:r>
          </w:hyperlink>
        </w:p>
        <w:p w:rsidR="008C3CFC" w:rsidRDefault="00F56502">
          <w:pPr>
            <w:pStyle w:val="TOC3"/>
            <w:tabs>
              <w:tab w:val="left" w:pos="1100"/>
              <w:tab w:val="right" w:pos="9016"/>
            </w:tabs>
            <w:rPr>
              <w:rFonts w:asciiTheme="minorHAnsi" w:eastAsiaTheme="minorEastAsia" w:hAnsiTheme="minorHAnsi" w:cstheme="minorBidi"/>
              <w:noProof/>
              <w:sz w:val="22"/>
              <w:szCs w:val="22"/>
              <w:lang w:val="vi-VN"/>
            </w:rPr>
          </w:pPr>
          <w:hyperlink w:anchor="_Toc120818283" w:history="1">
            <w:r w:rsidR="008C3CFC" w:rsidRPr="00266354">
              <w:rPr>
                <w:rStyle w:val="Hyperlink"/>
                <w:rFonts w:eastAsiaTheme="majorEastAsia"/>
                <w:b/>
                <w:noProof/>
              </w:rPr>
              <w:t>2.6.</w:t>
            </w:r>
            <w:r w:rsidR="008C3CFC">
              <w:rPr>
                <w:rFonts w:asciiTheme="minorHAnsi" w:eastAsiaTheme="minorEastAsia" w:hAnsiTheme="minorHAnsi" w:cstheme="minorBidi"/>
                <w:noProof/>
                <w:sz w:val="22"/>
                <w:szCs w:val="22"/>
                <w:lang w:val="vi-VN"/>
              </w:rPr>
              <w:tab/>
            </w:r>
            <w:r w:rsidR="008C3CFC" w:rsidRPr="00266354">
              <w:rPr>
                <w:rStyle w:val="Hyperlink"/>
                <w:rFonts w:eastAsiaTheme="majorEastAsia"/>
                <w:b/>
                <w:noProof/>
              </w:rPr>
              <w:t>Remove special characters (“.”, “,”, “;”, “)”,…)</w:t>
            </w:r>
            <w:r w:rsidR="008C3CFC">
              <w:rPr>
                <w:noProof/>
                <w:webHidden/>
              </w:rPr>
              <w:tab/>
            </w:r>
            <w:r w:rsidR="008C3CFC">
              <w:rPr>
                <w:noProof/>
                <w:webHidden/>
              </w:rPr>
              <w:fldChar w:fldCharType="begin"/>
            </w:r>
            <w:r w:rsidR="008C3CFC">
              <w:rPr>
                <w:noProof/>
                <w:webHidden/>
              </w:rPr>
              <w:instrText xml:space="preserve"> PAGEREF _Toc120818283 \h </w:instrText>
            </w:r>
            <w:r w:rsidR="008C3CFC">
              <w:rPr>
                <w:noProof/>
                <w:webHidden/>
              </w:rPr>
            </w:r>
            <w:r w:rsidR="008C3CFC">
              <w:rPr>
                <w:noProof/>
                <w:webHidden/>
              </w:rPr>
              <w:fldChar w:fldCharType="separate"/>
            </w:r>
            <w:r w:rsidR="008C3CFC">
              <w:rPr>
                <w:noProof/>
                <w:webHidden/>
              </w:rPr>
              <w:t>7</w:t>
            </w:r>
            <w:r w:rsidR="008C3CFC">
              <w:rPr>
                <w:noProof/>
                <w:webHidden/>
              </w:rPr>
              <w:fldChar w:fldCharType="end"/>
            </w:r>
          </w:hyperlink>
        </w:p>
        <w:p w:rsidR="008C3CFC" w:rsidRDefault="00F56502">
          <w:pPr>
            <w:pStyle w:val="TOC3"/>
            <w:tabs>
              <w:tab w:val="left" w:pos="1100"/>
              <w:tab w:val="right" w:pos="9016"/>
            </w:tabs>
            <w:rPr>
              <w:rFonts w:asciiTheme="minorHAnsi" w:eastAsiaTheme="minorEastAsia" w:hAnsiTheme="minorHAnsi" w:cstheme="minorBidi"/>
              <w:noProof/>
              <w:sz w:val="22"/>
              <w:szCs w:val="22"/>
              <w:lang w:val="vi-VN"/>
            </w:rPr>
          </w:pPr>
          <w:hyperlink w:anchor="_Toc120818284" w:history="1">
            <w:r w:rsidR="008C3CFC" w:rsidRPr="00266354">
              <w:rPr>
                <w:rStyle w:val="Hyperlink"/>
                <w:rFonts w:eastAsiaTheme="majorEastAsia"/>
                <w:b/>
                <w:noProof/>
              </w:rPr>
              <w:t>2.7.</w:t>
            </w:r>
            <w:r w:rsidR="008C3CFC">
              <w:rPr>
                <w:rFonts w:asciiTheme="minorHAnsi" w:eastAsiaTheme="minorEastAsia" w:hAnsiTheme="minorHAnsi" w:cstheme="minorBidi"/>
                <w:noProof/>
                <w:sz w:val="22"/>
                <w:szCs w:val="22"/>
                <w:lang w:val="vi-VN"/>
              </w:rPr>
              <w:tab/>
            </w:r>
            <w:r w:rsidR="008C3CFC" w:rsidRPr="00266354">
              <w:rPr>
                <w:rStyle w:val="Hyperlink"/>
                <w:rFonts w:eastAsiaTheme="majorEastAsia"/>
                <w:b/>
                <w:noProof/>
              </w:rPr>
              <w:t>Remove Vietnamese stopwords</w:t>
            </w:r>
            <w:r w:rsidR="008C3CFC">
              <w:rPr>
                <w:noProof/>
                <w:webHidden/>
              </w:rPr>
              <w:tab/>
            </w:r>
            <w:r w:rsidR="008C3CFC">
              <w:rPr>
                <w:noProof/>
                <w:webHidden/>
              </w:rPr>
              <w:fldChar w:fldCharType="begin"/>
            </w:r>
            <w:r w:rsidR="008C3CFC">
              <w:rPr>
                <w:noProof/>
                <w:webHidden/>
              </w:rPr>
              <w:instrText xml:space="preserve"> PAGEREF _Toc120818284 \h </w:instrText>
            </w:r>
            <w:r w:rsidR="008C3CFC">
              <w:rPr>
                <w:noProof/>
                <w:webHidden/>
              </w:rPr>
            </w:r>
            <w:r w:rsidR="008C3CFC">
              <w:rPr>
                <w:noProof/>
                <w:webHidden/>
              </w:rPr>
              <w:fldChar w:fldCharType="separate"/>
            </w:r>
            <w:r w:rsidR="008C3CFC">
              <w:rPr>
                <w:noProof/>
                <w:webHidden/>
              </w:rPr>
              <w:t>8</w:t>
            </w:r>
            <w:r w:rsidR="008C3CFC">
              <w:rPr>
                <w:noProof/>
                <w:webHidden/>
              </w:rPr>
              <w:fldChar w:fldCharType="end"/>
            </w:r>
          </w:hyperlink>
        </w:p>
        <w:p w:rsidR="008C3CFC" w:rsidRDefault="00F56502">
          <w:pPr>
            <w:pStyle w:val="TOC2"/>
            <w:rPr>
              <w:rFonts w:asciiTheme="minorHAnsi" w:eastAsiaTheme="minorEastAsia" w:hAnsiTheme="minorHAnsi" w:cstheme="minorBidi"/>
              <w:b w:val="0"/>
              <w:bCs w:val="0"/>
              <w:sz w:val="22"/>
              <w:szCs w:val="22"/>
              <w:lang w:val="vi-VN"/>
            </w:rPr>
          </w:pPr>
          <w:hyperlink w:anchor="_Toc120818285" w:history="1">
            <w:r w:rsidR="008C3CFC" w:rsidRPr="00266354">
              <w:rPr>
                <w:rStyle w:val="Hyperlink"/>
                <w:rFonts w:eastAsiaTheme="majorEastAsia"/>
              </w:rPr>
              <w:t>3.</w:t>
            </w:r>
            <w:r w:rsidR="008C3CFC">
              <w:rPr>
                <w:rFonts w:asciiTheme="minorHAnsi" w:eastAsiaTheme="minorEastAsia" w:hAnsiTheme="minorHAnsi" w:cstheme="minorBidi"/>
                <w:b w:val="0"/>
                <w:bCs w:val="0"/>
                <w:sz w:val="22"/>
                <w:szCs w:val="22"/>
                <w:lang w:val="vi-VN"/>
              </w:rPr>
              <w:tab/>
            </w:r>
            <w:r w:rsidR="008C3CFC" w:rsidRPr="00266354">
              <w:rPr>
                <w:rStyle w:val="Hyperlink"/>
                <w:rFonts w:eastAsiaTheme="majorEastAsia"/>
              </w:rPr>
              <w:t>Data separating</w:t>
            </w:r>
            <w:r w:rsidR="008C3CFC">
              <w:rPr>
                <w:webHidden/>
              </w:rPr>
              <w:tab/>
            </w:r>
            <w:r w:rsidR="008C3CFC">
              <w:rPr>
                <w:webHidden/>
              </w:rPr>
              <w:fldChar w:fldCharType="begin"/>
            </w:r>
            <w:r w:rsidR="008C3CFC">
              <w:rPr>
                <w:webHidden/>
              </w:rPr>
              <w:instrText xml:space="preserve"> PAGEREF _Toc120818285 \h </w:instrText>
            </w:r>
            <w:r w:rsidR="008C3CFC">
              <w:rPr>
                <w:webHidden/>
              </w:rPr>
            </w:r>
            <w:r w:rsidR="008C3CFC">
              <w:rPr>
                <w:webHidden/>
              </w:rPr>
              <w:fldChar w:fldCharType="separate"/>
            </w:r>
            <w:r w:rsidR="008C3CFC">
              <w:rPr>
                <w:webHidden/>
              </w:rPr>
              <w:t>8</w:t>
            </w:r>
            <w:r w:rsidR="008C3CFC">
              <w:rPr>
                <w:webHidden/>
              </w:rPr>
              <w:fldChar w:fldCharType="end"/>
            </w:r>
          </w:hyperlink>
        </w:p>
        <w:p w:rsidR="008C3CFC" w:rsidRDefault="00F56502">
          <w:pPr>
            <w:pStyle w:val="TOC2"/>
            <w:rPr>
              <w:rFonts w:asciiTheme="minorHAnsi" w:eastAsiaTheme="minorEastAsia" w:hAnsiTheme="minorHAnsi" w:cstheme="minorBidi"/>
              <w:b w:val="0"/>
              <w:bCs w:val="0"/>
              <w:sz w:val="22"/>
              <w:szCs w:val="22"/>
              <w:lang w:val="vi-VN"/>
            </w:rPr>
          </w:pPr>
          <w:hyperlink w:anchor="_Toc120818286" w:history="1">
            <w:r w:rsidR="008C3CFC" w:rsidRPr="00266354">
              <w:rPr>
                <w:rStyle w:val="Hyperlink"/>
                <w:rFonts w:eastAsiaTheme="majorEastAsia"/>
              </w:rPr>
              <w:t>4.</w:t>
            </w:r>
            <w:r w:rsidR="008C3CFC">
              <w:rPr>
                <w:rFonts w:asciiTheme="minorHAnsi" w:eastAsiaTheme="minorEastAsia" w:hAnsiTheme="minorHAnsi" w:cstheme="minorBidi"/>
                <w:b w:val="0"/>
                <w:bCs w:val="0"/>
                <w:sz w:val="22"/>
                <w:szCs w:val="22"/>
                <w:lang w:val="vi-VN"/>
              </w:rPr>
              <w:tab/>
            </w:r>
            <w:r w:rsidR="008C3CFC" w:rsidRPr="00266354">
              <w:rPr>
                <w:rStyle w:val="Hyperlink"/>
                <w:rFonts w:eastAsiaTheme="majorEastAsia"/>
              </w:rPr>
              <w:t>Data fitting in each models</w:t>
            </w:r>
            <w:r w:rsidR="008C3CFC">
              <w:rPr>
                <w:webHidden/>
              </w:rPr>
              <w:tab/>
            </w:r>
            <w:r w:rsidR="008C3CFC">
              <w:rPr>
                <w:webHidden/>
              </w:rPr>
              <w:fldChar w:fldCharType="begin"/>
            </w:r>
            <w:r w:rsidR="008C3CFC">
              <w:rPr>
                <w:webHidden/>
              </w:rPr>
              <w:instrText xml:space="preserve"> PAGEREF _Toc120818286 \h </w:instrText>
            </w:r>
            <w:r w:rsidR="008C3CFC">
              <w:rPr>
                <w:webHidden/>
              </w:rPr>
            </w:r>
            <w:r w:rsidR="008C3CFC">
              <w:rPr>
                <w:webHidden/>
              </w:rPr>
              <w:fldChar w:fldCharType="separate"/>
            </w:r>
            <w:r w:rsidR="008C3CFC">
              <w:rPr>
                <w:webHidden/>
              </w:rPr>
              <w:t>8</w:t>
            </w:r>
            <w:r w:rsidR="008C3CFC">
              <w:rPr>
                <w:webHidden/>
              </w:rPr>
              <w:fldChar w:fldCharType="end"/>
            </w:r>
          </w:hyperlink>
        </w:p>
        <w:p w:rsidR="008C3CFC" w:rsidRDefault="00F56502">
          <w:pPr>
            <w:pStyle w:val="TOC3"/>
            <w:tabs>
              <w:tab w:val="left" w:pos="1100"/>
              <w:tab w:val="right" w:pos="9016"/>
            </w:tabs>
            <w:rPr>
              <w:rFonts w:asciiTheme="minorHAnsi" w:eastAsiaTheme="minorEastAsia" w:hAnsiTheme="minorHAnsi" w:cstheme="minorBidi"/>
              <w:noProof/>
              <w:sz w:val="22"/>
              <w:szCs w:val="22"/>
              <w:lang w:val="vi-VN"/>
            </w:rPr>
          </w:pPr>
          <w:hyperlink w:anchor="_Toc120818287" w:history="1">
            <w:r w:rsidR="008C3CFC" w:rsidRPr="00266354">
              <w:rPr>
                <w:rStyle w:val="Hyperlink"/>
                <w:rFonts w:eastAsiaTheme="majorEastAsia"/>
                <w:noProof/>
              </w:rPr>
              <w:t>4.1.</w:t>
            </w:r>
            <w:r w:rsidR="008C3CFC">
              <w:rPr>
                <w:rFonts w:asciiTheme="minorHAnsi" w:eastAsiaTheme="minorEastAsia" w:hAnsiTheme="minorHAnsi" w:cstheme="minorBidi"/>
                <w:noProof/>
                <w:sz w:val="22"/>
                <w:szCs w:val="22"/>
                <w:lang w:val="vi-VN"/>
              </w:rPr>
              <w:tab/>
            </w:r>
            <w:r w:rsidR="008C3CFC" w:rsidRPr="00266354">
              <w:rPr>
                <w:rStyle w:val="Hyperlink"/>
                <w:rFonts w:eastAsiaTheme="majorEastAsia"/>
                <w:noProof/>
              </w:rPr>
              <w:t>Logistic Regression[8,9]</w:t>
            </w:r>
            <w:r w:rsidR="008C3CFC">
              <w:rPr>
                <w:noProof/>
                <w:webHidden/>
              </w:rPr>
              <w:tab/>
            </w:r>
            <w:r w:rsidR="008C3CFC">
              <w:rPr>
                <w:noProof/>
                <w:webHidden/>
              </w:rPr>
              <w:fldChar w:fldCharType="begin"/>
            </w:r>
            <w:r w:rsidR="008C3CFC">
              <w:rPr>
                <w:noProof/>
                <w:webHidden/>
              </w:rPr>
              <w:instrText xml:space="preserve"> PAGEREF _Toc120818287 \h </w:instrText>
            </w:r>
            <w:r w:rsidR="008C3CFC">
              <w:rPr>
                <w:noProof/>
                <w:webHidden/>
              </w:rPr>
            </w:r>
            <w:r w:rsidR="008C3CFC">
              <w:rPr>
                <w:noProof/>
                <w:webHidden/>
              </w:rPr>
              <w:fldChar w:fldCharType="separate"/>
            </w:r>
            <w:r w:rsidR="008C3CFC">
              <w:rPr>
                <w:noProof/>
                <w:webHidden/>
              </w:rPr>
              <w:t>8</w:t>
            </w:r>
            <w:r w:rsidR="008C3CFC">
              <w:rPr>
                <w:noProof/>
                <w:webHidden/>
              </w:rPr>
              <w:fldChar w:fldCharType="end"/>
            </w:r>
          </w:hyperlink>
        </w:p>
        <w:p w:rsidR="008C3CFC" w:rsidRDefault="00F56502">
          <w:pPr>
            <w:pStyle w:val="TOC3"/>
            <w:tabs>
              <w:tab w:val="left" w:pos="1100"/>
              <w:tab w:val="right" w:pos="9016"/>
            </w:tabs>
            <w:rPr>
              <w:rFonts w:asciiTheme="minorHAnsi" w:eastAsiaTheme="minorEastAsia" w:hAnsiTheme="minorHAnsi" w:cstheme="minorBidi"/>
              <w:noProof/>
              <w:sz w:val="22"/>
              <w:szCs w:val="22"/>
              <w:lang w:val="vi-VN"/>
            </w:rPr>
          </w:pPr>
          <w:hyperlink w:anchor="_Toc120818288" w:history="1">
            <w:r w:rsidR="008C3CFC" w:rsidRPr="00266354">
              <w:rPr>
                <w:rStyle w:val="Hyperlink"/>
                <w:rFonts w:eastAsiaTheme="majorEastAsia"/>
                <w:noProof/>
              </w:rPr>
              <w:t>4.2.</w:t>
            </w:r>
            <w:r w:rsidR="008C3CFC">
              <w:rPr>
                <w:rFonts w:asciiTheme="minorHAnsi" w:eastAsiaTheme="minorEastAsia" w:hAnsiTheme="minorHAnsi" w:cstheme="minorBidi"/>
                <w:noProof/>
                <w:sz w:val="22"/>
                <w:szCs w:val="22"/>
                <w:lang w:val="vi-VN"/>
              </w:rPr>
              <w:tab/>
            </w:r>
            <w:r w:rsidR="008C3CFC" w:rsidRPr="00266354">
              <w:rPr>
                <w:rStyle w:val="Hyperlink"/>
                <w:rFonts w:eastAsiaTheme="majorEastAsia"/>
                <w:noProof/>
              </w:rPr>
              <w:t>K-Nearest Neighbors (KNN)[7]</w:t>
            </w:r>
            <w:r w:rsidR="008C3CFC">
              <w:rPr>
                <w:noProof/>
                <w:webHidden/>
              </w:rPr>
              <w:tab/>
            </w:r>
            <w:r w:rsidR="008C3CFC">
              <w:rPr>
                <w:noProof/>
                <w:webHidden/>
              </w:rPr>
              <w:fldChar w:fldCharType="begin"/>
            </w:r>
            <w:r w:rsidR="008C3CFC">
              <w:rPr>
                <w:noProof/>
                <w:webHidden/>
              </w:rPr>
              <w:instrText xml:space="preserve"> PAGEREF _Toc120818288 \h </w:instrText>
            </w:r>
            <w:r w:rsidR="008C3CFC">
              <w:rPr>
                <w:noProof/>
                <w:webHidden/>
              </w:rPr>
            </w:r>
            <w:r w:rsidR="008C3CFC">
              <w:rPr>
                <w:noProof/>
                <w:webHidden/>
              </w:rPr>
              <w:fldChar w:fldCharType="separate"/>
            </w:r>
            <w:r w:rsidR="008C3CFC">
              <w:rPr>
                <w:noProof/>
                <w:webHidden/>
              </w:rPr>
              <w:t>10</w:t>
            </w:r>
            <w:r w:rsidR="008C3CFC">
              <w:rPr>
                <w:noProof/>
                <w:webHidden/>
              </w:rPr>
              <w:fldChar w:fldCharType="end"/>
            </w:r>
          </w:hyperlink>
        </w:p>
        <w:p w:rsidR="008C3CFC" w:rsidRDefault="00F56502">
          <w:pPr>
            <w:pStyle w:val="TOC3"/>
            <w:tabs>
              <w:tab w:val="left" w:pos="1100"/>
              <w:tab w:val="right" w:pos="9016"/>
            </w:tabs>
            <w:rPr>
              <w:rFonts w:asciiTheme="minorHAnsi" w:eastAsiaTheme="minorEastAsia" w:hAnsiTheme="minorHAnsi" w:cstheme="minorBidi"/>
              <w:noProof/>
              <w:sz w:val="22"/>
              <w:szCs w:val="22"/>
              <w:lang w:val="vi-VN"/>
            </w:rPr>
          </w:pPr>
          <w:hyperlink w:anchor="_Toc120818289" w:history="1">
            <w:r w:rsidR="008C3CFC" w:rsidRPr="00266354">
              <w:rPr>
                <w:rStyle w:val="Hyperlink"/>
                <w:rFonts w:eastAsiaTheme="majorEastAsia"/>
                <w:noProof/>
              </w:rPr>
              <w:t>4.3.</w:t>
            </w:r>
            <w:r w:rsidR="008C3CFC">
              <w:rPr>
                <w:rFonts w:asciiTheme="minorHAnsi" w:eastAsiaTheme="minorEastAsia" w:hAnsiTheme="minorHAnsi" w:cstheme="minorBidi"/>
                <w:noProof/>
                <w:sz w:val="22"/>
                <w:szCs w:val="22"/>
                <w:lang w:val="vi-VN"/>
              </w:rPr>
              <w:tab/>
            </w:r>
            <w:r w:rsidR="008C3CFC" w:rsidRPr="00266354">
              <w:rPr>
                <w:rStyle w:val="Hyperlink"/>
                <w:rFonts w:eastAsiaTheme="majorEastAsia"/>
                <w:noProof/>
              </w:rPr>
              <w:t>Decision Tree[3,10]</w:t>
            </w:r>
            <w:r w:rsidR="008C3CFC">
              <w:rPr>
                <w:noProof/>
                <w:webHidden/>
              </w:rPr>
              <w:tab/>
            </w:r>
            <w:r w:rsidR="008C3CFC">
              <w:rPr>
                <w:noProof/>
                <w:webHidden/>
              </w:rPr>
              <w:fldChar w:fldCharType="begin"/>
            </w:r>
            <w:r w:rsidR="008C3CFC">
              <w:rPr>
                <w:noProof/>
                <w:webHidden/>
              </w:rPr>
              <w:instrText xml:space="preserve"> PAGEREF _Toc120818289 \h </w:instrText>
            </w:r>
            <w:r w:rsidR="008C3CFC">
              <w:rPr>
                <w:noProof/>
                <w:webHidden/>
              </w:rPr>
            </w:r>
            <w:r w:rsidR="008C3CFC">
              <w:rPr>
                <w:noProof/>
                <w:webHidden/>
              </w:rPr>
              <w:fldChar w:fldCharType="separate"/>
            </w:r>
            <w:r w:rsidR="008C3CFC">
              <w:rPr>
                <w:noProof/>
                <w:webHidden/>
              </w:rPr>
              <w:t>11</w:t>
            </w:r>
            <w:r w:rsidR="008C3CFC">
              <w:rPr>
                <w:noProof/>
                <w:webHidden/>
              </w:rPr>
              <w:fldChar w:fldCharType="end"/>
            </w:r>
          </w:hyperlink>
        </w:p>
        <w:p w:rsidR="008C3CFC" w:rsidRDefault="00F56502">
          <w:pPr>
            <w:pStyle w:val="TOC3"/>
            <w:tabs>
              <w:tab w:val="left" w:pos="1100"/>
              <w:tab w:val="right" w:pos="9016"/>
            </w:tabs>
            <w:rPr>
              <w:rFonts w:asciiTheme="minorHAnsi" w:eastAsiaTheme="minorEastAsia" w:hAnsiTheme="minorHAnsi" w:cstheme="minorBidi"/>
              <w:noProof/>
              <w:sz w:val="22"/>
              <w:szCs w:val="22"/>
              <w:lang w:val="vi-VN"/>
            </w:rPr>
          </w:pPr>
          <w:hyperlink w:anchor="_Toc120818290" w:history="1">
            <w:r w:rsidR="008C3CFC" w:rsidRPr="00266354">
              <w:rPr>
                <w:rStyle w:val="Hyperlink"/>
                <w:rFonts w:eastAsiaTheme="majorEastAsia"/>
                <w:noProof/>
              </w:rPr>
              <w:t>4.4.</w:t>
            </w:r>
            <w:r w:rsidR="008C3CFC">
              <w:rPr>
                <w:rFonts w:asciiTheme="minorHAnsi" w:eastAsiaTheme="minorEastAsia" w:hAnsiTheme="minorHAnsi" w:cstheme="minorBidi"/>
                <w:noProof/>
                <w:sz w:val="22"/>
                <w:szCs w:val="22"/>
                <w:lang w:val="vi-VN"/>
              </w:rPr>
              <w:tab/>
            </w:r>
            <w:r w:rsidR="008C3CFC" w:rsidRPr="00266354">
              <w:rPr>
                <w:rStyle w:val="Hyperlink"/>
                <w:rFonts w:eastAsiaTheme="majorEastAsia"/>
                <w:noProof/>
              </w:rPr>
              <w:t>Random Forest[11]</w:t>
            </w:r>
            <w:r w:rsidR="008C3CFC">
              <w:rPr>
                <w:noProof/>
                <w:webHidden/>
              </w:rPr>
              <w:tab/>
            </w:r>
            <w:r w:rsidR="008C3CFC">
              <w:rPr>
                <w:noProof/>
                <w:webHidden/>
              </w:rPr>
              <w:fldChar w:fldCharType="begin"/>
            </w:r>
            <w:r w:rsidR="008C3CFC">
              <w:rPr>
                <w:noProof/>
                <w:webHidden/>
              </w:rPr>
              <w:instrText xml:space="preserve"> PAGEREF _Toc120818290 \h </w:instrText>
            </w:r>
            <w:r w:rsidR="008C3CFC">
              <w:rPr>
                <w:noProof/>
                <w:webHidden/>
              </w:rPr>
            </w:r>
            <w:r w:rsidR="008C3CFC">
              <w:rPr>
                <w:noProof/>
                <w:webHidden/>
              </w:rPr>
              <w:fldChar w:fldCharType="separate"/>
            </w:r>
            <w:r w:rsidR="008C3CFC">
              <w:rPr>
                <w:noProof/>
                <w:webHidden/>
              </w:rPr>
              <w:t>13</w:t>
            </w:r>
            <w:r w:rsidR="008C3CFC">
              <w:rPr>
                <w:noProof/>
                <w:webHidden/>
              </w:rPr>
              <w:fldChar w:fldCharType="end"/>
            </w:r>
          </w:hyperlink>
        </w:p>
        <w:p w:rsidR="008C3CFC" w:rsidRDefault="00F56502">
          <w:pPr>
            <w:pStyle w:val="TOC3"/>
            <w:tabs>
              <w:tab w:val="left" w:pos="1100"/>
              <w:tab w:val="right" w:pos="9016"/>
            </w:tabs>
            <w:rPr>
              <w:rFonts w:asciiTheme="minorHAnsi" w:eastAsiaTheme="minorEastAsia" w:hAnsiTheme="minorHAnsi" w:cstheme="minorBidi"/>
              <w:noProof/>
              <w:sz w:val="22"/>
              <w:szCs w:val="22"/>
              <w:lang w:val="vi-VN"/>
            </w:rPr>
          </w:pPr>
          <w:hyperlink w:anchor="_Toc120818291" w:history="1">
            <w:r w:rsidR="008C3CFC" w:rsidRPr="00266354">
              <w:rPr>
                <w:rStyle w:val="Hyperlink"/>
                <w:rFonts w:eastAsiaTheme="majorEastAsia"/>
                <w:noProof/>
              </w:rPr>
              <w:t>4.5.</w:t>
            </w:r>
            <w:r w:rsidR="008C3CFC">
              <w:rPr>
                <w:rFonts w:asciiTheme="minorHAnsi" w:eastAsiaTheme="minorEastAsia" w:hAnsiTheme="minorHAnsi" w:cstheme="minorBidi"/>
                <w:noProof/>
                <w:sz w:val="22"/>
                <w:szCs w:val="22"/>
                <w:lang w:val="vi-VN"/>
              </w:rPr>
              <w:tab/>
            </w:r>
            <w:r w:rsidR="008C3CFC" w:rsidRPr="00266354">
              <w:rPr>
                <w:rStyle w:val="Hyperlink"/>
                <w:rFonts w:eastAsiaTheme="majorEastAsia"/>
                <w:noProof/>
              </w:rPr>
              <w:t>AdaBoost[12]</w:t>
            </w:r>
            <w:r w:rsidR="008C3CFC">
              <w:rPr>
                <w:noProof/>
                <w:webHidden/>
              </w:rPr>
              <w:tab/>
            </w:r>
            <w:r w:rsidR="008C3CFC">
              <w:rPr>
                <w:noProof/>
                <w:webHidden/>
              </w:rPr>
              <w:fldChar w:fldCharType="begin"/>
            </w:r>
            <w:r w:rsidR="008C3CFC">
              <w:rPr>
                <w:noProof/>
                <w:webHidden/>
              </w:rPr>
              <w:instrText xml:space="preserve"> PAGEREF _Toc120818291 \h </w:instrText>
            </w:r>
            <w:r w:rsidR="008C3CFC">
              <w:rPr>
                <w:noProof/>
                <w:webHidden/>
              </w:rPr>
            </w:r>
            <w:r w:rsidR="008C3CFC">
              <w:rPr>
                <w:noProof/>
                <w:webHidden/>
              </w:rPr>
              <w:fldChar w:fldCharType="separate"/>
            </w:r>
            <w:r w:rsidR="008C3CFC">
              <w:rPr>
                <w:noProof/>
                <w:webHidden/>
              </w:rPr>
              <w:t>13</w:t>
            </w:r>
            <w:r w:rsidR="008C3CFC">
              <w:rPr>
                <w:noProof/>
                <w:webHidden/>
              </w:rPr>
              <w:fldChar w:fldCharType="end"/>
            </w:r>
          </w:hyperlink>
        </w:p>
        <w:p w:rsidR="008C3CFC" w:rsidRDefault="00F56502">
          <w:pPr>
            <w:pStyle w:val="TOC3"/>
            <w:tabs>
              <w:tab w:val="left" w:pos="1100"/>
              <w:tab w:val="right" w:pos="9016"/>
            </w:tabs>
            <w:rPr>
              <w:rFonts w:asciiTheme="minorHAnsi" w:eastAsiaTheme="minorEastAsia" w:hAnsiTheme="minorHAnsi" w:cstheme="minorBidi"/>
              <w:noProof/>
              <w:sz w:val="22"/>
              <w:szCs w:val="22"/>
              <w:lang w:val="vi-VN"/>
            </w:rPr>
          </w:pPr>
          <w:hyperlink w:anchor="_Toc120818292" w:history="1">
            <w:r w:rsidR="008C3CFC" w:rsidRPr="00266354">
              <w:rPr>
                <w:rStyle w:val="Hyperlink"/>
                <w:rFonts w:eastAsiaTheme="majorEastAsia"/>
                <w:noProof/>
              </w:rPr>
              <w:t>4.6.</w:t>
            </w:r>
            <w:r w:rsidR="008C3CFC">
              <w:rPr>
                <w:rFonts w:asciiTheme="minorHAnsi" w:eastAsiaTheme="minorEastAsia" w:hAnsiTheme="minorHAnsi" w:cstheme="minorBidi"/>
                <w:noProof/>
                <w:sz w:val="22"/>
                <w:szCs w:val="22"/>
                <w:lang w:val="vi-VN"/>
              </w:rPr>
              <w:tab/>
            </w:r>
            <w:r w:rsidR="008C3CFC" w:rsidRPr="00266354">
              <w:rPr>
                <w:rStyle w:val="Hyperlink"/>
                <w:rFonts w:eastAsiaTheme="majorEastAsia"/>
                <w:noProof/>
              </w:rPr>
              <w:t>Naïve Bayes[5]</w:t>
            </w:r>
            <w:r w:rsidR="008C3CFC">
              <w:rPr>
                <w:noProof/>
                <w:webHidden/>
              </w:rPr>
              <w:tab/>
            </w:r>
            <w:r w:rsidR="008C3CFC">
              <w:rPr>
                <w:noProof/>
                <w:webHidden/>
              </w:rPr>
              <w:fldChar w:fldCharType="begin"/>
            </w:r>
            <w:r w:rsidR="008C3CFC">
              <w:rPr>
                <w:noProof/>
                <w:webHidden/>
              </w:rPr>
              <w:instrText xml:space="preserve"> PAGEREF _Toc120818292 \h </w:instrText>
            </w:r>
            <w:r w:rsidR="008C3CFC">
              <w:rPr>
                <w:noProof/>
                <w:webHidden/>
              </w:rPr>
            </w:r>
            <w:r w:rsidR="008C3CFC">
              <w:rPr>
                <w:noProof/>
                <w:webHidden/>
              </w:rPr>
              <w:fldChar w:fldCharType="separate"/>
            </w:r>
            <w:r w:rsidR="008C3CFC">
              <w:rPr>
                <w:noProof/>
                <w:webHidden/>
              </w:rPr>
              <w:t>14</w:t>
            </w:r>
            <w:r w:rsidR="008C3CFC">
              <w:rPr>
                <w:noProof/>
                <w:webHidden/>
              </w:rPr>
              <w:fldChar w:fldCharType="end"/>
            </w:r>
          </w:hyperlink>
        </w:p>
        <w:p w:rsidR="008C3CFC" w:rsidRDefault="00F56502">
          <w:pPr>
            <w:pStyle w:val="TOC3"/>
            <w:tabs>
              <w:tab w:val="left" w:pos="1100"/>
              <w:tab w:val="right" w:pos="9016"/>
            </w:tabs>
            <w:rPr>
              <w:rFonts w:asciiTheme="minorHAnsi" w:eastAsiaTheme="minorEastAsia" w:hAnsiTheme="minorHAnsi" w:cstheme="minorBidi"/>
              <w:noProof/>
              <w:sz w:val="22"/>
              <w:szCs w:val="22"/>
              <w:lang w:val="vi-VN"/>
            </w:rPr>
          </w:pPr>
          <w:hyperlink w:anchor="_Toc120818293" w:history="1">
            <w:r w:rsidR="008C3CFC" w:rsidRPr="00266354">
              <w:rPr>
                <w:rStyle w:val="Hyperlink"/>
                <w:rFonts w:eastAsiaTheme="majorEastAsia"/>
                <w:noProof/>
              </w:rPr>
              <w:t>4.7.</w:t>
            </w:r>
            <w:r w:rsidR="008C3CFC">
              <w:rPr>
                <w:rFonts w:asciiTheme="minorHAnsi" w:eastAsiaTheme="minorEastAsia" w:hAnsiTheme="minorHAnsi" w:cstheme="minorBidi"/>
                <w:noProof/>
                <w:sz w:val="22"/>
                <w:szCs w:val="22"/>
                <w:lang w:val="vi-VN"/>
              </w:rPr>
              <w:tab/>
            </w:r>
            <w:r w:rsidR="008C3CFC" w:rsidRPr="00266354">
              <w:rPr>
                <w:rStyle w:val="Hyperlink"/>
                <w:rFonts w:eastAsiaTheme="majorEastAsia"/>
                <w:noProof/>
              </w:rPr>
              <w:t>Support Vector Machine (SVM)[6]</w:t>
            </w:r>
            <w:r w:rsidR="008C3CFC">
              <w:rPr>
                <w:noProof/>
                <w:webHidden/>
              </w:rPr>
              <w:tab/>
            </w:r>
            <w:r w:rsidR="008C3CFC">
              <w:rPr>
                <w:noProof/>
                <w:webHidden/>
              </w:rPr>
              <w:fldChar w:fldCharType="begin"/>
            </w:r>
            <w:r w:rsidR="008C3CFC">
              <w:rPr>
                <w:noProof/>
                <w:webHidden/>
              </w:rPr>
              <w:instrText xml:space="preserve"> PAGEREF _Toc120818293 \h </w:instrText>
            </w:r>
            <w:r w:rsidR="008C3CFC">
              <w:rPr>
                <w:noProof/>
                <w:webHidden/>
              </w:rPr>
            </w:r>
            <w:r w:rsidR="008C3CFC">
              <w:rPr>
                <w:noProof/>
                <w:webHidden/>
              </w:rPr>
              <w:fldChar w:fldCharType="separate"/>
            </w:r>
            <w:r w:rsidR="008C3CFC">
              <w:rPr>
                <w:noProof/>
                <w:webHidden/>
              </w:rPr>
              <w:t>15</w:t>
            </w:r>
            <w:r w:rsidR="008C3CFC">
              <w:rPr>
                <w:noProof/>
                <w:webHidden/>
              </w:rPr>
              <w:fldChar w:fldCharType="end"/>
            </w:r>
          </w:hyperlink>
        </w:p>
        <w:p w:rsidR="008C3CFC" w:rsidRDefault="00F56502">
          <w:pPr>
            <w:pStyle w:val="TOC1"/>
            <w:tabs>
              <w:tab w:val="right" w:pos="9016"/>
            </w:tabs>
            <w:rPr>
              <w:rFonts w:asciiTheme="minorHAnsi" w:eastAsiaTheme="minorEastAsia" w:hAnsiTheme="minorHAnsi" w:cstheme="minorBidi"/>
              <w:noProof/>
              <w:sz w:val="22"/>
              <w:szCs w:val="22"/>
              <w:lang w:val="vi-VN"/>
            </w:rPr>
          </w:pPr>
          <w:hyperlink w:anchor="_Toc120818294" w:history="1">
            <w:r w:rsidR="008C3CFC" w:rsidRPr="00266354">
              <w:rPr>
                <w:rStyle w:val="Hyperlink"/>
                <w:rFonts w:eastAsiaTheme="majorEastAsia"/>
                <w:noProof/>
              </w:rPr>
              <w:t>CHAPTER III: RESULT</w:t>
            </w:r>
            <w:r w:rsidR="008C3CFC">
              <w:rPr>
                <w:noProof/>
                <w:webHidden/>
              </w:rPr>
              <w:tab/>
            </w:r>
            <w:r w:rsidR="008C3CFC">
              <w:rPr>
                <w:noProof/>
                <w:webHidden/>
              </w:rPr>
              <w:fldChar w:fldCharType="begin"/>
            </w:r>
            <w:r w:rsidR="008C3CFC">
              <w:rPr>
                <w:noProof/>
                <w:webHidden/>
              </w:rPr>
              <w:instrText xml:space="preserve"> PAGEREF _Toc120818294 \h </w:instrText>
            </w:r>
            <w:r w:rsidR="008C3CFC">
              <w:rPr>
                <w:noProof/>
                <w:webHidden/>
              </w:rPr>
            </w:r>
            <w:r w:rsidR="008C3CFC">
              <w:rPr>
                <w:noProof/>
                <w:webHidden/>
              </w:rPr>
              <w:fldChar w:fldCharType="separate"/>
            </w:r>
            <w:r w:rsidR="008C3CFC">
              <w:rPr>
                <w:noProof/>
                <w:webHidden/>
              </w:rPr>
              <w:t>17</w:t>
            </w:r>
            <w:r w:rsidR="008C3CFC">
              <w:rPr>
                <w:noProof/>
                <w:webHidden/>
              </w:rPr>
              <w:fldChar w:fldCharType="end"/>
            </w:r>
          </w:hyperlink>
        </w:p>
        <w:p w:rsidR="008C3CFC" w:rsidRDefault="00F56502">
          <w:pPr>
            <w:pStyle w:val="TOC1"/>
            <w:tabs>
              <w:tab w:val="right" w:pos="9016"/>
            </w:tabs>
            <w:rPr>
              <w:rFonts w:asciiTheme="minorHAnsi" w:eastAsiaTheme="minorEastAsia" w:hAnsiTheme="minorHAnsi" w:cstheme="minorBidi"/>
              <w:noProof/>
              <w:sz w:val="22"/>
              <w:szCs w:val="22"/>
              <w:lang w:val="vi-VN"/>
            </w:rPr>
          </w:pPr>
          <w:hyperlink w:anchor="_Toc120818295" w:history="1">
            <w:r w:rsidR="008C3CFC" w:rsidRPr="00266354">
              <w:rPr>
                <w:rStyle w:val="Hyperlink"/>
                <w:rFonts w:eastAsiaTheme="majorEastAsia"/>
                <w:noProof/>
              </w:rPr>
              <w:t>CHAPTER IV: CONCLUSION</w:t>
            </w:r>
            <w:r w:rsidR="008C3CFC">
              <w:rPr>
                <w:noProof/>
                <w:webHidden/>
              </w:rPr>
              <w:tab/>
            </w:r>
            <w:r w:rsidR="008C3CFC">
              <w:rPr>
                <w:noProof/>
                <w:webHidden/>
              </w:rPr>
              <w:fldChar w:fldCharType="begin"/>
            </w:r>
            <w:r w:rsidR="008C3CFC">
              <w:rPr>
                <w:noProof/>
                <w:webHidden/>
              </w:rPr>
              <w:instrText xml:space="preserve"> PAGEREF _Toc120818295 \h </w:instrText>
            </w:r>
            <w:r w:rsidR="008C3CFC">
              <w:rPr>
                <w:noProof/>
                <w:webHidden/>
              </w:rPr>
            </w:r>
            <w:r w:rsidR="008C3CFC">
              <w:rPr>
                <w:noProof/>
                <w:webHidden/>
              </w:rPr>
              <w:fldChar w:fldCharType="separate"/>
            </w:r>
            <w:r w:rsidR="008C3CFC">
              <w:rPr>
                <w:noProof/>
                <w:webHidden/>
              </w:rPr>
              <w:t>20</w:t>
            </w:r>
            <w:r w:rsidR="008C3CFC">
              <w:rPr>
                <w:noProof/>
                <w:webHidden/>
              </w:rPr>
              <w:fldChar w:fldCharType="end"/>
            </w:r>
          </w:hyperlink>
        </w:p>
        <w:p w:rsidR="008C3CFC" w:rsidRDefault="00F56502">
          <w:pPr>
            <w:pStyle w:val="TOC1"/>
            <w:tabs>
              <w:tab w:val="right" w:pos="9016"/>
            </w:tabs>
            <w:rPr>
              <w:rFonts w:asciiTheme="minorHAnsi" w:eastAsiaTheme="minorEastAsia" w:hAnsiTheme="minorHAnsi" w:cstheme="minorBidi"/>
              <w:noProof/>
              <w:sz w:val="22"/>
              <w:szCs w:val="22"/>
              <w:lang w:val="vi-VN"/>
            </w:rPr>
          </w:pPr>
          <w:hyperlink w:anchor="_Toc120818296" w:history="1">
            <w:r w:rsidR="008C3CFC" w:rsidRPr="00266354">
              <w:rPr>
                <w:rStyle w:val="Hyperlink"/>
                <w:rFonts w:eastAsiaTheme="majorEastAsia"/>
                <w:noProof/>
              </w:rPr>
              <w:t>CHAPTER V: REFERENCES</w:t>
            </w:r>
            <w:r w:rsidR="008C3CFC">
              <w:rPr>
                <w:noProof/>
                <w:webHidden/>
              </w:rPr>
              <w:tab/>
            </w:r>
            <w:r w:rsidR="008C3CFC">
              <w:rPr>
                <w:noProof/>
                <w:webHidden/>
              </w:rPr>
              <w:fldChar w:fldCharType="begin"/>
            </w:r>
            <w:r w:rsidR="008C3CFC">
              <w:rPr>
                <w:noProof/>
                <w:webHidden/>
              </w:rPr>
              <w:instrText xml:space="preserve"> PAGEREF _Toc120818296 \h </w:instrText>
            </w:r>
            <w:r w:rsidR="008C3CFC">
              <w:rPr>
                <w:noProof/>
                <w:webHidden/>
              </w:rPr>
            </w:r>
            <w:r w:rsidR="008C3CFC">
              <w:rPr>
                <w:noProof/>
                <w:webHidden/>
              </w:rPr>
              <w:fldChar w:fldCharType="separate"/>
            </w:r>
            <w:r w:rsidR="008C3CFC">
              <w:rPr>
                <w:noProof/>
                <w:webHidden/>
              </w:rPr>
              <w:t>21</w:t>
            </w:r>
            <w:r w:rsidR="008C3CFC">
              <w:rPr>
                <w:noProof/>
                <w:webHidden/>
              </w:rPr>
              <w:fldChar w:fldCharType="end"/>
            </w:r>
          </w:hyperlink>
        </w:p>
        <w:p w:rsidR="008C6FD0" w:rsidRDefault="001B573D">
          <w:pPr>
            <w:spacing w:line="276" w:lineRule="auto"/>
          </w:pPr>
          <w:r>
            <w:fldChar w:fldCharType="end"/>
          </w:r>
        </w:p>
      </w:sdtContent>
    </w:sdt>
    <w:p w:rsidR="008C6FD0" w:rsidRDefault="001B573D">
      <w:pPr>
        <w:spacing w:line="276" w:lineRule="auto"/>
      </w:pPr>
      <w:r>
        <w:br w:type="page"/>
      </w:r>
    </w:p>
    <w:p w:rsidR="008C6FD0" w:rsidRDefault="001B573D">
      <w:pPr>
        <w:pStyle w:val="Heading1"/>
        <w:spacing w:after="160" w:line="276" w:lineRule="auto"/>
        <w:jc w:val="center"/>
        <w:rPr>
          <w:color w:val="000000"/>
        </w:rPr>
      </w:pPr>
      <w:bookmarkStart w:id="2" w:name="_Toc120818271"/>
      <w:r>
        <w:rPr>
          <w:color w:val="000000"/>
        </w:rPr>
        <w:lastRenderedPageBreak/>
        <w:t>CHAPTER I: TOPIC OVERVIEW</w:t>
      </w:r>
      <w:bookmarkEnd w:id="2"/>
    </w:p>
    <w:p w:rsidR="008C6FD0" w:rsidRDefault="001B573D" w:rsidP="00F364DF">
      <w:pPr>
        <w:pStyle w:val="Heading2"/>
        <w:numPr>
          <w:ilvl w:val="0"/>
          <w:numId w:val="5"/>
        </w:numPr>
        <w:rPr>
          <w:color w:val="000000"/>
        </w:rPr>
      </w:pPr>
      <w:bookmarkStart w:id="3" w:name="_Toc120818272"/>
      <w:r>
        <w:rPr>
          <w:color w:val="000000"/>
        </w:rPr>
        <w:t>Title</w:t>
      </w:r>
      <w:bookmarkEnd w:id="3"/>
    </w:p>
    <w:p w:rsidR="008C6FD0" w:rsidRDefault="003B59A3">
      <w:pPr>
        <w:spacing w:line="276" w:lineRule="auto"/>
        <w:rPr>
          <w:color w:val="000000"/>
        </w:rPr>
      </w:pPr>
      <w:r>
        <w:t>VIETNAMESE TEXT CLASSIFICATION</w:t>
      </w:r>
    </w:p>
    <w:p w:rsidR="008C6FD0" w:rsidRDefault="001B573D" w:rsidP="00F364DF">
      <w:pPr>
        <w:pStyle w:val="Heading2"/>
        <w:numPr>
          <w:ilvl w:val="0"/>
          <w:numId w:val="5"/>
        </w:numPr>
        <w:rPr>
          <w:color w:val="000000"/>
        </w:rPr>
      </w:pPr>
      <w:bookmarkStart w:id="4" w:name="_Toc120818273"/>
      <w:r>
        <w:rPr>
          <w:color w:val="000000"/>
        </w:rPr>
        <w:t>Abstract</w:t>
      </w:r>
      <w:bookmarkEnd w:id="4"/>
    </w:p>
    <w:p w:rsidR="008C6FD0" w:rsidRDefault="00DE52C7">
      <w:pPr>
        <w:spacing w:line="276" w:lineRule="auto"/>
        <w:jc w:val="both"/>
      </w:pPr>
      <w:r w:rsidRPr="00DE52C7">
        <w:t xml:space="preserve">Natural </w:t>
      </w:r>
      <w:r w:rsidR="00635864">
        <w:t>L</w:t>
      </w:r>
      <w:r w:rsidRPr="00DE52C7">
        <w:t xml:space="preserve">anguage </w:t>
      </w:r>
      <w:r w:rsidR="00635864">
        <w:t>P</w:t>
      </w:r>
      <w:r w:rsidRPr="00DE52C7">
        <w:t xml:space="preserve">rocessing (NLP) is a subfield of </w:t>
      </w:r>
      <w:r>
        <w:t>L</w:t>
      </w:r>
      <w:r w:rsidRPr="00DE52C7">
        <w:t xml:space="preserve">inguistics, </w:t>
      </w:r>
      <w:r>
        <w:t>C</w:t>
      </w:r>
      <w:r w:rsidRPr="00DE52C7">
        <w:t xml:space="preserve">omputer </w:t>
      </w:r>
      <w:r>
        <w:t>S</w:t>
      </w:r>
      <w:r w:rsidRPr="00DE52C7">
        <w:t xml:space="preserve">cience, and </w:t>
      </w:r>
      <w:r>
        <w:t>A</w:t>
      </w:r>
      <w:r w:rsidRPr="00DE52C7">
        <w:t xml:space="preserve">rtificial </w:t>
      </w:r>
      <w:r>
        <w:t>I</w:t>
      </w:r>
      <w:r w:rsidRPr="00DE52C7">
        <w:t>ntelligence</w:t>
      </w:r>
      <w:r w:rsidR="002972E2">
        <w:t xml:space="preserve"> [4]</w:t>
      </w:r>
      <w:r>
        <w:t xml:space="preserve"> – which is one of technology trends in nowadays </w:t>
      </w:r>
      <w:r w:rsidR="00635864">
        <w:t>beside</w:t>
      </w:r>
      <w:r w:rsidRPr="00DE52C7">
        <w:t xml:space="preserve"> </w:t>
      </w:r>
      <w:r w:rsidR="00635864" w:rsidRPr="00635864">
        <w:t>5G, IoT – Internet of Things, Cloud Computing, Big Data, AR – Augmented Reality, VR – Virtual Reality</w:t>
      </w:r>
      <w:r w:rsidR="00635864">
        <w:t>.</w:t>
      </w:r>
    </w:p>
    <w:p w:rsidR="008C6FD0" w:rsidRDefault="00635864">
      <w:pPr>
        <w:spacing w:line="276" w:lineRule="auto"/>
        <w:jc w:val="both"/>
      </w:pPr>
      <w:r w:rsidRPr="00635864">
        <w:t xml:space="preserve">Text classification is a common problem in </w:t>
      </w:r>
      <w:r>
        <w:t>Natural Language Processing</w:t>
      </w:r>
      <w:r w:rsidRPr="00635864">
        <w:t>.</w:t>
      </w:r>
      <w:r>
        <w:t xml:space="preserve"> </w:t>
      </w:r>
      <w:r w:rsidRPr="00635864">
        <w:t>For Vietnamese text classification, it will be a little different from English text classification. Th</w:t>
      </w:r>
      <w:r>
        <w:t>is</w:t>
      </w:r>
      <w:r w:rsidRPr="00635864">
        <w:t xml:space="preserve"> </w:t>
      </w:r>
      <w:r>
        <w:t>paper</w:t>
      </w:r>
      <w:r w:rsidRPr="00635864">
        <w:t xml:space="preserve"> will especially focus on the preprocessing of Vietnamese data to get a good enough classification model</w:t>
      </w:r>
      <w:r w:rsidR="001B573D">
        <w:t>.</w:t>
      </w:r>
      <w:r w:rsidR="002972E2">
        <w:t>[1]</w:t>
      </w:r>
    </w:p>
    <w:p w:rsidR="008C6FD0" w:rsidRDefault="001B573D">
      <w:pPr>
        <w:spacing w:line="276" w:lineRule="auto"/>
        <w:jc w:val="both"/>
      </w:pPr>
      <w:r>
        <w:t>In this paper, we use</w:t>
      </w:r>
      <w:r w:rsidR="00E42779">
        <w:t xml:space="preserve"> texts_categories data – which is being collected from many Viet</w:t>
      </w:r>
      <w:r w:rsidR="00FD7504">
        <w:t>namese online newspapers about 2</w:t>
      </w:r>
      <w:r w:rsidR="00E42779">
        <w:t xml:space="preserve"> topics including sport and </w:t>
      </w:r>
      <w:r w:rsidR="00FD7504">
        <w:t>injury</w:t>
      </w:r>
      <w:r>
        <w:t xml:space="preserve">. </w:t>
      </w:r>
      <w:r w:rsidRPr="00440370">
        <w:t>From empirical analysis</w:t>
      </w:r>
      <w:r w:rsidR="0005443E" w:rsidRPr="00440370">
        <w:t xml:space="preserve"> of 0</w:t>
      </w:r>
      <w:r w:rsidR="00440370" w:rsidRPr="00440370">
        <w:t>7</w:t>
      </w:r>
      <w:r w:rsidR="0005443E" w:rsidRPr="00440370">
        <w:t xml:space="preserve"> models that we use in this research,</w:t>
      </w:r>
      <w:r w:rsidRPr="00440370">
        <w:t xml:space="preserve"> we find that </w:t>
      </w:r>
      <w:r w:rsidR="0005443E" w:rsidRPr="00440370">
        <w:t>SVM (Support Vector Machine)</w:t>
      </w:r>
      <w:r w:rsidRPr="00440370">
        <w:t xml:space="preserve"> gives </w:t>
      </w:r>
      <w:r w:rsidR="0005443E" w:rsidRPr="00440370">
        <w:t xml:space="preserve">the </w:t>
      </w:r>
      <w:r w:rsidR="00080EAA">
        <w:t>more</w:t>
      </w:r>
      <w:r w:rsidRPr="00440370">
        <w:t xml:space="preserve"> accurate</w:t>
      </w:r>
      <w:r w:rsidR="00080EAA">
        <w:t xml:space="preserve"> for classifying</w:t>
      </w:r>
      <w:r w:rsidR="0005443E" w:rsidRPr="00440370">
        <w:t xml:space="preserve"> categorical label Vietnamese text</w:t>
      </w:r>
      <w:r w:rsidRPr="00440370">
        <w:t xml:space="preserve"> than</w:t>
      </w:r>
      <w:r w:rsidR="00080EAA">
        <w:t xml:space="preserve"> any</w:t>
      </w:r>
      <w:r w:rsidRPr="00440370">
        <w:t xml:space="preserve"> </w:t>
      </w:r>
      <w:r w:rsidR="00440370" w:rsidRPr="00440370">
        <w:t>other</w:t>
      </w:r>
      <w:r w:rsidR="00080EAA">
        <w:t xml:space="preserve"> model (including </w:t>
      </w:r>
      <w:r w:rsidR="00080EAA" w:rsidRPr="00FD7504">
        <w:t>Logistic Regression</w:t>
      </w:r>
      <w:r w:rsidR="00080EAA">
        <w:t>,</w:t>
      </w:r>
      <w:r w:rsidR="00080EAA" w:rsidRPr="00FD7504">
        <w:t xml:space="preserve"> K-Nearest Neighbors</w:t>
      </w:r>
      <w:r w:rsidR="00080EAA">
        <w:t xml:space="preserve"> (KNN), </w:t>
      </w:r>
      <w:r w:rsidR="00080EAA" w:rsidRPr="00FD7504">
        <w:t>Decision Tree</w:t>
      </w:r>
      <w:r w:rsidR="00080EAA">
        <w:t xml:space="preserve">, </w:t>
      </w:r>
      <w:r w:rsidR="00080EAA" w:rsidRPr="00FD7504">
        <w:t>Random Forest</w:t>
      </w:r>
      <w:r w:rsidR="00080EAA">
        <w:t xml:space="preserve">, </w:t>
      </w:r>
      <w:r w:rsidR="00080EAA" w:rsidRPr="00FD7504">
        <w:t>AdaBoost</w:t>
      </w:r>
      <w:r w:rsidR="00080EAA">
        <w:t xml:space="preserve">, Naïve Bayes) </w:t>
      </w:r>
      <w:r w:rsidR="00440370">
        <w:t>even though others also give very high accuracy</w:t>
      </w:r>
      <w:r w:rsidRPr="00440370">
        <w:t>.</w:t>
      </w:r>
    </w:p>
    <w:p w:rsidR="008C6FD0" w:rsidRDefault="001B573D">
      <w:pPr>
        <w:spacing w:line="276" w:lineRule="auto"/>
        <w:jc w:val="both"/>
      </w:pPr>
      <w:r>
        <w:t xml:space="preserve">Keywords: </w:t>
      </w:r>
      <w:r w:rsidR="00E42779">
        <w:rPr>
          <w:color w:val="000000"/>
        </w:rPr>
        <w:t>Vietnamese text</w:t>
      </w:r>
      <w:r>
        <w:t xml:space="preserve">, </w:t>
      </w:r>
      <w:r w:rsidR="00E42779">
        <w:rPr>
          <w:color w:val="000000"/>
        </w:rPr>
        <w:t>Vietnamese text classification</w:t>
      </w:r>
      <w:r>
        <w:t>,</w:t>
      </w:r>
      <w:r w:rsidR="00FD7504">
        <w:t xml:space="preserve"> </w:t>
      </w:r>
      <w:r w:rsidR="00FD7504" w:rsidRPr="00FD7504">
        <w:t>Logistic Regression</w:t>
      </w:r>
      <w:r w:rsidR="00FD7504">
        <w:t>,</w:t>
      </w:r>
      <w:r w:rsidR="00FD7504" w:rsidRPr="00FD7504">
        <w:t xml:space="preserve"> K-Nearest Neighbors</w:t>
      </w:r>
      <w:r w:rsidR="00FD7504">
        <w:t xml:space="preserve"> (KNN), </w:t>
      </w:r>
      <w:r w:rsidR="00FD7504" w:rsidRPr="00FD7504">
        <w:t>Decision Tree</w:t>
      </w:r>
      <w:r w:rsidR="00FD7504">
        <w:t xml:space="preserve">, </w:t>
      </w:r>
      <w:r w:rsidR="00FD7504" w:rsidRPr="00FD7504">
        <w:t>Random Forest</w:t>
      </w:r>
      <w:r w:rsidR="00FD7504">
        <w:t xml:space="preserve">, </w:t>
      </w:r>
      <w:r w:rsidR="00FD7504" w:rsidRPr="00FD7504">
        <w:t>AdaBoost</w:t>
      </w:r>
      <w:r w:rsidR="00FD7504">
        <w:t>,</w:t>
      </w:r>
      <w:r>
        <w:t xml:space="preserve"> </w:t>
      </w:r>
      <w:r w:rsidR="00E42779">
        <w:t>Naïve Bayes</w:t>
      </w:r>
      <w:r>
        <w:t xml:space="preserve">, </w:t>
      </w:r>
      <w:r w:rsidR="00E42779">
        <w:t>Support Vector Machine (SVM)</w:t>
      </w:r>
      <w:r>
        <w:t>.</w:t>
      </w:r>
    </w:p>
    <w:p w:rsidR="008C6FD0" w:rsidRDefault="001B573D" w:rsidP="00F364DF">
      <w:pPr>
        <w:pStyle w:val="Heading2"/>
        <w:numPr>
          <w:ilvl w:val="0"/>
          <w:numId w:val="5"/>
        </w:numPr>
        <w:rPr>
          <w:color w:val="000000"/>
        </w:rPr>
      </w:pPr>
      <w:bookmarkStart w:id="5" w:name="_Toc120818274"/>
      <w:r>
        <w:rPr>
          <w:color w:val="000000"/>
        </w:rPr>
        <w:t>Introduction</w:t>
      </w:r>
      <w:bookmarkEnd w:id="5"/>
    </w:p>
    <w:p w:rsidR="002972E2" w:rsidRDefault="001B573D" w:rsidP="00F82E87">
      <w:pPr>
        <w:spacing w:line="276" w:lineRule="auto"/>
        <w:jc w:val="both"/>
        <w:rPr>
          <w:color w:val="000000"/>
        </w:rPr>
      </w:pPr>
      <w:r>
        <w:rPr>
          <w:color w:val="000000"/>
        </w:rPr>
        <w:t xml:space="preserve">In this practical work, we want to </w:t>
      </w:r>
      <w:r w:rsidR="007010A4">
        <w:rPr>
          <w:color w:val="000000"/>
        </w:rPr>
        <w:t>classify</w:t>
      </w:r>
      <w:r>
        <w:rPr>
          <w:color w:val="000000"/>
        </w:rPr>
        <w:t xml:space="preserve"> </w:t>
      </w:r>
      <w:r w:rsidR="007010A4">
        <w:rPr>
          <w:color w:val="000000"/>
        </w:rPr>
        <w:t>Vietnamese text</w:t>
      </w:r>
      <w:r>
        <w:rPr>
          <w:color w:val="000000"/>
        </w:rPr>
        <w:t xml:space="preserve">. To do that, we begin with researching about </w:t>
      </w:r>
      <w:r w:rsidR="00D4724F">
        <w:rPr>
          <w:color w:val="000000"/>
        </w:rPr>
        <w:t>NLP</w:t>
      </w:r>
      <w:r w:rsidR="00590093">
        <w:rPr>
          <w:color w:val="000000"/>
        </w:rPr>
        <w:t xml:space="preserve"> (Natural language processing)</w:t>
      </w:r>
      <w:r w:rsidR="00D4724F">
        <w:rPr>
          <w:color w:val="000000"/>
        </w:rPr>
        <w:t xml:space="preserve"> and classification</w:t>
      </w:r>
      <w:r>
        <w:rPr>
          <w:color w:val="000000"/>
        </w:rPr>
        <w:t>.</w:t>
      </w:r>
      <w:r w:rsidR="007010A4">
        <w:rPr>
          <w:color w:val="000000"/>
        </w:rPr>
        <w:t xml:space="preserve"> </w:t>
      </w:r>
      <w:r w:rsidR="00590093" w:rsidRPr="00590093">
        <w:rPr>
          <w:color w:val="000000"/>
        </w:rPr>
        <w:t>NLP giv</w:t>
      </w:r>
      <w:r w:rsidR="002972E2">
        <w:rPr>
          <w:color w:val="000000"/>
        </w:rPr>
        <w:t>e</w:t>
      </w:r>
      <w:r w:rsidR="00590093" w:rsidRPr="00590093">
        <w:rPr>
          <w:color w:val="000000"/>
        </w:rPr>
        <w:t xml:space="preserve"> computers the ability to understand text and spoken words in much the same way human beings can</w:t>
      </w:r>
      <w:r w:rsidR="002972E2">
        <w:rPr>
          <w:color w:val="000000"/>
        </w:rPr>
        <w:t>.[2]</w:t>
      </w:r>
    </w:p>
    <w:p w:rsidR="008C6FD0" w:rsidRDefault="00590093" w:rsidP="00F82E87">
      <w:pPr>
        <w:spacing w:line="276" w:lineRule="auto"/>
        <w:jc w:val="both"/>
        <w:rPr>
          <w:color w:val="000000"/>
        </w:rPr>
      </w:pPr>
      <w:r>
        <w:rPr>
          <w:color w:val="000000"/>
        </w:rPr>
        <w:t>Classification predicts categorical class labels, classifies data (constructs a model) based on the training set and the values (class labels) in a classifying attribute and uses it in classifying new data</w:t>
      </w:r>
      <w:r w:rsidR="00F82E87">
        <w:rPr>
          <w:color w:val="000000"/>
        </w:rPr>
        <w:t>.</w:t>
      </w:r>
      <w:r w:rsidR="002972E2">
        <w:rPr>
          <w:color w:val="000000"/>
        </w:rPr>
        <w:t>[3]</w:t>
      </w:r>
    </w:p>
    <w:p w:rsidR="00C85E7E" w:rsidRDefault="00C85E7E">
      <w:pPr>
        <w:spacing w:line="276" w:lineRule="auto"/>
        <w:jc w:val="both"/>
        <w:rPr>
          <w:color w:val="000000"/>
        </w:rPr>
      </w:pPr>
      <w:r w:rsidRPr="00C85E7E">
        <w:rPr>
          <w:color w:val="000000"/>
        </w:rPr>
        <w:t>Text Classification is a supervised learning problem in machine learning. This problem requires data to have a label. The model will learn from that labe</w:t>
      </w:r>
      <w:r w:rsidR="00F673F0">
        <w:rPr>
          <w:color w:val="000000"/>
        </w:rPr>
        <w:t>l</w:t>
      </w:r>
      <w:r w:rsidRPr="00C85E7E">
        <w:rPr>
          <w:color w:val="000000"/>
        </w:rPr>
        <w:t>led data, which is then used to predict labels for new data that the model has not yet encountered</w:t>
      </w:r>
      <w:r>
        <w:rPr>
          <w:color w:val="000000"/>
        </w:rPr>
        <w:t xml:space="preserve">. </w:t>
      </w:r>
      <w:r w:rsidRPr="00C85E7E">
        <w:rPr>
          <w:color w:val="000000"/>
        </w:rPr>
        <w:t xml:space="preserve">For example, </w:t>
      </w:r>
      <w:r w:rsidRPr="00C85E7E">
        <w:rPr>
          <w:color w:val="000000"/>
        </w:rPr>
        <w:lastRenderedPageBreak/>
        <w:t>you need to build a machine learning model to predict the topic (</w:t>
      </w:r>
      <w:r w:rsidR="00FD7504">
        <w:rPr>
          <w:color w:val="000000"/>
        </w:rPr>
        <w:t xml:space="preserve">like </w:t>
      </w:r>
      <w:r w:rsidRPr="00C85E7E">
        <w:rPr>
          <w:color w:val="000000"/>
        </w:rPr>
        <w:t>Economics, Social, Sports, ...) of any article. Then you need a lot of labe</w:t>
      </w:r>
      <w:r w:rsidR="00F673F0">
        <w:rPr>
          <w:color w:val="000000"/>
        </w:rPr>
        <w:t>l</w:t>
      </w:r>
      <w:r w:rsidRPr="00C85E7E">
        <w:rPr>
          <w:color w:val="000000"/>
        </w:rPr>
        <w:t>led data; i</w:t>
      </w:r>
      <w:r>
        <w:rPr>
          <w:color w:val="000000"/>
        </w:rPr>
        <w:t>t means</w:t>
      </w:r>
      <w:r w:rsidRPr="00C85E7E">
        <w:rPr>
          <w:color w:val="000000"/>
        </w:rPr>
        <w:t xml:space="preserve"> you need a lot of articles, each of which we have to know in advance what topic it is in. The data problem is perhaps the biggest problem of this supervised learning model</w:t>
      </w:r>
      <w:r>
        <w:rPr>
          <w:color w:val="000000"/>
        </w:rPr>
        <w:t>.</w:t>
      </w:r>
      <w:r w:rsidR="002972E2">
        <w:rPr>
          <w:color w:val="000000"/>
        </w:rPr>
        <w:t>[1]</w:t>
      </w:r>
    </w:p>
    <w:p w:rsidR="008C6FD0" w:rsidRDefault="001B573D">
      <w:pPr>
        <w:spacing w:line="276" w:lineRule="auto"/>
        <w:jc w:val="both"/>
        <w:rPr>
          <w:color w:val="000000"/>
        </w:rPr>
      </w:pPr>
      <w:r>
        <w:rPr>
          <w:color w:val="000000"/>
        </w:rPr>
        <w:t>Ri</w:t>
      </w:r>
      <w:r w:rsidR="00F82E87">
        <w:rPr>
          <w:color w:val="000000"/>
        </w:rPr>
        <w:t>ght here, our research question</w:t>
      </w:r>
      <w:r>
        <w:rPr>
          <w:color w:val="000000"/>
        </w:rPr>
        <w:t xml:space="preserve"> appear. </w:t>
      </w:r>
      <w:r w:rsidR="00F82E87">
        <w:rPr>
          <w:color w:val="000000"/>
        </w:rPr>
        <w:t>It</w:t>
      </w:r>
      <w:r>
        <w:rPr>
          <w:color w:val="000000"/>
        </w:rPr>
        <w:t xml:space="preserve"> is “How </w:t>
      </w:r>
      <w:r w:rsidR="00F82E87">
        <w:rPr>
          <w:color w:val="000000"/>
        </w:rPr>
        <w:t>best</w:t>
      </w:r>
      <w:r>
        <w:rPr>
          <w:color w:val="000000"/>
        </w:rPr>
        <w:t xml:space="preserve"> ca</w:t>
      </w:r>
      <w:r w:rsidR="00F82E87">
        <w:rPr>
          <w:color w:val="000000"/>
        </w:rPr>
        <w:t>n we classify categorical label of new data?”.</w:t>
      </w:r>
    </w:p>
    <w:p w:rsidR="008C6FD0" w:rsidRDefault="001B573D">
      <w:pPr>
        <w:spacing w:line="276" w:lineRule="auto"/>
        <w:jc w:val="both"/>
        <w:rPr>
          <w:color w:val="000000"/>
        </w:rPr>
      </w:pPr>
      <w:r>
        <w:rPr>
          <w:color w:val="000000"/>
        </w:rPr>
        <w:t xml:space="preserve">Then we find out that there are </w:t>
      </w:r>
      <w:r w:rsidR="00FD7504">
        <w:rPr>
          <w:color w:val="000000"/>
        </w:rPr>
        <w:t>07</w:t>
      </w:r>
      <w:r>
        <w:rPr>
          <w:color w:val="000000"/>
        </w:rPr>
        <w:t xml:space="preserve"> </w:t>
      </w:r>
      <w:r w:rsidR="00F82E87">
        <w:rPr>
          <w:color w:val="000000"/>
        </w:rPr>
        <w:t>classification</w:t>
      </w:r>
      <w:r>
        <w:rPr>
          <w:color w:val="000000"/>
        </w:rPr>
        <w:t xml:space="preserve"> models suitable to answer our research questions: </w:t>
      </w:r>
      <w:r w:rsidR="00FD7504" w:rsidRPr="00FD7504">
        <w:t>Logistic Regression</w:t>
      </w:r>
      <w:r w:rsidR="00FD7504">
        <w:t>,</w:t>
      </w:r>
      <w:r w:rsidR="00FD7504" w:rsidRPr="00FD7504">
        <w:t xml:space="preserve"> K-Nearest Neighbors</w:t>
      </w:r>
      <w:r w:rsidR="00FD7504">
        <w:t xml:space="preserve"> (KNN), </w:t>
      </w:r>
      <w:r w:rsidR="00FD7504" w:rsidRPr="00FD7504">
        <w:t>Decision Tree</w:t>
      </w:r>
      <w:r w:rsidR="00FD7504">
        <w:t xml:space="preserve">, </w:t>
      </w:r>
      <w:r w:rsidR="00FD7504" w:rsidRPr="00FD7504">
        <w:t>Random Forest</w:t>
      </w:r>
      <w:r w:rsidR="00FD7504">
        <w:t xml:space="preserve">, </w:t>
      </w:r>
      <w:r w:rsidR="00FD7504" w:rsidRPr="00FD7504">
        <w:t>AdaBoost</w:t>
      </w:r>
      <w:r w:rsidR="00FD7504">
        <w:t xml:space="preserve">, </w:t>
      </w:r>
      <w:r w:rsidR="00F82E87">
        <w:rPr>
          <w:color w:val="000000"/>
        </w:rPr>
        <w:t>Naïve Bayes, Support Vector Machine (SVM)</w:t>
      </w:r>
      <w:r>
        <w:rPr>
          <w:color w:val="000000"/>
        </w:rPr>
        <w:t>.</w:t>
      </w:r>
      <w:r>
        <w:br w:type="page"/>
      </w:r>
    </w:p>
    <w:p w:rsidR="008C6FD0" w:rsidRDefault="00CE3629">
      <w:pPr>
        <w:pStyle w:val="Heading1"/>
        <w:spacing w:after="160" w:line="276" w:lineRule="auto"/>
        <w:jc w:val="center"/>
        <w:rPr>
          <w:color w:val="000000"/>
        </w:rPr>
      </w:pPr>
      <w:bookmarkStart w:id="6" w:name="_Toc120818275"/>
      <w:r>
        <w:rPr>
          <w:color w:val="000000"/>
        </w:rPr>
        <w:lastRenderedPageBreak/>
        <w:t>CHAPTER I</w:t>
      </w:r>
      <w:r w:rsidR="001B573D">
        <w:rPr>
          <w:color w:val="000000"/>
        </w:rPr>
        <w:t>I: METHOD</w:t>
      </w:r>
      <w:bookmarkEnd w:id="6"/>
    </w:p>
    <w:p w:rsidR="008C6FD0" w:rsidRDefault="001B573D">
      <w:pPr>
        <w:spacing w:line="276" w:lineRule="auto"/>
        <w:jc w:val="both"/>
      </w:pPr>
      <w:r>
        <w:t xml:space="preserve">The methodology of a paper is a vital and key feature because this stage discusses the whole process of functional activity. The machine learning algorithm mainly followed the </w:t>
      </w:r>
      <w:r w:rsidR="00F82E87">
        <w:t>7</w:t>
      </w:r>
      <w:r>
        <w:t xml:space="preserve"> steps of methodology for analyzing the data and predicting the outcome and taking a decision. All steps are data collecting, </w:t>
      </w:r>
      <w:r w:rsidRPr="0034188B">
        <w:t xml:space="preserve">data </w:t>
      </w:r>
      <w:r w:rsidR="0034188B">
        <w:t>preprocessing</w:t>
      </w:r>
      <w:r>
        <w:t>, separating data for training and testing, data modelling, data predicting</w:t>
      </w:r>
      <w:r w:rsidR="00F82E87">
        <w:t xml:space="preserve"> (classifying)</w:t>
      </w:r>
      <w:r>
        <w:t xml:space="preserve"> with testing set and evaluating all the models.</w:t>
      </w:r>
    </w:p>
    <w:p w:rsidR="008C6FD0" w:rsidRPr="0034188B" w:rsidRDefault="0034188B" w:rsidP="0034188B">
      <w:pPr>
        <w:spacing w:line="276" w:lineRule="auto"/>
        <w:jc w:val="both"/>
      </w:pPr>
      <w:r>
        <w:rPr>
          <w:noProof/>
          <w:lang w:val="vi-VN"/>
        </w:rPr>
        <w:drawing>
          <wp:inline distT="0" distB="0" distL="0" distR="0" wp14:anchorId="31AAE990" wp14:editId="04CF000C">
            <wp:extent cx="5731510" cy="923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rch flow.drawio.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923290"/>
                    </a:xfrm>
                    <a:prstGeom prst="rect">
                      <a:avLst/>
                    </a:prstGeom>
                  </pic:spPr>
                </pic:pic>
              </a:graphicData>
            </a:graphic>
          </wp:inline>
        </w:drawing>
      </w:r>
    </w:p>
    <w:p w:rsidR="008C6FD0" w:rsidRDefault="001B573D" w:rsidP="00F364DF">
      <w:pPr>
        <w:pStyle w:val="Heading2"/>
        <w:numPr>
          <w:ilvl w:val="0"/>
          <w:numId w:val="6"/>
        </w:numPr>
        <w:rPr>
          <w:color w:val="000000"/>
        </w:rPr>
      </w:pPr>
      <w:bookmarkStart w:id="7" w:name="_Toc120818276"/>
      <w:r>
        <w:rPr>
          <w:color w:val="000000"/>
        </w:rPr>
        <w:t>Data collecting</w:t>
      </w:r>
      <w:bookmarkEnd w:id="7"/>
    </w:p>
    <w:p w:rsidR="00C85E7E" w:rsidRDefault="00C85E7E">
      <w:pPr>
        <w:spacing w:line="276" w:lineRule="auto"/>
        <w:jc w:val="both"/>
      </w:pPr>
      <w:r w:rsidRPr="00C85E7E">
        <w:t>For the Vietnamese news text classification problem, the data you need to prepare is the data of Vietnamese articles with the topic of that article. This kind of data is generally very easy to find, because there are countless news websites that publish dozens of stories a day</w:t>
      </w:r>
      <w:r>
        <w:t>.</w:t>
      </w:r>
    </w:p>
    <w:p w:rsidR="0053502C" w:rsidRDefault="001B573D">
      <w:pPr>
        <w:spacing w:line="276" w:lineRule="auto"/>
        <w:jc w:val="both"/>
      </w:pPr>
      <w:r>
        <w:t xml:space="preserve">In this stage, we look at collecting data from </w:t>
      </w:r>
      <w:r w:rsidR="004A4E72">
        <w:t xml:space="preserve">many Vietnamese online newspapers about </w:t>
      </w:r>
      <w:r w:rsidR="00FD7504">
        <w:t>2</w:t>
      </w:r>
      <w:r w:rsidR="004A4E72">
        <w:t xml:space="preserve"> topics including sport and </w:t>
      </w:r>
      <w:r w:rsidR="00FD7504">
        <w:t>injury</w:t>
      </w:r>
      <w:r>
        <w:t xml:space="preserve">. </w:t>
      </w:r>
      <w:r w:rsidR="0053502C">
        <w:t>We preprocess one by one text then add it in to our dataset.</w:t>
      </w:r>
    </w:p>
    <w:p w:rsidR="000068C2" w:rsidRDefault="0053502C">
      <w:pPr>
        <w:spacing w:line="276" w:lineRule="auto"/>
        <w:jc w:val="both"/>
      </w:pPr>
      <w:r>
        <w:t>Our</w:t>
      </w:r>
      <w:r w:rsidR="001B573D">
        <w:t xml:space="preserve"> dataset attribute</w:t>
      </w:r>
      <w:r w:rsidR="004A4E72">
        <w:t>s</w:t>
      </w:r>
      <w:r w:rsidR="001B573D">
        <w:t xml:space="preserve"> </w:t>
      </w:r>
      <w:r w:rsidR="004A4E72">
        <w:t>are categorical label and Vietnamese text</w:t>
      </w:r>
      <w:r w:rsidR="001B573D">
        <w:t>.</w:t>
      </w:r>
      <w:r>
        <w:t xml:space="preserve"> Which</w:t>
      </w:r>
      <w:r w:rsidR="000068C2">
        <w:t xml:space="preserve"> is stored in a txt file, which is named texts_categories. It contains 400 texts equally divided by 02 labels are __label__chấn_thương and __label__thể thao.</w:t>
      </w:r>
      <w:r>
        <w:t xml:space="preserve"> The format is:</w:t>
      </w:r>
    </w:p>
    <w:p w:rsidR="0053502C" w:rsidRDefault="0053502C" w:rsidP="0053502C">
      <w:pPr>
        <w:spacing w:line="276" w:lineRule="auto"/>
        <w:jc w:val="center"/>
      </w:pPr>
      <w:r w:rsidRPr="0053502C">
        <w:rPr>
          <w:noProof/>
          <w:lang w:val="vi-VN"/>
        </w:rPr>
        <w:drawing>
          <wp:inline distT="0" distB="0" distL="0" distR="0" wp14:anchorId="144191D2" wp14:editId="3283E761">
            <wp:extent cx="5731510" cy="24555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55545"/>
                    </a:xfrm>
                    <a:prstGeom prst="rect">
                      <a:avLst/>
                    </a:prstGeom>
                  </pic:spPr>
                </pic:pic>
              </a:graphicData>
            </a:graphic>
          </wp:inline>
        </w:drawing>
      </w:r>
    </w:p>
    <w:p w:rsidR="008C6FD0" w:rsidRPr="0034188B" w:rsidRDefault="001B573D" w:rsidP="00F364DF">
      <w:pPr>
        <w:pStyle w:val="Heading2"/>
        <w:numPr>
          <w:ilvl w:val="0"/>
          <w:numId w:val="6"/>
        </w:numPr>
        <w:rPr>
          <w:color w:val="000000"/>
        </w:rPr>
      </w:pPr>
      <w:bookmarkStart w:id="8" w:name="_Toc120818277"/>
      <w:r w:rsidRPr="0034188B">
        <w:rPr>
          <w:color w:val="000000"/>
        </w:rPr>
        <w:t xml:space="preserve">Data </w:t>
      </w:r>
      <w:r w:rsidR="0034188B" w:rsidRPr="0034188B">
        <w:rPr>
          <w:color w:val="000000"/>
        </w:rPr>
        <w:t>preprocessing</w:t>
      </w:r>
      <w:r w:rsidR="002972E2">
        <w:rPr>
          <w:color w:val="000000"/>
        </w:rPr>
        <w:t>[1]</w:t>
      </w:r>
      <w:bookmarkEnd w:id="8"/>
    </w:p>
    <w:p w:rsidR="008C6FD0" w:rsidRDefault="006F45EC">
      <w:pPr>
        <w:spacing w:line="276" w:lineRule="auto"/>
        <w:jc w:val="both"/>
      </w:pPr>
      <w:r>
        <w:lastRenderedPageBreak/>
        <w:t>The data preprocessing step is the first step need to be done. Data preprocessing is the process of normalizing data and removing elements that are not meaningful for text classification.</w:t>
      </w:r>
    </w:p>
    <w:p w:rsidR="006F45EC" w:rsidRPr="005F6AB4" w:rsidRDefault="006F45EC" w:rsidP="006F45EC">
      <w:pPr>
        <w:pStyle w:val="ListParagraph"/>
        <w:numPr>
          <w:ilvl w:val="1"/>
          <w:numId w:val="6"/>
        </w:numPr>
        <w:spacing w:line="276" w:lineRule="auto"/>
        <w:jc w:val="both"/>
        <w:outlineLvl w:val="2"/>
        <w:rPr>
          <w:b/>
          <w:u w:val="single"/>
        </w:rPr>
      </w:pPr>
      <w:bookmarkStart w:id="9" w:name="_Toc120818278"/>
      <w:r w:rsidRPr="005F6AB4">
        <w:rPr>
          <w:b/>
          <w:u w:val="single"/>
        </w:rPr>
        <w:t xml:space="preserve">Remove </w:t>
      </w:r>
      <w:r w:rsidR="005F6AB4">
        <w:rPr>
          <w:b/>
          <w:u w:val="single"/>
        </w:rPr>
        <w:t>HTML code</w:t>
      </w:r>
      <w:bookmarkEnd w:id="9"/>
    </w:p>
    <w:p w:rsidR="006F45EC" w:rsidRDefault="006F45EC" w:rsidP="006F45EC">
      <w:pPr>
        <w:spacing w:line="276" w:lineRule="auto"/>
        <w:jc w:val="both"/>
      </w:pPr>
      <w:r w:rsidRPr="006F45EC">
        <w:t>Data collected from websites sometimes still contains HTML snippets. These HTML codes are garbage, not only not effective for classification, but also make the text classification results worse.</w:t>
      </w:r>
    </w:p>
    <w:p w:rsidR="006F45EC" w:rsidRPr="005F6AB4" w:rsidRDefault="006F45EC" w:rsidP="006F45EC">
      <w:pPr>
        <w:pStyle w:val="ListParagraph"/>
        <w:numPr>
          <w:ilvl w:val="1"/>
          <w:numId w:val="6"/>
        </w:numPr>
        <w:spacing w:line="276" w:lineRule="auto"/>
        <w:jc w:val="both"/>
        <w:outlineLvl w:val="2"/>
        <w:rPr>
          <w:b/>
          <w:u w:val="single"/>
        </w:rPr>
      </w:pPr>
      <w:bookmarkStart w:id="10" w:name="_Toc120818279"/>
      <w:r w:rsidRPr="005F6AB4">
        <w:rPr>
          <w:b/>
          <w:u w:val="single"/>
        </w:rPr>
        <w:t>Standardize</w:t>
      </w:r>
      <w:r w:rsidR="005F6AB4">
        <w:rPr>
          <w:b/>
          <w:u w:val="single"/>
        </w:rPr>
        <w:t xml:space="preserve"> Vietnamese</w:t>
      </w:r>
      <w:r w:rsidRPr="005F6AB4">
        <w:rPr>
          <w:b/>
          <w:u w:val="single"/>
        </w:rPr>
        <w:t xml:space="preserve"> Unicode</w:t>
      </w:r>
      <w:bookmarkEnd w:id="10"/>
    </w:p>
    <w:p w:rsidR="006F45EC" w:rsidRDefault="005F6AB4" w:rsidP="006F45EC">
      <w:pPr>
        <w:spacing w:line="276" w:lineRule="auto"/>
        <w:jc w:val="both"/>
      </w:pPr>
      <w:r w:rsidRPr="005F6AB4">
        <w:t>Currently, there are two types of Unicode codes in common use, combinatorial Unicode and built-in Unicode. That leads to the problem</w:t>
      </w:r>
      <w:r>
        <w:t xml:space="preserve"> that even though we are seeing the words as the same but the machine learning model will interpret them as different.</w:t>
      </w:r>
    </w:p>
    <w:p w:rsidR="005F6AB4" w:rsidRDefault="005F6AB4" w:rsidP="006F45EC">
      <w:pPr>
        <w:spacing w:line="276" w:lineRule="auto"/>
        <w:jc w:val="both"/>
      </w:pPr>
      <w:r>
        <w:t xml:space="preserve">The solution is bring back to built-in Unicode standard (more </w:t>
      </w:r>
      <w:r w:rsidR="00AB0792">
        <w:t>common</w:t>
      </w:r>
      <w:r>
        <w:t>).</w:t>
      </w:r>
    </w:p>
    <w:p w:rsidR="006F45EC" w:rsidRPr="005F6AB4" w:rsidRDefault="006F45EC" w:rsidP="006F45EC">
      <w:pPr>
        <w:pStyle w:val="ListParagraph"/>
        <w:numPr>
          <w:ilvl w:val="1"/>
          <w:numId w:val="6"/>
        </w:numPr>
        <w:spacing w:line="276" w:lineRule="auto"/>
        <w:jc w:val="both"/>
        <w:outlineLvl w:val="2"/>
        <w:rPr>
          <w:b/>
          <w:u w:val="single"/>
        </w:rPr>
      </w:pPr>
      <w:bookmarkStart w:id="11" w:name="_Toc120818280"/>
      <w:r w:rsidRPr="005F6AB4">
        <w:rPr>
          <w:b/>
          <w:u w:val="single"/>
        </w:rPr>
        <w:t>Standardize Vietnamese accent typing (using òa úy instead of oà uý)</w:t>
      </w:r>
      <w:bookmarkEnd w:id="11"/>
    </w:p>
    <w:p w:rsidR="006F45EC" w:rsidRDefault="00AB0792" w:rsidP="006F45EC">
      <w:pPr>
        <w:spacing w:line="276" w:lineRule="auto"/>
        <w:jc w:val="both"/>
      </w:pPr>
      <w:r>
        <w:t>Y</w:t>
      </w:r>
      <w:r w:rsidRPr="00AB0792">
        <w:t>ou can see</w:t>
      </w:r>
      <w:r>
        <w:t xml:space="preserve"> clearly</w:t>
      </w:r>
      <w:r w:rsidRPr="00AB0792">
        <w:t xml:space="preserve"> the difference </w:t>
      </w:r>
      <w:r>
        <w:t>between 2 types of accent typing</w:t>
      </w:r>
      <w:r w:rsidRPr="00AB0792">
        <w:t>: òa and oà are</w:t>
      </w:r>
      <w:r>
        <w:t xml:space="preserve"> </w:t>
      </w:r>
      <w:r w:rsidRPr="00AB0792">
        <w:t>respectively the old (more</w:t>
      </w:r>
      <w:r>
        <w:t xml:space="preserve"> common) and new type of typing.</w:t>
      </w:r>
    </w:p>
    <w:p w:rsidR="006F45EC" w:rsidRPr="005F6AB4" w:rsidRDefault="00AB0792" w:rsidP="006F45EC">
      <w:pPr>
        <w:pStyle w:val="ListParagraph"/>
        <w:numPr>
          <w:ilvl w:val="1"/>
          <w:numId w:val="6"/>
        </w:numPr>
        <w:spacing w:line="276" w:lineRule="auto"/>
        <w:jc w:val="both"/>
        <w:outlineLvl w:val="2"/>
        <w:rPr>
          <w:b/>
          <w:u w:val="single"/>
        </w:rPr>
      </w:pPr>
      <w:bookmarkStart w:id="12" w:name="_Toc120818281"/>
      <w:r>
        <w:rPr>
          <w:b/>
          <w:u w:val="single"/>
        </w:rPr>
        <w:t>Tokenize</w:t>
      </w:r>
      <w:r w:rsidR="006F45EC" w:rsidRPr="005F6AB4">
        <w:rPr>
          <w:b/>
          <w:u w:val="single"/>
        </w:rPr>
        <w:t xml:space="preserve"> Vietnamese word</w:t>
      </w:r>
      <w:bookmarkEnd w:id="12"/>
    </w:p>
    <w:p w:rsidR="006F45EC" w:rsidRDefault="00AB0792" w:rsidP="006F45EC">
      <w:pPr>
        <w:spacing w:line="276" w:lineRule="auto"/>
        <w:jc w:val="both"/>
      </w:pPr>
      <w:r>
        <w:t>T</w:t>
      </w:r>
      <w:r w:rsidRPr="00AB0792">
        <w:t xml:space="preserve">he word unit in Vietnamese consists of a single word </w:t>
      </w:r>
      <w:r>
        <w:t>and a compound word</w:t>
      </w:r>
      <w:r w:rsidRPr="00AB0792">
        <w:t>. So we need to tell the machine learning model which is a single word and which is a compound word. Otherwise, every word will be a single word.</w:t>
      </w:r>
    </w:p>
    <w:p w:rsidR="00AB0792" w:rsidRDefault="00AB0792" w:rsidP="006F45EC">
      <w:pPr>
        <w:spacing w:line="276" w:lineRule="auto"/>
        <w:jc w:val="both"/>
      </w:pPr>
      <w:r w:rsidRPr="00AB0792">
        <w:t xml:space="preserve">Because our model will treat words as features, </w:t>
      </w:r>
      <w:r>
        <w:t>tokenized</w:t>
      </w:r>
      <w:r w:rsidRPr="00AB0792">
        <w:t xml:space="preserve"> by space. Therefore, we have to join the compound words into one word so that there is no wrong </w:t>
      </w:r>
      <w:r>
        <w:t>tokenization.</w:t>
      </w:r>
    </w:p>
    <w:p w:rsidR="001D2765" w:rsidRDefault="001D2765" w:rsidP="006F45EC">
      <w:pPr>
        <w:spacing w:line="276" w:lineRule="auto"/>
        <w:jc w:val="both"/>
      </w:pPr>
      <w:r w:rsidRPr="001D2765">
        <w:t>This problem is a fundamental problem in NLP - word tokenize problem. Fortunately, there are now quite a few open source libraries for this problem. Therefore, we just need to install and use</w:t>
      </w:r>
      <w:r>
        <w:t>. With Python language, you can choose underthesea or pyvi.</w:t>
      </w:r>
    </w:p>
    <w:p w:rsidR="006F45EC" w:rsidRPr="005F6AB4" w:rsidRDefault="006F45EC" w:rsidP="006F45EC">
      <w:pPr>
        <w:pStyle w:val="ListParagraph"/>
        <w:numPr>
          <w:ilvl w:val="1"/>
          <w:numId w:val="6"/>
        </w:numPr>
        <w:spacing w:line="276" w:lineRule="auto"/>
        <w:jc w:val="both"/>
        <w:outlineLvl w:val="2"/>
        <w:rPr>
          <w:b/>
          <w:u w:val="single"/>
        </w:rPr>
      </w:pPr>
      <w:bookmarkStart w:id="13" w:name="_Toc120818282"/>
      <w:r w:rsidRPr="005F6AB4">
        <w:rPr>
          <w:b/>
          <w:u w:val="single"/>
        </w:rPr>
        <w:t>Return</w:t>
      </w:r>
      <w:r w:rsidR="001D2765">
        <w:rPr>
          <w:b/>
          <w:u w:val="single"/>
        </w:rPr>
        <w:t xml:space="preserve"> text to</w:t>
      </w:r>
      <w:r w:rsidRPr="005F6AB4">
        <w:rPr>
          <w:b/>
          <w:u w:val="single"/>
        </w:rPr>
        <w:t xml:space="preserve"> lowercase</w:t>
      </w:r>
      <w:bookmarkEnd w:id="13"/>
    </w:p>
    <w:p w:rsidR="006F45EC" w:rsidRDefault="001D2765" w:rsidP="006F45EC">
      <w:pPr>
        <w:spacing w:line="276" w:lineRule="auto"/>
        <w:jc w:val="both"/>
      </w:pPr>
      <w:r w:rsidRPr="001D2765">
        <w:t>The inclusion of data in lowercase is essential. Because this feature does not work in the text classification problem. Returning to lowercase reduces the number of features (because computers understand uppercase</w:t>
      </w:r>
      <w:r>
        <w:t xml:space="preserve"> and lowercase type</w:t>
      </w:r>
      <w:r w:rsidRPr="001D2765">
        <w:t xml:space="preserve"> as two different words) and increases the accuracy of the model.</w:t>
      </w:r>
    </w:p>
    <w:p w:rsidR="006F45EC" w:rsidRPr="005F6AB4" w:rsidRDefault="006F45EC" w:rsidP="006F45EC">
      <w:pPr>
        <w:pStyle w:val="ListParagraph"/>
        <w:numPr>
          <w:ilvl w:val="1"/>
          <w:numId w:val="6"/>
        </w:numPr>
        <w:spacing w:line="276" w:lineRule="auto"/>
        <w:jc w:val="both"/>
        <w:outlineLvl w:val="2"/>
        <w:rPr>
          <w:b/>
          <w:u w:val="single"/>
        </w:rPr>
      </w:pPr>
      <w:bookmarkStart w:id="14" w:name="_Toc120818283"/>
      <w:r w:rsidRPr="005F6AB4">
        <w:rPr>
          <w:b/>
          <w:u w:val="single"/>
        </w:rPr>
        <w:t>Remove special characters (“.”, “,”, “;”, “)”,…)</w:t>
      </w:r>
      <w:bookmarkEnd w:id="14"/>
    </w:p>
    <w:p w:rsidR="001D2765" w:rsidRDefault="001D2765" w:rsidP="001D2765">
      <w:pPr>
        <w:spacing w:line="276" w:lineRule="auto"/>
        <w:jc w:val="both"/>
      </w:pPr>
      <w:r>
        <w:t>Preprocessing includes removing data that is not useful for text classification. This helps us reduce the number of feature dimensions, speed up learning and processing; avoid adversely affecting the results of the model.</w:t>
      </w:r>
    </w:p>
    <w:p w:rsidR="006F45EC" w:rsidRDefault="001D2765" w:rsidP="001D2765">
      <w:pPr>
        <w:spacing w:line="276" w:lineRule="auto"/>
        <w:jc w:val="both"/>
      </w:pPr>
      <w:r>
        <w:lastRenderedPageBreak/>
        <w:t>Punctuation marks, numbers, and other special characters don't help you categorize a document by category. Therefore, we should remove it.</w:t>
      </w:r>
    </w:p>
    <w:p w:rsidR="001D2765" w:rsidRPr="001D2765" w:rsidRDefault="001D2765" w:rsidP="001D2765">
      <w:pPr>
        <w:pStyle w:val="ListParagraph"/>
        <w:numPr>
          <w:ilvl w:val="1"/>
          <w:numId w:val="6"/>
        </w:numPr>
        <w:spacing w:line="276" w:lineRule="auto"/>
        <w:jc w:val="both"/>
        <w:outlineLvl w:val="2"/>
        <w:rPr>
          <w:b/>
          <w:u w:val="single"/>
        </w:rPr>
      </w:pPr>
      <w:bookmarkStart w:id="15" w:name="_Toc120818284"/>
      <w:r w:rsidRPr="001D2765">
        <w:rPr>
          <w:b/>
          <w:u w:val="single"/>
        </w:rPr>
        <w:t>Remove Vietnamese stopwords</w:t>
      </w:r>
      <w:bookmarkEnd w:id="15"/>
    </w:p>
    <w:p w:rsidR="001D2765" w:rsidRDefault="001D2765" w:rsidP="001D2765">
      <w:pPr>
        <w:spacing w:line="276" w:lineRule="auto"/>
        <w:jc w:val="both"/>
      </w:pPr>
      <w:r>
        <w:t>Stopwords are words that appear a lot in all categories to be classified. Therefore, they are features that are not useful for text classification.</w:t>
      </w:r>
    </w:p>
    <w:p w:rsidR="001D2765" w:rsidRDefault="001D2765" w:rsidP="001D2765">
      <w:pPr>
        <w:spacing w:line="276" w:lineRule="auto"/>
        <w:jc w:val="both"/>
      </w:pPr>
      <w:r>
        <w:t>The stopwords are usually the linking words (</w:t>
      </w:r>
      <w:r w:rsidRPr="001D2765">
        <w:t>của, là, có, được, những,…</w:t>
      </w:r>
      <w:r>
        <w:t>) and data-specific words.</w:t>
      </w:r>
    </w:p>
    <w:p w:rsidR="00FD05B4" w:rsidRDefault="00FD05B4" w:rsidP="001D2765">
      <w:pPr>
        <w:spacing w:line="276" w:lineRule="auto"/>
        <w:jc w:val="both"/>
      </w:pPr>
      <w:r w:rsidRPr="00FD05B4">
        <w:t>Just like the removal of special characters above, but now Vietnamese words.</w:t>
      </w:r>
    </w:p>
    <w:p w:rsidR="00FD05B4" w:rsidRPr="00FD05B4" w:rsidRDefault="00FD05B4" w:rsidP="00FD05B4">
      <w:pPr>
        <w:pStyle w:val="ListParagraph"/>
        <w:numPr>
          <w:ilvl w:val="0"/>
          <w:numId w:val="8"/>
        </w:numPr>
        <w:spacing w:line="276" w:lineRule="auto"/>
        <w:jc w:val="both"/>
        <w:rPr>
          <w:b/>
        </w:rPr>
      </w:pPr>
      <w:r w:rsidRPr="00FD05B4">
        <w:rPr>
          <w:b/>
        </w:rPr>
        <w:t xml:space="preserve">Set of </w:t>
      </w:r>
      <w:r w:rsidR="006F5417">
        <w:rPr>
          <w:b/>
        </w:rPr>
        <w:t>s</w:t>
      </w:r>
      <w:r w:rsidRPr="00FD05B4">
        <w:rPr>
          <w:b/>
        </w:rPr>
        <w:t>topwords</w:t>
      </w:r>
    </w:p>
    <w:p w:rsidR="00FD05B4" w:rsidRDefault="00FD05B4" w:rsidP="001D2765">
      <w:pPr>
        <w:spacing w:line="276" w:lineRule="auto"/>
        <w:jc w:val="both"/>
      </w:pPr>
      <w:r w:rsidRPr="00FD05B4">
        <w:t>The</w:t>
      </w:r>
      <w:r>
        <w:t xml:space="preserve"> set of</w:t>
      </w:r>
      <w:r w:rsidRPr="00FD05B4">
        <w:t xml:space="preserve"> stopword</w:t>
      </w:r>
      <w:r>
        <w:t>s</w:t>
      </w:r>
      <w:r w:rsidRPr="00FD05B4">
        <w:t xml:space="preserve"> </w:t>
      </w:r>
      <w:r>
        <w:t>s</w:t>
      </w:r>
      <w:r w:rsidRPr="00FD05B4">
        <w:t>hould be built from a large text data set</w:t>
      </w:r>
      <w:r>
        <w:t>. We list the words that appear a lot in all categories and get the top</w:t>
      </w:r>
      <w:r w:rsidR="006F5417">
        <w:t xml:space="preserve"> 100 to make a set of stopwords</w:t>
      </w:r>
      <w:r>
        <w:t>.</w:t>
      </w:r>
    </w:p>
    <w:p w:rsidR="006F5417" w:rsidRDefault="006F5417" w:rsidP="001D2765">
      <w:pPr>
        <w:spacing w:line="276" w:lineRule="auto"/>
        <w:jc w:val="both"/>
      </w:pPr>
      <w:r>
        <w:t>Or</w:t>
      </w:r>
      <w:r w:rsidRPr="006F5417">
        <w:t xml:space="preserve"> </w:t>
      </w:r>
      <w:r>
        <w:t>we</w:t>
      </w:r>
      <w:r w:rsidRPr="006F5417">
        <w:t xml:space="preserve"> can refer to some Vietnamese stopword sets that have been shared on the internet.</w:t>
      </w:r>
    </w:p>
    <w:p w:rsidR="006F5417" w:rsidRPr="006F5417" w:rsidRDefault="006F5417" w:rsidP="001D2765">
      <w:pPr>
        <w:pStyle w:val="ListParagraph"/>
        <w:numPr>
          <w:ilvl w:val="0"/>
          <w:numId w:val="8"/>
        </w:numPr>
        <w:spacing w:line="276" w:lineRule="auto"/>
        <w:jc w:val="both"/>
        <w:rPr>
          <w:b/>
        </w:rPr>
      </w:pPr>
      <w:r>
        <w:rPr>
          <w:b/>
        </w:rPr>
        <w:t>Remove</w:t>
      </w:r>
      <w:r w:rsidRPr="00FD05B4">
        <w:rPr>
          <w:b/>
        </w:rPr>
        <w:t xml:space="preserve"> </w:t>
      </w:r>
      <w:r>
        <w:rPr>
          <w:b/>
        </w:rPr>
        <w:t>s</w:t>
      </w:r>
      <w:r w:rsidRPr="00FD05B4">
        <w:rPr>
          <w:b/>
        </w:rPr>
        <w:t>topwords</w:t>
      </w:r>
      <w:r>
        <w:rPr>
          <w:b/>
        </w:rPr>
        <w:t xml:space="preserve"> from data</w:t>
      </w:r>
    </w:p>
    <w:p w:rsidR="006F5417" w:rsidRPr="006F45EC" w:rsidRDefault="006F5417" w:rsidP="006F5417">
      <w:pPr>
        <w:spacing w:line="276" w:lineRule="auto"/>
        <w:jc w:val="both"/>
      </w:pPr>
      <w:r>
        <w:t>What we need to do now is to go through each data record and delete all the words in the data that are in the stopword set.</w:t>
      </w:r>
    </w:p>
    <w:p w:rsidR="008C6FD0" w:rsidRDefault="001B573D" w:rsidP="00F364DF">
      <w:pPr>
        <w:pStyle w:val="Heading2"/>
        <w:numPr>
          <w:ilvl w:val="0"/>
          <w:numId w:val="6"/>
        </w:numPr>
        <w:rPr>
          <w:color w:val="000000"/>
        </w:rPr>
      </w:pPr>
      <w:bookmarkStart w:id="16" w:name="_Toc120818285"/>
      <w:r>
        <w:rPr>
          <w:color w:val="000000"/>
        </w:rPr>
        <w:t>Data separating</w:t>
      </w:r>
      <w:bookmarkEnd w:id="16"/>
    </w:p>
    <w:p w:rsidR="008C6FD0" w:rsidRDefault="001B573D">
      <w:pPr>
        <w:spacing w:line="276" w:lineRule="auto"/>
      </w:pPr>
      <w:r>
        <w:t>The complete data were divided into two separated parts that train and test with the ratio of 80% and 20% respectively. The percentage of trains and tests would impact the accuracy of predicting the result. At this stage what ration you want to choose for the train and test dataset it's up to you but if you take more training set compared to testing set then accuracy would be better. The general ratio for test and train dataset is 80% and 20% respectively.</w:t>
      </w:r>
    </w:p>
    <w:p w:rsidR="008C6FD0" w:rsidRDefault="001B573D" w:rsidP="00F364DF">
      <w:pPr>
        <w:pStyle w:val="Heading2"/>
        <w:numPr>
          <w:ilvl w:val="0"/>
          <w:numId w:val="6"/>
        </w:numPr>
        <w:rPr>
          <w:color w:val="000000"/>
        </w:rPr>
      </w:pPr>
      <w:bookmarkStart w:id="17" w:name="_Toc120818286"/>
      <w:r>
        <w:rPr>
          <w:color w:val="000000"/>
        </w:rPr>
        <w:t>Data fitting in each models</w:t>
      </w:r>
      <w:bookmarkEnd w:id="17"/>
    </w:p>
    <w:p w:rsidR="008C6FD0" w:rsidRDefault="001B573D">
      <w:pPr>
        <w:spacing w:line="276" w:lineRule="auto"/>
      </w:pPr>
      <w:r>
        <w:t xml:space="preserve">Choose an algorithm is vital for getting better predictions and selecting a proper algorithm based on the dataset. For this dataset, </w:t>
      </w:r>
      <w:r w:rsidR="004A4E72">
        <w:t>we</w:t>
      </w:r>
      <w:r>
        <w:t xml:space="preserve"> selected </w:t>
      </w:r>
      <w:r w:rsidR="00080EAA" w:rsidRPr="00FD7504">
        <w:t>Logistic Regression</w:t>
      </w:r>
      <w:r w:rsidR="00080EAA">
        <w:t>,</w:t>
      </w:r>
      <w:r w:rsidR="00080EAA" w:rsidRPr="00FD7504">
        <w:t xml:space="preserve"> K-Nearest Neighbors</w:t>
      </w:r>
      <w:r w:rsidR="00080EAA">
        <w:t xml:space="preserve"> (KNN), </w:t>
      </w:r>
      <w:r w:rsidR="00080EAA" w:rsidRPr="00FD7504">
        <w:t>Decision Tree</w:t>
      </w:r>
      <w:r w:rsidR="00080EAA">
        <w:t xml:space="preserve">, </w:t>
      </w:r>
      <w:r w:rsidR="00080EAA" w:rsidRPr="00FD7504">
        <w:t>Random Forest</w:t>
      </w:r>
      <w:r w:rsidR="00080EAA">
        <w:t xml:space="preserve">, </w:t>
      </w:r>
      <w:r w:rsidR="00080EAA" w:rsidRPr="00FD7504">
        <w:t>AdaBoost</w:t>
      </w:r>
      <w:r w:rsidR="00080EAA">
        <w:t>, Naïve Bayes</w:t>
      </w:r>
      <w:r w:rsidR="004A4E72" w:rsidRPr="004A4E72">
        <w:t>, Support Vector Machine (SVM)</w:t>
      </w:r>
      <w:r>
        <w:t xml:space="preserve"> to fit with the training set and predict with the testing set.</w:t>
      </w:r>
    </w:p>
    <w:p w:rsidR="00402132" w:rsidRDefault="00402132" w:rsidP="00402132">
      <w:pPr>
        <w:pStyle w:val="Heading3"/>
        <w:numPr>
          <w:ilvl w:val="1"/>
          <w:numId w:val="6"/>
        </w:numPr>
        <w:rPr>
          <w:color w:val="000000"/>
        </w:rPr>
      </w:pPr>
      <w:bookmarkStart w:id="18" w:name="_Toc120818287"/>
      <w:r>
        <w:rPr>
          <w:color w:val="000000"/>
        </w:rPr>
        <w:t>Logistic Regression</w:t>
      </w:r>
      <w:r w:rsidR="004D25A1">
        <w:rPr>
          <w:color w:val="000000"/>
        </w:rPr>
        <w:t>[8,9]</w:t>
      </w:r>
      <w:bookmarkEnd w:id="18"/>
    </w:p>
    <w:p w:rsidR="00402132" w:rsidRDefault="00402132" w:rsidP="00402132">
      <w:pPr>
        <w:spacing w:line="276" w:lineRule="auto"/>
        <w:jc w:val="both"/>
      </w:pPr>
      <w:r>
        <w:t xml:space="preserve">Logistic Regression is a statistical model often used for classification and predictive analytics. Logistic regression estimates the probability of an event occurring, such as 0 or 1, yes or no, voted or didn’t vote, based on a given dataset of independent variables. Since the outcome is a probability, the dependent variable is bounded between 0 and 1 </w:t>
      </w:r>
      <w:r>
        <w:lastRenderedPageBreak/>
        <w:t>[8]. In regression analysis, Logistic Regression is estimating the parameters of a logistic model (the coefficients in the linear combination). Formally, in Logistic Regression there is a single binary dependent variable, coded by an indicator variable, where the two values are labelled "0" and "1", while the independent variables can each be a binary variable (two classes, coded by an indicator variable) or a continuous variable (any real value) [9].</w:t>
      </w:r>
    </w:p>
    <w:p w:rsidR="00402132" w:rsidRDefault="00402132" w:rsidP="00402132">
      <w:pPr>
        <w:spacing w:line="276" w:lineRule="auto"/>
        <w:jc w:val="both"/>
      </w:pPr>
      <w:bookmarkStart w:id="19" w:name="_heading=h.3whwml4" w:colFirst="0" w:colLast="0"/>
      <w:bookmarkEnd w:id="19"/>
      <w:r>
        <w:t>Odds are the probability of an event occurring in a given sample. In a sample of n subjects, and where if we observe that x objects have a characteristic, the probability (P) is defined as:</w:t>
      </w:r>
    </w:p>
    <w:p w:rsidR="00402132" w:rsidRDefault="00402132" w:rsidP="00402132">
      <w:pPr>
        <w:jc w:val="center"/>
        <w:rPr>
          <w:rFonts w:ascii="Cambria Math" w:eastAsia="Cambria Math" w:hAnsi="Cambria Math" w:cs="Cambria Math"/>
        </w:rPr>
      </w:pPr>
      <m:oMathPara>
        <m:oMath>
          <m:r>
            <w:rPr>
              <w:rFonts w:ascii="Cambria Math" w:eastAsia="Cambria Math" w:hAnsi="Cambria Math" w:cs="Cambria Math"/>
            </w:rPr>
            <m:t>P=</m:t>
          </m:r>
          <m:f>
            <m:fPr>
              <m:ctrlPr>
                <w:rPr>
                  <w:rFonts w:ascii="Cambria Math" w:eastAsia="Cambria Math" w:hAnsi="Cambria Math" w:cs="Cambria Math"/>
                </w:rPr>
              </m:ctrlPr>
            </m:fPr>
            <m:num>
              <m:r>
                <w:rPr>
                  <w:rFonts w:ascii="Cambria Math" w:eastAsia="Cambria Math" w:hAnsi="Cambria Math" w:cs="Cambria Math"/>
                </w:rPr>
                <m:t>x</m:t>
              </m:r>
            </m:num>
            <m:den>
              <m:r>
                <w:rPr>
                  <w:rFonts w:ascii="Cambria Math" w:eastAsia="Cambria Math" w:hAnsi="Cambria Math" w:cs="Cambria Math"/>
                </w:rPr>
                <m:t>n</m:t>
              </m:r>
            </m:den>
          </m:f>
        </m:oMath>
      </m:oMathPara>
    </w:p>
    <w:p w:rsidR="00402132" w:rsidRDefault="00402132" w:rsidP="00402132">
      <w:pPr>
        <w:spacing w:line="276" w:lineRule="auto"/>
      </w:pPr>
      <w:bookmarkStart w:id="20" w:name="_heading=h.2bn6wsx" w:colFirst="0" w:colLast="0"/>
      <w:bookmarkEnd w:id="20"/>
      <w:r>
        <w:t>The definition of odds is defined in terms of P as following:</w:t>
      </w:r>
    </w:p>
    <w:p w:rsidR="00402132" w:rsidRDefault="00402132" w:rsidP="00402132">
      <w:pPr>
        <w:jc w:val="center"/>
        <w:rPr>
          <w:rFonts w:ascii="Cambria Math" w:eastAsia="Cambria Math" w:hAnsi="Cambria Math" w:cs="Cambria Math"/>
        </w:rPr>
      </w:pPr>
      <m:oMathPara>
        <m:oMath>
          <m:r>
            <w:rPr>
              <w:rFonts w:ascii="Cambria Math" w:hAnsi="Cambria Math"/>
            </w:rPr>
            <m:t xml:space="preserve">odds </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1-P</m:t>
              </m:r>
            </m:den>
          </m:f>
        </m:oMath>
      </m:oMathPara>
    </w:p>
    <w:p w:rsidR="00402132" w:rsidRDefault="00402132" w:rsidP="00402132">
      <w:pPr>
        <w:spacing w:line="276" w:lineRule="auto"/>
        <w:jc w:val="both"/>
      </w:pPr>
      <w:bookmarkStart w:id="21" w:name="_heading=h.qsh70q" w:colFirst="0" w:colLast="0"/>
      <w:bookmarkEnd w:id="21"/>
      <w:r>
        <w:t>In Logistic Regression, a logit transformation is applied on the odds - that is, the probability of success divided by the probability of failure. This is also commonly known as the log odds, or the natural logarithm of odds, and this logistic function is represented by the following formulas [8]:</w:t>
      </w:r>
    </w:p>
    <w:p w:rsidR="00402132" w:rsidRDefault="00F56502" w:rsidP="00402132">
      <w:pPr>
        <w:jc w:val="center"/>
      </w:pPr>
      <m:oMathPara>
        <m:oMath>
          <m:d>
            <m:dPr>
              <m:ctrlPr>
                <w:rPr>
                  <w:rFonts w:ascii="Cambria Math" w:eastAsia="Cambria Math" w:hAnsi="Cambria Math" w:cs="Cambria Math"/>
                </w:rPr>
              </m:ctrlPr>
            </m:dPr>
            <m:e>
              <m:r>
                <w:rPr>
                  <w:rFonts w:ascii="Cambria Math" w:eastAsia="Cambria Math" w:hAnsi="Cambria Math" w:cs="Cambria Math"/>
                </w:rPr>
                <m:t>P</m:t>
              </m:r>
            </m:e>
          </m:d>
          <m:r>
            <w:rPr>
              <w:rFonts w:ascii="Cambria Math" w:hAnsi="Cambria Math"/>
            </w:rPr>
            <m:t xml:space="preserve"> </m:t>
          </m:r>
          <m:r>
            <w:rPr>
              <w:rFonts w:ascii="Cambria Math" w:eastAsia="Cambria Math" w:hAnsi="Cambria Math" w:cs="Cambria Math"/>
            </w:rPr>
            <m:t>=</m:t>
          </m:r>
          <m:box>
            <m:boxPr>
              <m:opEmu m:val="1"/>
              <m:ctrlPr>
                <w:rPr>
                  <w:rFonts w:ascii="Cambria Math" w:eastAsia="Cambria Math" w:hAnsi="Cambria Math" w:cs="Cambria Math"/>
                </w:rPr>
              </m:ctrlPr>
            </m:boxPr>
            <m:e>
              <m:r>
                <w:rPr>
                  <w:rFonts w:ascii="Cambria Math" w:eastAsia="Cambria Math" w:hAnsi="Cambria Math" w:cs="Cambria Math"/>
                </w:rPr>
                <m:t>log</m:t>
              </m:r>
            </m:e>
          </m:box>
          <m:r>
            <w:rPr>
              <w:rFonts w:ascii="Cambria Math" w:eastAsia="Cambria Math" w:hAnsi="Cambria Math" w:cs="Cambria Math"/>
            </w:rPr>
            <m:t>log</m:t>
          </m:r>
          <m:r>
            <w:rPr>
              <w:rFonts w:ascii="Cambria Math" w:hAnsi="Cambria Math"/>
            </w:rPr>
            <m:t xml:space="preserve"> </m:t>
          </m:r>
          <m:d>
            <m:dPr>
              <m:ctrlPr>
                <w:rPr>
                  <w:rFonts w:ascii="Cambria Math" w:hAnsi="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1-P</m:t>
                  </m:r>
                </m:den>
              </m:f>
            </m:e>
          </m:d>
          <m:r>
            <w:rPr>
              <w:rFonts w:ascii="Cambria Math" w:hAnsi="Cambria Math"/>
            </w:rPr>
            <m:t xml:space="preserve"> </m:t>
          </m:r>
        </m:oMath>
      </m:oMathPara>
    </w:p>
    <w:p w:rsidR="00402132" w:rsidRDefault="00402132" w:rsidP="00402132">
      <w:pPr>
        <w:jc w:val="center"/>
        <w:rPr>
          <w:rFonts w:ascii="Cambria Math" w:eastAsia="Cambria Math" w:hAnsi="Cambria Math" w:cs="Cambria Math"/>
        </w:rPr>
      </w:pPr>
      <w:bookmarkStart w:id="22" w:name="_heading=h.3as4poj" w:colFirst="0" w:colLast="0"/>
      <w:bookmarkEnd w:id="22"/>
      <m:oMathPara>
        <m:oMath>
          <m:r>
            <w:rPr>
              <w:rFonts w:ascii="Cambria Math" w:eastAsia="Cambria Math" w:hAnsi="Cambria Math" w:cs="Cambria Math"/>
            </w:rPr>
            <m:t>logit(P)=log(odds)</m:t>
          </m:r>
        </m:oMath>
      </m:oMathPara>
    </w:p>
    <w:p w:rsidR="00402132" w:rsidRDefault="00402132" w:rsidP="00402132">
      <w:pPr>
        <w:spacing w:line="276" w:lineRule="auto"/>
        <w:jc w:val="both"/>
      </w:pPr>
      <w:bookmarkStart w:id="23" w:name="_heading=h.1pxezwc" w:colFirst="0" w:colLast="0"/>
      <w:bookmarkEnd w:id="23"/>
      <w:r>
        <w:t>P is the probability of the event occurring and X is an independent variable, the Logistic Regression model describes the relationship between X and P as following:</w:t>
      </w:r>
    </w:p>
    <w:p w:rsidR="00402132" w:rsidRDefault="00402132" w:rsidP="00402132">
      <w:pPr>
        <w:jc w:val="center"/>
        <w:rPr>
          <w:rFonts w:ascii="Cambria Math" w:eastAsia="Cambria Math" w:hAnsi="Cambria Math" w:cs="Cambria Math"/>
        </w:rPr>
      </w:pPr>
      <m:oMathPara>
        <m:oMath>
          <m:r>
            <w:rPr>
              <w:rFonts w:ascii="Cambria Math" w:eastAsia="Cambria Math" w:hAnsi="Cambria Math" w:cs="Cambria Math"/>
            </w:rPr>
            <m:t>log⁡</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1-P</m:t>
                  </m:r>
                </m:den>
              </m:f>
            </m:e>
          </m:d>
          <m:r>
            <w:rPr>
              <w:rFonts w:ascii="Cambria Math" w:eastAsia="Cambria Math" w:hAnsi="Cambria Math" w:cs="Cambria Math"/>
            </w:rPr>
            <m:t>=α+βX+ε</m:t>
          </m:r>
        </m:oMath>
      </m:oMathPara>
    </w:p>
    <w:p w:rsidR="00402132" w:rsidRDefault="00402132" w:rsidP="00402132">
      <w:pPr>
        <w:spacing w:line="276" w:lineRule="auto"/>
      </w:pPr>
      <w:bookmarkStart w:id="24" w:name="_heading=h.49x2ik5" w:colFirst="0" w:colLast="0"/>
      <w:bookmarkEnd w:id="24"/>
      <w:r>
        <w:t>or</w:t>
      </w:r>
    </w:p>
    <w:p w:rsidR="00402132" w:rsidRDefault="00402132" w:rsidP="00402132">
      <w:pPr>
        <w:jc w:val="center"/>
        <w:rPr>
          <w:rFonts w:ascii="Cambria Math" w:eastAsia="Cambria Math" w:hAnsi="Cambria Math" w:cs="Cambria Math"/>
        </w:rPr>
      </w:pPr>
      <m:oMathPara>
        <m:oMath>
          <m:r>
            <w:rPr>
              <w:rFonts w:ascii="Cambria Math" w:eastAsia="Cambria Math" w:hAnsi="Cambria Math" w:cs="Cambria Math"/>
            </w:rPr>
            <m:t>P=</m:t>
          </m:r>
          <m:f>
            <m:fPr>
              <m:ctrlPr>
                <w:rPr>
                  <w:rFonts w:ascii="Cambria Math" w:eastAsia="Cambria Math" w:hAnsi="Cambria Math" w:cs="Cambria Math"/>
                </w:rPr>
              </m:ctrlPr>
            </m:fPr>
            <m:num>
              <m:r>
                <w:rPr>
                  <w:rFonts w:ascii="Cambria Math" w:eastAsia="Cambria Math" w:hAnsi="Cambria Math" w:cs="Cambria Math"/>
                </w:rPr>
                <m:t>exp⁡(α+βX)</m:t>
              </m:r>
            </m:num>
            <m:den>
              <m:r>
                <w:rPr>
                  <w:rFonts w:ascii="Cambria Math" w:eastAsia="Cambria Math" w:hAnsi="Cambria Math" w:cs="Cambria Math"/>
                </w:rPr>
                <m:t>1+exp(α+βX)</m:t>
              </m:r>
            </m:den>
          </m:f>
        </m:oMath>
      </m:oMathPara>
    </w:p>
    <w:p w:rsidR="00402132" w:rsidRDefault="00402132" w:rsidP="00402132">
      <w:pPr>
        <w:spacing w:line="276" w:lineRule="auto"/>
      </w:pPr>
      <w:bookmarkStart w:id="25" w:name="_heading=h.2p2csry" w:colFirst="0" w:colLast="0"/>
      <w:bookmarkEnd w:id="25"/>
      <w:r>
        <w:t xml:space="preserve">In which: </w:t>
      </w:r>
    </w:p>
    <w:p w:rsidR="00402132" w:rsidRDefault="00402132" w:rsidP="00402132">
      <w:pPr>
        <w:spacing w:line="276" w:lineRule="auto"/>
        <w:jc w:val="both"/>
      </w:pPr>
      <w:r>
        <w:t>α is the intercept factor when the value X = 0, β is the slope (The beta parameter, or coefficient, in this model is commonly estimated via maximum likelihood estimation (MLE) [8]) and ε is the residuals.</w:t>
      </w:r>
    </w:p>
    <w:p w:rsidR="00402132" w:rsidRDefault="00402132" w:rsidP="00402132">
      <w:pPr>
        <w:spacing w:line="276" w:lineRule="auto"/>
        <w:jc w:val="both"/>
      </w:pPr>
      <w:r>
        <w:t xml:space="preserve">For binary classification, a probability less than 0.5 will predict 0 while a probability greater than 0.5 will predict 1. After the model has been computed, it’s best practice to </w:t>
      </w:r>
      <w:r>
        <w:lastRenderedPageBreak/>
        <w:t>evaluate how well the model predicts the dependent variable, which is called goodness of fit [8].</w:t>
      </w:r>
    </w:p>
    <w:p w:rsidR="00402132" w:rsidRDefault="00402132" w:rsidP="00402132">
      <w:pPr>
        <w:pStyle w:val="Heading3"/>
        <w:numPr>
          <w:ilvl w:val="1"/>
          <w:numId w:val="6"/>
        </w:numPr>
        <w:rPr>
          <w:color w:val="000000"/>
        </w:rPr>
      </w:pPr>
      <w:bookmarkStart w:id="26" w:name="_Toc120818288"/>
      <w:r>
        <w:rPr>
          <w:color w:val="000000"/>
        </w:rPr>
        <w:t>K-Nearest Neighbors (KNN)</w:t>
      </w:r>
      <w:r w:rsidR="004D25A1">
        <w:rPr>
          <w:color w:val="000000"/>
        </w:rPr>
        <w:t>[7]</w:t>
      </w:r>
      <w:bookmarkEnd w:id="26"/>
    </w:p>
    <w:p w:rsidR="00402132" w:rsidRDefault="00402132" w:rsidP="00402132">
      <w:pPr>
        <w:spacing w:line="276" w:lineRule="auto"/>
      </w:pPr>
      <w:r>
        <w:t>In statistics, the K-Nearest Neighbors algorithm (KNN) is a non-parametric supervised learning method first developed by Evelyn Fix and Joseph Hodges in 1951, and later expanded by Thomas Cover. It is used for classification and regression. In both cases, the input consists of the k closest training examples in a data set. The output depends on whether KNN is used for classification or regression:</w:t>
      </w:r>
    </w:p>
    <w:p w:rsidR="00402132" w:rsidRDefault="00402132" w:rsidP="00CB3642">
      <w:pPr>
        <w:pStyle w:val="ListParagraph"/>
        <w:numPr>
          <w:ilvl w:val="0"/>
          <w:numId w:val="10"/>
        </w:numPr>
        <w:spacing w:line="276" w:lineRule="auto"/>
      </w:pPr>
      <w:r>
        <w:t xml:space="preserve">In </w:t>
      </w:r>
      <w:r w:rsidR="00CB3642">
        <w:t>K</w:t>
      </w:r>
      <w:r>
        <w:t>NN classification, the output is a class membership. An object is classified by a plurality vote of its neighbors, with the object being assigned to the class most common among its k nearest neighbors (k is a positive integer, typically small). If k = 1, then the object is simply assigned to the class of that single nearest neighbor.</w:t>
      </w:r>
    </w:p>
    <w:p w:rsidR="00402132" w:rsidRDefault="00402132" w:rsidP="00CB3642">
      <w:pPr>
        <w:pStyle w:val="ListParagraph"/>
        <w:numPr>
          <w:ilvl w:val="0"/>
          <w:numId w:val="10"/>
        </w:numPr>
        <w:spacing w:line="276" w:lineRule="auto"/>
      </w:pPr>
      <w:r>
        <w:t xml:space="preserve">In </w:t>
      </w:r>
      <w:r w:rsidR="00CB3642">
        <w:t>K</w:t>
      </w:r>
      <w:r>
        <w:t>NN regression, the output is the property value for the object. This value is the average of the values of k nearest neighbors.</w:t>
      </w:r>
    </w:p>
    <w:p w:rsidR="00402132" w:rsidRDefault="00CB3642" w:rsidP="00402132">
      <w:pPr>
        <w:spacing w:line="276" w:lineRule="auto"/>
      </w:pPr>
      <w:r>
        <w:t>K</w:t>
      </w:r>
      <w:r w:rsidR="00402132">
        <w:t xml:space="preserve">NN is a type of classification where the function is only approximated locally and all computation is deferred until function evaluation. Since this algorithm relies on distance for classification, if the features represent different physical units or come in vastly different scales then normalizing the training data can improve </w:t>
      </w:r>
      <w:r>
        <w:t>its accuracy dramatically.</w:t>
      </w:r>
    </w:p>
    <w:p w:rsidR="00402132" w:rsidRDefault="00402132" w:rsidP="00402132">
      <w:pPr>
        <w:spacing w:line="276" w:lineRule="auto"/>
      </w:pPr>
      <w:r>
        <w:t xml:space="preserve">Both for classification and regression, a useful technique can be to assign weights to the contributions of the neighbors, so that the nearer neighbors contribute more to the average than the more distant ones. For example, a common weighting scheme consists in giving each neighbor a weight of 1/d, where d is </w:t>
      </w:r>
      <w:r w:rsidR="00CB3642">
        <w:t>the distance to the neighbor.</w:t>
      </w:r>
    </w:p>
    <w:p w:rsidR="00402132" w:rsidRDefault="00402132" w:rsidP="00402132">
      <w:pPr>
        <w:spacing w:line="276" w:lineRule="auto"/>
      </w:pPr>
      <w:r>
        <w:t xml:space="preserve">The neighbors are taken from a set of objects for which the class (for </w:t>
      </w:r>
      <w:r w:rsidR="00CB3642">
        <w:t>K</w:t>
      </w:r>
      <w:r>
        <w:t xml:space="preserve">NN classification) or the object property value (for </w:t>
      </w:r>
      <w:r w:rsidR="00CB3642">
        <w:t>K</w:t>
      </w:r>
      <w:r>
        <w:t>NN regression) is known. This can be thought of as the training set for the algorithm, though no explicit training step is required.</w:t>
      </w:r>
    </w:p>
    <w:p w:rsidR="00402132" w:rsidRDefault="00402132" w:rsidP="00402132">
      <w:pPr>
        <w:spacing w:line="276" w:lineRule="auto"/>
      </w:pPr>
      <w:r>
        <w:t xml:space="preserve">A peculiarity of the </w:t>
      </w:r>
      <w:r w:rsidR="00CB3642">
        <w:t>K</w:t>
      </w:r>
      <w:r>
        <w:t>NN algorithm is that it is sensitive to the local structure of the data.</w:t>
      </w:r>
    </w:p>
    <w:p w:rsidR="00CB3642" w:rsidRDefault="00CB3642" w:rsidP="00CB3642">
      <w:pPr>
        <w:spacing w:line="276" w:lineRule="auto"/>
      </w:pPr>
      <w:r>
        <w:t xml:space="preserve">The K-Nearest Neighbour classifier can be viewed as assigning the </w:t>
      </w:r>
      <m:oMath>
        <m:r>
          <w:rPr>
            <w:rFonts w:ascii="Cambria Math" w:hAnsi="Cambria Math"/>
          </w:rPr>
          <m:t>k</m:t>
        </m:r>
      </m:oMath>
      <w:r>
        <w:t xml:space="preserve"> nearest neighbours a weight </w:t>
      </w:r>
      <m:oMath>
        <m:r>
          <w:rPr>
            <w:rFonts w:ascii="Cambria Math" w:hAnsi="Cambria Math"/>
          </w:rPr>
          <m:t>1/k</m:t>
        </m:r>
      </m:oMath>
      <w:r>
        <w:t xml:space="preserve"> and all others </w:t>
      </w:r>
      <m:oMath>
        <m:r>
          <w:rPr>
            <w:rFonts w:ascii="Cambria Math" w:hAnsi="Cambria Math"/>
          </w:rPr>
          <m:t>0</m:t>
        </m:r>
      </m:oMath>
      <w:r>
        <w:t xml:space="preserve"> weight. This can be generalised to weighted nearest neighbour classifiers. That is, where the </w:t>
      </w:r>
      <m:oMath>
        <m:r>
          <w:rPr>
            <w:rFonts w:ascii="Cambria Math" w:hAnsi="Cambria Math"/>
          </w:rPr>
          <m:t>i</m:t>
        </m:r>
      </m:oMath>
      <w:r>
        <w:t xml:space="preserve">th nearest neighbour is assigned a weight </w:t>
      </w:r>
      <m:oMath>
        <m:sSub>
          <m:sSubPr>
            <m:ctrlPr>
              <w:rPr>
                <w:rFonts w:ascii="Cambria Math" w:hAnsi="Cambria Math"/>
                <w:i/>
              </w:rPr>
            </m:ctrlPr>
          </m:sSubPr>
          <m:e>
            <m:r>
              <w:rPr>
                <w:rFonts w:ascii="Cambria Math" w:hAnsi="Cambria Math"/>
              </w:rPr>
              <m:t>w</m:t>
            </m:r>
          </m:e>
          <m:sub>
            <m:r>
              <w:rPr>
                <w:rFonts w:ascii="Cambria Math" w:hAnsi="Cambria Math"/>
              </w:rPr>
              <m:t>ni</m:t>
            </m:r>
          </m:sub>
        </m:sSub>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ni</m:t>
                </m:r>
              </m:sub>
            </m:sSub>
          </m:e>
        </m:nary>
        <m:r>
          <w:rPr>
            <w:rFonts w:ascii="Cambria Math" w:hAnsi="Cambria Math"/>
          </w:rPr>
          <m:t>=1</m:t>
        </m:r>
      </m:oMath>
      <w:r>
        <w:t>. An analogous result on the strong consistency of weighted nearest neighbour classifiers also holds.</w:t>
      </w:r>
    </w:p>
    <w:p w:rsidR="00CB3642" w:rsidRDefault="00CB3642" w:rsidP="00CB3642">
      <w:pPr>
        <w:spacing w:line="276" w:lineRule="auto"/>
      </w:pPr>
      <w:r>
        <w:lastRenderedPageBreak/>
        <w:t xml:space="preserve">Let </w:t>
      </w:r>
      <m:oMath>
        <m:sSubSup>
          <m:sSubSupPr>
            <m:ctrlPr>
              <w:rPr>
                <w:rFonts w:ascii="Cambria Math" w:hAnsi="Cambria Math"/>
                <w:i/>
              </w:rPr>
            </m:ctrlPr>
          </m:sSubSupPr>
          <m:e>
            <m:r>
              <m:rPr>
                <m:scr m:val="script"/>
              </m:rPr>
              <w:rPr>
                <w:rFonts w:ascii="Cambria Math" w:hAnsi="Cambria Math"/>
              </w:rPr>
              <m:t>C</m:t>
            </m:r>
          </m:e>
          <m:sub>
            <m:r>
              <w:rPr>
                <w:rFonts w:ascii="Cambria Math" w:hAnsi="Cambria Math"/>
              </w:rPr>
              <m:t>n</m:t>
            </m:r>
          </m:sub>
          <m:sup>
            <m:r>
              <w:rPr>
                <w:rFonts w:ascii="Cambria Math" w:hAnsi="Cambria Math"/>
              </w:rPr>
              <m:t>wnn</m:t>
            </m:r>
          </m:sup>
        </m:sSubSup>
      </m:oMath>
      <w:r>
        <w:t xml:space="preserve"> denote the weighted nearest classifier with weights</w:t>
      </w:r>
      <w:r w:rsidR="002B6A36">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ni</m:t>
                    </m:r>
                  </m:sub>
                </m:sSub>
              </m:e>
            </m:d>
          </m:e>
          <m:sub>
            <m:r>
              <w:rPr>
                <w:rFonts w:ascii="Cambria Math" w:hAnsi="Cambria Math"/>
              </w:rPr>
              <m:t>i=1</m:t>
            </m:r>
          </m:sub>
          <m:sup>
            <m:r>
              <w:rPr>
                <w:rFonts w:ascii="Cambria Math" w:hAnsi="Cambria Math"/>
              </w:rPr>
              <m:t>n</m:t>
            </m:r>
          </m:sup>
        </m:sSubSup>
      </m:oMath>
      <w:r>
        <w:t>. Subject to regularity conditions, which in asymptotic theory are conditional variables which require assumptions to differentiate among parameters with some criteria. On the class distributions the excess risk has the fo</w:t>
      </w:r>
      <w:r w:rsidR="002B6A36">
        <w:t>llowing asymptotic expansion</w:t>
      </w:r>
    </w:p>
    <w:p w:rsidR="00CB3642" w:rsidRDefault="00F56502" w:rsidP="00CB3642">
      <w:pPr>
        <w:spacing w:line="276" w:lineRule="auto"/>
      </w:pPr>
      <m:oMath>
        <m:sSub>
          <m:sSubPr>
            <m:ctrlPr>
              <w:rPr>
                <w:rFonts w:ascii="Cambria Math" w:hAnsi="Cambria Math"/>
                <w:i/>
              </w:rPr>
            </m:ctrlPr>
          </m:sSubPr>
          <m:e>
            <m:r>
              <m:rPr>
                <m:scr m:val="script"/>
              </m:rPr>
              <w:rPr>
                <w:rFonts w:ascii="Cambria Math" w:hAnsi="Cambria Math"/>
              </w:rPr>
              <m:t>R</m:t>
            </m:r>
          </m:e>
          <m:sub>
            <m:r>
              <m:rPr>
                <m:scr m:val="script"/>
              </m:rPr>
              <w:rPr>
                <w:rFonts w:ascii="Cambria Math" w:hAnsi="Cambria Math"/>
              </w:rPr>
              <m:t>R</m:t>
            </m:r>
          </m:sub>
        </m:sSub>
        <m:d>
          <m:dPr>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C</m:t>
                </m:r>
              </m:e>
              <m:sub>
                <m:r>
                  <w:rPr>
                    <w:rFonts w:ascii="Cambria Math" w:hAnsi="Cambria Math"/>
                  </w:rPr>
                  <m:t>n</m:t>
                </m:r>
              </m:sub>
              <m:sup>
                <m:r>
                  <w:rPr>
                    <w:rFonts w:ascii="Cambria Math" w:hAnsi="Cambria Math"/>
                  </w:rPr>
                  <m:t>wnn</m:t>
                </m:r>
              </m:sup>
            </m:sSubSup>
          </m:e>
        </m:d>
        <m:r>
          <w:rPr>
            <w:rFonts w:ascii="Cambria Math" w:hAnsi="Cambria Math"/>
          </w:rPr>
          <m:t>-</m:t>
        </m:r>
        <m:sSub>
          <m:sSubPr>
            <m:ctrlPr>
              <w:rPr>
                <w:rFonts w:ascii="Cambria Math" w:hAnsi="Cambria Math"/>
                <w:i/>
              </w:rPr>
            </m:ctrlPr>
          </m:sSubPr>
          <m:e>
            <m:r>
              <m:rPr>
                <m:scr m:val="script"/>
              </m:rPr>
              <w:rPr>
                <w:rFonts w:ascii="Cambria Math" w:hAnsi="Cambria Math"/>
              </w:rPr>
              <m:t>R</m:t>
            </m:r>
          </m:e>
          <m:sub>
            <m:r>
              <m:rPr>
                <m:scr m:val="script"/>
              </m:rPr>
              <w:rPr>
                <w:rFonts w:ascii="Cambria Math" w:hAnsi="Cambria Math"/>
              </w:rPr>
              <m:t>R</m:t>
            </m:r>
          </m:sub>
        </m:sSub>
        <m:d>
          <m:dPr>
            <m:ctrlPr>
              <w:rPr>
                <w:rFonts w:ascii="Cambria Math" w:hAnsi="Cambria Math"/>
                <w:i/>
              </w:rPr>
            </m:ctrlPr>
          </m:dPr>
          <m:e>
            <m:sSup>
              <m:sSupPr>
                <m:ctrlPr>
                  <w:rPr>
                    <w:rFonts w:ascii="Cambria Math" w:hAnsi="Cambria Math"/>
                    <w:i/>
                  </w:rPr>
                </m:ctrlPr>
              </m:sSupPr>
              <m:e>
                <m:r>
                  <m:rPr>
                    <m:scr m:val="script"/>
                  </m:rPr>
                  <w:rPr>
                    <w:rFonts w:ascii="Cambria Math" w:hAnsi="Cambria Math"/>
                  </w:rPr>
                  <m:t>C</m:t>
                </m:r>
              </m:e>
              <m:sup>
                <m:r>
                  <w:rPr>
                    <w:rFonts w:ascii="Cambria Math" w:hAnsi="Cambria Math"/>
                  </w:rPr>
                  <m:t>Bayes</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m:rPr>
                    <m:scr m:val="script"/>
                  </m:rPr>
                  <w:rPr>
                    <w:rFonts w:ascii="Cambria Math" w:hAnsi="Cambria Math"/>
                  </w:rPr>
                  <m:t>B</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2</m:t>
                </m:r>
              </m:sup>
            </m:sSubSup>
          </m:e>
        </m:d>
        <m:d>
          <m:dPr>
            <m:begChr m:val="{"/>
            <m:endChr m:val="}"/>
            <m:ctrlPr>
              <w:rPr>
                <w:rFonts w:ascii="Cambria Math" w:hAnsi="Cambria Math"/>
                <w:i/>
              </w:rPr>
            </m:ctrlPr>
          </m:dPr>
          <m:e>
            <m:r>
              <w:rPr>
                <w:rFonts w:ascii="Cambria Math" w:hAnsi="Cambria Math"/>
              </w:rPr>
              <m:t>1+o</m:t>
            </m:r>
            <m:d>
              <m:dPr>
                <m:ctrlPr>
                  <w:rPr>
                    <w:rFonts w:ascii="Cambria Math" w:hAnsi="Cambria Math"/>
                    <w:i/>
                  </w:rPr>
                </m:ctrlPr>
              </m:dPr>
              <m:e>
                <m:r>
                  <w:rPr>
                    <w:rFonts w:ascii="Cambria Math" w:hAnsi="Cambria Math"/>
                  </w:rPr>
                  <m:t>1</m:t>
                </m:r>
              </m:e>
            </m:d>
          </m:e>
        </m:d>
      </m:oMath>
      <w:r w:rsidR="00CB3642">
        <w:t>,</w:t>
      </w:r>
    </w:p>
    <w:p w:rsidR="00CB3642" w:rsidRDefault="00CB3642" w:rsidP="00CB3642">
      <w:pPr>
        <w:spacing w:line="276" w:lineRule="auto"/>
      </w:pPr>
      <w:r>
        <w:t xml:space="preserve">for constants </w:t>
      </w:r>
      <m:oMath>
        <m:sSub>
          <m:sSubPr>
            <m:ctrlPr>
              <w:rPr>
                <w:rFonts w:ascii="Cambria Math" w:hAnsi="Cambria Math"/>
                <w:i/>
              </w:rPr>
            </m:ctrlPr>
          </m:sSubPr>
          <m:e>
            <m:r>
              <m:rPr>
                <m:scr m:val="script"/>
              </m:rP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m:rPr>
                <m:scr m:val="script"/>
              </m:rPr>
              <w:rPr>
                <w:rFonts w:ascii="Cambria Math" w:hAnsi="Cambria Math"/>
              </w:rPr>
              <m:t>B</m:t>
            </m:r>
          </m:e>
          <m:sub>
            <m:r>
              <w:rPr>
                <w:rFonts w:ascii="Cambria Math" w:hAnsi="Cambria Math"/>
              </w:rPr>
              <m:t>2</m:t>
            </m:r>
          </m:sub>
        </m:sSub>
      </m:oMath>
      <w:r>
        <w:t xml:space="preserve"> where </w:t>
      </w:r>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ni</m:t>
                </m:r>
              </m:sub>
              <m:sup>
                <m:r>
                  <w:rPr>
                    <w:rFonts w:ascii="Cambria Math" w:hAnsi="Cambria Math"/>
                  </w:rPr>
                  <m:t>2</m:t>
                </m:r>
              </m:sup>
            </m:sSubSup>
          </m:e>
        </m:nary>
      </m:oMath>
      <w:r>
        <w:t xml:space="preserve"> and</w:t>
      </w:r>
      <w:r w:rsidR="002B6A36">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-2/d</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ni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1+2/d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i-1</m:t>
                        </m:r>
                      </m:e>
                    </m:d>
                  </m:e>
                  <m:sup>
                    <m:r>
                      <w:rPr>
                        <w:rFonts w:ascii="Cambria Math" w:hAnsi="Cambria Math"/>
                      </w:rPr>
                      <m:t>1+2/d</m:t>
                    </m:r>
                  </m:sup>
                </m:sSup>
              </m:e>
            </m:d>
          </m:e>
        </m:nary>
      </m:oMath>
      <w:r>
        <w:t>.</w:t>
      </w:r>
    </w:p>
    <w:p w:rsidR="00CB3642" w:rsidRDefault="00CB3642" w:rsidP="00CB3642">
      <w:pPr>
        <w:spacing w:line="276" w:lineRule="auto"/>
      </w:pPr>
      <w:r>
        <w:t>The optimal weighting scheme</w:t>
      </w:r>
      <w:r w:rsidR="004D25A1">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ni</m:t>
                    </m:r>
                  </m:sub>
                  <m:sup>
                    <m:r>
                      <w:rPr>
                        <w:rFonts w:ascii="Cambria Math" w:hAnsi="Cambria Math"/>
                      </w:rPr>
                      <m:t>*</m:t>
                    </m:r>
                  </m:sup>
                </m:sSubSup>
              </m:e>
            </m:d>
          </m:e>
          <m:sub>
            <m:r>
              <w:rPr>
                <w:rFonts w:ascii="Cambria Math" w:hAnsi="Cambria Math"/>
              </w:rPr>
              <m:t>i=1</m:t>
            </m:r>
          </m:sub>
          <m:sup>
            <m:r>
              <w:rPr>
                <w:rFonts w:ascii="Cambria Math" w:hAnsi="Cambria Math"/>
              </w:rPr>
              <m:t>n</m:t>
            </m:r>
          </m:sup>
        </m:sSubSup>
      </m:oMath>
      <w:r>
        <w:t>, that balances the two terms in the display above, is given as follows: set</w:t>
      </w:r>
      <w:r w:rsidR="004D25A1">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B</m:t>
                </m:r>
                <m:r>
                  <w:rPr>
                    <w:rFonts w:ascii="Cambria Math" w:hAnsi="Cambria Math"/>
                  </w:rPr>
                  <m:t>n</m:t>
                </m:r>
              </m:e>
              <m:sup>
                <m:f>
                  <m:fPr>
                    <m:ctrlPr>
                      <w:rPr>
                        <w:rFonts w:ascii="Cambria Math" w:hAnsi="Cambria Math"/>
                        <w:i/>
                      </w:rPr>
                    </m:ctrlPr>
                  </m:fPr>
                  <m:num>
                    <m:r>
                      <w:rPr>
                        <w:rFonts w:ascii="Cambria Math" w:hAnsi="Cambria Math"/>
                      </w:rPr>
                      <m:t>4</m:t>
                    </m:r>
                  </m:num>
                  <m:den>
                    <m:r>
                      <w:rPr>
                        <w:rFonts w:ascii="Cambria Math" w:hAnsi="Cambria Math"/>
                      </w:rPr>
                      <m:t>d+4</m:t>
                    </m:r>
                  </m:den>
                </m:f>
              </m:sup>
            </m:sSup>
          </m:e>
        </m:d>
      </m:oMath>
      <w:r>
        <w:t>,</w:t>
      </w:r>
    </w:p>
    <w:p w:rsidR="00CB3642" w:rsidRDefault="00F56502" w:rsidP="00CB3642">
      <w:pPr>
        <w:spacing w:line="276" w:lineRule="auto"/>
      </w:pPr>
      <m:oMath>
        <m:sSubSup>
          <m:sSubSupPr>
            <m:ctrlPr>
              <w:rPr>
                <w:rFonts w:ascii="Cambria Math" w:hAnsi="Cambria Math"/>
                <w:i/>
              </w:rPr>
            </m:ctrlPr>
          </m:sSubSupPr>
          <m:e>
            <m:r>
              <w:rPr>
                <w:rFonts w:ascii="Cambria Math" w:hAnsi="Cambria Math"/>
              </w:rPr>
              <m:t>w</m:t>
            </m:r>
          </m:e>
          <m:sub>
            <m:r>
              <w:rPr>
                <w:rFonts w:ascii="Cambria Math" w:hAnsi="Cambria Math"/>
              </w:rPr>
              <m:t>ni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2/d</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1+2/d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i-1</m:t>
                        </m:r>
                      </m:e>
                    </m:d>
                  </m:e>
                  <m:sup>
                    <m:r>
                      <w:rPr>
                        <w:rFonts w:ascii="Cambria Math" w:hAnsi="Cambria Math"/>
                      </w:rPr>
                      <m:t>1+2/d</m:t>
                    </m:r>
                  </m:sup>
                </m:sSup>
              </m:e>
            </m:d>
          </m:e>
        </m:d>
      </m:oMath>
      <w:r w:rsidR="004D25A1">
        <w:t xml:space="preserve"> for </w:t>
      </w:r>
      <m:oMath>
        <m:r>
          <w:rPr>
            <w:rFonts w:ascii="Cambria Math" w:hAnsi="Cambria Math"/>
          </w:rPr>
          <m:t>i=1,2,…,</m:t>
        </m:r>
        <m:sSup>
          <m:sSupPr>
            <m:ctrlPr>
              <w:rPr>
                <w:rFonts w:ascii="Cambria Math" w:hAnsi="Cambria Math"/>
                <w:i/>
              </w:rPr>
            </m:ctrlPr>
          </m:sSupPr>
          <m:e>
            <m:r>
              <w:rPr>
                <w:rFonts w:ascii="Cambria Math" w:hAnsi="Cambria Math"/>
              </w:rPr>
              <m:t>k</m:t>
            </m:r>
          </m:e>
          <m:sup>
            <m:r>
              <w:rPr>
                <w:rFonts w:ascii="Cambria Math" w:hAnsi="Cambria Math"/>
              </w:rPr>
              <m:t>*</m:t>
            </m:r>
          </m:sup>
        </m:sSup>
      </m:oMath>
      <w:r w:rsidR="004D25A1">
        <w:t xml:space="preserve"> </w:t>
      </w:r>
      <w:r w:rsidR="00CB3642">
        <w:t>and</w:t>
      </w:r>
    </w:p>
    <w:p w:rsidR="00CB3642" w:rsidRDefault="00F56502" w:rsidP="00CB3642">
      <w:pPr>
        <w:spacing w:line="276" w:lineRule="auto"/>
      </w:pPr>
      <m:oMath>
        <m:sSubSup>
          <m:sSubSupPr>
            <m:ctrlPr>
              <w:rPr>
                <w:rFonts w:ascii="Cambria Math" w:hAnsi="Cambria Math"/>
                <w:i/>
              </w:rPr>
            </m:ctrlPr>
          </m:sSubSupPr>
          <m:e>
            <m:r>
              <w:rPr>
                <w:rFonts w:ascii="Cambria Math" w:hAnsi="Cambria Math"/>
              </w:rPr>
              <m:t>w</m:t>
            </m:r>
          </m:e>
          <m:sub>
            <m:r>
              <w:rPr>
                <w:rFonts w:ascii="Cambria Math" w:hAnsi="Cambria Math"/>
              </w:rPr>
              <m:t>ni</m:t>
            </m:r>
          </m:sub>
          <m:sup>
            <m:r>
              <w:rPr>
                <w:rFonts w:ascii="Cambria Math" w:hAnsi="Cambria Math"/>
              </w:rPr>
              <m:t>*</m:t>
            </m:r>
          </m:sup>
        </m:sSubSup>
        <m:r>
          <w:rPr>
            <w:rFonts w:ascii="Cambria Math" w:hAnsi="Cambria Math"/>
          </w:rPr>
          <m:t>=0</m:t>
        </m:r>
      </m:oMath>
      <w:r w:rsidR="004D25A1">
        <w:t xml:space="preserve"> </w:t>
      </w:r>
      <w:r w:rsidR="00CB3642">
        <w:t xml:space="preserve">for </w:t>
      </w:r>
      <m:oMath>
        <m: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+1,…,n</m:t>
        </m:r>
      </m:oMath>
      <w:r w:rsidR="00CB3642">
        <w:t>.</w:t>
      </w:r>
    </w:p>
    <w:p w:rsidR="00CB3642" w:rsidRDefault="00CB3642" w:rsidP="00CB3642">
      <w:pPr>
        <w:spacing w:line="276" w:lineRule="auto"/>
      </w:pPr>
      <w:r>
        <w:t>With optimal weights the dominant term in the asymptotic expansion of the excess risk is</w:t>
      </w:r>
      <w:r w:rsidR="004D25A1">
        <w:t xml:space="preserv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d+4</m:t>
                    </m:r>
                  </m:den>
                </m:f>
              </m:sup>
            </m:sSup>
          </m:e>
        </m:d>
      </m:oMath>
      <w:r>
        <w:t>.</w:t>
      </w:r>
    </w:p>
    <w:p w:rsidR="00402132" w:rsidRDefault="00402132" w:rsidP="00402132">
      <w:pPr>
        <w:pStyle w:val="Heading3"/>
        <w:numPr>
          <w:ilvl w:val="1"/>
          <w:numId w:val="6"/>
        </w:numPr>
        <w:rPr>
          <w:color w:val="000000"/>
        </w:rPr>
      </w:pPr>
      <w:bookmarkStart w:id="27" w:name="_Toc120818289"/>
      <w:r>
        <w:rPr>
          <w:color w:val="000000"/>
        </w:rPr>
        <w:t>Decision Tree</w:t>
      </w:r>
      <w:r w:rsidR="00600786">
        <w:rPr>
          <w:color w:val="000000"/>
        </w:rPr>
        <w:t>[3,10]</w:t>
      </w:r>
      <w:bookmarkEnd w:id="27"/>
    </w:p>
    <w:p w:rsidR="004D25A1" w:rsidRDefault="004D25A1" w:rsidP="004D25A1">
      <w:pPr>
        <w:spacing w:line="276" w:lineRule="auto"/>
      </w:pPr>
      <w:r>
        <w:t xml:space="preserve">Decision </w:t>
      </w:r>
      <w:r w:rsidR="00600786">
        <w:t>T</w:t>
      </w:r>
      <w:r>
        <w:t>ree learning is a supervised learning approach used in statistics, data mining and machine learning. In this formalism, a classification or regression decision tree is used as a predictive model to draw conclusions about a set of observations.</w:t>
      </w:r>
    </w:p>
    <w:p w:rsidR="004D25A1" w:rsidRDefault="004D25A1" w:rsidP="004D25A1">
      <w:pPr>
        <w:spacing w:line="276" w:lineRule="auto"/>
      </w:pPr>
      <w:r>
        <w:t>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w:t>
      </w:r>
    </w:p>
    <w:p w:rsidR="004D25A1" w:rsidRDefault="004D25A1" w:rsidP="004D25A1">
      <w:pPr>
        <w:spacing w:line="276" w:lineRule="auto"/>
      </w:pPr>
      <w:r>
        <w:t>Decision trees are among the most popular machine learning algorithms given their intelligibility and simplicity.</w:t>
      </w:r>
    </w:p>
    <w:p w:rsidR="00402132" w:rsidRDefault="004D25A1" w:rsidP="004D25A1">
      <w:pPr>
        <w:spacing w:line="276" w:lineRule="auto"/>
      </w:pPr>
      <w:r>
        <w:t>In decision analysis, a decision tree can be used to visually and explicitly represent decisions and decision making. In data mining, a decision tree describes data (but the resulting classification tree can be an input for decision making).</w:t>
      </w:r>
    </w:p>
    <w:p w:rsidR="00600786" w:rsidRDefault="00600786" w:rsidP="004D25A1">
      <w:pPr>
        <w:spacing w:line="276" w:lineRule="auto"/>
      </w:pPr>
      <w:r>
        <w:t>Tree is contructed in a top-down recursive divide-and-conquer manner. At start, all the training examples are at the root. Attributes are categorical (if continuous-valued, they are discretized in advance). Examples are partitioned recursively based on selected attributes. Test attributes are selected on the basis of a heuristic or statistical measure (e.g., information gain, Gini index…)</w:t>
      </w:r>
    </w:p>
    <w:p w:rsidR="00990D82" w:rsidRDefault="00990D82" w:rsidP="004D25A1">
      <w:pPr>
        <w:spacing w:line="276" w:lineRule="auto"/>
      </w:pPr>
      <w:r>
        <w:lastRenderedPageBreak/>
        <w:t>Entropy is measure of uncertainty associated with a random variable. Entropy is used to build the tree. Calculation Entropy of set S:</w:t>
      </w:r>
    </w:p>
    <w:p w:rsidR="00990D82" w:rsidRDefault="00990D82" w:rsidP="004D25A1">
      <w:pPr>
        <w:spacing w:line="276" w:lineRule="auto"/>
      </w:pPr>
      <m:oMathPara>
        <m:oMath>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func>
            </m:e>
          </m:nary>
        </m:oMath>
      </m:oMathPara>
    </w:p>
    <w:p w:rsidR="00990D82" w:rsidRDefault="00990D82" w:rsidP="00990D82">
      <w:pPr>
        <w:pStyle w:val="ListParagraph"/>
        <w:numPr>
          <w:ilvl w:val="0"/>
          <w:numId w:val="11"/>
        </w:numPr>
        <w:spacing w:line="276" w:lineRule="auto"/>
      </w:pPr>
      <w:r>
        <w:t>S: sample set</w:t>
      </w:r>
    </w:p>
    <w:p w:rsidR="00990D82" w:rsidRDefault="00990D82" w:rsidP="00990D82">
      <w:pPr>
        <w:pStyle w:val="ListParagraph"/>
        <w:numPr>
          <w:ilvl w:val="0"/>
          <w:numId w:val="11"/>
        </w:numPr>
        <w:spacing w:line="276" w:lineRule="auto"/>
      </w:pPr>
      <w:r>
        <w:t>n: number of different values of all samples in S</w:t>
      </w:r>
    </w:p>
    <w:p w:rsidR="00990D82" w:rsidRDefault="00990D82" w:rsidP="00990D82">
      <w:pPr>
        <w:pStyle w:val="ListParagraph"/>
        <w:numPr>
          <w:ilvl w:val="0"/>
          <w:numId w:val="11"/>
        </w:numPr>
        <w:spacing w:line="276" w:lineRule="auto"/>
      </w:pPr>
      <w:r>
        <w:t>Aj: number of sample corresponding to each j</w:t>
      </w:r>
    </w:p>
    <w:p w:rsidR="00990D82" w:rsidRDefault="00990D82" w:rsidP="00990D82">
      <w:pPr>
        <w:pStyle w:val="ListParagraph"/>
        <w:numPr>
          <w:ilvl w:val="0"/>
          <w:numId w:val="11"/>
        </w:numPr>
        <w:spacing w:line="276" w:lineRule="auto"/>
      </w:pPr>
      <w:r>
        <w:t>Fs(Aj): ratio of Aj to S</w:t>
      </w:r>
    </w:p>
    <w:p w:rsidR="00990D82" w:rsidRDefault="00990D82" w:rsidP="004D25A1">
      <w:pPr>
        <w:spacing w:line="276" w:lineRule="auto"/>
      </w:pPr>
      <w:r>
        <w:t>Information Gain of set of sample S based on attribute A:</w:t>
      </w:r>
    </w:p>
    <w:p w:rsidR="00990D82" w:rsidRPr="00990D82" w:rsidRDefault="00990D82" w:rsidP="004D25A1">
      <w:pPr>
        <w:spacing w:line="276" w:lineRule="auto"/>
      </w:pPr>
      <m:oMathPara>
        <m:oMath>
          <m:r>
            <w:rPr>
              <w:rFonts w:ascii="Cambria Math" w:hAnsi="Cambria Math"/>
            </w:rPr>
            <m:t>G</m:t>
          </m:r>
          <m:d>
            <m:dPr>
              <m:ctrlPr>
                <w:rPr>
                  <w:rFonts w:ascii="Cambria Math" w:hAnsi="Cambria Math"/>
                  <w:i/>
                </w:rPr>
              </m:ctrlPr>
            </m:dPr>
            <m:e>
              <m:r>
                <w:rPr>
                  <w:rFonts w:ascii="Cambria Math" w:hAnsi="Cambria Math"/>
                </w:rPr>
                <m:t>S,A</m:t>
              </m:r>
            </m:e>
          </m:d>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e>
              </m:d>
            </m:e>
          </m:nary>
        </m:oMath>
      </m:oMathPara>
    </w:p>
    <w:p w:rsidR="00990D82" w:rsidRDefault="00990D82" w:rsidP="00990D82">
      <w:pPr>
        <w:pStyle w:val="ListParagraph"/>
        <w:numPr>
          <w:ilvl w:val="0"/>
          <w:numId w:val="12"/>
        </w:numPr>
        <w:spacing w:line="276" w:lineRule="auto"/>
      </w:pPr>
      <w:r>
        <w:t>G(S,A): information gain of set S based on attribute A</w:t>
      </w:r>
    </w:p>
    <w:p w:rsidR="00990D82" w:rsidRDefault="00990D82" w:rsidP="00990D82">
      <w:pPr>
        <w:pStyle w:val="ListParagraph"/>
        <w:numPr>
          <w:ilvl w:val="0"/>
          <w:numId w:val="12"/>
        </w:numPr>
        <w:spacing w:line="276" w:lineRule="auto"/>
      </w:pPr>
      <w:r>
        <w:t>E(S): entropy of S</w:t>
      </w:r>
    </w:p>
    <w:p w:rsidR="00990D82" w:rsidRDefault="00990D82" w:rsidP="00990D82">
      <w:pPr>
        <w:pStyle w:val="ListParagraph"/>
        <w:numPr>
          <w:ilvl w:val="0"/>
          <w:numId w:val="12"/>
        </w:numPr>
        <w:spacing w:line="276" w:lineRule="auto"/>
      </w:pPr>
      <w:r>
        <w:t>m: number of different values of attribute A</w:t>
      </w:r>
    </w:p>
    <w:p w:rsidR="00990D82" w:rsidRDefault="00990D82" w:rsidP="00990D82">
      <w:pPr>
        <w:pStyle w:val="ListParagraph"/>
        <w:numPr>
          <w:ilvl w:val="0"/>
          <w:numId w:val="12"/>
        </w:numPr>
        <w:spacing w:line="276" w:lineRule="auto"/>
      </w:pPr>
      <w:r>
        <w:t>Ai: number of sample corresponding to each i of attribute A</w:t>
      </w:r>
    </w:p>
    <w:p w:rsidR="00990D82" w:rsidRDefault="00990D82" w:rsidP="00990D82">
      <w:pPr>
        <w:pStyle w:val="ListParagraph"/>
        <w:numPr>
          <w:ilvl w:val="0"/>
          <w:numId w:val="12"/>
        </w:numPr>
        <w:spacing w:line="276" w:lineRule="auto"/>
      </w:pPr>
      <w:r>
        <w:t>Fs(Ai): ratio of Ai to S</w:t>
      </w:r>
    </w:p>
    <w:p w:rsidR="00990D82" w:rsidRDefault="00990D82" w:rsidP="00990D82">
      <w:pPr>
        <w:pStyle w:val="ListParagraph"/>
        <w:numPr>
          <w:ilvl w:val="0"/>
          <w:numId w:val="12"/>
        </w:numPr>
        <w:spacing w:line="276" w:lineRule="auto"/>
      </w:pPr>
      <w:r>
        <w:t>S</w:t>
      </w:r>
      <w:r w:rsidRPr="00990D82">
        <w:rPr>
          <w:vertAlign w:val="subscript"/>
        </w:rPr>
        <w:t>Ai</w:t>
      </w:r>
      <w:r>
        <w:t>: subset of S including all samples having value Ai</w:t>
      </w:r>
    </w:p>
    <w:p w:rsidR="00990D82" w:rsidRDefault="00990D82" w:rsidP="004D25A1">
      <w:pPr>
        <w:spacing w:line="276" w:lineRule="auto"/>
      </w:pPr>
      <w:r>
        <w:t>Gini index of data D:</w:t>
      </w:r>
    </w:p>
    <w:p w:rsidR="00990D82" w:rsidRDefault="00990D82" w:rsidP="004D25A1">
      <w:pPr>
        <w:spacing w:line="276" w:lineRule="auto"/>
      </w:pPr>
      <m:oMathPara>
        <m:oMath>
          <m:r>
            <w:rPr>
              <w:rFonts w:ascii="Cambria Math" w:hAnsi="Cambria Math"/>
            </w:rPr>
            <m:t>Gini</m:t>
          </m:r>
          <m:d>
            <m:dPr>
              <m:ctrlPr>
                <w:rPr>
                  <w:rFonts w:ascii="Cambria Math" w:hAnsi="Cambria Math"/>
                  <w:i/>
                </w:rPr>
              </m:ctrlPr>
            </m:dPr>
            <m:e>
              <m:r>
                <w:rPr>
                  <w:rFonts w:ascii="Cambria Math" w:hAnsi="Cambria Math"/>
                </w:rPr>
                <m:t>D</m:t>
              </m:r>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p(j|D)</m:t>
                  </m:r>
                </m:e>
                <m:sup>
                  <m:r>
                    <w:rPr>
                      <w:rFonts w:ascii="Cambria Math" w:hAnsi="Cambria Math"/>
                    </w:rPr>
                    <m:t>2</m:t>
                  </m:r>
                </m:sup>
              </m:sSup>
            </m:e>
          </m:nary>
        </m:oMath>
      </m:oMathPara>
    </w:p>
    <w:p w:rsidR="00990D82" w:rsidRDefault="00990D82" w:rsidP="004D25A1">
      <w:pPr>
        <w:spacing w:line="276" w:lineRule="auto"/>
      </w:pPr>
      <w:r>
        <w:t>With:</w:t>
      </w:r>
      <w:r w:rsidR="00184AC0">
        <w:t xml:space="preserve"> </w:t>
      </w:r>
      <m:oMath>
        <m:r>
          <w:rPr>
            <w:rFonts w:ascii="Cambria Math" w:hAnsi="Cambria Math"/>
          </w:rPr>
          <m:t>p(j|D)</m:t>
        </m:r>
      </m:oMath>
      <w:r>
        <w:t xml:space="preserve"> the relative frequency of class </w:t>
      </w:r>
      <m:oMath>
        <m:r>
          <w:rPr>
            <w:rFonts w:ascii="Cambria Math" w:hAnsi="Cambria Math"/>
          </w:rPr>
          <m:t>j</m:t>
        </m:r>
      </m:oMath>
      <w:r w:rsidR="00184AC0">
        <w:t xml:space="preserve"> in </w:t>
      </w:r>
      <m:oMath>
        <m:r>
          <w:rPr>
            <w:rFonts w:ascii="Cambria Math" w:hAnsi="Cambria Math"/>
          </w:rPr>
          <m:t>D</m:t>
        </m:r>
      </m:oMath>
    </w:p>
    <w:p w:rsidR="00184AC0" w:rsidRDefault="00184AC0" w:rsidP="004D25A1">
      <w:pPr>
        <w:spacing w:line="276" w:lineRule="auto"/>
      </w:pPr>
      <w:r>
        <w:t xml:space="preserve">If a data set </w:t>
      </w:r>
      <m:oMath>
        <m:r>
          <w:rPr>
            <w:rFonts w:ascii="Cambria Math" w:hAnsi="Cambria Math"/>
          </w:rPr>
          <m:t>D</m:t>
        </m:r>
      </m:oMath>
      <w:r>
        <w:t xml:space="preserve"> is split on A into k subsets </w:t>
      </w:r>
      <m:oMath>
        <m:r>
          <w:rPr>
            <w:rFonts w:ascii="Cambria Math" w:hAnsi="Cambria Math"/>
          </w:rPr>
          <m:t>D1, D2,…,Dk</m:t>
        </m:r>
      </m:oMath>
      <w:r>
        <w:t xml:space="preserve"> the </w:t>
      </w:r>
      <m:oMath>
        <m:r>
          <w:rPr>
            <w:rFonts w:ascii="Cambria Math" w:hAnsi="Cambria Math"/>
          </w:rPr>
          <m:t>gini</m:t>
        </m:r>
      </m:oMath>
      <w:r>
        <w:t xml:space="preserve"> index </w:t>
      </w:r>
      <m:oMath>
        <m:sSub>
          <m:sSubPr>
            <m:ctrlPr>
              <w:rPr>
                <w:rFonts w:ascii="Cambria Math" w:hAnsi="Cambria Math"/>
                <w:i/>
              </w:rPr>
            </m:ctrlPr>
          </m:sSubPr>
          <m:e>
            <m:r>
              <w:rPr>
                <w:rFonts w:ascii="Cambria Math" w:hAnsi="Cambria Math"/>
              </w:rPr>
              <m:t>gini</m:t>
            </m:r>
          </m:e>
          <m:sub>
            <m:r>
              <w:rPr>
                <w:rFonts w:ascii="Cambria Math" w:hAnsi="Cambria Math"/>
              </w:rPr>
              <m:t>A</m:t>
            </m:r>
          </m:sub>
        </m:sSub>
        <m:d>
          <m:dPr>
            <m:ctrlPr>
              <w:rPr>
                <w:rFonts w:ascii="Cambria Math" w:hAnsi="Cambria Math"/>
                <w:i/>
              </w:rPr>
            </m:ctrlPr>
          </m:dPr>
          <m:e>
            <m:r>
              <w:rPr>
                <w:rFonts w:ascii="Cambria Math" w:hAnsi="Cambria Math"/>
              </w:rPr>
              <m:t>D</m:t>
            </m:r>
          </m:e>
        </m:d>
      </m:oMath>
      <w:r>
        <w:t xml:space="preserve"> is defined as:</w:t>
      </w:r>
    </w:p>
    <w:p w:rsidR="00184AC0" w:rsidRPr="00184AC0" w:rsidRDefault="00F56502" w:rsidP="004D25A1">
      <w:pPr>
        <w:spacing w:line="276" w:lineRule="auto"/>
      </w:pPr>
      <m:oMathPara>
        <m:oMath>
          <m:sSub>
            <m:sSubPr>
              <m:ctrlPr>
                <w:rPr>
                  <w:rFonts w:ascii="Cambria Math" w:hAnsi="Cambria Math"/>
                  <w:i/>
                </w:rPr>
              </m:ctrlPr>
            </m:sSubPr>
            <m:e>
              <m:r>
                <w:rPr>
                  <w:rFonts w:ascii="Cambria Math" w:hAnsi="Cambria Math"/>
                </w:rPr>
                <m:t>Gini</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e>
          </m:nary>
          <m:r>
            <w:rPr>
              <w:rFonts w:ascii="Cambria Math" w:hAnsi="Cambria Math"/>
            </w:rPr>
            <m:t>Gini</m:t>
          </m:r>
          <m:d>
            <m:dPr>
              <m:ctrlPr>
                <w:rPr>
                  <w:rFonts w:ascii="Cambria Math" w:hAnsi="Cambria Math"/>
                  <w:i/>
                </w:rPr>
              </m:ctrlPr>
            </m:dPr>
            <m:e>
              <m:r>
                <w:rPr>
                  <w:rFonts w:ascii="Cambria Math" w:hAnsi="Cambria Math"/>
                </w:rPr>
                <m:t>i</m:t>
              </m:r>
            </m:e>
          </m:d>
        </m:oMath>
      </m:oMathPara>
    </w:p>
    <w:p w:rsidR="00184AC0" w:rsidRDefault="00184AC0" w:rsidP="004D25A1">
      <w:pPr>
        <w:spacing w:line="276" w:lineRule="auto"/>
      </w:pPr>
      <w:r>
        <w:t>With:</w:t>
      </w:r>
    </w:p>
    <w:p w:rsidR="00184AC0" w:rsidRDefault="00184AC0" w:rsidP="00184AC0">
      <w:pPr>
        <w:pStyle w:val="ListParagraph"/>
        <w:numPr>
          <w:ilvl w:val="0"/>
          <w:numId w:val="13"/>
        </w:numPr>
        <w:spacing w:line="276" w:lineRule="auto"/>
      </w:pPr>
      <w:r>
        <w:t>ni: #samples of node i</w:t>
      </w:r>
    </w:p>
    <w:p w:rsidR="00184AC0" w:rsidRDefault="00184AC0" w:rsidP="00184AC0">
      <w:pPr>
        <w:pStyle w:val="ListParagraph"/>
        <w:numPr>
          <w:ilvl w:val="0"/>
          <w:numId w:val="13"/>
        </w:numPr>
        <w:spacing w:line="276" w:lineRule="auto"/>
      </w:pPr>
      <w:r>
        <w:t>N: #samples of node A</w:t>
      </w:r>
    </w:p>
    <w:p w:rsidR="00184AC0" w:rsidRDefault="00184AC0" w:rsidP="004D25A1">
      <w:pPr>
        <w:spacing w:line="276" w:lineRule="auto"/>
      </w:pPr>
      <w:r>
        <w:t>Select attribute with minimal Gini index for partitioning.</w:t>
      </w:r>
    </w:p>
    <w:p w:rsidR="00402132" w:rsidRDefault="00402132" w:rsidP="00402132">
      <w:pPr>
        <w:pStyle w:val="Heading3"/>
        <w:numPr>
          <w:ilvl w:val="1"/>
          <w:numId w:val="6"/>
        </w:numPr>
        <w:rPr>
          <w:color w:val="000000"/>
        </w:rPr>
      </w:pPr>
      <w:bookmarkStart w:id="28" w:name="_Toc120818290"/>
      <w:r>
        <w:rPr>
          <w:color w:val="000000"/>
        </w:rPr>
        <w:lastRenderedPageBreak/>
        <w:t>Random Forest</w:t>
      </w:r>
      <w:r w:rsidR="00184AC0">
        <w:rPr>
          <w:color w:val="000000"/>
        </w:rPr>
        <w:t>[11]</w:t>
      </w:r>
      <w:bookmarkEnd w:id="28"/>
    </w:p>
    <w:p w:rsidR="00184AC0" w:rsidRDefault="00184AC0" w:rsidP="00184AC0">
      <w:pPr>
        <w:spacing w:line="276" w:lineRule="auto"/>
      </w:pPr>
      <w:r>
        <w:t>Random forests or random decision forests is an ensemble learning method for classification, regression and other tasks that operates by constructing a multitude of decision trees at training time. For classification tasks, the output of the random forest is the class selected by most trees. For regression tasks, the mean or average prediction of the individual trees is returned. Random decision forests correct for decision trees' habit of overfitting to their training set. Random forests generally outperform decision trees, but their accuracy is lower than gradient boosted trees. However, data characteristics can affect their performance.</w:t>
      </w:r>
    </w:p>
    <w:p w:rsidR="00184AC0" w:rsidRDefault="00184AC0" w:rsidP="00184AC0">
      <w:pPr>
        <w:spacing w:line="276" w:lineRule="auto"/>
      </w:pPr>
      <w:r>
        <w:t>The first algorithm for random decision forests was created in 1995 by Tin Kam Ho using the random subspace method, which, in Ho's formulation, is a way to implement the "stochastic discrimination" approach to classification proposed by Eugene Kleinberg.</w:t>
      </w:r>
    </w:p>
    <w:p w:rsidR="00184AC0" w:rsidRDefault="00184AC0" w:rsidP="00184AC0">
      <w:pPr>
        <w:spacing w:line="276" w:lineRule="auto"/>
      </w:pPr>
      <w:r>
        <w:t>An extension of the algorithm was developed by Leo Breiman and Adele Cutler, who registered "Random Forests" as a trademark in 2006 (as of 2019, owned by Minitab, Inc.). The extension combines Breiman's "bagging" idea and random selection of features, introduced first by Ho and later independently by Amit and Geman in order to construct a collection of decision trees with controlled variance.</w:t>
      </w:r>
    </w:p>
    <w:p w:rsidR="00402132" w:rsidRDefault="00184AC0" w:rsidP="00184AC0">
      <w:pPr>
        <w:spacing w:line="276" w:lineRule="auto"/>
      </w:pPr>
      <w:r>
        <w:t>Random forests are frequently used as "blackbox" models in businesses, as they generate reasonable predictions across a wide range of data while requiring little configuration.</w:t>
      </w:r>
    </w:p>
    <w:p w:rsidR="00402132" w:rsidRDefault="00402132" w:rsidP="00402132">
      <w:pPr>
        <w:pStyle w:val="Heading3"/>
        <w:numPr>
          <w:ilvl w:val="1"/>
          <w:numId w:val="6"/>
        </w:numPr>
        <w:rPr>
          <w:color w:val="000000"/>
        </w:rPr>
      </w:pPr>
      <w:bookmarkStart w:id="29" w:name="_Toc120818291"/>
      <w:r>
        <w:rPr>
          <w:color w:val="000000"/>
        </w:rPr>
        <w:t>AdaBoost</w:t>
      </w:r>
      <w:r w:rsidR="00184AC0">
        <w:rPr>
          <w:color w:val="000000"/>
        </w:rPr>
        <w:t>[12]</w:t>
      </w:r>
      <w:bookmarkEnd w:id="29"/>
    </w:p>
    <w:p w:rsidR="00184AC0" w:rsidRDefault="00184AC0" w:rsidP="00184AC0">
      <w:pPr>
        <w:spacing w:line="276" w:lineRule="auto"/>
      </w:pPr>
      <w:r>
        <w:t>AdaBoost, short for Adaptive Boosting, is a statistical classification meta-algorithm formulated by Yoav Freund and Robert Schapire in 1995, who won the 2003 Gödel Prize for their work. It can be used in conjunction with many other types of learning algorithms to improve performance. The output of the other learning algorithms ('weak learners') is combined into a weighted sum that represents the final output of the boosted classifier. Usually, AdaBoost is presented for binary classification, although it can be generalized to multiple classes or bounded intervals on the real line.</w:t>
      </w:r>
    </w:p>
    <w:p w:rsidR="00184AC0" w:rsidRDefault="00184AC0" w:rsidP="00184AC0">
      <w:pPr>
        <w:spacing w:line="276" w:lineRule="auto"/>
      </w:pPr>
      <w:r>
        <w:t>AdaBoost is adaptive in the sense that subsequent weak learners are tweaked in favor of those instances misclassified by previous classifiers. In some problems it can be less susceptible to the overfitting problem than other learning algorithms. The individual learners can be weak, but as long as the performance of each one is slightly better than random guessing, the final model can be proven to converge to a strong learner.</w:t>
      </w:r>
    </w:p>
    <w:p w:rsidR="00184AC0" w:rsidRDefault="00184AC0" w:rsidP="00184AC0">
      <w:pPr>
        <w:spacing w:line="276" w:lineRule="auto"/>
      </w:pPr>
      <w:r>
        <w:t>Although AdaBoost is typically used to combine weak base learners (such as decision stumps), it has been shown that it can also effectively combine strong base learners (such as deep decision trees), producing an even more accurate model.</w:t>
      </w:r>
    </w:p>
    <w:p w:rsidR="00402132" w:rsidRDefault="00184AC0" w:rsidP="00184AC0">
      <w:pPr>
        <w:spacing w:line="276" w:lineRule="auto"/>
      </w:pPr>
      <w:r>
        <w:lastRenderedPageBreak/>
        <w:t>Every learning algorithm tends to suit some problem types better than others, and typically has many different parameters and configurations to adjust before it achieves optimal performance on a dataset. AdaBoost (with decision trees as the weak learners) is often referred to as the best out-of-the-box classifier. When used with decision tree learning, information gathered at each stage of the AdaBoost algorithm about the relative 'hardness' of each training sample is fed into the tree growing algorithm such that later trees tend to focus on harder-to-classify examples.</w:t>
      </w:r>
    </w:p>
    <w:p w:rsidR="008C6FD0" w:rsidRDefault="004A4E72" w:rsidP="00F364DF">
      <w:pPr>
        <w:pStyle w:val="Heading3"/>
        <w:numPr>
          <w:ilvl w:val="1"/>
          <w:numId w:val="6"/>
        </w:numPr>
        <w:rPr>
          <w:color w:val="000000"/>
        </w:rPr>
      </w:pPr>
      <w:bookmarkStart w:id="30" w:name="_Toc120818292"/>
      <w:r>
        <w:rPr>
          <w:color w:val="000000"/>
        </w:rPr>
        <w:t>Naïve Bayes</w:t>
      </w:r>
      <w:r w:rsidR="007869DC">
        <w:rPr>
          <w:color w:val="000000"/>
        </w:rPr>
        <w:t>[</w:t>
      </w:r>
      <w:r w:rsidR="002972E2">
        <w:rPr>
          <w:color w:val="000000"/>
        </w:rPr>
        <w:t>5</w:t>
      </w:r>
      <w:r w:rsidR="007869DC">
        <w:rPr>
          <w:color w:val="000000"/>
        </w:rPr>
        <w:t>]</w:t>
      </w:r>
      <w:bookmarkEnd w:id="30"/>
    </w:p>
    <w:p w:rsidR="00266DB6" w:rsidRDefault="00266DB6" w:rsidP="00266DB6">
      <w:pPr>
        <w:spacing w:line="276" w:lineRule="auto"/>
        <w:jc w:val="both"/>
      </w:pPr>
      <w:r>
        <w:t xml:space="preserve">In statistics, </w:t>
      </w:r>
      <w:r>
        <w:rPr>
          <w:color w:val="000000"/>
        </w:rPr>
        <w:t>Naïve Bayes</w:t>
      </w:r>
      <w:r>
        <w:t xml:space="preserve"> classifiers are a family of simple "probabilistic classifiers" based on applying Bayes' theorem with strong (</w:t>
      </w:r>
      <w:r w:rsidR="007869DC">
        <w:rPr>
          <w:color w:val="000000"/>
        </w:rPr>
        <w:t>naïve</w:t>
      </w:r>
      <w:r>
        <w:t>) independence assumptions between the</w:t>
      </w:r>
      <w:r w:rsidR="007869DC">
        <w:t xml:space="preserve"> features</w:t>
      </w:r>
      <w:r>
        <w:t>. They are among the simplest Bayes</w:t>
      </w:r>
      <w:r w:rsidR="007869DC">
        <w:t>ian network models,</w:t>
      </w:r>
      <w:r>
        <w:t xml:space="preserve"> but coupled with kernel density estimation, they can achieve high accuracy levels.</w:t>
      </w:r>
    </w:p>
    <w:p w:rsidR="00266DB6" w:rsidRDefault="00266DB6" w:rsidP="00266DB6">
      <w:pPr>
        <w:spacing w:line="276" w:lineRule="auto"/>
        <w:jc w:val="both"/>
      </w:pPr>
      <w:r>
        <w:rPr>
          <w:color w:val="000000"/>
        </w:rPr>
        <w:t>Naïve Bayes</w:t>
      </w:r>
      <w:r>
        <w:t xml:space="preserve"> classifiers are highly scalable, requiring a number of parameters linear in the number of variables (features/predictors)</w:t>
      </w:r>
      <w:r w:rsidR="007869DC">
        <w:t xml:space="preserve"> in a learning problem. Maximum-</w:t>
      </w:r>
      <w:r>
        <w:t>likelihood training can be done by evaluating a closed-form expression, which takes linear time, rather than by expensive iterative approximation as used for many other types of classifiers.</w:t>
      </w:r>
    </w:p>
    <w:p w:rsidR="008C6FD0" w:rsidRDefault="00266DB6" w:rsidP="00266DB6">
      <w:pPr>
        <w:spacing w:line="276" w:lineRule="auto"/>
        <w:jc w:val="both"/>
      </w:pPr>
      <w:r>
        <w:t xml:space="preserve">In the statistics literature, </w:t>
      </w:r>
      <w:r>
        <w:rPr>
          <w:color w:val="000000"/>
        </w:rPr>
        <w:t>Naïve Bayes</w:t>
      </w:r>
      <w:r>
        <w:t xml:space="preserve"> models are known under a variety of names, including simple Bayes and independence Bayes. All these names reference the use of Bayes' theorem in the classifier's decision rule, but </w:t>
      </w:r>
      <w:r>
        <w:rPr>
          <w:color w:val="000000"/>
        </w:rPr>
        <w:t>Naïve Bayes</w:t>
      </w:r>
      <w:r>
        <w:t xml:space="preserve"> is not (neces</w:t>
      </w:r>
      <w:r w:rsidR="007869DC">
        <w:t>sarily) a Bayesian method.</w:t>
      </w:r>
    </w:p>
    <w:p w:rsidR="007869DC" w:rsidRPr="00F364DF" w:rsidRDefault="007869DC" w:rsidP="00AA3B88">
      <w:pPr>
        <w:pStyle w:val="ListParagraph"/>
        <w:numPr>
          <w:ilvl w:val="0"/>
          <w:numId w:val="7"/>
        </w:numPr>
        <w:spacing w:line="276" w:lineRule="auto"/>
        <w:jc w:val="both"/>
        <w:rPr>
          <w:b/>
          <w:u w:val="single"/>
        </w:rPr>
      </w:pPr>
      <w:r w:rsidRPr="00F364DF">
        <w:rPr>
          <w:b/>
          <w:u w:val="single"/>
        </w:rPr>
        <w:t>Multinomial Naïve Bayes</w:t>
      </w:r>
    </w:p>
    <w:p w:rsidR="007869DC" w:rsidRDefault="007869DC" w:rsidP="007869DC">
      <w:pPr>
        <w:spacing w:line="276" w:lineRule="auto"/>
        <w:jc w:val="both"/>
      </w:pPr>
      <w:r>
        <w:t xml:space="preserve">With a multinomial event model, samples (feature vectors) represent the frequencies with which certain events have been generated by a multinomial </w:t>
      </w:r>
      <m:oMath>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is the probability that event i occurs (or K such multinomials in the multiclass case). A feature vector </w:t>
      </w:r>
      <m:oMath>
        <m:r>
          <w:rPr>
            <w:rFonts w:ascii="Cambria Math" w:hAnsi="Cambria Math"/>
          </w:rPr>
          <m:t>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is then a histogram,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counting the number of times event i was observed in a particular instance. This is the event model typically used for document classification, with events representing the occurrence of a word in a single document (see bag of words assumption). The likelihood of observing a histogram x is given by</w:t>
      </w:r>
    </w:p>
    <w:p w:rsidR="00725442" w:rsidRDefault="007869DC" w:rsidP="007869DC">
      <w:pPr>
        <w:spacing w:line="276" w:lineRule="auto"/>
        <w:jc w:val="both"/>
      </w:pPr>
      <m:oMathPara>
        <m:oMath>
          <m:r>
            <m:rPr>
              <m:scr m:val="script"/>
            </m:rPr>
            <w:rPr>
              <w:rFonts w:ascii="Cambria Math" w:hAnsi="Cambria Math"/>
            </w:rPr>
            <m:t>p</m:t>
          </m:r>
          <m:d>
            <m:dPr>
              <m:ctrlPr>
                <w:rPr>
                  <w:rFonts w:ascii="Cambria Math" w:hAnsi="Cambria Math"/>
                  <w:i/>
                </w:rPr>
              </m:ctrlPr>
            </m:dPr>
            <m:e>
              <m:r>
                <w:rPr>
                  <w:rFonts w:ascii="Cambria Math" w:hAnsi="Cambria Math"/>
                </w:rPr>
                <m:t xml:space="preserve">x | </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 xml:space="preserve">! </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p</m:t>
                      </m:r>
                    </m:e>
                    <m:sub>
                      <m:r>
                        <w:rPr>
                          <w:rFonts w:ascii="Cambria Math" w:hAnsi="Cambria Math"/>
                        </w:rPr>
                        <m:t>ki</m:t>
                      </m:r>
                    </m:sub>
                  </m:sSub>
                </m:e>
                <m:sup>
                  <m:sSub>
                    <m:sSubPr>
                      <m:ctrlPr>
                        <w:rPr>
                          <w:rFonts w:ascii="Cambria Math" w:hAnsi="Cambria Math"/>
                          <w:i/>
                        </w:rPr>
                      </m:ctrlPr>
                    </m:sSubPr>
                    <m:e>
                      <m:r>
                        <w:rPr>
                          <w:rFonts w:ascii="Cambria Math" w:hAnsi="Cambria Math"/>
                        </w:rPr>
                        <m:t>x</m:t>
                      </m:r>
                    </m:e>
                    <m:sub>
                      <m:r>
                        <w:rPr>
                          <w:rFonts w:ascii="Cambria Math" w:hAnsi="Cambria Math"/>
                        </w:rPr>
                        <m:t>i</m:t>
                      </m:r>
                    </m:sub>
                  </m:sSub>
                </m:sup>
              </m:sSup>
            </m:e>
          </m:nary>
        </m:oMath>
      </m:oMathPara>
    </w:p>
    <w:p w:rsidR="007869DC" w:rsidRDefault="007869DC" w:rsidP="007869DC">
      <w:pPr>
        <w:spacing w:line="276" w:lineRule="auto"/>
        <w:jc w:val="both"/>
      </w:pPr>
      <w:r>
        <w:t xml:space="preserve">The </w:t>
      </w:r>
      <w:r w:rsidR="00593C93">
        <w:t>M</w:t>
      </w:r>
      <w:r>
        <w:t xml:space="preserve">ultinomial </w:t>
      </w:r>
      <w:r w:rsidR="00593C93" w:rsidRPr="007869DC">
        <w:t>Naïve Bayes</w:t>
      </w:r>
      <w:r w:rsidR="00593C93">
        <w:t xml:space="preserve"> </w:t>
      </w:r>
      <w:r>
        <w:t xml:space="preserve">classifier becomes a linear classifier </w:t>
      </w:r>
      <w:r w:rsidR="00D4472A">
        <w:t>when expressed in log-space:</w:t>
      </w:r>
    </w:p>
    <w:p w:rsidR="007869DC" w:rsidRPr="00593C93" w:rsidRDefault="00F56502" w:rsidP="007869DC">
      <w:pPr>
        <w:spacing w:line="276" w:lineRule="auto"/>
        <w:jc w:val="both"/>
      </w:pPr>
      <m:oMathPara>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 xml:space="preserve">x | </m:t>
                  </m:r>
                  <m:sSub>
                    <m:sSubPr>
                      <m:ctrlPr>
                        <w:rPr>
                          <w:rFonts w:ascii="Cambria Math" w:hAnsi="Cambria Math"/>
                          <w:i/>
                        </w:rPr>
                      </m:ctrlPr>
                    </m:sSubPr>
                    <m:e>
                      <m:r>
                        <w:rPr>
                          <w:rFonts w:ascii="Cambria Math" w:hAnsi="Cambria Math"/>
                        </w:rPr>
                        <m:t>C</m:t>
                      </m:r>
                    </m:e>
                    <m:sub>
                      <m:r>
                        <w:rPr>
                          <w:rFonts w:ascii="Cambria Math" w:hAnsi="Cambria Math"/>
                        </w:rPr>
                        <m:t>k</m:t>
                      </m:r>
                    </m:sub>
                  </m:sSub>
                </m:e>
              </m:d>
            </m:e>
          </m:func>
          <m:r>
            <w:rPr>
              <w:rFonts w:ascii="Cambria Math" w:hAnsi="Cambria Math"/>
            </w:rPr>
            <m:t xml:space="preserve"> ∝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p</m:t>
                          </m:r>
                        </m:e>
                        <m:sub>
                          <m:r>
                            <w:rPr>
                              <w:rFonts w:ascii="Cambria Math" w:hAnsi="Cambria Math"/>
                            </w:rPr>
                            <m:t>ki</m:t>
                          </m:r>
                        </m:sub>
                      </m:sSub>
                    </m:e>
                    <m:sup>
                      <m:sSub>
                        <m:sSubPr>
                          <m:ctrlPr>
                            <w:rPr>
                              <w:rFonts w:ascii="Cambria Math" w:hAnsi="Cambria Math"/>
                              <w:i/>
                            </w:rPr>
                          </m:ctrlPr>
                        </m:sSubPr>
                        <m:e>
                          <m:r>
                            <w:rPr>
                              <w:rFonts w:ascii="Cambria Math" w:hAnsi="Cambria Math"/>
                            </w:rPr>
                            <m:t>x</m:t>
                          </m:r>
                        </m:e>
                        <m:sub>
                          <m:r>
                            <w:rPr>
                              <w:rFonts w:ascii="Cambria Math" w:hAnsi="Cambria Math"/>
                            </w:rPr>
                            <m:t>i</m:t>
                          </m:r>
                        </m:sub>
                      </m:sSub>
                    </m:sup>
                  </m:sSup>
                </m:e>
              </m:nary>
              <m:r>
                <w:rPr>
                  <w:rFonts w:ascii="Cambria Math" w:hAnsi="Cambria Math"/>
                </w:rPr>
                <m:t>)</m:t>
              </m:r>
            </m:e>
          </m:func>
        </m:oMath>
      </m:oMathPara>
    </w:p>
    <w:p w:rsidR="00593C93" w:rsidRPr="00593C93" w:rsidRDefault="00593C93" w:rsidP="007869DC">
      <w:pPr>
        <w:spacing w:line="276" w:lineRule="auto"/>
        <w:jc w:val="both"/>
      </w:pPr>
      <m:oMathPara>
        <m:oMath>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func>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ki</m:t>
                  </m:r>
                </m:sub>
              </m:sSub>
            </m:e>
          </m:func>
        </m:oMath>
      </m:oMathPara>
    </w:p>
    <w:p w:rsidR="00593C93" w:rsidRDefault="00593C93" w:rsidP="007869DC">
      <w:pPr>
        <w:spacing w:line="276" w:lineRule="auto"/>
        <w:jc w:val="both"/>
      </w:pPr>
      <m:oMathPara>
        <m:oMath>
          <m:r>
            <w:rPr>
              <w:rFonts w:ascii="Cambria Math" w:hAnsi="Cambria Math"/>
            </w:rPr>
            <m:t>=b+</m:t>
          </m:r>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m:t>
              </m:r>
            </m:sup>
          </m:sSubSup>
          <m:r>
            <w:rPr>
              <w:rFonts w:ascii="Cambria Math" w:hAnsi="Cambria Math"/>
            </w:rPr>
            <m:t>x</m:t>
          </m:r>
        </m:oMath>
      </m:oMathPara>
    </w:p>
    <w:p w:rsidR="007869DC" w:rsidRDefault="00593C93" w:rsidP="007869DC">
      <w:pPr>
        <w:spacing w:line="276" w:lineRule="auto"/>
        <w:jc w:val="both"/>
      </w:pPr>
      <w:r>
        <w:t>W</w:t>
      </w:r>
      <w:r w:rsidR="007869DC">
        <w:t>here</w:t>
      </w:r>
      <w:r>
        <w:t xml:space="preserve"> </w:t>
      </w:r>
      <m:oMath>
        <m:r>
          <w:rPr>
            <w:rFonts w:ascii="Cambria Math" w:hAnsi="Cambria Math"/>
          </w:rPr>
          <m:t xml:space="preserve">b=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func>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ki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ki</m:t>
                </m:r>
              </m:sub>
            </m:sSub>
          </m:e>
        </m:func>
      </m:oMath>
      <w:r w:rsidR="007869DC">
        <w:t>.</w:t>
      </w:r>
    </w:p>
    <w:p w:rsidR="007869DC" w:rsidRDefault="007869DC" w:rsidP="007869DC">
      <w:pPr>
        <w:spacing w:line="276" w:lineRule="auto"/>
        <w:jc w:val="both"/>
      </w:pPr>
      <w:r>
        <w:t xml:space="preserve">If a given class and feature value never occur together in the training data, then the frequency-based probability estimate will be zero, because the probability estimate is directly proportional to the number of occurrences of a feature's value. This is problematic because it will wipe out all information in the other probabilities when they are multiplied. Therefore, it is often desirable to incorporate a small-sample correction, called pseudocount, in all probability estimates such that no probability is ever set to be exactly zero. This way of regularizing </w:t>
      </w:r>
      <w:r w:rsidR="00593C93" w:rsidRPr="007869DC">
        <w:t>Naïve Bayes</w:t>
      </w:r>
      <w:r w:rsidR="00593C93">
        <w:t xml:space="preserve"> </w:t>
      </w:r>
      <w:r>
        <w:t>is called Laplace smoothing when the pseudocount is one, and Lidstone smoothing in the general case.</w:t>
      </w:r>
    </w:p>
    <w:p w:rsidR="007869DC" w:rsidRDefault="007869DC" w:rsidP="007869DC">
      <w:pPr>
        <w:spacing w:line="276" w:lineRule="auto"/>
        <w:jc w:val="both"/>
      </w:pPr>
      <w:r>
        <w:t xml:space="preserve">Rennie </w:t>
      </w:r>
      <w:r w:rsidRPr="00593C93">
        <w:rPr>
          <w:i/>
        </w:rPr>
        <w:t>et al.</w:t>
      </w:r>
      <w:r>
        <w:t xml:space="preserve"> discuss problems with the multinomial assumption in the context of document classification and possible ways to alleviate those problems, including the use of </w:t>
      </w:r>
      <w:r w:rsidR="00593C93">
        <w:t>TFIDF</w:t>
      </w:r>
      <w:r>
        <w:t xml:space="preserve"> weights instead of raw term frequencies and document length normalization, to produce a </w:t>
      </w:r>
      <w:r w:rsidR="00593C93" w:rsidRPr="007869DC">
        <w:t>Naïve Bayes</w:t>
      </w:r>
      <w:r w:rsidR="00593C93">
        <w:t xml:space="preserve"> </w:t>
      </w:r>
      <w:r>
        <w:t>classifier that is competitive w</w:t>
      </w:r>
      <w:r w:rsidR="00593C93">
        <w:t>ith Support Vector Machine.</w:t>
      </w:r>
    </w:p>
    <w:p w:rsidR="008C6FD0" w:rsidRDefault="004A4E72" w:rsidP="00F364DF">
      <w:pPr>
        <w:pStyle w:val="Heading3"/>
        <w:numPr>
          <w:ilvl w:val="1"/>
          <w:numId w:val="6"/>
        </w:numPr>
        <w:rPr>
          <w:color w:val="000000"/>
        </w:rPr>
      </w:pPr>
      <w:bookmarkStart w:id="31" w:name="_Toc120818293"/>
      <w:r w:rsidRPr="004A4E72">
        <w:rPr>
          <w:color w:val="000000"/>
        </w:rPr>
        <w:t>Support Vector Machine (SVM)</w:t>
      </w:r>
      <w:r w:rsidR="00593C93">
        <w:rPr>
          <w:color w:val="000000"/>
        </w:rPr>
        <w:t>[</w:t>
      </w:r>
      <w:r w:rsidR="002972E2">
        <w:rPr>
          <w:color w:val="000000"/>
        </w:rPr>
        <w:t>6</w:t>
      </w:r>
      <w:r w:rsidR="00593C93">
        <w:rPr>
          <w:color w:val="000000"/>
        </w:rPr>
        <w:t>]</w:t>
      </w:r>
      <w:bookmarkEnd w:id="31"/>
    </w:p>
    <w:p w:rsidR="00593C93" w:rsidRDefault="00593C93" w:rsidP="00593C93">
      <w:pPr>
        <w:spacing w:line="276" w:lineRule="auto"/>
        <w:jc w:val="both"/>
      </w:pPr>
      <w:r>
        <w:t>In Machine Learning, Support Vector Machine is supervised learning model with associated learning algorithms that analyze data for classification and regression analysis. Given a set of training examples, each marked as belonging to one of two categories, an SVM training algorithm builds a model that assigns new examples to one category or the other, making it a non-probabilistic binary linear classifier (although methods such as Platt scaling exist to use SVM in a probabilistic classification setting). SVM maps training examples to points in space so as to maximise the width of the gap between the two categories. New examples are then mapped into that same space and predicted to belong to a category based on which side of the gap they fall.</w:t>
      </w:r>
    </w:p>
    <w:p w:rsidR="00593C93" w:rsidRDefault="00593C93" w:rsidP="00593C93">
      <w:pPr>
        <w:spacing w:line="276" w:lineRule="auto"/>
        <w:jc w:val="both"/>
      </w:pPr>
      <w:r>
        <w:t>In addition to performing linear classification, SVMs can efficiently perform a non-linear classification using what is called the kernel trick, implicitly mapping their inputs into high-dimensional feature spaces.</w:t>
      </w:r>
    </w:p>
    <w:p w:rsidR="00F673F0" w:rsidRPr="00AA3B88" w:rsidRDefault="00F673F0" w:rsidP="00AA3B88">
      <w:pPr>
        <w:pStyle w:val="ListParagraph"/>
        <w:numPr>
          <w:ilvl w:val="0"/>
          <w:numId w:val="7"/>
        </w:numPr>
        <w:rPr>
          <w:b/>
          <w:u w:val="single"/>
        </w:rPr>
      </w:pPr>
      <w:r w:rsidRPr="00AA3B88">
        <w:rPr>
          <w:b/>
          <w:u w:val="single"/>
        </w:rPr>
        <w:t>Support Vector Clustering (SVC)</w:t>
      </w:r>
    </w:p>
    <w:p w:rsidR="008C6FD0" w:rsidRDefault="00593C93" w:rsidP="00593C93">
      <w:pPr>
        <w:spacing w:line="276" w:lineRule="auto"/>
        <w:jc w:val="both"/>
      </w:pPr>
      <w:r>
        <w:t xml:space="preserve">When data are unlabelled, supervised learning is not possible, and an unsupervised learning approach is required, which attempts to find natural clustering of the data to groups, and then map new data to these formed groups. The </w:t>
      </w:r>
      <w:r w:rsidR="00F673F0">
        <w:t>S</w:t>
      </w:r>
      <w:r>
        <w:t>upport</w:t>
      </w:r>
      <w:r w:rsidR="00F673F0">
        <w:t xml:space="preserve"> Vector Clustering </w:t>
      </w:r>
      <w:r w:rsidR="00F673F0">
        <w:lastRenderedPageBreak/>
        <w:t xml:space="preserve">(SVC) algorithm </w:t>
      </w:r>
      <w:r w:rsidR="00F673F0" w:rsidRPr="00F673F0">
        <w:t>is a similar method that also builds on kernel functions but is appropriate for unsupervised learning</w:t>
      </w:r>
      <w:r w:rsidR="00F673F0">
        <w:t xml:space="preserve"> that</w:t>
      </w:r>
      <w:r>
        <w:t xml:space="preserve"> applies the statistics of support vectors, developed in the </w:t>
      </w:r>
      <w:r w:rsidR="00F673F0">
        <w:t>S</w:t>
      </w:r>
      <w:r>
        <w:t xml:space="preserve">upport </w:t>
      </w:r>
      <w:r w:rsidR="00F673F0">
        <w:t>V</w:t>
      </w:r>
      <w:r>
        <w:t xml:space="preserve">ector </w:t>
      </w:r>
      <w:r w:rsidR="00F673F0">
        <w:t>M</w:t>
      </w:r>
      <w:r>
        <w:t>achin</w:t>
      </w:r>
      <w:r w:rsidR="00F673F0">
        <w:t>e</w:t>
      </w:r>
      <w:r>
        <w:t xml:space="preserve"> algorithm, to categorize </w:t>
      </w:r>
      <w:r w:rsidR="00F673F0">
        <w:t>unlabelled data.</w:t>
      </w:r>
    </w:p>
    <w:p w:rsidR="008C6FD0" w:rsidRDefault="001B573D">
      <w:pPr>
        <w:spacing w:line="276" w:lineRule="auto"/>
        <w:rPr>
          <w:color w:val="000000"/>
        </w:rPr>
      </w:pPr>
      <w:r>
        <w:br w:type="page"/>
      </w:r>
    </w:p>
    <w:p w:rsidR="008C6FD0" w:rsidRDefault="001B573D">
      <w:pPr>
        <w:pStyle w:val="Heading1"/>
        <w:spacing w:after="160" w:line="276" w:lineRule="auto"/>
        <w:jc w:val="center"/>
        <w:rPr>
          <w:color w:val="000000"/>
        </w:rPr>
      </w:pPr>
      <w:bookmarkStart w:id="32" w:name="_Toc120818294"/>
      <w:r w:rsidRPr="00192EBE">
        <w:rPr>
          <w:color w:val="000000"/>
        </w:rPr>
        <w:lastRenderedPageBreak/>
        <w:t>CHAPTER I</w:t>
      </w:r>
      <w:r w:rsidR="00CE3629" w:rsidRPr="00192EBE">
        <w:rPr>
          <w:color w:val="000000"/>
        </w:rPr>
        <w:t>II</w:t>
      </w:r>
      <w:r w:rsidRPr="00192EBE">
        <w:rPr>
          <w:color w:val="000000"/>
        </w:rPr>
        <w:t>: RESULT</w:t>
      </w:r>
      <w:bookmarkEnd w:id="32"/>
    </w:p>
    <w:p w:rsidR="00080EAA" w:rsidRDefault="00192EBE">
      <w:pPr>
        <w:spacing w:line="276" w:lineRule="auto"/>
        <w:jc w:val="both"/>
        <w:rPr>
          <w:color w:val="000000"/>
        </w:rPr>
      </w:pPr>
      <w:r w:rsidRPr="00192EBE">
        <w:rPr>
          <w:color w:val="000000"/>
        </w:rPr>
        <w:t xml:space="preserve">The </w:t>
      </w:r>
      <w:r>
        <w:rPr>
          <w:color w:val="000000"/>
        </w:rPr>
        <w:t>Accuracy</w:t>
      </w:r>
      <w:r w:rsidRPr="00192EBE">
        <w:rPr>
          <w:color w:val="000000"/>
        </w:rPr>
        <w:t xml:space="preserve"> score rank</w:t>
      </w:r>
      <w:r w:rsidR="007178BB">
        <w:rPr>
          <w:color w:val="000000"/>
        </w:rPr>
        <w:t>ings</w:t>
      </w:r>
      <w:r w:rsidRPr="00192EBE">
        <w:rPr>
          <w:color w:val="000000"/>
        </w:rPr>
        <w:t xml:space="preserve"> from highest to lowest score are as following:</w:t>
      </w:r>
      <w:bookmarkStart w:id="33" w:name="_GoBack"/>
      <w:bookmarkEnd w:id="33"/>
    </w:p>
    <w:p w:rsidR="00080EAA" w:rsidRPr="00080EAA" w:rsidRDefault="00080EAA" w:rsidP="00080EAA">
      <w:pPr>
        <w:pStyle w:val="ListParagraph"/>
        <w:numPr>
          <w:ilvl w:val="0"/>
          <w:numId w:val="14"/>
        </w:numPr>
        <w:spacing w:line="276" w:lineRule="auto"/>
        <w:jc w:val="both"/>
        <w:rPr>
          <w:color w:val="000000"/>
        </w:rPr>
      </w:pPr>
      <w:r w:rsidRPr="00080EAA">
        <w:rPr>
          <w:color w:val="000000"/>
        </w:rPr>
        <w:t>1</w:t>
      </w:r>
      <w:r w:rsidRPr="00080EAA">
        <w:rPr>
          <w:color w:val="000000"/>
          <w:vertAlign w:val="superscript"/>
        </w:rPr>
        <w:t>st</w:t>
      </w:r>
      <w:r w:rsidRPr="00080EAA">
        <w:rPr>
          <w:color w:val="000000"/>
        </w:rPr>
        <w:t xml:space="preserve">: </w:t>
      </w:r>
      <w:r w:rsidR="00192EBE" w:rsidRPr="00080EAA">
        <w:rPr>
          <w:color w:val="000000"/>
        </w:rPr>
        <w:t>SVM (98.75</w:t>
      </w:r>
      <w:r w:rsidRPr="00080EAA">
        <w:rPr>
          <w:color w:val="000000"/>
        </w:rPr>
        <w:t>%);</w:t>
      </w:r>
    </w:p>
    <w:p w:rsidR="00080EAA" w:rsidRPr="00080EAA" w:rsidRDefault="00080EAA" w:rsidP="00080EAA">
      <w:pPr>
        <w:pStyle w:val="ListParagraph"/>
        <w:numPr>
          <w:ilvl w:val="0"/>
          <w:numId w:val="14"/>
        </w:numPr>
        <w:spacing w:line="276" w:lineRule="auto"/>
        <w:jc w:val="both"/>
        <w:rPr>
          <w:color w:val="000000"/>
        </w:rPr>
      </w:pPr>
      <w:r w:rsidRPr="00080EAA">
        <w:rPr>
          <w:color w:val="000000"/>
        </w:rPr>
        <w:t>2</w:t>
      </w:r>
      <w:r w:rsidRPr="00080EAA">
        <w:rPr>
          <w:color w:val="000000"/>
          <w:vertAlign w:val="superscript"/>
        </w:rPr>
        <w:t>nd</w:t>
      </w:r>
      <w:r w:rsidRPr="00080EAA">
        <w:rPr>
          <w:color w:val="000000"/>
        </w:rPr>
        <w:t xml:space="preserve">: </w:t>
      </w:r>
      <w:r w:rsidR="00FD7504" w:rsidRPr="00080EAA">
        <w:rPr>
          <w:color w:val="000000"/>
        </w:rPr>
        <w:t>Logistic Regression (97.5%), Random Forest (97.5%)</w:t>
      </w:r>
      <w:r w:rsidRPr="00080EAA">
        <w:rPr>
          <w:color w:val="000000"/>
        </w:rPr>
        <w:t>;</w:t>
      </w:r>
    </w:p>
    <w:p w:rsidR="00080EAA" w:rsidRPr="00080EAA" w:rsidRDefault="00080EAA" w:rsidP="00080EAA">
      <w:pPr>
        <w:pStyle w:val="ListParagraph"/>
        <w:numPr>
          <w:ilvl w:val="0"/>
          <w:numId w:val="14"/>
        </w:numPr>
        <w:spacing w:line="276" w:lineRule="auto"/>
        <w:jc w:val="both"/>
        <w:rPr>
          <w:color w:val="000000"/>
        </w:rPr>
      </w:pPr>
      <w:r w:rsidRPr="00080EAA">
        <w:rPr>
          <w:color w:val="000000"/>
        </w:rPr>
        <w:t>3</w:t>
      </w:r>
      <w:r w:rsidRPr="00080EAA">
        <w:rPr>
          <w:color w:val="000000"/>
          <w:vertAlign w:val="superscript"/>
        </w:rPr>
        <w:t>rd</w:t>
      </w:r>
      <w:r w:rsidRPr="00080EAA">
        <w:rPr>
          <w:color w:val="000000"/>
        </w:rPr>
        <w:t xml:space="preserve">: </w:t>
      </w:r>
      <w:r w:rsidR="00FD7504" w:rsidRPr="00080EAA">
        <w:rPr>
          <w:color w:val="000000"/>
        </w:rPr>
        <w:t>KNN (96.25%),</w:t>
      </w:r>
      <w:r w:rsidR="00192EBE" w:rsidRPr="00080EAA">
        <w:rPr>
          <w:color w:val="000000"/>
        </w:rPr>
        <w:t xml:space="preserve"> Naïve Bayes (96.25%)</w:t>
      </w:r>
      <w:r w:rsidRPr="00080EAA">
        <w:rPr>
          <w:color w:val="000000"/>
        </w:rPr>
        <w:t>;</w:t>
      </w:r>
    </w:p>
    <w:p w:rsidR="008C6FD0" w:rsidRDefault="00080EAA" w:rsidP="00080EAA">
      <w:pPr>
        <w:pStyle w:val="ListParagraph"/>
        <w:numPr>
          <w:ilvl w:val="0"/>
          <w:numId w:val="14"/>
        </w:numPr>
        <w:spacing w:line="276" w:lineRule="auto"/>
        <w:jc w:val="both"/>
        <w:rPr>
          <w:color w:val="000000"/>
        </w:rPr>
      </w:pPr>
      <w:r w:rsidRPr="00080EAA">
        <w:rPr>
          <w:color w:val="000000"/>
        </w:rPr>
        <w:t>4</w:t>
      </w:r>
      <w:r w:rsidRPr="00080EAA">
        <w:rPr>
          <w:color w:val="000000"/>
          <w:vertAlign w:val="superscript"/>
        </w:rPr>
        <w:t>th</w:t>
      </w:r>
      <w:r w:rsidRPr="00080EAA">
        <w:rPr>
          <w:color w:val="000000"/>
        </w:rPr>
        <w:t>:</w:t>
      </w:r>
      <w:r w:rsidR="00FD7504" w:rsidRPr="00080EAA">
        <w:rPr>
          <w:color w:val="000000"/>
        </w:rPr>
        <w:t xml:space="preserve"> AdaBoost (91.25%)</w:t>
      </w:r>
      <w:r w:rsidR="00F56502">
        <w:rPr>
          <w:color w:val="000000"/>
        </w:rPr>
        <w:t>;</w:t>
      </w:r>
    </w:p>
    <w:p w:rsidR="00F56502" w:rsidRPr="00080EAA" w:rsidRDefault="00F56502" w:rsidP="00080EAA">
      <w:pPr>
        <w:pStyle w:val="ListParagraph"/>
        <w:numPr>
          <w:ilvl w:val="0"/>
          <w:numId w:val="14"/>
        </w:numPr>
        <w:spacing w:line="276" w:lineRule="auto"/>
        <w:jc w:val="both"/>
        <w:rPr>
          <w:color w:val="000000"/>
        </w:rPr>
      </w:pPr>
      <w:r>
        <w:rPr>
          <w:color w:val="000000"/>
        </w:rPr>
        <w:t>5</w:t>
      </w:r>
      <w:r w:rsidRPr="00F56502">
        <w:rPr>
          <w:color w:val="000000"/>
          <w:vertAlign w:val="superscript"/>
        </w:rPr>
        <w:t>th</w:t>
      </w:r>
      <w:r>
        <w:rPr>
          <w:color w:val="000000"/>
        </w:rPr>
        <w:t xml:space="preserve">: </w:t>
      </w:r>
      <w:r w:rsidRPr="00080EAA">
        <w:rPr>
          <w:color w:val="000000"/>
        </w:rPr>
        <w:t>Decision Tree (</w:t>
      </w:r>
      <w:r>
        <w:rPr>
          <w:color w:val="000000"/>
        </w:rPr>
        <w:t>88</w:t>
      </w:r>
      <w:r w:rsidRPr="00080EAA">
        <w:rPr>
          <w:color w:val="000000"/>
        </w:rPr>
        <w:t>.</w:t>
      </w:r>
      <w:r>
        <w:rPr>
          <w:color w:val="000000"/>
        </w:rPr>
        <w:t>75</w:t>
      </w:r>
      <w:r w:rsidRPr="00080EAA">
        <w:rPr>
          <w:color w:val="000000"/>
        </w:rPr>
        <w:t>%)</w:t>
      </w:r>
      <w:r>
        <w:rPr>
          <w:color w:val="000000"/>
        </w:rPr>
        <w:t>.</w:t>
      </w:r>
    </w:p>
    <w:p w:rsidR="00080EAA" w:rsidRDefault="00080EAA" w:rsidP="00080EAA">
      <w:pPr>
        <w:spacing w:line="276" w:lineRule="auto"/>
        <w:jc w:val="both"/>
        <w:rPr>
          <w:color w:val="000000"/>
        </w:rPr>
      </w:pPr>
      <w:r>
        <w:rPr>
          <w:color w:val="000000"/>
        </w:rPr>
        <w:t>Classification Report of Support Vector Machine (SVM):</w:t>
      </w:r>
    </w:p>
    <w:tbl>
      <w:tblPr>
        <w:tblStyle w:val="TableGrid"/>
        <w:tblW w:w="0" w:type="auto"/>
        <w:tblLook w:val="04A0" w:firstRow="1" w:lastRow="0" w:firstColumn="1" w:lastColumn="0" w:noHBand="0" w:noVBand="1"/>
      </w:tblPr>
      <w:tblGrid>
        <w:gridCol w:w="2603"/>
        <w:gridCol w:w="2160"/>
        <w:gridCol w:w="2128"/>
        <w:gridCol w:w="2125"/>
      </w:tblGrid>
      <w:tr w:rsidR="00080EAA" w:rsidTr="00080EAA">
        <w:tc>
          <w:tcPr>
            <w:tcW w:w="2254" w:type="dxa"/>
          </w:tcPr>
          <w:p w:rsidR="00080EAA" w:rsidRDefault="00080EAA" w:rsidP="00080EAA">
            <w:pPr>
              <w:spacing w:line="276" w:lineRule="auto"/>
              <w:jc w:val="right"/>
            </w:pPr>
          </w:p>
        </w:tc>
        <w:tc>
          <w:tcPr>
            <w:tcW w:w="2254" w:type="dxa"/>
          </w:tcPr>
          <w:p w:rsidR="00080EAA" w:rsidRDefault="00080EAA" w:rsidP="00080EAA">
            <w:pPr>
              <w:spacing w:line="276" w:lineRule="auto"/>
              <w:jc w:val="right"/>
            </w:pPr>
            <w:r>
              <w:t>precision</w:t>
            </w:r>
          </w:p>
        </w:tc>
        <w:tc>
          <w:tcPr>
            <w:tcW w:w="2254" w:type="dxa"/>
          </w:tcPr>
          <w:p w:rsidR="00080EAA" w:rsidRDefault="00080EAA" w:rsidP="00080EAA">
            <w:pPr>
              <w:spacing w:line="276" w:lineRule="auto"/>
              <w:jc w:val="right"/>
            </w:pPr>
            <w:r>
              <w:t>recall</w:t>
            </w:r>
          </w:p>
        </w:tc>
        <w:tc>
          <w:tcPr>
            <w:tcW w:w="2254" w:type="dxa"/>
          </w:tcPr>
          <w:p w:rsidR="00080EAA" w:rsidRDefault="00080EAA" w:rsidP="00080EAA">
            <w:pPr>
              <w:spacing w:line="276" w:lineRule="auto"/>
              <w:jc w:val="right"/>
            </w:pPr>
            <w:r>
              <w:t>f1-score</w:t>
            </w:r>
          </w:p>
        </w:tc>
      </w:tr>
      <w:tr w:rsidR="00080EAA" w:rsidTr="00080EAA">
        <w:tc>
          <w:tcPr>
            <w:tcW w:w="2254" w:type="dxa"/>
          </w:tcPr>
          <w:p w:rsidR="00080EAA" w:rsidRDefault="00080EAA" w:rsidP="00080EAA">
            <w:pPr>
              <w:spacing w:line="276" w:lineRule="auto"/>
              <w:jc w:val="right"/>
            </w:pPr>
            <w:r>
              <w:t>__label__chấn_thương</w:t>
            </w:r>
          </w:p>
        </w:tc>
        <w:tc>
          <w:tcPr>
            <w:tcW w:w="2254" w:type="dxa"/>
          </w:tcPr>
          <w:p w:rsidR="00080EAA" w:rsidRDefault="00080EAA" w:rsidP="00080EAA">
            <w:pPr>
              <w:spacing w:line="276" w:lineRule="auto"/>
              <w:jc w:val="right"/>
            </w:pPr>
            <w:r>
              <w:t>0.97</w:t>
            </w:r>
          </w:p>
        </w:tc>
        <w:tc>
          <w:tcPr>
            <w:tcW w:w="2254" w:type="dxa"/>
          </w:tcPr>
          <w:p w:rsidR="00080EAA" w:rsidRDefault="00080EAA" w:rsidP="00080EAA">
            <w:pPr>
              <w:spacing w:line="276" w:lineRule="auto"/>
              <w:jc w:val="right"/>
            </w:pPr>
            <w:r>
              <w:t>1.00</w:t>
            </w:r>
          </w:p>
        </w:tc>
        <w:tc>
          <w:tcPr>
            <w:tcW w:w="2254" w:type="dxa"/>
          </w:tcPr>
          <w:p w:rsidR="00080EAA" w:rsidRDefault="00080EAA" w:rsidP="00080EAA">
            <w:pPr>
              <w:spacing w:line="276" w:lineRule="auto"/>
              <w:jc w:val="right"/>
            </w:pPr>
            <w:r>
              <w:t>0.99</w:t>
            </w:r>
          </w:p>
        </w:tc>
      </w:tr>
      <w:tr w:rsidR="00080EAA" w:rsidTr="00080EAA">
        <w:tc>
          <w:tcPr>
            <w:tcW w:w="2254" w:type="dxa"/>
          </w:tcPr>
          <w:p w:rsidR="00080EAA" w:rsidRDefault="00080EAA" w:rsidP="00080EAA">
            <w:pPr>
              <w:spacing w:line="276" w:lineRule="auto"/>
              <w:jc w:val="right"/>
            </w:pPr>
            <w:r>
              <w:t>__label__thể_thao</w:t>
            </w:r>
          </w:p>
        </w:tc>
        <w:tc>
          <w:tcPr>
            <w:tcW w:w="2254" w:type="dxa"/>
          </w:tcPr>
          <w:p w:rsidR="00080EAA" w:rsidRDefault="00080EAA" w:rsidP="00080EAA">
            <w:pPr>
              <w:spacing w:line="276" w:lineRule="auto"/>
              <w:jc w:val="right"/>
            </w:pPr>
            <w:r>
              <w:t>1.00</w:t>
            </w:r>
          </w:p>
        </w:tc>
        <w:tc>
          <w:tcPr>
            <w:tcW w:w="2254" w:type="dxa"/>
          </w:tcPr>
          <w:p w:rsidR="00080EAA" w:rsidRDefault="00080EAA" w:rsidP="00080EAA">
            <w:pPr>
              <w:spacing w:line="276" w:lineRule="auto"/>
              <w:jc w:val="right"/>
            </w:pPr>
            <w:r>
              <w:t>0.98</w:t>
            </w:r>
          </w:p>
        </w:tc>
        <w:tc>
          <w:tcPr>
            <w:tcW w:w="2254" w:type="dxa"/>
          </w:tcPr>
          <w:p w:rsidR="00080EAA" w:rsidRDefault="00080EAA" w:rsidP="00080EAA">
            <w:pPr>
              <w:spacing w:line="276" w:lineRule="auto"/>
              <w:jc w:val="right"/>
            </w:pPr>
            <w:r>
              <w:t>0.99</w:t>
            </w:r>
          </w:p>
        </w:tc>
      </w:tr>
    </w:tbl>
    <w:p w:rsidR="00366A38" w:rsidRDefault="00366A38">
      <w:pPr>
        <w:spacing w:line="276" w:lineRule="auto"/>
        <w:jc w:val="both"/>
        <w:rPr>
          <w:color w:val="000000"/>
        </w:rPr>
      </w:pPr>
      <w:r>
        <w:rPr>
          <w:color w:val="000000"/>
        </w:rPr>
        <w:t>Classification Report</w:t>
      </w:r>
      <w:r w:rsidR="00FD7504">
        <w:rPr>
          <w:color w:val="000000"/>
        </w:rPr>
        <w:t xml:space="preserve"> of Logistic Regression</w:t>
      </w:r>
      <w:r>
        <w:rPr>
          <w:color w:val="000000"/>
        </w:rPr>
        <w:t>:</w:t>
      </w:r>
    </w:p>
    <w:tbl>
      <w:tblPr>
        <w:tblStyle w:val="TableGrid"/>
        <w:tblW w:w="0" w:type="auto"/>
        <w:tblLook w:val="04A0" w:firstRow="1" w:lastRow="0" w:firstColumn="1" w:lastColumn="0" w:noHBand="0" w:noVBand="1"/>
      </w:tblPr>
      <w:tblGrid>
        <w:gridCol w:w="2603"/>
        <w:gridCol w:w="2160"/>
        <w:gridCol w:w="2128"/>
        <w:gridCol w:w="2125"/>
      </w:tblGrid>
      <w:tr w:rsidR="00FD7504" w:rsidTr="00440370">
        <w:tc>
          <w:tcPr>
            <w:tcW w:w="2603" w:type="dxa"/>
          </w:tcPr>
          <w:p w:rsidR="00FD7504" w:rsidRDefault="00FD7504" w:rsidP="00FD7504">
            <w:pPr>
              <w:spacing w:line="276" w:lineRule="auto"/>
              <w:jc w:val="right"/>
            </w:pPr>
          </w:p>
        </w:tc>
        <w:tc>
          <w:tcPr>
            <w:tcW w:w="2160" w:type="dxa"/>
          </w:tcPr>
          <w:p w:rsidR="00FD7504" w:rsidRDefault="00FD7504" w:rsidP="00FD7504">
            <w:pPr>
              <w:spacing w:line="276" w:lineRule="auto"/>
              <w:jc w:val="right"/>
            </w:pPr>
            <w:r>
              <w:t>precision</w:t>
            </w:r>
          </w:p>
        </w:tc>
        <w:tc>
          <w:tcPr>
            <w:tcW w:w="2128" w:type="dxa"/>
          </w:tcPr>
          <w:p w:rsidR="00FD7504" w:rsidRDefault="00FD7504" w:rsidP="00FD7504">
            <w:pPr>
              <w:spacing w:line="276" w:lineRule="auto"/>
              <w:jc w:val="right"/>
            </w:pPr>
            <w:r>
              <w:t>recall</w:t>
            </w:r>
          </w:p>
        </w:tc>
        <w:tc>
          <w:tcPr>
            <w:tcW w:w="2125" w:type="dxa"/>
          </w:tcPr>
          <w:p w:rsidR="00FD7504" w:rsidRDefault="00FD7504" w:rsidP="00FD7504">
            <w:pPr>
              <w:spacing w:line="276" w:lineRule="auto"/>
              <w:jc w:val="right"/>
            </w:pPr>
            <w:r>
              <w:t>f1-score</w:t>
            </w:r>
          </w:p>
        </w:tc>
      </w:tr>
      <w:tr w:rsidR="00FD7504" w:rsidTr="00440370">
        <w:tc>
          <w:tcPr>
            <w:tcW w:w="2603" w:type="dxa"/>
          </w:tcPr>
          <w:p w:rsidR="00FD7504" w:rsidRDefault="00FD7504" w:rsidP="00FD7504">
            <w:pPr>
              <w:spacing w:line="276" w:lineRule="auto"/>
              <w:jc w:val="right"/>
            </w:pPr>
            <w:r>
              <w:t>__label__chấn_thương</w:t>
            </w:r>
          </w:p>
        </w:tc>
        <w:tc>
          <w:tcPr>
            <w:tcW w:w="2160" w:type="dxa"/>
          </w:tcPr>
          <w:p w:rsidR="00FD7504" w:rsidRDefault="00FD7504" w:rsidP="00FD7504">
            <w:pPr>
              <w:spacing w:line="276" w:lineRule="auto"/>
              <w:jc w:val="right"/>
            </w:pPr>
            <w:r>
              <w:t>0.97</w:t>
            </w:r>
          </w:p>
        </w:tc>
        <w:tc>
          <w:tcPr>
            <w:tcW w:w="2128" w:type="dxa"/>
          </w:tcPr>
          <w:p w:rsidR="00FD7504" w:rsidRDefault="00FD7504" w:rsidP="00FD7504">
            <w:pPr>
              <w:spacing w:line="276" w:lineRule="auto"/>
              <w:jc w:val="right"/>
            </w:pPr>
            <w:r>
              <w:t>0.97</w:t>
            </w:r>
          </w:p>
        </w:tc>
        <w:tc>
          <w:tcPr>
            <w:tcW w:w="2125" w:type="dxa"/>
          </w:tcPr>
          <w:p w:rsidR="00FD7504" w:rsidRDefault="00FD7504" w:rsidP="00FD7504">
            <w:pPr>
              <w:spacing w:line="276" w:lineRule="auto"/>
              <w:jc w:val="right"/>
            </w:pPr>
            <w:r>
              <w:t>0.97</w:t>
            </w:r>
          </w:p>
        </w:tc>
      </w:tr>
      <w:tr w:rsidR="00FD7504" w:rsidTr="00440370">
        <w:tc>
          <w:tcPr>
            <w:tcW w:w="2603" w:type="dxa"/>
          </w:tcPr>
          <w:p w:rsidR="00FD7504" w:rsidRDefault="00FD7504" w:rsidP="00FD7504">
            <w:pPr>
              <w:spacing w:line="276" w:lineRule="auto"/>
              <w:jc w:val="right"/>
            </w:pPr>
            <w:r>
              <w:t>__label__thể_thao</w:t>
            </w:r>
          </w:p>
        </w:tc>
        <w:tc>
          <w:tcPr>
            <w:tcW w:w="2160" w:type="dxa"/>
          </w:tcPr>
          <w:p w:rsidR="00FD7504" w:rsidRDefault="00FD7504" w:rsidP="00FD7504">
            <w:pPr>
              <w:spacing w:line="276" w:lineRule="auto"/>
              <w:jc w:val="right"/>
            </w:pPr>
            <w:r>
              <w:t>0.98</w:t>
            </w:r>
          </w:p>
        </w:tc>
        <w:tc>
          <w:tcPr>
            <w:tcW w:w="2128" w:type="dxa"/>
          </w:tcPr>
          <w:p w:rsidR="00FD7504" w:rsidRDefault="00FD7504" w:rsidP="00FD7504">
            <w:pPr>
              <w:spacing w:line="276" w:lineRule="auto"/>
              <w:jc w:val="right"/>
            </w:pPr>
            <w:r>
              <w:t>0.98</w:t>
            </w:r>
          </w:p>
        </w:tc>
        <w:tc>
          <w:tcPr>
            <w:tcW w:w="2125" w:type="dxa"/>
          </w:tcPr>
          <w:p w:rsidR="00FD7504" w:rsidRDefault="00FD7504" w:rsidP="00FD7504">
            <w:pPr>
              <w:spacing w:line="276" w:lineRule="auto"/>
              <w:jc w:val="right"/>
            </w:pPr>
            <w:r>
              <w:t>0.98</w:t>
            </w:r>
          </w:p>
        </w:tc>
      </w:tr>
    </w:tbl>
    <w:p w:rsidR="00100A99" w:rsidRDefault="00100A99" w:rsidP="00100A99">
      <w:pPr>
        <w:spacing w:line="276" w:lineRule="auto"/>
        <w:jc w:val="both"/>
        <w:rPr>
          <w:color w:val="000000"/>
        </w:rPr>
      </w:pPr>
      <w:r>
        <w:rPr>
          <w:color w:val="000000"/>
        </w:rPr>
        <w:t>Classification Report of Random Forest:</w:t>
      </w:r>
    </w:p>
    <w:tbl>
      <w:tblPr>
        <w:tblStyle w:val="TableGrid"/>
        <w:tblW w:w="0" w:type="auto"/>
        <w:tblLook w:val="04A0" w:firstRow="1" w:lastRow="0" w:firstColumn="1" w:lastColumn="0" w:noHBand="0" w:noVBand="1"/>
      </w:tblPr>
      <w:tblGrid>
        <w:gridCol w:w="2603"/>
        <w:gridCol w:w="2160"/>
        <w:gridCol w:w="2128"/>
        <w:gridCol w:w="2125"/>
      </w:tblGrid>
      <w:tr w:rsidR="00100A99" w:rsidTr="00F56502">
        <w:tc>
          <w:tcPr>
            <w:tcW w:w="2603" w:type="dxa"/>
          </w:tcPr>
          <w:p w:rsidR="00100A99" w:rsidRDefault="00100A99" w:rsidP="00F56502">
            <w:pPr>
              <w:spacing w:line="276" w:lineRule="auto"/>
              <w:jc w:val="right"/>
            </w:pPr>
          </w:p>
        </w:tc>
        <w:tc>
          <w:tcPr>
            <w:tcW w:w="2160" w:type="dxa"/>
          </w:tcPr>
          <w:p w:rsidR="00100A99" w:rsidRDefault="00100A99" w:rsidP="00F56502">
            <w:pPr>
              <w:spacing w:line="276" w:lineRule="auto"/>
              <w:jc w:val="right"/>
            </w:pPr>
            <w:r>
              <w:t>precision</w:t>
            </w:r>
          </w:p>
        </w:tc>
        <w:tc>
          <w:tcPr>
            <w:tcW w:w="2128" w:type="dxa"/>
          </w:tcPr>
          <w:p w:rsidR="00100A99" w:rsidRDefault="00100A99" w:rsidP="00F56502">
            <w:pPr>
              <w:spacing w:line="276" w:lineRule="auto"/>
              <w:jc w:val="right"/>
            </w:pPr>
            <w:r>
              <w:t>recall</w:t>
            </w:r>
          </w:p>
        </w:tc>
        <w:tc>
          <w:tcPr>
            <w:tcW w:w="2125" w:type="dxa"/>
          </w:tcPr>
          <w:p w:rsidR="00100A99" w:rsidRDefault="00100A99" w:rsidP="00F56502">
            <w:pPr>
              <w:spacing w:line="276" w:lineRule="auto"/>
              <w:jc w:val="right"/>
            </w:pPr>
            <w:r>
              <w:t>f1-score</w:t>
            </w:r>
          </w:p>
        </w:tc>
      </w:tr>
      <w:tr w:rsidR="00100A99" w:rsidTr="00F56502">
        <w:tc>
          <w:tcPr>
            <w:tcW w:w="2603" w:type="dxa"/>
          </w:tcPr>
          <w:p w:rsidR="00100A99" w:rsidRDefault="00100A99" w:rsidP="00F56502">
            <w:pPr>
              <w:spacing w:line="276" w:lineRule="auto"/>
              <w:jc w:val="right"/>
            </w:pPr>
            <w:r>
              <w:t>__label__chấn_thương</w:t>
            </w:r>
          </w:p>
        </w:tc>
        <w:tc>
          <w:tcPr>
            <w:tcW w:w="2160" w:type="dxa"/>
          </w:tcPr>
          <w:p w:rsidR="00100A99" w:rsidRDefault="00F56502" w:rsidP="00F56502">
            <w:pPr>
              <w:spacing w:line="276" w:lineRule="auto"/>
              <w:jc w:val="right"/>
            </w:pPr>
            <w:r>
              <w:t>0.95</w:t>
            </w:r>
          </w:p>
        </w:tc>
        <w:tc>
          <w:tcPr>
            <w:tcW w:w="2128" w:type="dxa"/>
          </w:tcPr>
          <w:p w:rsidR="00100A99" w:rsidRDefault="00F56502" w:rsidP="00F56502">
            <w:pPr>
              <w:spacing w:line="276" w:lineRule="auto"/>
              <w:jc w:val="right"/>
            </w:pPr>
            <w:r>
              <w:t>1</w:t>
            </w:r>
            <w:r w:rsidR="00100A99">
              <w:t>.</w:t>
            </w:r>
            <w:r>
              <w:t>00</w:t>
            </w:r>
          </w:p>
        </w:tc>
        <w:tc>
          <w:tcPr>
            <w:tcW w:w="2125" w:type="dxa"/>
          </w:tcPr>
          <w:p w:rsidR="00100A99" w:rsidRDefault="00100A99" w:rsidP="00F56502">
            <w:pPr>
              <w:spacing w:line="276" w:lineRule="auto"/>
              <w:jc w:val="right"/>
            </w:pPr>
            <w:r>
              <w:t>0.97</w:t>
            </w:r>
          </w:p>
        </w:tc>
      </w:tr>
      <w:tr w:rsidR="00100A99" w:rsidTr="00F56502">
        <w:tc>
          <w:tcPr>
            <w:tcW w:w="2603" w:type="dxa"/>
          </w:tcPr>
          <w:p w:rsidR="00100A99" w:rsidRDefault="00100A99" w:rsidP="00F56502">
            <w:pPr>
              <w:spacing w:line="276" w:lineRule="auto"/>
              <w:jc w:val="right"/>
            </w:pPr>
            <w:r>
              <w:t>__label__thể_thao</w:t>
            </w:r>
          </w:p>
        </w:tc>
        <w:tc>
          <w:tcPr>
            <w:tcW w:w="2160" w:type="dxa"/>
          </w:tcPr>
          <w:p w:rsidR="00100A99" w:rsidRDefault="00F56502" w:rsidP="00F56502">
            <w:pPr>
              <w:spacing w:line="276" w:lineRule="auto"/>
              <w:jc w:val="right"/>
            </w:pPr>
            <w:r>
              <w:t>1.00</w:t>
            </w:r>
          </w:p>
        </w:tc>
        <w:tc>
          <w:tcPr>
            <w:tcW w:w="2128" w:type="dxa"/>
          </w:tcPr>
          <w:p w:rsidR="00100A99" w:rsidRDefault="00100A99" w:rsidP="00F56502">
            <w:pPr>
              <w:spacing w:line="276" w:lineRule="auto"/>
              <w:jc w:val="right"/>
            </w:pPr>
            <w:r>
              <w:t>0.9</w:t>
            </w:r>
            <w:r w:rsidR="00F56502">
              <w:t>5</w:t>
            </w:r>
          </w:p>
        </w:tc>
        <w:tc>
          <w:tcPr>
            <w:tcW w:w="2125" w:type="dxa"/>
          </w:tcPr>
          <w:p w:rsidR="00100A99" w:rsidRDefault="00100A99" w:rsidP="00F56502">
            <w:pPr>
              <w:spacing w:line="276" w:lineRule="auto"/>
              <w:jc w:val="right"/>
            </w:pPr>
            <w:r>
              <w:t>0.98</w:t>
            </w:r>
          </w:p>
        </w:tc>
      </w:tr>
    </w:tbl>
    <w:p w:rsidR="00440370" w:rsidRDefault="00440370" w:rsidP="00440370">
      <w:pPr>
        <w:spacing w:line="276" w:lineRule="auto"/>
        <w:jc w:val="both"/>
        <w:rPr>
          <w:color w:val="000000"/>
        </w:rPr>
      </w:pPr>
      <w:r>
        <w:rPr>
          <w:color w:val="000000"/>
        </w:rPr>
        <w:t>Classification Report of K-Nearest Neighbors</w:t>
      </w:r>
      <w:r w:rsidR="00100A99">
        <w:rPr>
          <w:color w:val="000000"/>
        </w:rPr>
        <w:t xml:space="preserve"> (KNN)</w:t>
      </w:r>
      <w:r>
        <w:rPr>
          <w:color w:val="000000"/>
        </w:rPr>
        <w:t>:</w:t>
      </w:r>
    </w:p>
    <w:tbl>
      <w:tblPr>
        <w:tblStyle w:val="TableGrid"/>
        <w:tblW w:w="0" w:type="auto"/>
        <w:tblLook w:val="04A0" w:firstRow="1" w:lastRow="0" w:firstColumn="1" w:lastColumn="0" w:noHBand="0" w:noVBand="1"/>
      </w:tblPr>
      <w:tblGrid>
        <w:gridCol w:w="2603"/>
        <w:gridCol w:w="2160"/>
        <w:gridCol w:w="2128"/>
        <w:gridCol w:w="2125"/>
      </w:tblGrid>
      <w:tr w:rsidR="00440370" w:rsidTr="00440370">
        <w:tc>
          <w:tcPr>
            <w:tcW w:w="2603" w:type="dxa"/>
          </w:tcPr>
          <w:p w:rsidR="00440370" w:rsidRDefault="00440370" w:rsidP="00080EAA">
            <w:pPr>
              <w:spacing w:line="276" w:lineRule="auto"/>
              <w:jc w:val="right"/>
            </w:pPr>
          </w:p>
        </w:tc>
        <w:tc>
          <w:tcPr>
            <w:tcW w:w="2160" w:type="dxa"/>
          </w:tcPr>
          <w:p w:rsidR="00440370" w:rsidRDefault="00440370" w:rsidP="00080EAA">
            <w:pPr>
              <w:spacing w:line="276" w:lineRule="auto"/>
              <w:jc w:val="right"/>
            </w:pPr>
            <w:r>
              <w:t>precision</w:t>
            </w:r>
          </w:p>
        </w:tc>
        <w:tc>
          <w:tcPr>
            <w:tcW w:w="2128" w:type="dxa"/>
          </w:tcPr>
          <w:p w:rsidR="00440370" w:rsidRDefault="00440370" w:rsidP="00080EAA">
            <w:pPr>
              <w:spacing w:line="276" w:lineRule="auto"/>
              <w:jc w:val="right"/>
            </w:pPr>
            <w:r>
              <w:t>recall</w:t>
            </w:r>
          </w:p>
        </w:tc>
        <w:tc>
          <w:tcPr>
            <w:tcW w:w="2125" w:type="dxa"/>
          </w:tcPr>
          <w:p w:rsidR="00440370" w:rsidRDefault="00440370" w:rsidP="00080EAA">
            <w:pPr>
              <w:spacing w:line="276" w:lineRule="auto"/>
              <w:jc w:val="right"/>
            </w:pPr>
            <w:r>
              <w:t>f1-score</w:t>
            </w:r>
          </w:p>
        </w:tc>
      </w:tr>
      <w:tr w:rsidR="00440370" w:rsidTr="00440370">
        <w:tc>
          <w:tcPr>
            <w:tcW w:w="2603" w:type="dxa"/>
          </w:tcPr>
          <w:p w:rsidR="00440370" w:rsidRDefault="00440370" w:rsidP="00080EAA">
            <w:pPr>
              <w:spacing w:line="276" w:lineRule="auto"/>
              <w:jc w:val="right"/>
            </w:pPr>
            <w:r>
              <w:t>__label__chấn_thương</w:t>
            </w:r>
          </w:p>
        </w:tc>
        <w:tc>
          <w:tcPr>
            <w:tcW w:w="2160" w:type="dxa"/>
          </w:tcPr>
          <w:p w:rsidR="00440370" w:rsidRDefault="00440370" w:rsidP="00440370">
            <w:pPr>
              <w:spacing w:line="276" w:lineRule="auto"/>
              <w:jc w:val="right"/>
            </w:pPr>
            <w:r>
              <w:t>0.92</w:t>
            </w:r>
          </w:p>
        </w:tc>
        <w:tc>
          <w:tcPr>
            <w:tcW w:w="2128" w:type="dxa"/>
          </w:tcPr>
          <w:p w:rsidR="00440370" w:rsidRDefault="00440370" w:rsidP="00440370">
            <w:pPr>
              <w:spacing w:line="276" w:lineRule="auto"/>
              <w:jc w:val="right"/>
            </w:pPr>
            <w:r>
              <w:t>1.00</w:t>
            </w:r>
          </w:p>
        </w:tc>
        <w:tc>
          <w:tcPr>
            <w:tcW w:w="2125" w:type="dxa"/>
          </w:tcPr>
          <w:p w:rsidR="00440370" w:rsidRDefault="00440370" w:rsidP="00440370">
            <w:pPr>
              <w:spacing w:line="276" w:lineRule="auto"/>
              <w:jc w:val="right"/>
            </w:pPr>
            <w:r>
              <w:t>0.96</w:t>
            </w:r>
          </w:p>
        </w:tc>
      </w:tr>
      <w:tr w:rsidR="00440370" w:rsidTr="00440370">
        <w:tc>
          <w:tcPr>
            <w:tcW w:w="2603" w:type="dxa"/>
          </w:tcPr>
          <w:p w:rsidR="00440370" w:rsidRDefault="00440370" w:rsidP="00080EAA">
            <w:pPr>
              <w:spacing w:line="276" w:lineRule="auto"/>
              <w:jc w:val="right"/>
            </w:pPr>
            <w:r>
              <w:t>__label__thể_thao</w:t>
            </w:r>
          </w:p>
        </w:tc>
        <w:tc>
          <w:tcPr>
            <w:tcW w:w="2160" w:type="dxa"/>
          </w:tcPr>
          <w:p w:rsidR="00440370" w:rsidRDefault="00440370" w:rsidP="00440370">
            <w:pPr>
              <w:spacing w:line="276" w:lineRule="auto"/>
              <w:jc w:val="right"/>
            </w:pPr>
            <w:r>
              <w:t>1.00</w:t>
            </w:r>
          </w:p>
        </w:tc>
        <w:tc>
          <w:tcPr>
            <w:tcW w:w="2128" w:type="dxa"/>
          </w:tcPr>
          <w:p w:rsidR="00440370" w:rsidRDefault="00440370" w:rsidP="00440370">
            <w:pPr>
              <w:spacing w:line="276" w:lineRule="auto"/>
              <w:jc w:val="right"/>
            </w:pPr>
            <w:r>
              <w:t>0.93</w:t>
            </w:r>
          </w:p>
        </w:tc>
        <w:tc>
          <w:tcPr>
            <w:tcW w:w="2125" w:type="dxa"/>
          </w:tcPr>
          <w:p w:rsidR="00440370" w:rsidRDefault="00440370" w:rsidP="00440370">
            <w:pPr>
              <w:spacing w:line="276" w:lineRule="auto"/>
              <w:jc w:val="right"/>
            </w:pPr>
            <w:r>
              <w:t>0.96</w:t>
            </w:r>
          </w:p>
        </w:tc>
      </w:tr>
    </w:tbl>
    <w:p w:rsidR="00440370" w:rsidRDefault="00440370" w:rsidP="00440370">
      <w:pPr>
        <w:spacing w:line="276" w:lineRule="auto"/>
        <w:jc w:val="both"/>
        <w:rPr>
          <w:color w:val="000000"/>
        </w:rPr>
      </w:pPr>
      <w:r>
        <w:rPr>
          <w:color w:val="000000"/>
        </w:rPr>
        <w:t>Classification Report of Naïve Bayes:</w:t>
      </w:r>
    </w:p>
    <w:tbl>
      <w:tblPr>
        <w:tblStyle w:val="TableGrid"/>
        <w:tblW w:w="0" w:type="auto"/>
        <w:tblLook w:val="04A0" w:firstRow="1" w:lastRow="0" w:firstColumn="1" w:lastColumn="0" w:noHBand="0" w:noVBand="1"/>
      </w:tblPr>
      <w:tblGrid>
        <w:gridCol w:w="2603"/>
        <w:gridCol w:w="2160"/>
        <w:gridCol w:w="2128"/>
        <w:gridCol w:w="2125"/>
      </w:tblGrid>
      <w:tr w:rsidR="00440370" w:rsidTr="00440370">
        <w:tc>
          <w:tcPr>
            <w:tcW w:w="2603" w:type="dxa"/>
          </w:tcPr>
          <w:p w:rsidR="00440370" w:rsidRDefault="00440370" w:rsidP="00080EAA">
            <w:pPr>
              <w:spacing w:line="276" w:lineRule="auto"/>
              <w:jc w:val="right"/>
            </w:pPr>
          </w:p>
        </w:tc>
        <w:tc>
          <w:tcPr>
            <w:tcW w:w="2160" w:type="dxa"/>
          </w:tcPr>
          <w:p w:rsidR="00440370" w:rsidRDefault="00440370" w:rsidP="00080EAA">
            <w:pPr>
              <w:spacing w:line="276" w:lineRule="auto"/>
              <w:jc w:val="right"/>
            </w:pPr>
            <w:r>
              <w:t>precision</w:t>
            </w:r>
          </w:p>
        </w:tc>
        <w:tc>
          <w:tcPr>
            <w:tcW w:w="2128" w:type="dxa"/>
          </w:tcPr>
          <w:p w:rsidR="00440370" w:rsidRDefault="00440370" w:rsidP="00080EAA">
            <w:pPr>
              <w:spacing w:line="276" w:lineRule="auto"/>
              <w:jc w:val="right"/>
            </w:pPr>
            <w:r>
              <w:t>recall</w:t>
            </w:r>
          </w:p>
        </w:tc>
        <w:tc>
          <w:tcPr>
            <w:tcW w:w="2125" w:type="dxa"/>
          </w:tcPr>
          <w:p w:rsidR="00440370" w:rsidRDefault="00440370" w:rsidP="00080EAA">
            <w:pPr>
              <w:spacing w:line="276" w:lineRule="auto"/>
              <w:jc w:val="right"/>
            </w:pPr>
            <w:r>
              <w:t>f1-score</w:t>
            </w:r>
          </w:p>
        </w:tc>
      </w:tr>
      <w:tr w:rsidR="00440370" w:rsidTr="00440370">
        <w:tc>
          <w:tcPr>
            <w:tcW w:w="2603" w:type="dxa"/>
          </w:tcPr>
          <w:p w:rsidR="00440370" w:rsidRDefault="00440370" w:rsidP="00080EAA">
            <w:pPr>
              <w:spacing w:line="276" w:lineRule="auto"/>
              <w:jc w:val="right"/>
            </w:pPr>
            <w:r>
              <w:t>__label__chấn_thương</w:t>
            </w:r>
          </w:p>
        </w:tc>
        <w:tc>
          <w:tcPr>
            <w:tcW w:w="2160" w:type="dxa"/>
          </w:tcPr>
          <w:p w:rsidR="00440370" w:rsidRDefault="00440370" w:rsidP="00440370">
            <w:pPr>
              <w:spacing w:line="276" w:lineRule="auto"/>
              <w:jc w:val="right"/>
            </w:pPr>
            <w:r>
              <w:t>0.92</w:t>
            </w:r>
          </w:p>
        </w:tc>
        <w:tc>
          <w:tcPr>
            <w:tcW w:w="2128" w:type="dxa"/>
          </w:tcPr>
          <w:p w:rsidR="00440370" w:rsidRDefault="00440370" w:rsidP="00440370">
            <w:pPr>
              <w:spacing w:line="276" w:lineRule="auto"/>
              <w:jc w:val="right"/>
            </w:pPr>
            <w:r>
              <w:t>1.00</w:t>
            </w:r>
          </w:p>
        </w:tc>
        <w:tc>
          <w:tcPr>
            <w:tcW w:w="2125" w:type="dxa"/>
          </w:tcPr>
          <w:p w:rsidR="00440370" w:rsidRDefault="00440370" w:rsidP="00440370">
            <w:pPr>
              <w:spacing w:line="276" w:lineRule="auto"/>
              <w:jc w:val="right"/>
            </w:pPr>
            <w:r>
              <w:t>0.96</w:t>
            </w:r>
          </w:p>
        </w:tc>
      </w:tr>
      <w:tr w:rsidR="00440370" w:rsidTr="00440370">
        <w:tc>
          <w:tcPr>
            <w:tcW w:w="2603" w:type="dxa"/>
          </w:tcPr>
          <w:p w:rsidR="00440370" w:rsidRDefault="00440370" w:rsidP="00080EAA">
            <w:pPr>
              <w:spacing w:line="276" w:lineRule="auto"/>
              <w:jc w:val="right"/>
            </w:pPr>
            <w:r>
              <w:t>__label__thể_thao</w:t>
            </w:r>
          </w:p>
        </w:tc>
        <w:tc>
          <w:tcPr>
            <w:tcW w:w="2160" w:type="dxa"/>
          </w:tcPr>
          <w:p w:rsidR="00440370" w:rsidRDefault="00440370" w:rsidP="00440370">
            <w:pPr>
              <w:spacing w:line="276" w:lineRule="auto"/>
              <w:jc w:val="right"/>
            </w:pPr>
            <w:r>
              <w:t>1.00</w:t>
            </w:r>
          </w:p>
        </w:tc>
        <w:tc>
          <w:tcPr>
            <w:tcW w:w="2128" w:type="dxa"/>
          </w:tcPr>
          <w:p w:rsidR="00440370" w:rsidRDefault="00440370" w:rsidP="00080EAA">
            <w:pPr>
              <w:spacing w:line="276" w:lineRule="auto"/>
              <w:jc w:val="right"/>
            </w:pPr>
            <w:r>
              <w:t>0.93</w:t>
            </w:r>
          </w:p>
        </w:tc>
        <w:tc>
          <w:tcPr>
            <w:tcW w:w="2125" w:type="dxa"/>
          </w:tcPr>
          <w:p w:rsidR="00440370" w:rsidRDefault="00440370" w:rsidP="00440370">
            <w:pPr>
              <w:spacing w:line="276" w:lineRule="auto"/>
              <w:jc w:val="right"/>
            </w:pPr>
            <w:r>
              <w:t>0.96</w:t>
            </w:r>
          </w:p>
        </w:tc>
      </w:tr>
    </w:tbl>
    <w:p w:rsidR="00100A99" w:rsidRDefault="00100A99" w:rsidP="00100A99">
      <w:pPr>
        <w:spacing w:line="276" w:lineRule="auto"/>
        <w:jc w:val="both"/>
        <w:rPr>
          <w:color w:val="000000"/>
        </w:rPr>
      </w:pPr>
      <w:r>
        <w:rPr>
          <w:color w:val="000000"/>
        </w:rPr>
        <w:t>Classification Report of AdaBoost:</w:t>
      </w:r>
    </w:p>
    <w:tbl>
      <w:tblPr>
        <w:tblStyle w:val="TableGrid"/>
        <w:tblW w:w="0" w:type="auto"/>
        <w:tblLook w:val="04A0" w:firstRow="1" w:lastRow="0" w:firstColumn="1" w:lastColumn="0" w:noHBand="0" w:noVBand="1"/>
      </w:tblPr>
      <w:tblGrid>
        <w:gridCol w:w="2603"/>
        <w:gridCol w:w="2160"/>
        <w:gridCol w:w="2128"/>
        <w:gridCol w:w="2125"/>
      </w:tblGrid>
      <w:tr w:rsidR="00100A99" w:rsidTr="00F56502">
        <w:tc>
          <w:tcPr>
            <w:tcW w:w="2603" w:type="dxa"/>
          </w:tcPr>
          <w:p w:rsidR="00100A99" w:rsidRDefault="00100A99" w:rsidP="00F56502">
            <w:pPr>
              <w:spacing w:line="276" w:lineRule="auto"/>
              <w:jc w:val="right"/>
            </w:pPr>
          </w:p>
        </w:tc>
        <w:tc>
          <w:tcPr>
            <w:tcW w:w="2160" w:type="dxa"/>
          </w:tcPr>
          <w:p w:rsidR="00100A99" w:rsidRDefault="00100A99" w:rsidP="00F56502">
            <w:pPr>
              <w:spacing w:line="276" w:lineRule="auto"/>
              <w:jc w:val="right"/>
            </w:pPr>
            <w:r>
              <w:t>precision</w:t>
            </w:r>
          </w:p>
        </w:tc>
        <w:tc>
          <w:tcPr>
            <w:tcW w:w="2128" w:type="dxa"/>
          </w:tcPr>
          <w:p w:rsidR="00100A99" w:rsidRDefault="00100A99" w:rsidP="00F56502">
            <w:pPr>
              <w:spacing w:line="276" w:lineRule="auto"/>
              <w:jc w:val="right"/>
            </w:pPr>
            <w:r>
              <w:t>recall</w:t>
            </w:r>
          </w:p>
        </w:tc>
        <w:tc>
          <w:tcPr>
            <w:tcW w:w="2125" w:type="dxa"/>
          </w:tcPr>
          <w:p w:rsidR="00100A99" w:rsidRDefault="00100A99" w:rsidP="00F56502">
            <w:pPr>
              <w:spacing w:line="276" w:lineRule="auto"/>
              <w:jc w:val="right"/>
            </w:pPr>
            <w:r>
              <w:t>f1-score</w:t>
            </w:r>
          </w:p>
        </w:tc>
      </w:tr>
      <w:tr w:rsidR="00100A99" w:rsidTr="00F56502">
        <w:tc>
          <w:tcPr>
            <w:tcW w:w="2603" w:type="dxa"/>
          </w:tcPr>
          <w:p w:rsidR="00100A99" w:rsidRDefault="00100A99" w:rsidP="00F56502">
            <w:pPr>
              <w:spacing w:line="276" w:lineRule="auto"/>
              <w:jc w:val="right"/>
            </w:pPr>
            <w:r>
              <w:t>__label__chấn_thương</w:t>
            </w:r>
          </w:p>
        </w:tc>
        <w:tc>
          <w:tcPr>
            <w:tcW w:w="2160" w:type="dxa"/>
          </w:tcPr>
          <w:p w:rsidR="00100A99" w:rsidRDefault="00100A99" w:rsidP="00F56502">
            <w:pPr>
              <w:spacing w:line="276" w:lineRule="auto"/>
              <w:jc w:val="right"/>
            </w:pPr>
            <w:r>
              <w:t>0.94</w:t>
            </w:r>
          </w:p>
        </w:tc>
        <w:tc>
          <w:tcPr>
            <w:tcW w:w="2128" w:type="dxa"/>
          </w:tcPr>
          <w:p w:rsidR="00100A99" w:rsidRDefault="00100A99" w:rsidP="00F56502">
            <w:pPr>
              <w:spacing w:line="276" w:lineRule="auto"/>
              <w:jc w:val="right"/>
            </w:pPr>
            <w:r>
              <w:t>0.86</w:t>
            </w:r>
          </w:p>
        </w:tc>
        <w:tc>
          <w:tcPr>
            <w:tcW w:w="2125" w:type="dxa"/>
          </w:tcPr>
          <w:p w:rsidR="00100A99" w:rsidRDefault="00100A99" w:rsidP="00F56502">
            <w:pPr>
              <w:spacing w:line="276" w:lineRule="auto"/>
              <w:jc w:val="right"/>
            </w:pPr>
            <w:r>
              <w:t>0.90</w:t>
            </w:r>
          </w:p>
        </w:tc>
      </w:tr>
      <w:tr w:rsidR="00100A99" w:rsidTr="00F56502">
        <w:tc>
          <w:tcPr>
            <w:tcW w:w="2603" w:type="dxa"/>
          </w:tcPr>
          <w:p w:rsidR="00100A99" w:rsidRDefault="00100A99" w:rsidP="00F56502">
            <w:pPr>
              <w:spacing w:line="276" w:lineRule="auto"/>
              <w:jc w:val="right"/>
            </w:pPr>
            <w:r>
              <w:t>__label__thể_thao</w:t>
            </w:r>
          </w:p>
        </w:tc>
        <w:tc>
          <w:tcPr>
            <w:tcW w:w="2160" w:type="dxa"/>
          </w:tcPr>
          <w:p w:rsidR="00100A99" w:rsidRDefault="00100A99" w:rsidP="00F56502">
            <w:pPr>
              <w:spacing w:line="276" w:lineRule="auto"/>
              <w:jc w:val="right"/>
            </w:pPr>
            <w:r>
              <w:t>0.89</w:t>
            </w:r>
          </w:p>
        </w:tc>
        <w:tc>
          <w:tcPr>
            <w:tcW w:w="2128" w:type="dxa"/>
          </w:tcPr>
          <w:p w:rsidR="00100A99" w:rsidRDefault="00100A99" w:rsidP="00F56502">
            <w:pPr>
              <w:spacing w:line="276" w:lineRule="auto"/>
              <w:jc w:val="right"/>
            </w:pPr>
            <w:r>
              <w:t>0.95</w:t>
            </w:r>
          </w:p>
        </w:tc>
        <w:tc>
          <w:tcPr>
            <w:tcW w:w="2125" w:type="dxa"/>
          </w:tcPr>
          <w:p w:rsidR="00100A99" w:rsidRDefault="00100A99" w:rsidP="00F56502">
            <w:pPr>
              <w:spacing w:line="276" w:lineRule="auto"/>
              <w:jc w:val="right"/>
            </w:pPr>
            <w:r>
              <w:t>0.92</w:t>
            </w:r>
          </w:p>
        </w:tc>
      </w:tr>
    </w:tbl>
    <w:p w:rsidR="00F56502" w:rsidRDefault="00F56502" w:rsidP="00F56502">
      <w:pPr>
        <w:spacing w:line="276" w:lineRule="auto"/>
        <w:jc w:val="both"/>
        <w:rPr>
          <w:color w:val="000000"/>
        </w:rPr>
      </w:pPr>
      <w:r>
        <w:rPr>
          <w:color w:val="000000"/>
        </w:rPr>
        <w:t>Classification Report of Decision Tree:</w:t>
      </w:r>
    </w:p>
    <w:tbl>
      <w:tblPr>
        <w:tblStyle w:val="TableGrid"/>
        <w:tblW w:w="0" w:type="auto"/>
        <w:tblLook w:val="04A0" w:firstRow="1" w:lastRow="0" w:firstColumn="1" w:lastColumn="0" w:noHBand="0" w:noVBand="1"/>
      </w:tblPr>
      <w:tblGrid>
        <w:gridCol w:w="2603"/>
        <w:gridCol w:w="2160"/>
        <w:gridCol w:w="2128"/>
        <w:gridCol w:w="2125"/>
      </w:tblGrid>
      <w:tr w:rsidR="00F56502" w:rsidTr="00F56502">
        <w:tc>
          <w:tcPr>
            <w:tcW w:w="2603" w:type="dxa"/>
          </w:tcPr>
          <w:p w:rsidR="00F56502" w:rsidRDefault="00F56502" w:rsidP="00F56502">
            <w:pPr>
              <w:spacing w:line="276" w:lineRule="auto"/>
              <w:jc w:val="right"/>
            </w:pPr>
          </w:p>
        </w:tc>
        <w:tc>
          <w:tcPr>
            <w:tcW w:w="2160" w:type="dxa"/>
          </w:tcPr>
          <w:p w:rsidR="00F56502" w:rsidRDefault="00F56502" w:rsidP="00F56502">
            <w:pPr>
              <w:spacing w:line="276" w:lineRule="auto"/>
              <w:jc w:val="right"/>
            </w:pPr>
            <w:r>
              <w:t>precision</w:t>
            </w:r>
          </w:p>
        </w:tc>
        <w:tc>
          <w:tcPr>
            <w:tcW w:w="2128" w:type="dxa"/>
          </w:tcPr>
          <w:p w:rsidR="00F56502" w:rsidRDefault="00F56502" w:rsidP="00F56502">
            <w:pPr>
              <w:spacing w:line="276" w:lineRule="auto"/>
              <w:jc w:val="right"/>
            </w:pPr>
            <w:r>
              <w:t>recall</w:t>
            </w:r>
          </w:p>
        </w:tc>
        <w:tc>
          <w:tcPr>
            <w:tcW w:w="2125" w:type="dxa"/>
          </w:tcPr>
          <w:p w:rsidR="00F56502" w:rsidRDefault="00F56502" w:rsidP="00F56502">
            <w:pPr>
              <w:spacing w:line="276" w:lineRule="auto"/>
              <w:jc w:val="right"/>
            </w:pPr>
            <w:r>
              <w:t>f1-score</w:t>
            </w:r>
          </w:p>
        </w:tc>
      </w:tr>
      <w:tr w:rsidR="00F56502" w:rsidTr="00F56502">
        <w:tc>
          <w:tcPr>
            <w:tcW w:w="2603" w:type="dxa"/>
          </w:tcPr>
          <w:p w:rsidR="00F56502" w:rsidRDefault="00F56502" w:rsidP="00F56502">
            <w:pPr>
              <w:spacing w:line="276" w:lineRule="auto"/>
              <w:jc w:val="right"/>
            </w:pPr>
            <w:r>
              <w:t>__label__chấn_thương</w:t>
            </w:r>
          </w:p>
        </w:tc>
        <w:tc>
          <w:tcPr>
            <w:tcW w:w="2160" w:type="dxa"/>
          </w:tcPr>
          <w:p w:rsidR="00F56502" w:rsidRDefault="00F56502" w:rsidP="00B605B1">
            <w:pPr>
              <w:spacing w:line="276" w:lineRule="auto"/>
              <w:jc w:val="right"/>
            </w:pPr>
            <w:r>
              <w:t>0.</w:t>
            </w:r>
            <w:r w:rsidR="00B605B1">
              <w:t>94</w:t>
            </w:r>
          </w:p>
        </w:tc>
        <w:tc>
          <w:tcPr>
            <w:tcW w:w="2128" w:type="dxa"/>
          </w:tcPr>
          <w:p w:rsidR="00F56502" w:rsidRDefault="00F56502" w:rsidP="00F56502">
            <w:pPr>
              <w:spacing w:line="276" w:lineRule="auto"/>
              <w:jc w:val="right"/>
            </w:pPr>
            <w:r>
              <w:t>0.81</w:t>
            </w:r>
          </w:p>
        </w:tc>
        <w:tc>
          <w:tcPr>
            <w:tcW w:w="2125" w:type="dxa"/>
          </w:tcPr>
          <w:p w:rsidR="00F56502" w:rsidRDefault="00F56502" w:rsidP="00B605B1">
            <w:pPr>
              <w:spacing w:line="276" w:lineRule="auto"/>
              <w:jc w:val="right"/>
            </w:pPr>
            <w:r>
              <w:t>0.8</w:t>
            </w:r>
            <w:r w:rsidR="00B605B1">
              <w:t>7</w:t>
            </w:r>
          </w:p>
        </w:tc>
      </w:tr>
      <w:tr w:rsidR="00F56502" w:rsidTr="00F56502">
        <w:tc>
          <w:tcPr>
            <w:tcW w:w="2603" w:type="dxa"/>
          </w:tcPr>
          <w:p w:rsidR="00F56502" w:rsidRDefault="00F56502" w:rsidP="00F56502">
            <w:pPr>
              <w:spacing w:line="276" w:lineRule="auto"/>
              <w:jc w:val="right"/>
            </w:pPr>
            <w:r>
              <w:lastRenderedPageBreak/>
              <w:t>__label__thể_thao</w:t>
            </w:r>
          </w:p>
        </w:tc>
        <w:tc>
          <w:tcPr>
            <w:tcW w:w="2160" w:type="dxa"/>
          </w:tcPr>
          <w:p w:rsidR="00F56502" w:rsidRDefault="00F56502" w:rsidP="00B605B1">
            <w:pPr>
              <w:spacing w:line="276" w:lineRule="auto"/>
              <w:jc w:val="right"/>
            </w:pPr>
            <w:r>
              <w:t>0.8</w:t>
            </w:r>
            <w:r w:rsidR="00B605B1">
              <w:t>6</w:t>
            </w:r>
          </w:p>
        </w:tc>
        <w:tc>
          <w:tcPr>
            <w:tcW w:w="2128" w:type="dxa"/>
          </w:tcPr>
          <w:p w:rsidR="00F56502" w:rsidRDefault="00F56502" w:rsidP="00F56502">
            <w:pPr>
              <w:spacing w:line="276" w:lineRule="auto"/>
              <w:jc w:val="right"/>
            </w:pPr>
            <w:r>
              <w:t>0.95</w:t>
            </w:r>
          </w:p>
        </w:tc>
        <w:tc>
          <w:tcPr>
            <w:tcW w:w="2125" w:type="dxa"/>
          </w:tcPr>
          <w:p w:rsidR="00F56502" w:rsidRDefault="00F56502" w:rsidP="00B605B1">
            <w:pPr>
              <w:spacing w:line="276" w:lineRule="auto"/>
              <w:jc w:val="right"/>
            </w:pPr>
            <w:r>
              <w:t>0.9</w:t>
            </w:r>
            <w:r w:rsidR="00B605B1">
              <w:t>0</w:t>
            </w:r>
          </w:p>
        </w:tc>
      </w:tr>
    </w:tbl>
    <w:p w:rsidR="00357C0D" w:rsidRPr="00100A99" w:rsidRDefault="00357C0D" w:rsidP="00945F5C">
      <w:pPr>
        <w:spacing w:line="276" w:lineRule="auto"/>
        <w:jc w:val="both"/>
      </w:pPr>
      <w:r w:rsidRPr="00100A99">
        <w:t>For __label__chấn_thương:</w:t>
      </w:r>
    </w:p>
    <w:p w:rsidR="00100A99" w:rsidRDefault="00357C0D" w:rsidP="00357C0D">
      <w:pPr>
        <w:pStyle w:val="ListParagraph"/>
        <w:numPr>
          <w:ilvl w:val="0"/>
          <w:numId w:val="9"/>
        </w:numPr>
        <w:spacing w:line="276" w:lineRule="auto"/>
        <w:jc w:val="both"/>
      </w:pPr>
      <w:r w:rsidRPr="00100A99">
        <w:t>Precision score</w:t>
      </w:r>
      <w:r w:rsidR="00100A99">
        <w:t>:</w:t>
      </w:r>
    </w:p>
    <w:p w:rsidR="00100A99" w:rsidRPr="00080EAA" w:rsidRDefault="00100A99" w:rsidP="00100A99">
      <w:pPr>
        <w:pStyle w:val="ListParagraph"/>
        <w:numPr>
          <w:ilvl w:val="1"/>
          <w:numId w:val="9"/>
        </w:numPr>
        <w:spacing w:line="276" w:lineRule="auto"/>
        <w:jc w:val="both"/>
        <w:rPr>
          <w:color w:val="000000"/>
        </w:rPr>
      </w:pPr>
      <w:r w:rsidRPr="00080EAA">
        <w:rPr>
          <w:color w:val="000000"/>
        </w:rPr>
        <w:t>1</w:t>
      </w:r>
      <w:r w:rsidRPr="00080EAA">
        <w:rPr>
          <w:color w:val="000000"/>
          <w:vertAlign w:val="superscript"/>
        </w:rPr>
        <w:t>st</w:t>
      </w:r>
      <w:r w:rsidRPr="00080EAA">
        <w:rPr>
          <w:color w:val="000000"/>
        </w:rPr>
        <w:t>: SVM (</w:t>
      </w:r>
      <w:r>
        <w:rPr>
          <w:color w:val="000000"/>
        </w:rPr>
        <w:t xml:space="preserve">0.97), </w:t>
      </w:r>
      <w:r w:rsidRPr="00080EAA">
        <w:rPr>
          <w:color w:val="000000"/>
        </w:rPr>
        <w:t>Logistic Regression</w:t>
      </w:r>
      <w:r w:rsidR="00B605B1">
        <w:rPr>
          <w:color w:val="000000"/>
        </w:rPr>
        <w:t xml:space="preserve"> (0.97)</w:t>
      </w:r>
      <w:r>
        <w:rPr>
          <w:color w:val="000000"/>
        </w:rPr>
        <w:t>;</w:t>
      </w:r>
    </w:p>
    <w:p w:rsidR="00100A99" w:rsidRPr="00080EAA" w:rsidRDefault="00100A99" w:rsidP="00100A99">
      <w:pPr>
        <w:pStyle w:val="ListParagraph"/>
        <w:numPr>
          <w:ilvl w:val="1"/>
          <w:numId w:val="9"/>
        </w:numPr>
        <w:spacing w:line="276" w:lineRule="auto"/>
        <w:jc w:val="both"/>
        <w:rPr>
          <w:color w:val="000000"/>
        </w:rPr>
      </w:pPr>
      <w:r w:rsidRPr="00080EAA">
        <w:rPr>
          <w:color w:val="000000"/>
        </w:rPr>
        <w:t>2</w:t>
      </w:r>
      <w:r w:rsidRPr="00080EAA">
        <w:rPr>
          <w:color w:val="000000"/>
          <w:vertAlign w:val="superscript"/>
        </w:rPr>
        <w:t>nd</w:t>
      </w:r>
      <w:r w:rsidRPr="00080EAA">
        <w:rPr>
          <w:color w:val="000000"/>
        </w:rPr>
        <w:t xml:space="preserve">: </w:t>
      </w:r>
      <w:r w:rsidR="00B605B1" w:rsidRPr="00080EAA">
        <w:rPr>
          <w:color w:val="000000"/>
        </w:rPr>
        <w:t>Random Forest</w:t>
      </w:r>
      <w:r w:rsidR="00B605B1">
        <w:rPr>
          <w:color w:val="000000"/>
        </w:rPr>
        <w:t xml:space="preserve"> (0.9</w:t>
      </w:r>
      <w:r w:rsidR="00B605B1">
        <w:rPr>
          <w:color w:val="000000"/>
        </w:rPr>
        <w:t>5</w:t>
      </w:r>
      <w:r w:rsidR="00B605B1">
        <w:rPr>
          <w:color w:val="000000"/>
        </w:rPr>
        <w:t>)</w:t>
      </w:r>
      <w:r w:rsidRPr="00080EAA">
        <w:rPr>
          <w:color w:val="000000"/>
        </w:rPr>
        <w:t>;</w:t>
      </w:r>
    </w:p>
    <w:p w:rsidR="00B605B1" w:rsidRDefault="00100A99" w:rsidP="00B605B1">
      <w:pPr>
        <w:pStyle w:val="ListParagraph"/>
        <w:numPr>
          <w:ilvl w:val="1"/>
          <w:numId w:val="9"/>
        </w:numPr>
        <w:spacing w:line="276" w:lineRule="auto"/>
        <w:jc w:val="both"/>
        <w:rPr>
          <w:color w:val="000000"/>
        </w:rPr>
      </w:pPr>
      <w:r w:rsidRPr="00080EAA">
        <w:rPr>
          <w:color w:val="000000"/>
        </w:rPr>
        <w:t>3</w:t>
      </w:r>
      <w:r w:rsidRPr="00080EAA">
        <w:rPr>
          <w:color w:val="000000"/>
          <w:vertAlign w:val="superscript"/>
        </w:rPr>
        <w:t>rd</w:t>
      </w:r>
      <w:r w:rsidRPr="00080EAA">
        <w:rPr>
          <w:color w:val="000000"/>
        </w:rPr>
        <w:t xml:space="preserve">: </w:t>
      </w:r>
      <w:r w:rsidR="00B605B1" w:rsidRPr="00080EAA">
        <w:rPr>
          <w:color w:val="000000"/>
        </w:rPr>
        <w:t>AdaBoost (</w:t>
      </w:r>
      <w:r w:rsidR="00B605B1">
        <w:rPr>
          <w:color w:val="000000"/>
        </w:rPr>
        <w:t>0.94</w:t>
      </w:r>
      <w:r w:rsidR="00B605B1" w:rsidRPr="00080EAA">
        <w:rPr>
          <w:color w:val="000000"/>
        </w:rPr>
        <w:t>)</w:t>
      </w:r>
      <w:r w:rsidR="00B605B1">
        <w:rPr>
          <w:color w:val="000000"/>
        </w:rPr>
        <w:t>,</w:t>
      </w:r>
      <w:r w:rsidR="00B605B1" w:rsidRPr="00B605B1">
        <w:rPr>
          <w:color w:val="000000"/>
        </w:rPr>
        <w:t xml:space="preserve"> </w:t>
      </w:r>
      <w:r w:rsidR="00B605B1" w:rsidRPr="00080EAA">
        <w:rPr>
          <w:color w:val="000000"/>
        </w:rPr>
        <w:t>Decision Tree (</w:t>
      </w:r>
      <w:r w:rsidR="00B605B1">
        <w:rPr>
          <w:color w:val="000000"/>
        </w:rPr>
        <w:t>0.94</w:t>
      </w:r>
      <w:r w:rsidR="00B605B1">
        <w:rPr>
          <w:color w:val="000000"/>
        </w:rPr>
        <w:t>);</w:t>
      </w:r>
    </w:p>
    <w:p w:rsidR="00100A99" w:rsidRPr="00080EAA" w:rsidRDefault="00B605B1" w:rsidP="00100A99">
      <w:pPr>
        <w:pStyle w:val="ListParagraph"/>
        <w:numPr>
          <w:ilvl w:val="1"/>
          <w:numId w:val="9"/>
        </w:numPr>
        <w:spacing w:line="276" w:lineRule="auto"/>
        <w:jc w:val="both"/>
        <w:rPr>
          <w:color w:val="000000"/>
        </w:rPr>
      </w:pPr>
      <w:r>
        <w:rPr>
          <w:color w:val="000000"/>
        </w:rPr>
        <w:t>4</w:t>
      </w:r>
      <w:r w:rsidRPr="00B605B1">
        <w:rPr>
          <w:color w:val="000000"/>
          <w:vertAlign w:val="superscript"/>
        </w:rPr>
        <w:t>th</w:t>
      </w:r>
      <w:r>
        <w:rPr>
          <w:color w:val="000000"/>
        </w:rPr>
        <w:t xml:space="preserve">: </w:t>
      </w:r>
      <w:r w:rsidR="00100A99" w:rsidRPr="00080EAA">
        <w:rPr>
          <w:color w:val="000000"/>
        </w:rPr>
        <w:t>KNN (</w:t>
      </w:r>
      <w:r w:rsidR="00100A99">
        <w:rPr>
          <w:color w:val="000000"/>
        </w:rPr>
        <w:t>0.92</w:t>
      </w:r>
      <w:r w:rsidR="00100A99" w:rsidRPr="00080EAA">
        <w:rPr>
          <w:color w:val="000000"/>
        </w:rPr>
        <w:t>), Naïve Bayes (</w:t>
      </w:r>
      <w:r w:rsidR="00100A99">
        <w:rPr>
          <w:color w:val="000000"/>
        </w:rPr>
        <w:t>0.92</w:t>
      </w:r>
      <w:r w:rsidR="00100A99" w:rsidRPr="00080EAA">
        <w:rPr>
          <w:color w:val="000000"/>
        </w:rPr>
        <w:t>)</w:t>
      </w:r>
      <w:r w:rsidR="00100A99">
        <w:rPr>
          <w:color w:val="000000"/>
        </w:rPr>
        <w:t>.</w:t>
      </w:r>
    </w:p>
    <w:p w:rsidR="00357C0D" w:rsidRPr="00100A99" w:rsidRDefault="00357C0D" w:rsidP="00100A99">
      <w:pPr>
        <w:spacing w:line="276" w:lineRule="auto"/>
        <w:jc w:val="both"/>
      </w:pPr>
      <w:r w:rsidRPr="00100A99">
        <w:t>Which means SVM</w:t>
      </w:r>
      <w:r w:rsidR="00100A99">
        <w:t>, Logistic Regression</w:t>
      </w:r>
      <w:r w:rsidRPr="00100A99">
        <w:t xml:space="preserve"> gives more accurate in predicting true positive points in all points classified into positive group than </w:t>
      </w:r>
      <w:r w:rsidR="00100A99">
        <w:rPr>
          <w:color w:val="000000"/>
        </w:rPr>
        <w:t>others</w:t>
      </w:r>
      <w:r w:rsidRPr="00100A99">
        <w:t>.</w:t>
      </w:r>
    </w:p>
    <w:p w:rsidR="00100A99" w:rsidRDefault="00357C0D" w:rsidP="00357C0D">
      <w:pPr>
        <w:pStyle w:val="ListParagraph"/>
        <w:numPr>
          <w:ilvl w:val="0"/>
          <w:numId w:val="9"/>
        </w:numPr>
        <w:spacing w:line="276" w:lineRule="auto"/>
        <w:jc w:val="both"/>
      </w:pPr>
      <w:r w:rsidRPr="00100A99">
        <w:t>Recall score</w:t>
      </w:r>
      <w:r w:rsidR="00100A99">
        <w:t>:</w:t>
      </w:r>
    </w:p>
    <w:p w:rsidR="00100A99" w:rsidRPr="00080EAA" w:rsidRDefault="00100A99" w:rsidP="00100A99">
      <w:pPr>
        <w:pStyle w:val="ListParagraph"/>
        <w:numPr>
          <w:ilvl w:val="1"/>
          <w:numId w:val="9"/>
        </w:numPr>
        <w:spacing w:line="276" w:lineRule="auto"/>
        <w:jc w:val="both"/>
        <w:rPr>
          <w:color w:val="000000"/>
        </w:rPr>
      </w:pPr>
      <w:r w:rsidRPr="00080EAA">
        <w:rPr>
          <w:color w:val="000000"/>
        </w:rPr>
        <w:t>1</w:t>
      </w:r>
      <w:r w:rsidRPr="00080EAA">
        <w:rPr>
          <w:color w:val="000000"/>
          <w:vertAlign w:val="superscript"/>
        </w:rPr>
        <w:t>st</w:t>
      </w:r>
      <w:r w:rsidRPr="00080EAA">
        <w:rPr>
          <w:color w:val="000000"/>
        </w:rPr>
        <w:t>: SVM (</w:t>
      </w:r>
      <w:r>
        <w:rPr>
          <w:color w:val="000000"/>
        </w:rPr>
        <w:t xml:space="preserve">1.00), </w:t>
      </w:r>
      <w:r w:rsidR="00B605B1" w:rsidRPr="00080EAA">
        <w:rPr>
          <w:color w:val="000000"/>
        </w:rPr>
        <w:t>Random Forest</w:t>
      </w:r>
      <w:r w:rsidR="00B605B1">
        <w:rPr>
          <w:color w:val="000000"/>
        </w:rPr>
        <w:t xml:space="preserve"> (</w:t>
      </w:r>
      <w:r w:rsidR="00B605B1">
        <w:rPr>
          <w:color w:val="000000"/>
        </w:rPr>
        <w:t>1</w:t>
      </w:r>
      <w:r w:rsidR="00B605B1">
        <w:rPr>
          <w:color w:val="000000"/>
        </w:rPr>
        <w:t>.</w:t>
      </w:r>
      <w:r w:rsidR="00B605B1">
        <w:rPr>
          <w:color w:val="000000"/>
        </w:rPr>
        <w:t>00</w:t>
      </w:r>
      <w:r w:rsidR="00B605B1">
        <w:rPr>
          <w:color w:val="000000"/>
        </w:rPr>
        <w:t>)</w:t>
      </w:r>
      <w:r w:rsidR="00B605B1">
        <w:rPr>
          <w:color w:val="000000"/>
        </w:rPr>
        <w:t xml:space="preserve">, </w:t>
      </w:r>
      <w:r w:rsidRPr="00080EAA">
        <w:rPr>
          <w:color w:val="000000"/>
        </w:rPr>
        <w:t>KNN (</w:t>
      </w:r>
      <w:r>
        <w:rPr>
          <w:color w:val="000000"/>
        </w:rPr>
        <w:t>1.00</w:t>
      </w:r>
      <w:r w:rsidRPr="00080EAA">
        <w:rPr>
          <w:color w:val="000000"/>
        </w:rPr>
        <w:t>), Naïve Bayes (</w:t>
      </w:r>
      <w:r>
        <w:rPr>
          <w:color w:val="000000"/>
        </w:rPr>
        <w:t>1.00</w:t>
      </w:r>
      <w:r w:rsidRPr="00080EAA">
        <w:rPr>
          <w:color w:val="000000"/>
        </w:rPr>
        <w:t>)</w:t>
      </w:r>
      <w:r>
        <w:rPr>
          <w:color w:val="000000"/>
        </w:rPr>
        <w:t>;</w:t>
      </w:r>
    </w:p>
    <w:p w:rsidR="00100A99" w:rsidRPr="00080EAA" w:rsidRDefault="00100A99" w:rsidP="00100A99">
      <w:pPr>
        <w:pStyle w:val="ListParagraph"/>
        <w:numPr>
          <w:ilvl w:val="1"/>
          <w:numId w:val="9"/>
        </w:numPr>
        <w:spacing w:line="276" w:lineRule="auto"/>
        <w:jc w:val="both"/>
        <w:rPr>
          <w:color w:val="000000"/>
        </w:rPr>
      </w:pPr>
      <w:r w:rsidRPr="00080EAA">
        <w:rPr>
          <w:color w:val="000000"/>
        </w:rPr>
        <w:t>2</w:t>
      </w:r>
      <w:r w:rsidRPr="00080EAA">
        <w:rPr>
          <w:color w:val="000000"/>
          <w:vertAlign w:val="superscript"/>
        </w:rPr>
        <w:t>nd</w:t>
      </w:r>
      <w:r w:rsidRPr="00080EAA">
        <w:rPr>
          <w:color w:val="000000"/>
        </w:rPr>
        <w:t>: Logistic Regression</w:t>
      </w:r>
      <w:r w:rsidR="00B605B1">
        <w:rPr>
          <w:color w:val="000000"/>
        </w:rPr>
        <w:t xml:space="preserve"> (0.97)</w:t>
      </w:r>
      <w:r w:rsidRPr="00080EAA">
        <w:rPr>
          <w:color w:val="000000"/>
        </w:rPr>
        <w:t>;</w:t>
      </w:r>
    </w:p>
    <w:p w:rsidR="00100A99" w:rsidRDefault="00100A99" w:rsidP="00100A99">
      <w:pPr>
        <w:pStyle w:val="ListParagraph"/>
        <w:numPr>
          <w:ilvl w:val="1"/>
          <w:numId w:val="9"/>
        </w:numPr>
        <w:spacing w:line="276" w:lineRule="auto"/>
        <w:jc w:val="both"/>
        <w:rPr>
          <w:color w:val="000000"/>
        </w:rPr>
      </w:pPr>
      <w:r w:rsidRPr="00080EAA">
        <w:rPr>
          <w:color w:val="000000"/>
        </w:rPr>
        <w:t>3</w:t>
      </w:r>
      <w:r w:rsidRPr="00080EAA">
        <w:rPr>
          <w:color w:val="000000"/>
          <w:vertAlign w:val="superscript"/>
        </w:rPr>
        <w:t>rd</w:t>
      </w:r>
      <w:r w:rsidRPr="00080EAA">
        <w:rPr>
          <w:color w:val="000000"/>
        </w:rPr>
        <w:t xml:space="preserve">: </w:t>
      </w:r>
      <w:r w:rsidR="00A44871" w:rsidRPr="00080EAA">
        <w:rPr>
          <w:color w:val="000000"/>
        </w:rPr>
        <w:t>AdaBoost (</w:t>
      </w:r>
      <w:r w:rsidR="00A44871">
        <w:rPr>
          <w:color w:val="000000"/>
        </w:rPr>
        <w:t>0.86</w:t>
      </w:r>
      <w:r w:rsidR="00A44871" w:rsidRPr="00080EAA">
        <w:rPr>
          <w:color w:val="000000"/>
        </w:rPr>
        <w:t>)</w:t>
      </w:r>
      <w:r w:rsidR="00B605B1">
        <w:rPr>
          <w:color w:val="000000"/>
        </w:rPr>
        <w:t>;</w:t>
      </w:r>
    </w:p>
    <w:p w:rsidR="00B605B1" w:rsidRPr="00080EAA" w:rsidRDefault="00B605B1" w:rsidP="00B605B1">
      <w:pPr>
        <w:pStyle w:val="ListParagraph"/>
        <w:numPr>
          <w:ilvl w:val="1"/>
          <w:numId w:val="9"/>
        </w:numPr>
        <w:spacing w:line="276" w:lineRule="auto"/>
        <w:jc w:val="both"/>
        <w:rPr>
          <w:color w:val="000000"/>
        </w:rPr>
      </w:pPr>
      <w:r>
        <w:rPr>
          <w:color w:val="000000"/>
        </w:rPr>
        <w:t>4</w:t>
      </w:r>
      <w:r w:rsidRPr="00B605B1">
        <w:rPr>
          <w:color w:val="000000"/>
          <w:vertAlign w:val="superscript"/>
        </w:rPr>
        <w:t>th</w:t>
      </w:r>
      <w:r>
        <w:rPr>
          <w:color w:val="000000"/>
        </w:rPr>
        <w:t xml:space="preserve">: </w:t>
      </w:r>
      <w:r w:rsidRPr="00080EAA">
        <w:rPr>
          <w:color w:val="000000"/>
        </w:rPr>
        <w:t>Decision Tree (</w:t>
      </w:r>
      <w:r>
        <w:rPr>
          <w:color w:val="000000"/>
        </w:rPr>
        <w:t>0.8</w:t>
      </w:r>
      <w:r>
        <w:rPr>
          <w:color w:val="000000"/>
        </w:rPr>
        <w:t>1).</w:t>
      </w:r>
    </w:p>
    <w:p w:rsidR="00357C0D" w:rsidRPr="00100A99" w:rsidRDefault="00357C0D" w:rsidP="00100A99">
      <w:pPr>
        <w:spacing w:line="276" w:lineRule="auto"/>
        <w:jc w:val="both"/>
      </w:pPr>
      <w:r w:rsidRPr="00100A99">
        <w:t xml:space="preserve">Which means </w:t>
      </w:r>
      <w:r w:rsidR="00A44871">
        <w:t>SVM,</w:t>
      </w:r>
      <w:r w:rsidR="00B605B1">
        <w:t xml:space="preserve"> Random Forest,</w:t>
      </w:r>
      <w:r w:rsidR="00A44871">
        <w:t xml:space="preserve"> KNN, </w:t>
      </w:r>
      <w:r w:rsidR="00A44871" w:rsidRPr="00080EAA">
        <w:rPr>
          <w:color w:val="000000"/>
        </w:rPr>
        <w:t>Naïve Bayes</w:t>
      </w:r>
      <w:r w:rsidR="00A44871">
        <w:t xml:space="preserve"> </w:t>
      </w:r>
      <w:r w:rsidRPr="00100A99">
        <w:t>g</w:t>
      </w:r>
      <w:r w:rsidR="00142030" w:rsidRPr="00100A99">
        <w:t>ive</w:t>
      </w:r>
      <w:r w:rsidRPr="00100A99">
        <w:t xml:space="preserve">s </w:t>
      </w:r>
      <w:r w:rsidR="00142030" w:rsidRPr="00100A99">
        <w:t>absolutely</w:t>
      </w:r>
      <w:r w:rsidRPr="00100A99">
        <w:t xml:space="preserve"> accurate in predicting true positive point</w:t>
      </w:r>
      <w:r w:rsidR="00A44871">
        <w:t>s in all actual positive points, better than others.</w:t>
      </w:r>
    </w:p>
    <w:p w:rsidR="00A44871" w:rsidRPr="00A44871" w:rsidRDefault="00357C0D" w:rsidP="00357C0D">
      <w:pPr>
        <w:pStyle w:val="ListParagraph"/>
        <w:numPr>
          <w:ilvl w:val="0"/>
          <w:numId w:val="9"/>
        </w:numPr>
        <w:spacing w:line="276" w:lineRule="auto"/>
      </w:pPr>
      <w:r w:rsidRPr="00100A99">
        <w:rPr>
          <w:color w:val="000000"/>
        </w:rPr>
        <w:t>F1 Score</w:t>
      </w:r>
      <w:r w:rsidR="00A44871">
        <w:rPr>
          <w:color w:val="000000"/>
        </w:rPr>
        <w:t>:</w:t>
      </w:r>
    </w:p>
    <w:p w:rsidR="00A44871" w:rsidRPr="00080EAA" w:rsidRDefault="00A44871" w:rsidP="00A44871">
      <w:pPr>
        <w:pStyle w:val="ListParagraph"/>
        <w:numPr>
          <w:ilvl w:val="1"/>
          <w:numId w:val="9"/>
        </w:numPr>
        <w:spacing w:line="276" w:lineRule="auto"/>
        <w:jc w:val="both"/>
        <w:rPr>
          <w:color w:val="000000"/>
        </w:rPr>
      </w:pPr>
      <w:r w:rsidRPr="00080EAA">
        <w:rPr>
          <w:color w:val="000000"/>
        </w:rPr>
        <w:t>1</w:t>
      </w:r>
      <w:r w:rsidRPr="00080EAA">
        <w:rPr>
          <w:color w:val="000000"/>
          <w:vertAlign w:val="superscript"/>
        </w:rPr>
        <w:t>st</w:t>
      </w:r>
      <w:r w:rsidRPr="00080EAA">
        <w:rPr>
          <w:color w:val="000000"/>
        </w:rPr>
        <w:t>: SVM (</w:t>
      </w:r>
      <w:r>
        <w:rPr>
          <w:color w:val="000000"/>
        </w:rPr>
        <w:t>0.99);</w:t>
      </w:r>
    </w:p>
    <w:p w:rsidR="00A44871" w:rsidRPr="00080EAA" w:rsidRDefault="00A44871" w:rsidP="00A44871">
      <w:pPr>
        <w:pStyle w:val="ListParagraph"/>
        <w:numPr>
          <w:ilvl w:val="1"/>
          <w:numId w:val="9"/>
        </w:numPr>
        <w:spacing w:line="276" w:lineRule="auto"/>
        <w:jc w:val="both"/>
        <w:rPr>
          <w:color w:val="000000"/>
        </w:rPr>
      </w:pPr>
      <w:r w:rsidRPr="00080EAA">
        <w:rPr>
          <w:color w:val="000000"/>
        </w:rPr>
        <w:t>2</w:t>
      </w:r>
      <w:r w:rsidRPr="00080EAA">
        <w:rPr>
          <w:color w:val="000000"/>
          <w:vertAlign w:val="superscript"/>
        </w:rPr>
        <w:t>nd</w:t>
      </w:r>
      <w:r w:rsidRPr="00080EAA">
        <w:rPr>
          <w:color w:val="000000"/>
        </w:rPr>
        <w:t>: Logistic Regression</w:t>
      </w:r>
      <w:r>
        <w:rPr>
          <w:color w:val="000000"/>
        </w:rPr>
        <w:t xml:space="preserve"> (0.97), </w:t>
      </w:r>
      <w:r w:rsidRPr="00080EAA">
        <w:rPr>
          <w:color w:val="000000"/>
        </w:rPr>
        <w:t>Random Forest</w:t>
      </w:r>
      <w:r>
        <w:rPr>
          <w:color w:val="000000"/>
        </w:rPr>
        <w:t xml:space="preserve"> (0.97)</w:t>
      </w:r>
      <w:r w:rsidRPr="00080EAA">
        <w:rPr>
          <w:color w:val="000000"/>
        </w:rPr>
        <w:t>;</w:t>
      </w:r>
    </w:p>
    <w:p w:rsidR="00A44871" w:rsidRDefault="00A44871" w:rsidP="00A44871">
      <w:pPr>
        <w:pStyle w:val="ListParagraph"/>
        <w:numPr>
          <w:ilvl w:val="1"/>
          <w:numId w:val="9"/>
        </w:numPr>
        <w:spacing w:line="276" w:lineRule="auto"/>
        <w:jc w:val="both"/>
        <w:rPr>
          <w:color w:val="000000"/>
        </w:rPr>
      </w:pPr>
      <w:r w:rsidRPr="00080EAA">
        <w:rPr>
          <w:color w:val="000000"/>
        </w:rPr>
        <w:t>3</w:t>
      </w:r>
      <w:r w:rsidRPr="00080EAA">
        <w:rPr>
          <w:color w:val="000000"/>
          <w:vertAlign w:val="superscript"/>
        </w:rPr>
        <w:t>rd</w:t>
      </w:r>
      <w:r w:rsidRPr="00080EAA">
        <w:rPr>
          <w:color w:val="000000"/>
        </w:rPr>
        <w:t>: KNN (</w:t>
      </w:r>
      <w:r>
        <w:rPr>
          <w:color w:val="000000"/>
        </w:rPr>
        <w:t>0.96</w:t>
      </w:r>
      <w:r w:rsidRPr="00080EAA">
        <w:rPr>
          <w:color w:val="000000"/>
        </w:rPr>
        <w:t>), Naïve Bayes (</w:t>
      </w:r>
      <w:r>
        <w:rPr>
          <w:color w:val="000000"/>
        </w:rPr>
        <w:t>0.96</w:t>
      </w:r>
      <w:r w:rsidRPr="00080EAA">
        <w:rPr>
          <w:color w:val="000000"/>
        </w:rPr>
        <w:t>)</w:t>
      </w:r>
      <w:r w:rsidR="007178BB">
        <w:rPr>
          <w:color w:val="000000"/>
        </w:rPr>
        <w:t>;</w:t>
      </w:r>
    </w:p>
    <w:p w:rsidR="00A44871" w:rsidRDefault="00A44871" w:rsidP="00A44871">
      <w:pPr>
        <w:pStyle w:val="ListParagraph"/>
        <w:numPr>
          <w:ilvl w:val="1"/>
          <w:numId w:val="9"/>
        </w:numPr>
        <w:spacing w:line="276" w:lineRule="auto"/>
        <w:jc w:val="both"/>
        <w:rPr>
          <w:color w:val="000000"/>
        </w:rPr>
      </w:pPr>
      <w:r>
        <w:rPr>
          <w:color w:val="000000"/>
        </w:rPr>
        <w:t>4</w:t>
      </w:r>
      <w:r w:rsidRPr="00A44871">
        <w:rPr>
          <w:color w:val="000000"/>
          <w:vertAlign w:val="superscript"/>
        </w:rPr>
        <w:t>th</w:t>
      </w:r>
      <w:r>
        <w:rPr>
          <w:color w:val="000000"/>
        </w:rPr>
        <w:t>:</w:t>
      </w:r>
      <w:r w:rsidRPr="00080EAA">
        <w:rPr>
          <w:color w:val="000000"/>
        </w:rPr>
        <w:t xml:space="preserve"> AdaBoost (</w:t>
      </w:r>
      <w:r>
        <w:rPr>
          <w:color w:val="000000"/>
        </w:rPr>
        <w:t>0.90</w:t>
      </w:r>
      <w:r w:rsidRPr="00080EAA">
        <w:rPr>
          <w:color w:val="000000"/>
        </w:rPr>
        <w:t>)</w:t>
      </w:r>
      <w:r w:rsidR="00B605B1">
        <w:rPr>
          <w:color w:val="000000"/>
        </w:rPr>
        <w:t>;</w:t>
      </w:r>
    </w:p>
    <w:p w:rsidR="00B605B1" w:rsidRPr="00080EAA" w:rsidRDefault="00B605B1" w:rsidP="00A44871">
      <w:pPr>
        <w:pStyle w:val="ListParagraph"/>
        <w:numPr>
          <w:ilvl w:val="1"/>
          <w:numId w:val="9"/>
        </w:numPr>
        <w:spacing w:line="276" w:lineRule="auto"/>
        <w:jc w:val="both"/>
        <w:rPr>
          <w:color w:val="000000"/>
        </w:rPr>
      </w:pPr>
      <w:r>
        <w:rPr>
          <w:color w:val="000000"/>
        </w:rPr>
        <w:t>5</w:t>
      </w:r>
      <w:r w:rsidRPr="00B605B1">
        <w:rPr>
          <w:color w:val="000000"/>
          <w:vertAlign w:val="superscript"/>
        </w:rPr>
        <w:t>th</w:t>
      </w:r>
      <w:r>
        <w:rPr>
          <w:color w:val="000000"/>
        </w:rPr>
        <w:t xml:space="preserve">: </w:t>
      </w:r>
      <w:r w:rsidRPr="00080EAA">
        <w:rPr>
          <w:color w:val="000000"/>
        </w:rPr>
        <w:t>Decision Tree (</w:t>
      </w:r>
      <w:r>
        <w:rPr>
          <w:color w:val="000000"/>
        </w:rPr>
        <w:t>0.</w:t>
      </w:r>
      <w:r>
        <w:rPr>
          <w:color w:val="000000"/>
        </w:rPr>
        <w:t>87</w:t>
      </w:r>
      <w:r w:rsidRPr="00080EAA">
        <w:rPr>
          <w:color w:val="000000"/>
        </w:rPr>
        <w:t>)</w:t>
      </w:r>
      <w:r>
        <w:rPr>
          <w:color w:val="000000"/>
        </w:rPr>
        <w:t>.</w:t>
      </w:r>
    </w:p>
    <w:p w:rsidR="00357C0D" w:rsidRPr="00100A99" w:rsidRDefault="00A44871" w:rsidP="00A44871">
      <w:pPr>
        <w:spacing w:line="276" w:lineRule="auto"/>
      </w:pPr>
      <w:r>
        <w:rPr>
          <w:color w:val="000000"/>
        </w:rPr>
        <w:t>F1 Score ranking</w:t>
      </w:r>
      <w:r w:rsidR="007178BB">
        <w:rPr>
          <w:color w:val="000000"/>
        </w:rPr>
        <w:t>s</w:t>
      </w:r>
      <w:r>
        <w:rPr>
          <w:color w:val="000000"/>
        </w:rPr>
        <w:t xml:space="preserve"> is the same </w:t>
      </w:r>
      <w:r w:rsidR="007178BB">
        <w:rPr>
          <w:color w:val="000000"/>
        </w:rPr>
        <w:t>as Accuracy rankings in every ranking</w:t>
      </w:r>
      <w:r w:rsidR="00B0151E">
        <w:rPr>
          <w:color w:val="000000"/>
        </w:rPr>
        <w:t>.</w:t>
      </w:r>
    </w:p>
    <w:p w:rsidR="00357C0D" w:rsidRPr="00100A99" w:rsidRDefault="00357C0D" w:rsidP="00945F5C">
      <w:pPr>
        <w:spacing w:line="276" w:lineRule="auto"/>
        <w:jc w:val="both"/>
      </w:pPr>
      <w:r w:rsidRPr="00100A99">
        <w:t>For __label__thể_thao:</w:t>
      </w:r>
    </w:p>
    <w:p w:rsidR="007178BB" w:rsidRDefault="007178BB" w:rsidP="007178BB">
      <w:pPr>
        <w:pStyle w:val="ListParagraph"/>
        <w:numPr>
          <w:ilvl w:val="0"/>
          <w:numId w:val="9"/>
        </w:numPr>
        <w:spacing w:line="276" w:lineRule="auto"/>
        <w:jc w:val="both"/>
      </w:pPr>
      <w:r w:rsidRPr="00100A99">
        <w:t>Precision score</w:t>
      </w:r>
      <w:r>
        <w:t>:</w:t>
      </w:r>
    </w:p>
    <w:p w:rsidR="007178BB" w:rsidRPr="00080EAA" w:rsidRDefault="007178BB" w:rsidP="007178BB">
      <w:pPr>
        <w:pStyle w:val="ListParagraph"/>
        <w:numPr>
          <w:ilvl w:val="1"/>
          <w:numId w:val="9"/>
        </w:numPr>
        <w:spacing w:line="276" w:lineRule="auto"/>
        <w:jc w:val="both"/>
        <w:rPr>
          <w:color w:val="000000"/>
        </w:rPr>
      </w:pPr>
      <w:r w:rsidRPr="00080EAA">
        <w:rPr>
          <w:color w:val="000000"/>
        </w:rPr>
        <w:t>1</w:t>
      </w:r>
      <w:r w:rsidRPr="00080EAA">
        <w:rPr>
          <w:color w:val="000000"/>
          <w:vertAlign w:val="superscript"/>
        </w:rPr>
        <w:t>st</w:t>
      </w:r>
      <w:r w:rsidRPr="00080EAA">
        <w:rPr>
          <w:color w:val="000000"/>
        </w:rPr>
        <w:t>: SVM (</w:t>
      </w:r>
      <w:r>
        <w:rPr>
          <w:color w:val="000000"/>
        </w:rPr>
        <w:t>1.00)</w:t>
      </w:r>
      <w:r w:rsidR="00B605B1" w:rsidRPr="00B605B1">
        <w:rPr>
          <w:color w:val="000000"/>
        </w:rPr>
        <w:t xml:space="preserve"> </w:t>
      </w:r>
      <w:r w:rsidR="00B605B1">
        <w:rPr>
          <w:color w:val="000000"/>
        </w:rPr>
        <w:t xml:space="preserve">, </w:t>
      </w:r>
      <w:r w:rsidR="00B605B1" w:rsidRPr="00080EAA">
        <w:rPr>
          <w:color w:val="000000"/>
        </w:rPr>
        <w:t>Random Forest</w:t>
      </w:r>
      <w:r w:rsidR="00B605B1">
        <w:rPr>
          <w:color w:val="000000"/>
        </w:rPr>
        <w:t xml:space="preserve"> (</w:t>
      </w:r>
      <w:r w:rsidR="00B605B1">
        <w:rPr>
          <w:color w:val="000000"/>
        </w:rPr>
        <w:t>1.00</w:t>
      </w:r>
      <w:r w:rsidR="00B605B1">
        <w:rPr>
          <w:color w:val="000000"/>
        </w:rPr>
        <w:t>)</w:t>
      </w:r>
      <w:r>
        <w:rPr>
          <w:color w:val="000000"/>
        </w:rPr>
        <w:t xml:space="preserve">, </w:t>
      </w:r>
      <w:r w:rsidRPr="00080EAA">
        <w:rPr>
          <w:color w:val="000000"/>
        </w:rPr>
        <w:t>KNN (</w:t>
      </w:r>
      <w:r>
        <w:rPr>
          <w:color w:val="000000"/>
        </w:rPr>
        <w:t>1.00</w:t>
      </w:r>
      <w:r w:rsidRPr="00080EAA">
        <w:rPr>
          <w:color w:val="000000"/>
        </w:rPr>
        <w:t>), Naïve Bayes (</w:t>
      </w:r>
      <w:r>
        <w:rPr>
          <w:color w:val="000000"/>
        </w:rPr>
        <w:t>1.00</w:t>
      </w:r>
      <w:r w:rsidRPr="00080EAA">
        <w:rPr>
          <w:color w:val="000000"/>
        </w:rPr>
        <w:t>)</w:t>
      </w:r>
      <w:r>
        <w:rPr>
          <w:color w:val="000000"/>
        </w:rPr>
        <w:t>;</w:t>
      </w:r>
    </w:p>
    <w:p w:rsidR="007178BB" w:rsidRPr="00080EAA" w:rsidRDefault="007178BB" w:rsidP="007178BB">
      <w:pPr>
        <w:pStyle w:val="ListParagraph"/>
        <w:numPr>
          <w:ilvl w:val="1"/>
          <w:numId w:val="9"/>
        </w:numPr>
        <w:spacing w:line="276" w:lineRule="auto"/>
        <w:jc w:val="both"/>
        <w:rPr>
          <w:color w:val="000000"/>
        </w:rPr>
      </w:pPr>
      <w:r w:rsidRPr="00080EAA">
        <w:rPr>
          <w:color w:val="000000"/>
        </w:rPr>
        <w:t>2</w:t>
      </w:r>
      <w:r w:rsidRPr="00080EAA">
        <w:rPr>
          <w:color w:val="000000"/>
          <w:vertAlign w:val="superscript"/>
        </w:rPr>
        <w:t>nd</w:t>
      </w:r>
      <w:r w:rsidRPr="00080EAA">
        <w:rPr>
          <w:color w:val="000000"/>
        </w:rPr>
        <w:t>: Logistic Regression</w:t>
      </w:r>
      <w:r>
        <w:rPr>
          <w:color w:val="000000"/>
        </w:rPr>
        <w:t xml:space="preserve"> (0.98)</w:t>
      </w:r>
      <w:r w:rsidRPr="00080EAA">
        <w:rPr>
          <w:color w:val="000000"/>
        </w:rPr>
        <w:t>;</w:t>
      </w:r>
    </w:p>
    <w:p w:rsidR="007178BB" w:rsidRDefault="007178BB" w:rsidP="007178BB">
      <w:pPr>
        <w:pStyle w:val="ListParagraph"/>
        <w:numPr>
          <w:ilvl w:val="1"/>
          <w:numId w:val="9"/>
        </w:numPr>
        <w:spacing w:line="276" w:lineRule="auto"/>
        <w:jc w:val="both"/>
        <w:rPr>
          <w:color w:val="000000"/>
        </w:rPr>
      </w:pPr>
      <w:r w:rsidRPr="00080EAA">
        <w:rPr>
          <w:color w:val="000000"/>
        </w:rPr>
        <w:t>3</w:t>
      </w:r>
      <w:r w:rsidRPr="00080EAA">
        <w:rPr>
          <w:color w:val="000000"/>
          <w:vertAlign w:val="superscript"/>
        </w:rPr>
        <w:t>rd</w:t>
      </w:r>
      <w:r w:rsidRPr="00080EAA">
        <w:rPr>
          <w:color w:val="000000"/>
        </w:rPr>
        <w:t>:</w:t>
      </w:r>
      <w:r w:rsidRPr="007178BB">
        <w:rPr>
          <w:color w:val="000000"/>
        </w:rPr>
        <w:t xml:space="preserve"> </w:t>
      </w:r>
      <w:r w:rsidRPr="00080EAA">
        <w:rPr>
          <w:color w:val="000000"/>
        </w:rPr>
        <w:t>AdaBoost (</w:t>
      </w:r>
      <w:r>
        <w:rPr>
          <w:color w:val="000000"/>
        </w:rPr>
        <w:t>0.89</w:t>
      </w:r>
      <w:r w:rsidRPr="00080EAA">
        <w:rPr>
          <w:color w:val="000000"/>
        </w:rPr>
        <w:t>)</w:t>
      </w:r>
      <w:r w:rsidR="00B605B1">
        <w:rPr>
          <w:color w:val="000000"/>
        </w:rPr>
        <w:t>;</w:t>
      </w:r>
    </w:p>
    <w:p w:rsidR="00B605B1" w:rsidRPr="00080EAA" w:rsidRDefault="00B605B1" w:rsidP="00B605B1">
      <w:pPr>
        <w:pStyle w:val="ListParagraph"/>
        <w:numPr>
          <w:ilvl w:val="1"/>
          <w:numId w:val="9"/>
        </w:numPr>
        <w:spacing w:line="276" w:lineRule="auto"/>
        <w:jc w:val="both"/>
        <w:rPr>
          <w:color w:val="000000"/>
        </w:rPr>
      </w:pPr>
      <w:r>
        <w:rPr>
          <w:color w:val="000000"/>
        </w:rPr>
        <w:t>4</w:t>
      </w:r>
      <w:r w:rsidRPr="00B605B1">
        <w:rPr>
          <w:color w:val="000000"/>
          <w:vertAlign w:val="superscript"/>
        </w:rPr>
        <w:t>th</w:t>
      </w:r>
      <w:r>
        <w:rPr>
          <w:color w:val="000000"/>
        </w:rPr>
        <w:t xml:space="preserve">: </w:t>
      </w:r>
      <w:r w:rsidRPr="00080EAA">
        <w:rPr>
          <w:color w:val="000000"/>
        </w:rPr>
        <w:t>Decision Tree (</w:t>
      </w:r>
      <w:r>
        <w:rPr>
          <w:color w:val="000000"/>
        </w:rPr>
        <w:t>0.8</w:t>
      </w:r>
      <w:r>
        <w:rPr>
          <w:color w:val="000000"/>
        </w:rPr>
        <w:t>6).</w:t>
      </w:r>
    </w:p>
    <w:p w:rsidR="007178BB" w:rsidRPr="00100A99" w:rsidRDefault="007178BB" w:rsidP="007178BB">
      <w:pPr>
        <w:spacing w:line="276" w:lineRule="auto"/>
        <w:jc w:val="both"/>
      </w:pPr>
      <w:r w:rsidRPr="00100A99">
        <w:t>Which means SVM</w:t>
      </w:r>
      <w:r>
        <w:t>,</w:t>
      </w:r>
      <w:r w:rsidR="00B605B1">
        <w:t xml:space="preserve"> Random Forest,</w:t>
      </w:r>
      <w:r>
        <w:t xml:space="preserve"> KNN, </w:t>
      </w:r>
      <w:r w:rsidRPr="00080EAA">
        <w:rPr>
          <w:color w:val="000000"/>
        </w:rPr>
        <w:t>Naïve Bayes</w:t>
      </w:r>
      <w:r w:rsidRPr="00100A99">
        <w:t xml:space="preserve"> gives absolutely accurate in predicting true positive points in all points classified into positive group</w:t>
      </w:r>
      <w:r>
        <w:t>, better</w:t>
      </w:r>
      <w:r w:rsidRPr="00100A99">
        <w:t xml:space="preserve"> than </w:t>
      </w:r>
      <w:r>
        <w:rPr>
          <w:color w:val="000000"/>
        </w:rPr>
        <w:t>others</w:t>
      </w:r>
      <w:r w:rsidRPr="00100A99">
        <w:t>.</w:t>
      </w:r>
    </w:p>
    <w:p w:rsidR="007178BB" w:rsidRDefault="007178BB" w:rsidP="007178BB">
      <w:pPr>
        <w:pStyle w:val="ListParagraph"/>
        <w:numPr>
          <w:ilvl w:val="0"/>
          <w:numId w:val="9"/>
        </w:numPr>
        <w:spacing w:line="276" w:lineRule="auto"/>
        <w:jc w:val="both"/>
      </w:pPr>
      <w:r w:rsidRPr="00100A99">
        <w:t>Recall score</w:t>
      </w:r>
      <w:r>
        <w:t>:</w:t>
      </w:r>
    </w:p>
    <w:p w:rsidR="007178BB" w:rsidRPr="00080EAA" w:rsidRDefault="007178BB" w:rsidP="007178BB">
      <w:pPr>
        <w:pStyle w:val="ListParagraph"/>
        <w:numPr>
          <w:ilvl w:val="1"/>
          <w:numId w:val="9"/>
        </w:numPr>
        <w:spacing w:line="276" w:lineRule="auto"/>
        <w:jc w:val="both"/>
        <w:rPr>
          <w:color w:val="000000"/>
        </w:rPr>
      </w:pPr>
      <w:r w:rsidRPr="00080EAA">
        <w:rPr>
          <w:color w:val="000000"/>
        </w:rPr>
        <w:t>1</w:t>
      </w:r>
      <w:r w:rsidRPr="00080EAA">
        <w:rPr>
          <w:color w:val="000000"/>
          <w:vertAlign w:val="superscript"/>
        </w:rPr>
        <w:t>st</w:t>
      </w:r>
      <w:r w:rsidRPr="00080EAA">
        <w:rPr>
          <w:color w:val="000000"/>
        </w:rPr>
        <w:t>: SVM (</w:t>
      </w:r>
      <w:r>
        <w:rPr>
          <w:color w:val="000000"/>
        </w:rPr>
        <w:t xml:space="preserve">0.98), </w:t>
      </w:r>
      <w:r w:rsidRPr="00080EAA">
        <w:rPr>
          <w:color w:val="000000"/>
        </w:rPr>
        <w:t>Logistic Regression</w:t>
      </w:r>
      <w:r>
        <w:rPr>
          <w:color w:val="000000"/>
        </w:rPr>
        <w:t xml:space="preserve"> (0.98);</w:t>
      </w:r>
    </w:p>
    <w:p w:rsidR="007178BB" w:rsidRPr="00080EAA" w:rsidRDefault="007178BB" w:rsidP="007178BB">
      <w:pPr>
        <w:pStyle w:val="ListParagraph"/>
        <w:numPr>
          <w:ilvl w:val="1"/>
          <w:numId w:val="9"/>
        </w:numPr>
        <w:spacing w:line="276" w:lineRule="auto"/>
        <w:jc w:val="both"/>
        <w:rPr>
          <w:color w:val="000000"/>
        </w:rPr>
      </w:pPr>
      <w:r w:rsidRPr="00080EAA">
        <w:rPr>
          <w:color w:val="000000"/>
        </w:rPr>
        <w:t>2</w:t>
      </w:r>
      <w:r w:rsidRPr="00080EAA">
        <w:rPr>
          <w:color w:val="000000"/>
          <w:vertAlign w:val="superscript"/>
        </w:rPr>
        <w:t>nd</w:t>
      </w:r>
      <w:r w:rsidRPr="00080EAA">
        <w:rPr>
          <w:color w:val="000000"/>
        </w:rPr>
        <w:t>:</w:t>
      </w:r>
      <w:r w:rsidRPr="007178BB">
        <w:rPr>
          <w:color w:val="000000"/>
        </w:rPr>
        <w:t xml:space="preserve"> </w:t>
      </w:r>
      <w:r w:rsidR="00B605B1" w:rsidRPr="00080EAA">
        <w:rPr>
          <w:color w:val="000000"/>
        </w:rPr>
        <w:t>Random Forest</w:t>
      </w:r>
      <w:r w:rsidR="00B605B1">
        <w:rPr>
          <w:color w:val="000000"/>
        </w:rPr>
        <w:t xml:space="preserve"> (0.9</w:t>
      </w:r>
      <w:r w:rsidR="00B605B1">
        <w:rPr>
          <w:color w:val="000000"/>
        </w:rPr>
        <w:t>5</w:t>
      </w:r>
      <w:r w:rsidR="00B605B1">
        <w:rPr>
          <w:color w:val="000000"/>
        </w:rPr>
        <w:t>)</w:t>
      </w:r>
      <w:r w:rsidRPr="00080EAA">
        <w:rPr>
          <w:color w:val="000000"/>
        </w:rPr>
        <w:t>, AdaBoost (</w:t>
      </w:r>
      <w:r>
        <w:rPr>
          <w:color w:val="000000"/>
        </w:rPr>
        <w:t>0.95</w:t>
      </w:r>
      <w:r w:rsidRPr="00080EAA">
        <w:rPr>
          <w:color w:val="000000"/>
        </w:rPr>
        <w:t>)</w:t>
      </w:r>
      <w:r w:rsidR="00B605B1">
        <w:rPr>
          <w:color w:val="000000"/>
        </w:rPr>
        <w:t xml:space="preserve">, </w:t>
      </w:r>
      <w:r w:rsidR="00B605B1" w:rsidRPr="00080EAA">
        <w:rPr>
          <w:color w:val="000000"/>
        </w:rPr>
        <w:t>Decision Tree (</w:t>
      </w:r>
      <w:r w:rsidR="00B605B1">
        <w:rPr>
          <w:color w:val="000000"/>
        </w:rPr>
        <w:t>0.95</w:t>
      </w:r>
      <w:r w:rsidR="00B605B1" w:rsidRPr="00080EAA">
        <w:rPr>
          <w:color w:val="000000"/>
        </w:rPr>
        <w:t>)</w:t>
      </w:r>
      <w:r w:rsidRPr="00080EAA">
        <w:rPr>
          <w:color w:val="000000"/>
        </w:rPr>
        <w:t>;</w:t>
      </w:r>
    </w:p>
    <w:p w:rsidR="007178BB" w:rsidRPr="00080EAA" w:rsidRDefault="007178BB" w:rsidP="007178BB">
      <w:pPr>
        <w:pStyle w:val="ListParagraph"/>
        <w:numPr>
          <w:ilvl w:val="1"/>
          <w:numId w:val="9"/>
        </w:numPr>
        <w:spacing w:line="276" w:lineRule="auto"/>
        <w:jc w:val="both"/>
        <w:rPr>
          <w:color w:val="000000"/>
        </w:rPr>
      </w:pPr>
      <w:r w:rsidRPr="00080EAA">
        <w:rPr>
          <w:color w:val="000000"/>
        </w:rPr>
        <w:lastRenderedPageBreak/>
        <w:t>3</w:t>
      </w:r>
      <w:r w:rsidRPr="00080EAA">
        <w:rPr>
          <w:color w:val="000000"/>
          <w:vertAlign w:val="superscript"/>
        </w:rPr>
        <w:t>rd</w:t>
      </w:r>
      <w:r w:rsidRPr="00080EAA">
        <w:rPr>
          <w:color w:val="000000"/>
        </w:rPr>
        <w:t>:</w:t>
      </w:r>
      <w:r w:rsidRPr="007178BB">
        <w:rPr>
          <w:color w:val="000000"/>
        </w:rPr>
        <w:t xml:space="preserve"> </w:t>
      </w:r>
      <w:r w:rsidRPr="00080EAA">
        <w:rPr>
          <w:color w:val="000000"/>
        </w:rPr>
        <w:t>KNN (</w:t>
      </w:r>
      <w:r>
        <w:rPr>
          <w:color w:val="000000"/>
        </w:rPr>
        <w:t>0.93</w:t>
      </w:r>
      <w:r w:rsidRPr="00080EAA">
        <w:rPr>
          <w:color w:val="000000"/>
        </w:rPr>
        <w:t>), Naïve Bayes (</w:t>
      </w:r>
      <w:r>
        <w:rPr>
          <w:color w:val="000000"/>
        </w:rPr>
        <w:t>0.93</w:t>
      </w:r>
      <w:r w:rsidRPr="00080EAA">
        <w:rPr>
          <w:color w:val="000000"/>
        </w:rPr>
        <w:t>)</w:t>
      </w:r>
      <w:r>
        <w:rPr>
          <w:color w:val="000000"/>
        </w:rPr>
        <w:t>.</w:t>
      </w:r>
    </w:p>
    <w:p w:rsidR="007178BB" w:rsidRPr="00100A99" w:rsidRDefault="007178BB" w:rsidP="007178BB">
      <w:pPr>
        <w:spacing w:line="276" w:lineRule="auto"/>
        <w:jc w:val="both"/>
      </w:pPr>
      <w:r w:rsidRPr="00100A99">
        <w:t xml:space="preserve">Which means </w:t>
      </w:r>
      <w:r>
        <w:t xml:space="preserve">SVM, </w:t>
      </w:r>
      <w:r w:rsidRPr="00080EAA">
        <w:rPr>
          <w:color w:val="000000"/>
        </w:rPr>
        <w:t>Logistic Regression</w:t>
      </w:r>
      <w:r>
        <w:t xml:space="preserve"> </w:t>
      </w:r>
      <w:r w:rsidRPr="00100A99">
        <w:t xml:space="preserve">gives </w:t>
      </w:r>
      <w:r>
        <w:t>more</w:t>
      </w:r>
      <w:r w:rsidRPr="00100A99">
        <w:t xml:space="preserve"> accurate in predicting true positive point</w:t>
      </w:r>
      <w:r>
        <w:t>s in all actual positive points than others.</w:t>
      </w:r>
    </w:p>
    <w:p w:rsidR="007178BB" w:rsidRPr="00A44871" w:rsidRDefault="007178BB" w:rsidP="007178BB">
      <w:pPr>
        <w:pStyle w:val="ListParagraph"/>
        <w:numPr>
          <w:ilvl w:val="0"/>
          <w:numId w:val="9"/>
        </w:numPr>
        <w:spacing w:line="276" w:lineRule="auto"/>
      </w:pPr>
      <w:r w:rsidRPr="00100A99">
        <w:rPr>
          <w:color w:val="000000"/>
        </w:rPr>
        <w:t>F1 Score</w:t>
      </w:r>
      <w:r>
        <w:rPr>
          <w:color w:val="000000"/>
        </w:rPr>
        <w:t>:</w:t>
      </w:r>
    </w:p>
    <w:p w:rsidR="007178BB" w:rsidRPr="00080EAA" w:rsidRDefault="007178BB" w:rsidP="007178BB">
      <w:pPr>
        <w:pStyle w:val="ListParagraph"/>
        <w:numPr>
          <w:ilvl w:val="1"/>
          <w:numId w:val="9"/>
        </w:numPr>
        <w:spacing w:line="276" w:lineRule="auto"/>
        <w:jc w:val="both"/>
        <w:rPr>
          <w:color w:val="000000"/>
        </w:rPr>
      </w:pPr>
      <w:r w:rsidRPr="00080EAA">
        <w:rPr>
          <w:color w:val="000000"/>
        </w:rPr>
        <w:t>1</w:t>
      </w:r>
      <w:r w:rsidRPr="00080EAA">
        <w:rPr>
          <w:color w:val="000000"/>
          <w:vertAlign w:val="superscript"/>
        </w:rPr>
        <w:t>st</w:t>
      </w:r>
      <w:r w:rsidRPr="00080EAA">
        <w:rPr>
          <w:color w:val="000000"/>
        </w:rPr>
        <w:t>: SVM (</w:t>
      </w:r>
      <w:r>
        <w:rPr>
          <w:color w:val="000000"/>
        </w:rPr>
        <w:t>0.99);</w:t>
      </w:r>
    </w:p>
    <w:p w:rsidR="007178BB" w:rsidRPr="00080EAA" w:rsidRDefault="007178BB" w:rsidP="007178BB">
      <w:pPr>
        <w:pStyle w:val="ListParagraph"/>
        <w:numPr>
          <w:ilvl w:val="1"/>
          <w:numId w:val="9"/>
        </w:numPr>
        <w:spacing w:line="276" w:lineRule="auto"/>
        <w:jc w:val="both"/>
        <w:rPr>
          <w:color w:val="000000"/>
        </w:rPr>
      </w:pPr>
      <w:r w:rsidRPr="00080EAA">
        <w:rPr>
          <w:color w:val="000000"/>
        </w:rPr>
        <w:t>2</w:t>
      </w:r>
      <w:r w:rsidRPr="00080EAA">
        <w:rPr>
          <w:color w:val="000000"/>
          <w:vertAlign w:val="superscript"/>
        </w:rPr>
        <w:t>nd</w:t>
      </w:r>
      <w:r w:rsidRPr="00080EAA">
        <w:rPr>
          <w:color w:val="000000"/>
        </w:rPr>
        <w:t>: Logistic Regression</w:t>
      </w:r>
      <w:r>
        <w:rPr>
          <w:color w:val="000000"/>
        </w:rPr>
        <w:t xml:space="preserve"> (0.98), </w:t>
      </w:r>
      <w:r w:rsidRPr="00080EAA">
        <w:rPr>
          <w:color w:val="000000"/>
        </w:rPr>
        <w:t>Random Forest</w:t>
      </w:r>
      <w:r>
        <w:rPr>
          <w:color w:val="000000"/>
        </w:rPr>
        <w:t xml:space="preserve"> (0.98)</w:t>
      </w:r>
      <w:r w:rsidRPr="00080EAA">
        <w:rPr>
          <w:color w:val="000000"/>
        </w:rPr>
        <w:t>;</w:t>
      </w:r>
    </w:p>
    <w:p w:rsidR="007178BB" w:rsidRDefault="007178BB" w:rsidP="007178BB">
      <w:pPr>
        <w:pStyle w:val="ListParagraph"/>
        <w:numPr>
          <w:ilvl w:val="1"/>
          <w:numId w:val="9"/>
        </w:numPr>
        <w:spacing w:line="276" w:lineRule="auto"/>
        <w:jc w:val="both"/>
        <w:rPr>
          <w:color w:val="000000"/>
        </w:rPr>
      </w:pPr>
      <w:r w:rsidRPr="00080EAA">
        <w:rPr>
          <w:color w:val="000000"/>
        </w:rPr>
        <w:t>3</w:t>
      </w:r>
      <w:r w:rsidRPr="00080EAA">
        <w:rPr>
          <w:color w:val="000000"/>
          <w:vertAlign w:val="superscript"/>
        </w:rPr>
        <w:t>rd</w:t>
      </w:r>
      <w:r w:rsidRPr="00080EAA">
        <w:rPr>
          <w:color w:val="000000"/>
        </w:rPr>
        <w:t>: KNN (</w:t>
      </w:r>
      <w:r>
        <w:rPr>
          <w:color w:val="000000"/>
        </w:rPr>
        <w:t>0.96</w:t>
      </w:r>
      <w:r w:rsidRPr="00080EAA">
        <w:rPr>
          <w:color w:val="000000"/>
        </w:rPr>
        <w:t>), Naïve Bayes (</w:t>
      </w:r>
      <w:r>
        <w:rPr>
          <w:color w:val="000000"/>
        </w:rPr>
        <w:t>0.96</w:t>
      </w:r>
      <w:r w:rsidRPr="00080EAA">
        <w:rPr>
          <w:color w:val="000000"/>
        </w:rPr>
        <w:t>)</w:t>
      </w:r>
      <w:r>
        <w:rPr>
          <w:color w:val="000000"/>
        </w:rPr>
        <w:t>;</w:t>
      </w:r>
    </w:p>
    <w:p w:rsidR="007178BB" w:rsidRDefault="007178BB" w:rsidP="007178BB">
      <w:pPr>
        <w:pStyle w:val="ListParagraph"/>
        <w:numPr>
          <w:ilvl w:val="1"/>
          <w:numId w:val="9"/>
        </w:numPr>
        <w:spacing w:line="276" w:lineRule="auto"/>
        <w:jc w:val="both"/>
        <w:rPr>
          <w:color w:val="000000"/>
        </w:rPr>
      </w:pPr>
      <w:r>
        <w:rPr>
          <w:color w:val="000000"/>
        </w:rPr>
        <w:t>4</w:t>
      </w:r>
      <w:r w:rsidRPr="00A44871">
        <w:rPr>
          <w:color w:val="000000"/>
          <w:vertAlign w:val="superscript"/>
        </w:rPr>
        <w:t>th</w:t>
      </w:r>
      <w:r>
        <w:rPr>
          <w:color w:val="000000"/>
        </w:rPr>
        <w:t xml:space="preserve">: </w:t>
      </w:r>
      <w:r w:rsidRPr="00080EAA">
        <w:rPr>
          <w:color w:val="000000"/>
        </w:rPr>
        <w:t>AdaBoost (</w:t>
      </w:r>
      <w:r>
        <w:rPr>
          <w:color w:val="000000"/>
        </w:rPr>
        <w:t>0.92</w:t>
      </w:r>
      <w:r w:rsidRPr="00080EAA">
        <w:rPr>
          <w:color w:val="000000"/>
        </w:rPr>
        <w:t>)</w:t>
      </w:r>
      <w:r w:rsidR="00B605B1">
        <w:rPr>
          <w:color w:val="000000"/>
        </w:rPr>
        <w:t>;</w:t>
      </w:r>
    </w:p>
    <w:p w:rsidR="00B605B1" w:rsidRPr="00080EAA" w:rsidRDefault="00B605B1" w:rsidP="00B605B1">
      <w:pPr>
        <w:pStyle w:val="ListParagraph"/>
        <w:numPr>
          <w:ilvl w:val="1"/>
          <w:numId w:val="9"/>
        </w:numPr>
        <w:spacing w:line="276" w:lineRule="auto"/>
        <w:jc w:val="both"/>
        <w:rPr>
          <w:color w:val="000000"/>
        </w:rPr>
      </w:pPr>
      <w:r>
        <w:rPr>
          <w:color w:val="000000"/>
        </w:rPr>
        <w:t>5</w:t>
      </w:r>
      <w:r w:rsidRPr="00B605B1">
        <w:rPr>
          <w:color w:val="000000"/>
          <w:vertAlign w:val="superscript"/>
        </w:rPr>
        <w:t>th</w:t>
      </w:r>
      <w:r>
        <w:rPr>
          <w:color w:val="000000"/>
        </w:rPr>
        <w:t xml:space="preserve">: </w:t>
      </w:r>
      <w:r w:rsidRPr="00080EAA">
        <w:rPr>
          <w:color w:val="000000"/>
        </w:rPr>
        <w:t>Decision Tree (</w:t>
      </w:r>
      <w:r>
        <w:rPr>
          <w:color w:val="000000"/>
        </w:rPr>
        <w:t>0.9</w:t>
      </w:r>
      <w:r>
        <w:rPr>
          <w:color w:val="000000"/>
        </w:rPr>
        <w:t>0).</w:t>
      </w:r>
    </w:p>
    <w:p w:rsidR="007178BB" w:rsidRDefault="007178BB" w:rsidP="007178BB">
      <w:pPr>
        <w:spacing w:line="276" w:lineRule="auto"/>
        <w:rPr>
          <w:color w:val="000000"/>
        </w:rPr>
      </w:pPr>
      <w:r>
        <w:rPr>
          <w:color w:val="000000"/>
        </w:rPr>
        <w:t>F1 Score rankings is the same as Accuracy rankings in every ranking.</w:t>
      </w:r>
    </w:p>
    <w:p w:rsidR="00366A38" w:rsidRDefault="0005443E" w:rsidP="007178BB">
      <w:pPr>
        <w:spacing w:line="276" w:lineRule="auto"/>
      </w:pPr>
      <w:r w:rsidRPr="007178BB">
        <w:t>Predict categorical label for new data:</w:t>
      </w:r>
    </w:p>
    <w:tbl>
      <w:tblPr>
        <w:tblStyle w:val="TableGrid"/>
        <w:tblW w:w="0" w:type="auto"/>
        <w:tblLook w:val="04A0" w:firstRow="1" w:lastRow="0" w:firstColumn="1" w:lastColumn="0" w:noHBand="0" w:noVBand="1"/>
      </w:tblPr>
      <w:tblGrid>
        <w:gridCol w:w="4508"/>
        <w:gridCol w:w="4508"/>
      </w:tblGrid>
      <w:tr w:rsidR="003D7414" w:rsidTr="00F56502">
        <w:tc>
          <w:tcPr>
            <w:tcW w:w="9016" w:type="dxa"/>
            <w:gridSpan w:val="2"/>
          </w:tcPr>
          <w:p w:rsidR="003D7414" w:rsidRDefault="003D7414" w:rsidP="003D7414">
            <w:pPr>
              <w:spacing w:line="276" w:lineRule="auto"/>
              <w:jc w:val="center"/>
            </w:pPr>
            <w:r>
              <w:t>“</w:t>
            </w:r>
            <w:r w:rsidRPr="007178BB">
              <w:t>Trong thể thao, chấn thương là chuyện không t</w:t>
            </w:r>
            <w:r>
              <w:t>hể tránh khỏi của vận động viên”</w:t>
            </w:r>
          </w:p>
        </w:tc>
      </w:tr>
      <w:tr w:rsidR="003D7414" w:rsidTr="003D7414">
        <w:tc>
          <w:tcPr>
            <w:tcW w:w="4508" w:type="dxa"/>
          </w:tcPr>
          <w:p w:rsidR="003D7414" w:rsidRDefault="003D7414" w:rsidP="007178BB">
            <w:pPr>
              <w:spacing w:line="276" w:lineRule="auto"/>
            </w:pPr>
            <w:r>
              <w:t>Support Vector Machine (SVM)</w:t>
            </w:r>
          </w:p>
        </w:tc>
        <w:tc>
          <w:tcPr>
            <w:tcW w:w="4508" w:type="dxa"/>
          </w:tcPr>
          <w:p w:rsidR="003D7414" w:rsidRDefault="003D7414" w:rsidP="007178BB">
            <w:pPr>
              <w:spacing w:line="276" w:lineRule="auto"/>
            </w:pPr>
            <w:r w:rsidRPr="00100A99">
              <w:t>__label__chấn_thương</w:t>
            </w:r>
          </w:p>
        </w:tc>
      </w:tr>
      <w:tr w:rsidR="003D7414" w:rsidTr="003D7414">
        <w:tc>
          <w:tcPr>
            <w:tcW w:w="4508" w:type="dxa"/>
          </w:tcPr>
          <w:p w:rsidR="003D7414" w:rsidRDefault="003D7414" w:rsidP="007178BB">
            <w:pPr>
              <w:spacing w:line="276" w:lineRule="auto"/>
            </w:pPr>
            <w:r>
              <w:t>Logistic Regression</w:t>
            </w:r>
          </w:p>
        </w:tc>
        <w:tc>
          <w:tcPr>
            <w:tcW w:w="4508" w:type="dxa"/>
          </w:tcPr>
          <w:p w:rsidR="003D7414" w:rsidRDefault="003D7414" w:rsidP="007178BB">
            <w:pPr>
              <w:spacing w:line="276" w:lineRule="auto"/>
            </w:pPr>
            <w:r w:rsidRPr="00100A99">
              <w:t>__label__chấn_thương</w:t>
            </w:r>
          </w:p>
        </w:tc>
      </w:tr>
      <w:tr w:rsidR="003D7414" w:rsidTr="003D7414">
        <w:tc>
          <w:tcPr>
            <w:tcW w:w="4508" w:type="dxa"/>
          </w:tcPr>
          <w:p w:rsidR="003D7414" w:rsidRDefault="003D7414" w:rsidP="007178BB">
            <w:pPr>
              <w:spacing w:line="276" w:lineRule="auto"/>
            </w:pPr>
            <w:r>
              <w:t>Random Forest</w:t>
            </w:r>
          </w:p>
        </w:tc>
        <w:tc>
          <w:tcPr>
            <w:tcW w:w="4508" w:type="dxa"/>
          </w:tcPr>
          <w:p w:rsidR="003D7414" w:rsidRDefault="003D7414" w:rsidP="007178BB">
            <w:pPr>
              <w:spacing w:line="276" w:lineRule="auto"/>
            </w:pPr>
            <w:r w:rsidRPr="00100A99">
              <w:t>__label__chấn_thương</w:t>
            </w:r>
          </w:p>
        </w:tc>
      </w:tr>
      <w:tr w:rsidR="003D7414" w:rsidTr="003D7414">
        <w:tc>
          <w:tcPr>
            <w:tcW w:w="4508" w:type="dxa"/>
          </w:tcPr>
          <w:p w:rsidR="003D7414" w:rsidRDefault="003D7414" w:rsidP="007178BB">
            <w:pPr>
              <w:spacing w:line="276" w:lineRule="auto"/>
            </w:pPr>
            <w:r>
              <w:t>K-Nearest Neighbors (KNN)</w:t>
            </w:r>
          </w:p>
        </w:tc>
        <w:tc>
          <w:tcPr>
            <w:tcW w:w="4508" w:type="dxa"/>
          </w:tcPr>
          <w:p w:rsidR="003D7414" w:rsidRDefault="003D7414" w:rsidP="007178BB">
            <w:pPr>
              <w:spacing w:line="276" w:lineRule="auto"/>
            </w:pPr>
            <w:r w:rsidRPr="00100A99">
              <w:t>__label__chấn_thương</w:t>
            </w:r>
          </w:p>
        </w:tc>
      </w:tr>
      <w:tr w:rsidR="003D7414" w:rsidTr="003D7414">
        <w:tc>
          <w:tcPr>
            <w:tcW w:w="4508" w:type="dxa"/>
          </w:tcPr>
          <w:p w:rsidR="003D7414" w:rsidRDefault="003D7414" w:rsidP="007178BB">
            <w:pPr>
              <w:spacing w:line="276" w:lineRule="auto"/>
            </w:pPr>
            <w:r w:rsidRPr="00080EAA">
              <w:rPr>
                <w:color w:val="000000"/>
              </w:rPr>
              <w:t>Naïve Bayes</w:t>
            </w:r>
          </w:p>
        </w:tc>
        <w:tc>
          <w:tcPr>
            <w:tcW w:w="4508" w:type="dxa"/>
          </w:tcPr>
          <w:p w:rsidR="003D7414" w:rsidRDefault="003D7414" w:rsidP="007178BB">
            <w:pPr>
              <w:spacing w:line="276" w:lineRule="auto"/>
            </w:pPr>
            <w:r w:rsidRPr="00100A99">
              <w:t>__label__chấn_thương</w:t>
            </w:r>
          </w:p>
        </w:tc>
      </w:tr>
      <w:tr w:rsidR="003D7414" w:rsidTr="003D7414">
        <w:tc>
          <w:tcPr>
            <w:tcW w:w="4508" w:type="dxa"/>
          </w:tcPr>
          <w:p w:rsidR="003D7414" w:rsidRDefault="003D7414" w:rsidP="007178BB">
            <w:pPr>
              <w:spacing w:line="276" w:lineRule="auto"/>
            </w:pPr>
            <w:r w:rsidRPr="00080EAA">
              <w:rPr>
                <w:color w:val="000000"/>
              </w:rPr>
              <w:t>AdaBoost</w:t>
            </w:r>
          </w:p>
        </w:tc>
        <w:tc>
          <w:tcPr>
            <w:tcW w:w="4508" w:type="dxa"/>
          </w:tcPr>
          <w:p w:rsidR="003D7414" w:rsidRDefault="003D7414" w:rsidP="007178BB">
            <w:pPr>
              <w:spacing w:line="276" w:lineRule="auto"/>
            </w:pPr>
            <w:r w:rsidRPr="00100A99">
              <w:t>__label__chấn_thương</w:t>
            </w:r>
          </w:p>
        </w:tc>
      </w:tr>
      <w:tr w:rsidR="00B605B1" w:rsidTr="00B605B1">
        <w:tc>
          <w:tcPr>
            <w:tcW w:w="4508" w:type="dxa"/>
          </w:tcPr>
          <w:p w:rsidR="00B605B1" w:rsidRDefault="00B605B1" w:rsidP="00CB6AF9">
            <w:pPr>
              <w:spacing w:line="276" w:lineRule="auto"/>
            </w:pPr>
            <w:r w:rsidRPr="00080EAA">
              <w:rPr>
                <w:color w:val="000000"/>
              </w:rPr>
              <w:t>Decision Tree</w:t>
            </w:r>
          </w:p>
        </w:tc>
        <w:tc>
          <w:tcPr>
            <w:tcW w:w="4508" w:type="dxa"/>
          </w:tcPr>
          <w:p w:rsidR="00B605B1" w:rsidRDefault="00B605B1" w:rsidP="00CB6AF9">
            <w:pPr>
              <w:spacing w:line="276" w:lineRule="auto"/>
            </w:pPr>
            <w:r w:rsidRPr="00100A99">
              <w:t>__label__chấn_thương</w:t>
            </w:r>
          </w:p>
        </w:tc>
      </w:tr>
    </w:tbl>
    <w:p w:rsidR="007178BB" w:rsidRDefault="007178BB" w:rsidP="007178BB">
      <w:pPr>
        <w:spacing w:line="276" w:lineRule="auto"/>
      </w:pPr>
    </w:p>
    <w:tbl>
      <w:tblPr>
        <w:tblStyle w:val="TableGrid"/>
        <w:tblW w:w="0" w:type="auto"/>
        <w:tblLook w:val="04A0" w:firstRow="1" w:lastRow="0" w:firstColumn="1" w:lastColumn="0" w:noHBand="0" w:noVBand="1"/>
      </w:tblPr>
      <w:tblGrid>
        <w:gridCol w:w="4508"/>
        <w:gridCol w:w="4508"/>
      </w:tblGrid>
      <w:tr w:rsidR="003D7414" w:rsidTr="00F56502">
        <w:tc>
          <w:tcPr>
            <w:tcW w:w="9016" w:type="dxa"/>
            <w:gridSpan w:val="2"/>
          </w:tcPr>
          <w:p w:rsidR="003D7414" w:rsidRDefault="003D7414" w:rsidP="003D7414">
            <w:pPr>
              <w:spacing w:line="276" w:lineRule="auto"/>
              <w:jc w:val="center"/>
            </w:pPr>
            <w:r>
              <w:t>“</w:t>
            </w:r>
            <w:r w:rsidRPr="007178BB">
              <w:t>Nghĩa đá bóng và chạy bộ rất thường xuyên</w:t>
            </w:r>
            <w:r>
              <w:t>”</w:t>
            </w:r>
          </w:p>
        </w:tc>
      </w:tr>
      <w:tr w:rsidR="003D7414" w:rsidTr="00F56502">
        <w:tc>
          <w:tcPr>
            <w:tcW w:w="4508" w:type="dxa"/>
          </w:tcPr>
          <w:p w:rsidR="003D7414" w:rsidRDefault="003D7414" w:rsidP="00F56502">
            <w:pPr>
              <w:spacing w:line="276" w:lineRule="auto"/>
            </w:pPr>
            <w:r>
              <w:t>Support Vector Machine (SVM)</w:t>
            </w:r>
          </w:p>
        </w:tc>
        <w:tc>
          <w:tcPr>
            <w:tcW w:w="4508" w:type="dxa"/>
          </w:tcPr>
          <w:p w:rsidR="003D7414" w:rsidRDefault="003D7414" w:rsidP="00F56502">
            <w:pPr>
              <w:spacing w:line="276" w:lineRule="auto"/>
            </w:pPr>
            <w:r w:rsidRPr="00100A99">
              <w:t>__label__thể_thao</w:t>
            </w:r>
          </w:p>
        </w:tc>
      </w:tr>
      <w:tr w:rsidR="003D7414" w:rsidTr="00F56502">
        <w:tc>
          <w:tcPr>
            <w:tcW w:w="4508" w:type="dxa"/>
          </w:tcPr>
          <w:p w:rsidR="003D7414" w:rsidRDefault="003D7414" w:rsidP="00F56502">
            <w:pPr>
              <w:spacing w:line="276" w:lineRule="auto"/>
            </w:pPr>
            <w:r>
              <w:t>Logistic Regression</w:t>
            </w:r>
          </w:p>
        </w:tc>
        <w:tc>
          <w:tcPr>
            <w:tcW w:w="4508" w:type="dxa"/>
          </w:tcPr>
          <w:p w:rsidR="003D7414" w:rsidRDefault="003D7414" w:rsidP="00F56502">
            <w:pPr>
              <w:spacing w:line="276" w:lineRule="auto"/>
            </w:pPr>
            <w:r w:rsidRPr="00100A99">
              <w:t>__label__thể_thao</w:t>
            </w:r>
          </w:p>
        </w:tc>
      </w:tr>
      <w:tr w:rsidR="003D7414" w:rsidTr="00F56502">
        <w:tc>
          <w:tcPr>
            <w:tcW w:w="4508" w:type="dxa"/>
          </w:tcPr>
          <w:p w:rsidR="003D7414" w:rsidRDefault="003D7414" w:rsidP="00F56502">
            <w:pPr>
              <w:spacing w:line="276" w:lineRule="auto"/>
            </w:pPr>
            <w:r>
              <w:t>Random Forest</w:t>
            </w:r>
          </w:p>
        </w:tc>
        <w:tc>
          <w:tcPr>
            <w:tcW w:w="4508" w:type="dxa"/>
          </w:tcPr>
          <w:p w:rsidR="003D7414" w:rsidRDefault="003D7414" w:rsidP="00F56502">
            <w:pPr>
              <w:spacing w:line="276" w:lineRule="auto"/>
            </w:pPr>
            <w:r w:rsidRPr="00100A99">
              <w:t>__label__thể_thao</w:t>
            </w:r>
          </w:p>
        </w:tc>
      </w:tr>
      <w:tr w:rsidR="003D7414" w:rsidTr="00F56502">
        <w:tc>
          <w:tcPr>
            <w:tcW w:w="4508" w:type="dxa"/>
          </w:tcPr>
          <w:p w:rsidR="003D7414" w:rsidRDefault="003D7414" w:rsidP="00F56502">
            <w:pPr>
              <w:spacing w:line="276" w:lineRule="auto"/>
            </w:pPr>
            <w:r>
              <w:t>K-Nearest Neighbors (KNN)</w:t>
            </w:r>
          </w:p>
        </w:tc>
        <w:tc>
          <w:tcPr>
            <w:tcW w:w="4508" w:type="dxa"/>
          </w:tcPr>
          <w:p w:rsidR="003D7414" w:rsidRDefault="003D7414" w:rsidP="00F56502">
            <w:pPr>
              <w:spacing w:line="276" w:lineRule="auto"/>
            </w:pPr>
            <w:r w:rsidRPr="00100A99">
              <w:t>__label__chấn_thương</w:t>
            </w:r>
          </w:p>
        </w:tc>
      </w:tr>
      <w:tr w:rsidR="003D7414" w:rsidTr="00F56502">
        <w:tc>
          <w:tcPr>
            <w:tcW w:w="4508" w:type="dxa"/>
          </w:tcPr>
          <w:p w:rsidR="003D7414" w:rsidRDefault="003D7414" w:rsidP="00F56502">
            <w:pPr>
              <w:spacing w:line="276" w:lineRule="auto"/>
            </w:pPr>
            <w:r w:rsidRPr="00080EAA">
              <w:rPr>
                <w:color w:val="000000"/>
              </w:rPr>
              <w:t>Naïve Bayes</w:t>
            </w:r>
          </w:p>
        </w:tc>
        <w:tc>
          <w:tcPr>
            <w:tcW w:w="4508" w:type="dxa"/>
          </w:tcPr>
          <w:p w:rsidR="003D7414" w:rsidRDefault="003D7414" w:rsidP="00F56502">
            <w:pPr>
              <w:spacing w:line="276" w:lineRule="auto"/>
            </w:pPr>
            <w:r w:rsidRPr="00100A99">
              <w:t>__label__thể_thao</w:t>
            </w:r>
          </w:p>
        </w:tc>
      </w:tr>
      <w:tr w:rsidR="003D7414" w:rsidTr="00F56502">
        <w:tc>
          <w:tcPr>
            <w:tcW w:w="4508" w:type="dxa"/>
          </w:tcPr>
          <w:p w:rsidR="003D7414" w:rsidRDefault="003D7414" w:rsidP="00F56502">
            <w:pPr>
              <w:spacing w:line="276" w:lineRule="auto"/>
            </w:pPr>
            <w:r w:rsidRPr="00080EAA">
              <w:rPr>
                <w:color w:val="000000"/>
              </w:rPr>
              <w:t>AdaBoost</w:t>
            </w:r>
          </w:p>
        </w:tc>
        <w:tc>
          <w:tcPr>
            <w:tcW w:w="4508" w:type="dxa"/>
          </w:tcPr>
          <w:p w:rsidR="003D7414" w:rsidRDefault="003D7414" w:rsidP="00F56502">
            <w:pPr>
              <w:spacing w:line="276" w:lineRule="auto"/>
            </w:pPr>
            <w:r w:rsidRPr="00100A99">
              <w:t>__label__thể_thao</w:t>
            </w:r>
          </w:p>
        </w:tc>
      </w:tr>
      <w:tr w:rsidR="00B605B1" w:rsidTr="00B605B1">
        <w:tc>
          <w:tcPr>
            <w:tcW w:w="4508" w:type="dxa"/>
          </w:tcPr>
          <w:p w:rsidR="00B605B1" w:rsidRDefault="00B605B1" w:rsidP="00CB6AF9">
            <w:pPr>
              <w:spacing w:line="276" w:lineRule="auto"/>
            </w:pPr>
            <w:r w:rsidRPr="00080EAA">
              <w:rPr>
                <w:color w:val="000000"/>
              </w:rPr>
              <w:t>Decision Tree</w:t>
            </w:r>
          </w:p>
        </w:tc>
        <w:tc>
          <w:tcPr>
            <w:tcW w:w="4508" w:type="dxa"/>
          </w:tcPr>
          <w:p w:rsidR="00B605B1" w:rsidRDefault="00B605B1" w:rsidP="00CB6AF9">
            <w:pPr>
              <w:spacing w:line="276" w:lineRule="auto"/>
            </w:pPr>
            <w:r w:rsidRPr="00100A99">
              <w:t>__label__thể_thao</w:t>
            </w:r>
          </w:p>
        </w:tc>
      </w:tr>
    </w:tbl>
    <w:p w:rsidR="003D7414" w:rsidRDefault="003D7414" w:rsidP="007178BB">
      <w:pPr>
        <w:spacing w:line="276" w:lineRule="auto"/>
      </w:pPr>
    </w:p>
    <w:tbl>
      <w:tblPr>
        <w:tblStyle w:val="TableGrid"/>
        <w:tblW w:w="0" w:type="auto"/>
        <w:tblLook w:val="04A0" w:firstRow="1" w:lastRow="0" w:firstColumn="1" w:lastColumn="0" w:noHBand="0" w:noVBand="1"/>
      </w:tblPr>
      <w:tblGrid>
        <w:gridCol w:w="4508"/>
        <w:gridCol w:w="4508"/>
      </w:tblGrid>
      <w:tr w:rsidR="003D7414" w:rsidTr="00F56502">
        <w:tc>
          <w:tcPr>
            <w:tcW w:w="9016" w:type="dxa"/>
            <w:gridSpan w:val="2"/>
          </w:tcPr>
          <w:p w:rsidR="003D7414" w:rsidRDefault="003D7414" w:rsidP="00F56502">
            <w:pPr>
              <w:spacing w:line="276" w:lineRule="auto"/>
              <w:jc w:val="center"/>
            </w:pPr>
            <w:r>
              <w:t>“</w:t>
            </w:r>
            <w:r w:rsidRPr="007178BB">
              <w:t>Nghĩa bị chấn thương khi tập luyện thể thao quá mức</w:t>
            </w:r>
            <w:r>
              <w:t>”</w:t>
            </w:r>
          </w:p>
        </w:tc>
      </w:tr>
      <w:tr w:rsidR="003D7414" w:rsidTr="00F56502">
        <w:tc>
          <w:tcPr>
            <w:tcW w:w="4508" w:type="dxa"/>
          </w:tcPr>
          <w:p w:rsidR="003D7414" w:rsidRDefault="003D7414" w:rsidP="00F56502">
            <w:pPr>
              <w:spacing w:line="276" w:lineRule="auto"/>
            </w:pPr>
            <w:r>
              <w:t>Support Vector Machine (SVM)</w:t>
            </w:r>
          </w:p>
        </w:tc>
        <w:tc>
          <w:tcPr>
            <w:tcW w:w="4508" w:type="dxa"/>
          </w:tcPr>
          <w:p w:rsidR="003D7414" w:rsidRDefault="003D7414" w:rsidP="00F56502">
            <w:pPr>
              <w:spacing w:line="276" w:lineRule="auto"/>
            </w:pPr>
            <w:r w:rsidRPr="00100A99">
              <w:t>__label__chấn_thương</w:t>
            </w:r>
          </w:p>
        </w:tc>
      </w:tr>
      <w:tr w:rsidR="003D7414" w:rsidTr="00F56502">
        <w:tc>
          <w:tcPr>
            <w:tcW w:w="4508" w:type="dxa"/>
          </w:tcPr>
          <w:p w:rsidR="003D7414" w:rsidRDefault="003D7414" w:rsidP="00F56502">
            <w:pPr>
              <w:spacing w:line="276" w:lineRule="auto"/>
            </w:pPr>
            <w:r>
              <w:t>Logistic Regression</w:t>
            </w:r>
          </w:p>
        </w:tc>
        <w:tc>
          <w:tcPr>
            <w:tcW w:w="4508" w:type="dxa"/>
          </w:tcPr>
          <w:p w:rsidR="003D7414" w:rsidRDefault="003D7414" w:rsidP="00F56502">
            <w:pPr>
              <w:spacing w:line="276" w:lineRule="auto"/>
            </w:pPr>
            <w:r w:rsidRPr="00100A99">
              <w:t>__label__chấn_thương</w:t>
            </w:r>
          </w:p>
        </w:tc>
      </w:tr>
      <w:tr w:rsidR="003D7414" w:rsidTr="00F56502">
        <w:tc>
          <w:tcPr>
            <w:tcW w:w="4508" w:type="dxa"/>
          </w:tcPr>
          <w:p w:rsidR="003D7414" w:rsidRDefault="003D7414" w:rsidP="00F56502">
            <w:pPr>
              <w:spacing w:line="276" w:lineRule="auto"/>
            </w:pPr>
            <w:r>
              <w:t>Random Forest</w:t>
            </w:r>
          </w:p>
        </w:tc>
        <w:tc>
          <w:tcPr>
            <w:tcW w:w="4508" w:type="dxa"/>
          </w:tcPr>
          <w:p w:rsidR="003D7414" w:rsidRDefault="003D7414" w:rsidP="00F56502">
            <w:pPr>
              <w:spacing w:line="276" w:lineRule="auto"/>
            </w:pPr>
            <w:r w:rsidRPr="00100A99">
              <w:t>__label__chấn_thương</w:t>
            </w:r>
          </w:p>
        </w:tc>
      </w:tr>
      <w:tr w:rsidR="003D7414" w:rsidTr="00F56502">
        <w:tc>
          <w:tcPr>
            <w:tcW w:w="4508" w:type="dxa"/>
          </w:tcPr>
          <w:p w:rsidR="003D7414" w:rsidRDefault="003D7414" w:rsidP="00F56502">
            <w:pPr>
              <w:spacing w:line="276" w:lineRule="auto"/>
            </w:pPr>
            <w:r>
              <w:t>K-Nearest Neighbors (KNN)</w:t>
            </w:r>
          </w:p>
        </w:tc>
        <w:tc>
          <w:tcPr>
            <w:tcW w:w="4508" w:type="dxa"/>
          </w:tcPr>
          <w:p w:rsidR="003D7414" w:rsidRDefault="003D7414" w:rsidP="00F56502">
            <w:pPr>
              <w:spacing w:line="276" w:lineRule="auto"/>
            </w:pPr>
            <w:r w:rsidRPr="00100A99">
              <w:t>__label__chấn_thương</w:t>
            </w:r>
          </w:p>
        </w:tc>
      </w:tr>
      <w:tr w:rsidR="003D7414" w:rsidTr="00F56502">
        <w:tc>
          <w:tcPr>
            <w:tcW w:w="4508" w:type="dxa"/>
          </w:tcPr>
          <w:p w:rsidR="003D7414" w:rsidRDefault="003D7414" w:rsidP="00F56502">
            <w:pPr>
              <w:spacing w:line="276" w:lineRule="auto"/>
            </w:pPr>
            <w:r w:rsidRPr="00080EAA">
              <w:rPr>
                <w:color w:val="000000"/>
              </w:rPr>
              <w:t>Naïve Bayes</w:t>
            </w:r>
          </w:p>
        </w:tc>
        <w:tc>
          <w:tcPr>
            <w:tcW w:w="4508" w:type="dxa"/>
          </w:tcPr>
          <w:p w:rsidR="003D7414" w:rsidRDefault="003D7414" w:rsidP="00F56502">
            <w:pPr>
              <w:spacing w:line="276" w:lineRule="auto"/>
            </w:pPr>
            <w:r w:rsidRPr="00100A99">
              <w:t>__label__chấn_thương</w:t>
            </w:r>
          </w:p>
        </w:tc>
      </w:tr>
      <w:tr w:rsidR="003D7414" w:rsidTr="00F56502">
        <w:tc>
          <w:tcPr>
            <w:tcW w:w="4508" w:type="dxa"/>
          </w:tcPr>
          <w:p w:rsidR="003D7414" w:rsidRDefault="003D7414" w:rsidP="00F56502">
            <w:pPr>
              <w:spacing w:line="276" w:lineRule="auto"/>
            </w:pPr>
            <w:r w:rsidRPr="00080EAA">
              <w:rPr>
                <w:color w:val="000000"/>
              </w:rPr>
              <w:t>AdaBoost</w:t>
            </w:r>
          </w:p>
        </w:tc>
        <w:tc>
          <w:tcPr>
            <w:tcW w:w="4508" w:type="dxa"/>
          </w:tcPr>
          <w:p w:rsidR="003D7414" w:rsidRDefault="003D7414" w:rsidP="00F56502">
            <w:pPr>
              <w:spacing w:line="276" w:lineRule="auto"/>
            </w:pPr>
            <w:r w:rsidRPr="00100A99">
              <w:t>__label__chấn_thương</w:t>
            </w:r>
          </w:p>
        </w:tc>
      </w:tr>
      <w:tr w:rsidR="00B605B1" w:rsidTr="00B605B1">
        <w:tc>
          <w:tcPr>
            <w:tcW w:w="4508" w:type="dxa"/>
          </w:tcPr>
          <w:p w:rsidR="00B605B1" w:rsidRDefault="00B605B1" w:rsidP="00CB6AF9">
            <w:pPr>
              <w:spacing w:line="276" w:lineRule="auto"/>
            </w:pPr>
            <w:r w:rsidRPr="00080EAA">
              <w:rPr>
                <w:color w:val="000000"/>
              </w:rPr>
              <w:lastRenderedPageBreak/>
              <w:t>Decision Tree</w:t>
            </w:r>
          </w:p>
        </w:tc>
        <w:tc>
          <w:tcPr>
            <w:tcW w:w="4508" w:type="dxa"/>
          </w:tcPr>
          <w:p w:rsidR="00B605B1" w:rsidRDefault="00B605B1" w:rsidP="00CB6AF9">
            <w:pPr>
              <w:spacing w:line="276" w:lineRule="auto"/>
            </w:pPr>
            <w:r w:rsidRPr="00100A99">
              <w:t>__label__chấn_thương</w:t>
            </w:r>
          </w:p>
        </w:tc>
      </w:tr>
    </w:tbl>
    <w:p w:rsidR="00366A38" w:rsidRDefault="0005443E">
      <w:pPr>
        <w:spacing w:line="276" w:lineRule="auto"/>
      </w:pPr>
      <w:r w:rsidRPr="007178BB">
        <w:t>As the above figure shows that w</w:t>
      </w:r>
      <w:r w:rsidR="00366A38" w:rsidRPr="007178BB">
        <w:t>e predict ca</w:t>
      </w:r>
      <w:r w:rsidR="003D7414">
        <w:t>tegorical label for 3 new texts</w:t>
      </w:r>
      <w:r w:rsidR="00366A38" w:rsidRPr="007178BB">
        <w:t xml:space="preserve">. </w:t>
      </w:r>
      <w:r w:rsidR="003D7414">
        <w:t>A</w:t>
      </w:r>
      <w:r w:rsidRPr="007178BB">
        <w:t>ll</w:t>
      </w:r>
      <w:r w:rsidR="003D7414">
        <w:t xml:space="preserve"> models</w:t>
      </w:r>
      <w:r w:rsidR="00366A38" w:rsidRPr="007178BB">
        <w:t xml:space="preserve"> </w:t>
      </w:r>
      <w:r w:rsidRPr="007178BB">
        <w:t>give correct results</w:t>
      </w:r>
      <w:r w:rsidR="00366A38" w:rsidRPr="007178BB">
        <w:t xml:space="preserve"> </w:t>
      </w:r>
      <w:r w:rsidRPr="007178BB">
        <w:t>which means</w:t>
      </w:r>
      <w:r w:rsidR="00366A38" w:rsidRPr="007178BB">
        <w:t xml:space="preserve"> the predicted labels are the same </w:t>
      </w:r>
      <w:r w:rsidRPr="007178BB">
        <w:t>as</w:t>
      </w:r>
      <w:r w:rsidR="00366A38" w:rsidRPr="007178BB">
        <w:t xml:space="preserve"> our expected labels</w:t>
      </w:r>
      <w:r w:rsidR="003D7414">
        <w:t xml:space="preserve"> except KNN gives incorrect result in the second new text</w:t>
      </w:r>
      <w:r w:rsidR="00366A38" w:rsidRPr="007178BB">
        <w:t>.</w:t>
      </w:r>
    </w:p>
    <w:p w:rsidR="008C6FD0" w:rsidRDefault="001B573D">
      <w:pPr>
        <w:spacing w:line="276" w:lineRule="auto"/>
        <w:rPr>
          <w:color w:val="000000"/>
        </w:rPr>
      </w:pPr>
      <w:r>
        <w:br w:type="page"/>
      </w:r>
    </w:p>
    <w:p w:rsidR="008C6FD0" w:rsidRDefault="001B573D">
      <w:pPr>
        <w:pStyle w:val="Heading1"/>
        <w:spacing w:after="160" w:line="276" w:lineRule="auto"/>
        <w:jc w:val="center"/>
      </w:pPr>
      <w:bookmarkStart w:id="34" w:name="_Toc120818295"/>
      <w:r w:rsidRPr="0005443E">
        <w:rPr>
          <w:color w:val="000000"/>
        </w:rPr>
        <w:lastRenderedPageBreak/>
        <w:t xml:space="preserve">CHAPTER </w:t>
      </w:r>
      <w:r w:rsidR="00CE3629" w:rsidRPr="0005443E">
        <w:rPr>
          <w:color w:val="000000"/>
        </w:rPr>
        <w:t>I</w:t>
      </w:r>
      <w:r w:rsidRPr="0005443E">
        <w:rPr>
          <w:color w:val="000000"/>
        </w:rPr>
        <w:t>V: CONCLUSION</w:t>
      </w:r>
      <w:bookmarkEnd w:id="34"/>
    </w:p>
    <w:p w:rsidR="0005443E" w:rsidRDefault="0005443E" w:rsidP="0005443E">
      <w:pPr>
        <w:spacing w:line="276" w:lineRule="auto"/>
        <w:jc w:val="both"/>
      </w:pPr>
      <w:r w:rsidRPr="00B0151E">
        <w:t xml:space="preserve">Machine learning has some great applications and still, now it's a very popular tool and it's also depending much on data even though it has evolved the future into AI and deep learning. All about this paper is </w:t>
      </w:r>
      <w:r w:rsidR="004F6162" w:rsidRPr="00B0151E">
        <w:t>classifying</w:t>
      </w:r>
      <w:r w:rsidRPr="00B0151E">
        <w:t xml:space="preserve"> categorical label for Vietnamese text using machine learning models and algorithms. There are various ways to implement the </w:t>
      </w:r>
      <w:r w:rsidR="004F6162" w:rsidRPr="00B0151E">
        <w:t>Vietnamese text</w:t>
      </w:r>
      <w:r w:rsidRPr="00B0151E">
        <w:t xml:space="preserve"> </w:t>
      </w:r>
      <w:r w:rsidR="004F6162" w:rsidRPr="00B0151E">
        <w:t>classification</w:t>
      </w:r>
      <w:r w:rsidRPr="00B0151E">
        <w:t xml:space="preserve"> but we use </w:t>
      </w:r>
      <w:r w:rsidR="004F6162" w:rsidRPr="00B0151E">
        <w:t>0</w:t>
      </w:r>
      <w:r w:rsidR="00B0151E">
        <w:t>7</w:t>
      </w:r>
      <w:r w:rsidRPr="00B0151E">
        <w:t xml:space="preserve"> models to study in this investigation. The main aim of this paper is to use supervised machine learning algorithms like </w:t>
      </w:r>
      <w:r w:rsidR="001A5CB1" w:rsidRPr="001A5CB1">
        <w:rPr>
          <w:color w:val="000000"/>
        </w:rPr>
        <w:t>Logistic Regression, K-Nearest Neighbors (KNN), Decision Tree, Random Forest, AdaBoost, Naïve Bayes, Support Vector Machine (SVM)</w:t>
      </w:r>
      <w:r w:rsidRPr="00B0151E">
        <w:t xml:space="preserve"> for </w:t>
      </w:r>
      <w:r w:rsidR="004F6162" w:rsidRPr="00B0151E">
        <w:t>Vietnamese text classification</w:t>
      </w:r>
      <w:r w:rsidRPr="00B0151E">
        <w:t xml:space="preserve">. The result reveals that </w:t>
      </w:r>
      <w:r w:rsidR="004F6162" w:rsidRPr="00B0151E">
        <w:t>SVM (Support Vector Machine) gives the more accurate</w:t>
      </w:r>
      <w:r w:rsidR="00B0151E">
        <w:t xml:space="preserve"> for classifying</w:t>
      </w:r>
      <w:r w:rsidR="004F6162" w:rsidRPr="00B0151E">
        <w:t xml:space="preserve"> categorical label Vietnamese texts than </w:t>
      </w:r>
      <w:r w:rsidR="001A5CB1">
        <w:t xml:space="preserve">any other model (including </w:t>
      </w:r>
      <w:r w:rsidR="001A5CB1" w:rsidRPr="00FD7504">
        <w:t>Logistic Regression</w:t>
      </w:r>
      <w:r w:rsidR="001A5CB1">
        <w:t>,</w:t>
      </w:r>
      <w:r w:rsidR="001A5CB1" w:rsidRPr="00FD7504">
        <w:t xml:space="preserve"> </w:t>
      </w:r>
      <w:r w:rsidR="00027697" w:rsidRPr="00FD7504">
        <w:t>Random Forest</w:t>
      </w:r>
      <w:r w:rsidR="00027697">
        <w:t>,</w:t>
      </w:r>
      <w:r w:rsidR="00027697" w:rsidRPr="00FD7504">
        <w:t xml:space="preserve"> </w:t>
      </w:r>
      <w:r w:rsidR="001A5CB1" w:rsidRPr="00FD7504">
        <w:t>K-Nearest Neighbors</w:t>
      </w:r>
      <w:r w:rsidR="001A5CB1">
        <w:t xml:space="preserve"> (KNN)</w:t>
      </w:r>
      <w:r w:rsidR="00027697">
        <w:t xml:space="preserve">, Naïve Bayes, </w:t>
      </w:r>
      <w:r w:rsidR="001A5CB1" w:rsidRPr="00FD7504">
        <w:t>AdaBoost</w:t>
      </w:r>
      <w:r w:rsidR="000F187C">
        <w:t xml:space="preserve">, </w:t>
      </w:r>
      <w:r w:rsidR="000F187C" w:rsidRPr="00FD7504">
        <w:t>Decision Tree</w:t>
      </w:r>
      <w:r w:rsidR="001A5CB1">
        <w:t>) even though others also give very high accuracy</w:t>
      </w:r>
      <w:r w:rsidRPr="00B0151E">
        <w:t>.</w:t>
      </w:r>
    </w:p>
    <w:p w:rsidR="00027697" w:rsidRDefault="00027697" w:rsidP="0005443E">
      <w:pPr>
        <w:spacing w:line="276" w:lineRule="auto"/>
        <w:jc w:val="both"/>
      </w:pPr>
      <w:r>
        <w:t xml:space="preserve">The model rankings for Vietnamese text classification (subjective opinion based on </w:t>
      </w:r>
      <w:r w:rsidRPr="00440370">
        <w:t>empirical analysis</w:t>
      </w:r>
      <w:r>
        <w:t>):</w:t>
      </w:r>
    </w:p>
    <w:p w:rsidR="00027697" w:rsidRDefault="00027697" w:rsidP="00027697">
      <w:pPr>
        <w:pStyle w:val="ListParagraph"/>
        <w:numPr>
          <w:ilvl w:val="0"/>
          <w:numId w:val="9"/>
        </w:numPr>
        <w:spacing w:line="276" w:lineRule="auto"/>
        <w:jc w:val="both"/>
      </w:pPr>
      <w:r>
        <w:t>1</w:t>
      </w:r>
      <w:r w:rsidRPr="00027697">
        <w:rPr>
          <w:vertAlign w:val="superscript"/>
        </w:rPr>
        <w:t>st</w:t>
      </w:r>
      <w:r>
        <w:t>: Support Vector Machine (SVM);</w:t>
      </w:r>
    </w:p>
    <w:p w:rsidR="00027697" w:rsidRDefault="00027697" w:rsidP="00027697">
      <w:pPr>
        <w:pStyle w:val="ListParagraph"/>
        <w:numPr>
          <w:ilvl w:val="0"/>
          <w:numId w:val="9"/>
        </w:numPr>
        <w:spacing w:line="276" w:lineRule="auto"/>
        <w:jc w:val="both"/>
      </w:pPr>
      <w:r>
        <w:t>2</w:t>
      </w:r>
      <w:r w:rsidRPr="00027697">
        <w:rPr>
          <w:vertAlign w:val="superscript"/>
        </w:rPr>
        <w:t>nd</w:t>
      </w:r>
      <w:r>
        <w:t>: Log</w:t>
      </w:r>
      <w:r w:rsidR="000F187C">
        <w:t>istic Regression, Random Forest</w:t>
      </w:r>
      <w:r>
        <w:t>;</w:t>
      </w:r>
    </w:p>
    <w:p w:rsidR="000F187C" w:rsidRDefault="00027697" w:rsidP="00027697">
      <w:pPr>
        <w:pStyle w:val="ListParagraph"/>
        <w:numPr>
          <w:ilvl w:val="0"/>
          <w:numId w:val="9"/>
        </w:numPr>
        <w:spacing w:line="276" w:lineRule="auto"/>
        <w:jc w:val="both"/>
      </w:pPr>
      <w:r>
        <w:t>3</w:t>
      </w:r>
      <w:r w:rsidRPr="00027697">
        <w:rPr>
          <w:vertAlign w:val="superscript"/>
        </w:rPr>
        <w:t>rd</w:t>
      </w:r>
      <w:r>
        <w:t xml:space="preserve">: </w:t>
      </w:r>
      <w:r w:rsidR="000F187C">
        <w:t>K-Nearest Neighbors (KNN), Naïve Bayes</w:t>
      </w:r>
      <w:r w:rsidR="000F187C">
        <w:t>;</w:t>
      </w:r>
    </w:p>
    <w:p w:rsidR="00027697" w:rsidRDefault="000F187C" w:rsidP="00027697">
      <w:pPr>
        <w:pStyle w:val="ListParagraph"/>
        <w:numPr>
          <w:ilvl w:val="0"/>
          <w:numId w:val="9"/>
        </w:numPr>
        <w:spacing w:line="276" w:lineRule="auto"/>
        <w:jc w:val="both"/>
      </w:pPr>
      <w:r>
        <w:t>4</w:t>
      </w:r>
      <w:r w:rsidRPr="000F187C">
        <w:rPr>
          <w:vertAlign w:val="superscript"/>
        </w:rPr>
        <w:t>th</w:t>
      </w:r>
      <w:r>
        <w:t xml:space="preserve">: </w:t>
      </w:r>
      <w:r w:rsidR="00027697">
        <w:t>AdaBoost</w:t>
      </w:r>
      <w:r>
        <w:t>;</w:t>
      </w:r>
    </w:p>
    <w:p w:rsidR="000F187C" w:rsidRDefault="000F187C" w:rsidP="000F187C">
      <w:pPr>
        <w:pStyle w:val="ListParagraph"/>
        <w:numPr>
          <w:ilvl w:val="0"/>
          <w:numId w:val="9"/>
        </w:numPr>
        <w:spacing w:line="276" w:lineRule="auto"/>
        <w:jc w:val="both"/>
      </w:pPr>
      <w:r>
        <w:t>5</w:t>
      </w:r>
      <w:r w:rsidRPr="000F187C">
        <w:rPr>
          <w:vertAlign w:val="superscript"/>
        </w:rPr>
        <w:t>th</w:t>
      </w:r>
      <w:r>
        <w:t>: Decision Tree.</w:t>
      </w:r>
    </w:p>
    <w:p w:rsidR="001A5CB1" w:rsidRDefault="001A5CB1" w:rsidP="0005443E">
      <w:pPr>
        <w:spacing w:line="276" w:lineRule="auto"/>
        <w:jc w:val="both"/>
      </w:pPr>
      <w:r w:rsidRPr="00A44871">
        <w:rPr>
          <w:color w:val="000000"/>
        </w:rPr>
        <w:t xml:space="preserve">In our experience, F1 Score will give low score if the value of Precision or Recall is low. F1 Score requires both Precision and Recall to get high rate. So that it’s suitable for evaluating the overview of the model much more better than just </w:t>
      </w:r>
      <w:r>
        <w:rPr>
          <w:color w:val="000000"/>
        </w:rPr>
        <w:t>A</w:t>
      </w:r>
      <w:r w:rsidRPr="00A44871">
        <w:rPr>
          <w:color w:val="000000"/>
        </w:rPr>
        <w:t>ccuracy score, Precision or Recall.</w:t>
      </w:r>
    </w:p>
    <w:p w:rsidR="008C6FD0" w:rsidRDefault="0005443E" w:rsidP="0005443E">
      <w:pPr>
        <w:spacing w:line="276" w:lineRule="auto"/>
        <w:jc w:val="both"/>
      </w:pPr>
      <w:r w:rsidRPr="00B0151E">
        <w:t xml:space="preserve">Through this study, our target is </w:t>
      </w:r>
      <w:r w:rsidR="004F6162" w:rsidRPr="00B0151E">
        <w:t>building a foundation</w:t>
      </w:r>
      <w:r w:rsidRPr="00B0151E">
        <w:t xml:space="preserve"> </w:t>
      </w:r>
      <w:r w:rsidR="004F6162" w:rsidRPr="00B0151E">
        <w:t>for</w:t>
      </w:r>
      <w:r w:rsidRPr="00B0151E">
        <w:t xml:space="preserve"> </w:t>
      </w:r>
      <w:r w:rsidR="004F6162" w:rsidRPr="00B0151E">
        <w:t>automating Vietnamese text classification</w:t>
      </w:r>
      <w:r w:rsidRPr="00B0151E">
        <w:t>. After this research, we will continue to</w:t>
      </w:r>
      <w:r w:rsidR="004F6162" w:rsidRPr="00B0151E">
        <w:t xml:space="preserve"> build a larger dataset with more than just 02 labels and</w:t>
      </w:r>
      <w:r w:rsidR="000068C2" w:rsidRPr="00B0151E">
        <w:t xml:space="preserve"> find a way to</w:t>
      </w:r>
      <w:r w:rsidRPr="00B0151E">
        <w:t xml:space="preserve"> </w:t>
      </w:r>
      <w:r w:rsidR="004F6162" w:rsidRPr="00B0151E">
        <w:t>automate</w:t>
      </w:r>
      <w:r w:rsidR="000068C2" w:rsidRPr="00B0151E">
        <w:t xml:space="preserve"> this laborious process, also</w:t>
      </w:r>
      <w:r w:rsidRPr="00B0151E">
        <w:t xml:space="preserve"> </w:t>
      </w:r>
      <w:r w:rsidR="000068C2" w:rsidRPr="00B0151E">
        <w:t>try to keep</w:t>
      </w:r>
      <w:r w:rsidR="001A5CB1">
        <w:t xml:space="preserve"> (even improve)</w:t>
      </w:r>
      <w:r w:rsidRPr="00B0151E">
        <w:t xml:space="preserve"> the </w:t>
      </w:r>
      <w:r w:rsidR="000068C2" w:rsidRPr="00B0151E">
        <w:t>excellent accuracy</w:t>
      </w:r>
      <w:r w:rsidRPr="00B0151E">
        <w:t>.</w:t>
      </w:r>
      <w:r w:rsidR="000068C2" w:rsidRPr="00B0151E">
        <w:t xml:space="preserve"> Furthermore is to build an AI that can do all these things itself.</w:t>
      </w:r>
    </w:p>
    <w:p w:rsidR="008C6FD0" w:rsidRDefault="001B573D">
      <w:pPr>
        <w:spacing w:line="276" w:lineRule="auto"/>
      </w:pPr>
      <w:r>
        <w:br w:type="page"/>
      </w:r>
    </w:p>
    <w:p w:rsidR="008C6FD0" w:rsidRDefault="00CE3629">
      <w:pPr>
        <w:pStyle w:val="Heading1"/>
        <w:spacing w:after="160" w:line="276" w:lineRule="auto"/>
        <w:jc w:val="center"/>
        <w:rPr>
          <w:b w:val="0"/>
          <w:color w:val="000000"/>
        </w:rPr>
      </w:pPr>
      <w:bookmarkStart w:id="35" w:name="_Toc120818296"/>
      <w:r w:rsidRPr="00754951">
        <w:rPr>
          <w:color w:val="000000"/>
        </w:rPr>
        <w:lastRenderedPageBreak/>
        <w:t>CHAPTER V</w:t>
      </w:r>
      <w:r w:rsidR="001B573D" w:rsidRPr="00754951">
        <w:rPr>
          <w:color w:val="000000"/>
        </w:rPr>
        <w:t>: REFERENCES</w:t>
      </w:r>
      <w:bookmarkEnd w:id="35"/>
    </w:p>
    <w:p w:rsidR="008C6FD0" w:rsidRDefault="001B573D">
      <w:pPr>
        <w:spacing w:line="276" w:lineRule="auto"/>
      </w:pPr>
      <w:r>
        <w:t xml:space="preserve">[1] </w:t>
      </w:r>
      <w:r w:rsidR="008B70A7">
        <w:t>Nguyen Van Hieu</w:t>
      </w:r>
      <w:r>
        <w:t>, “</w:t>
      </w:r>
      <w:r w:rsidR="008B70A7" w:rsidRPr="008B70A7">
        <w:t>Phân loại văn bản tiếng Việt sử dụng machine learning</w:t>
      </w:r>
      <w:r>
        <w:t>”</w:t>
      </w:r>
      <w:r w:rsidR="008B70A7">
        <w:t xml:space="preserve">, [link: </w:t>
      </w:r>
      <w:hyperlink r:id="rId13" w:history="1">
        <w:r w:rsidR="008B70A7" w:rsidRPr="00530B9C">
          <w:rPr>
            <w:rStyle w:val="Hyperlink"/>
          </w:rPr>
          <w:t>https://blog.luyencode.net/phan-loai-van-ban-tieng-viet/</w:t>
        </w:r>
      </w:hyperlink>
      <w:r w:rsidR="008B70A7">
        <w:t xml:space="preserve">]. </w:t>
      </w:r>
    </w:p>
    <w:p w:rsidR="008C6FD0" w:rsidRDefault="001B573D">
      <w:pPr>
        <w:spacing w:line="276" w:lineRule="auto"/>
      </w:pPr>
      <w:r>
        <w:t xml:space="preserve">[2] </w:t>
      </w:r>
      <w:r w:rsidR="008B70A7">
        <w:t xml:space="preserve">IBM Cloud Education, </w:t>
      </w:r>
      <w:r>
        <w:t>“</w:t>
      </w:r>
      <w:r w:rsidR="008B70A7" w:rsidRPr="008B70A7">
        <w:t>Natural Language Processing (NLP)</w:t>
      </w:r>
      <w:r>
        <w:t>”,</w:t>
      </w:r>
      <w:r w:rsidR="008B70A7">
        <w:t xml:space="preserve"> [link: </w:t>
      </w:r>
      <w:hyperlink r:id="rId14" w:anchor="toc-what-is-na-jLju4DjE" w:history="1">
        <w:r w:rsidR="008B70A7" w:rsidRPr="00530B9C">
          <w:rPr>
            <w:rStyle w:val="Hyperlink"/>
          </w:rPr>
          <w:t>https://www.ibm.com/cloud/learn/natural-language-processing#toc-what-is-na-jLju4DjE</w:t>
        </w:r>
      </w:hyperlink>
      <w:r w:rsidR="008B70A7">
        <w:t>], July 2, 2020</w:t>
      </w:r>
      <w:r>
        <w:t>.</w:t>
      </w:r>
    </w:p>
    <w:p w:rsidR="008C6FD0" w:rsidRDefault="001B573D">
      <w:pPr>
        <w:spacing w:line="276" w:lineRule="auto"/>
      </w:pPr>
      <w:r>
        <w:t xml:space="preserve">[3] </w:t>
      </w:r>
      <w:r w:rsidR="008B70A7">
        <w:t>Cao Thi Nhan</w:t>
      </w:r>
      <w:r>
        <w:t>, “</w:t>
      </w:r>
      <w:r w:rsidR="008B70A7">
        <w:t>Chapter 6 Classification</w:t>
      </w:r>
      <w:r>
        <w:t>”,</w:t>
      </w:r>
      <w:r w:rsidR="008B70A7">
        <w:t xml:space="preserve"> </w:t>
      </w:r>
      <w:r w:rsidR="008B70A7" w:rsidRPr="008B70A7">
        <w:t>Nhan_Chapter 6_Classification 2022.pdf</w:t>
      </w:r>
      <w:r w:rsidR="008B70A7">
        <w:t>.</w:t>
      </w:r>
    </w:p>
    <w:p w:rsidR="008C6FD0" w:rsidRDefault="001B573D">
      <w:pPr>
        <w:spacing w:line="276" w:lineRule="auto"/>
      </w:pPr>
      <w:r>
        <w:t xml:space="preserve">[4] </w:t>
      </w:r>
      <w:r w:rsidR="008B70A7">
        <w:t>Wikipedia</w:t>
      </w:r>
      <w:r>
        <w:t>, “</w:t>
      </w:r>
      <w:r w:rsidR="008B70A7" w:rsidRPr="008B70A7">
        <w:t>Natural language processing</w:t>
      </w:r>
      <w:r>
        <w:t xml:space="preserve">”, [link: </w:t>
      </w:r>
      <w:hyperlink r:id="rId15" w:history="1">
        <w:r w:rsidR="008B70A7" w:rsidRPr="00530B9C">
          <w:rPr>
            <w:rStyle w:val="Hyperlink"/>
          </w:rPr>
          <w:t>https://en.wikipedia.org/wiki/Natural_language_processing</w:t>
        </w:r>
      </w:hyperlink>
      <w:r w:rsidR="008B70A7">
        <w:t xml:space="preserve">]. </w:t>
      </w:r>
    </w:p>
    <w:p w:rsidR="008C6FD0" w:rsidRDefault="001B573D">
      <w:pPr>
        <w:spacing w:line="276" w:lineRule="auto"/>
      </w:pPr>
      <w:r>
        <w:t xml:space="preserve">[5] </w:t>
      </w:r>
      <w:r w:rsidR="008B70A7">
        <w:t>Wikipedia</w:t>
      </w:r>
      <w:r>
        <w:t>, “</w:t>
      </w:r>
      <w:r w:rsidR="008B70A7" w:rsidRPr="008B70A7">
        <w:t>Naive Bayes classifier</w:t>
      </w:r>
      <w:r>
        <w:t xml:space="preserve">”, [link: </w:t>
      </w:r>
      <w:hyperlink r:id="rId16" w:history="1">
        <w:r w:rsidR="00754951" w:rsidRPr="00530B9C">
          <w:rPr>
            <w:rStyle w:val="Hyperlink"/>
          </w:rPr>
          <w:t>https://en.wikipedia.org/wiki/Naive_Bayes_classifier</w:t>
        </w:r>
      </w:hyperlink>
      <w:r w:rsidR="00754951">
        <w:t>]</w:t>
      </w:r>
      <w:r>
        <w:t>.</w:t>
      </w:r>
      <w:r w:rsidR="00754951">
        <w:t xml:space="preserve"> </w:t>
      </w:r>
    </w:p>
    <w:p w:rsidR="00754951" w:rsidRDefault="001B573D">
      <w:pPr>
        <w:spacing w:line="276" w:lineRule="auto"/>
      </w:pPr>
      <w:r>
        <w:t xml:space="preserve">[6] </w:t>
      </w:r>
      <w:r w:rsidR="00754951">
        <w:t>Wikipedia</w:t>
      </w:r>
      <w:r>
        <w:t>, “</w:t>
      </w:r>
      <w:r w:rsidR="00754951" w:rsidRPr="00754951">
        <w:t>Support vector machine</w:t>
      </w:r>
      <w:r>
        <w:t xml:space="preserve">”, [link: </w:t>
      </w:r>
      <w:hyperlink r:id="rId17" w:history="1">
        <w:r w:rsidR="00754951" w:rsidRPr="00530B9C">
          <w:rPr>
            <w:rStyle w:val="Hyperlink"/>
          </w:rPr>
          <w:t>https://en.wikipedia.org/wiki/Support_vector_machine</w:t>
        </w:r>
      </w:hyperlink>
      <w:r>
        <w:t>].</w:t>
      </w:r>
    </w:p>
    <w:p w:rsidR="00600786" w:rsidRDefault="004D25A1" w:rsidP="00402132">
      <w:pPr>
        <w:spacing w:line="276" w:lineRule="auto"/>
      </w:pPr>
      <w:r>
        <w:t>[7] Wikipedia, “</w:t>
      </w:r>
      <w:r w:rsidRPr="004D25A1">
        <w:t>k-nearest neighbors algorithm</w:t>
      </w:r>
      <w:r>
        <w:t xml:space="preserve">”, [link: </w:t>
      </w:r>
      <w:hyperlink r:id="rId18" w:history="1">
        <w:r w:rsidRPr="00EA0402">
          <w:rPr>
            <w:rStyle w:val="Hyperlink"/>
          </w:rPr>
          <w:t>https://en.wikipedia.org/wiki/K-nearest_neighbors_algorithm</w:t>
        </w:r>
      </w:hyperlink>
      <w:r>
        <w:t>]</w:t>
      </w:r>
      <w:r w:rsidR="00600786">
        <w:t>.</w:t>
      </w:r>
    </w:p>
    <w:p w:rsidR="00402132" w:rsidRDefault="00402132" w:rsidP="00402132">
      <w:pPr>
        <w:spacing w:line="276" w:lineRule="auto"/>
      </w:pPr>
      <w:r>
        <w:t xml:space="preserve">[8] IBM, “What is logistic regression?”, [link: </w:t>
      </w:r>
      <w:hyperlink r:id="rId19">
        <w:r>
          <w:rPr>
            <w:color w:val="0563C1"/>
            <w:u w:val="single"/>
          </w:rPr>
          <w:t>https://www.ibm.com/topics/logistic-regression</w:t>
        </w:r>
      </w:hyperlink>
      <w:r>
        <w:t>].</w:t>
      </w:r>
    </w:p>
    <w:p w:rsidR="00754951" w:rsidRDefault="00402132" w:rsidP="00402132">
      <w:pPr>
        <w:spacing w:line="276" w:lineRule="auto"/>
      </w:pPr>
      <w:r>
        <w:t xml:space="preserve">[9] Wikipedia, “Logistic regression”, [link: </w:t>
      </w:r>
      <w:hyperlink r:id="rId20" w:anchor="Parameter_estimation">
        <w:r>
          <w:rPr>
            <w:color w:val="0563C1"/>
            <w:u w:val="single"/>
          </w:rPr>
          <w:t>https://en.wikipedia.org/wiki/Logistic_regression#Parameter_estimation</w:t>
        </w:r>
      </w:hyperlink>
      <w:r>
        <w:t>].</w:t>
      </w:r>
    </w:p>
    <w:p w:rsidR="00600786" w:rsidRDefault="00600786" w:rsidP="00402132">
      <w:pPr>
        <w:spacing w:line="276" w:lineRule="auto"/>
      </w:pPr>
      <w:r>
        <w:t>[10] Wikipedia, “</w:t>
      </w:r>
      <w:r w:rsidRPr="00600786">
        <w:t>Decision tree learning</w:t>
      </w:r>
      <w:r>
        <w:t xml:space="preserve">”, [link: </w:t>
      </w:r>
      <w:hyperlink r:id="rId21" w:history="1">
        <w:r w:rsidRPr="00EA0402">
          <w:rPr>
            <w:rStyle w:val="Hyperlink"/>
          </w:rPr>
          <w:t>https://en.wikipedia.org/wiki/Decision_tree_learning</w:t>
        </w:r>
      </w:hyperlink>
      <w:r>
        <w:t>].</w:t>
      </w:r>
    </w:p>
    <w:p w:rsidR="00600786" w:rsidRDefault="00184AC0" w:rsidP="00402132">
      <w:pPr>
        <w:spacing w:line="276" w:lineRule="auto"/>
      </w:pPr>
      <w:r>
        <w:t>[11] Wikipedia, “</w:t>
      </w:r>
      <w:r w:rsidRPr="00184AC0">
        <w:t>Random forest</w:t>
      </w:r>
      <w:r>
        <w:t xml:space="preserve">”, [link: </w:t>
      </w:r>
      <w:hyperlink r:id="rId22" w:history="1">
        <w:r w:rsidRPr="00EA0402">
          <w:rPr>
            <w:rStyle w:val="Hyperlink"/>
          </w:rPr>
          <w:t>https://en.wikipedia.org/wiki/Random_forest</w:t>
        </w:r>
      </w:hyperlink>
      <w:r>
        <w:t>].</w:t>
      </w:r>
    </w:p>
    <w:p w:rsidR="00184AC0" w:rsidRDefault="00184AC0" w:rsidP="00402132">
      <w:pPr>
        <w:spacing w:line="276" w:lineRule="auto"/>
      </w:pPr>
      <w:r>
        <w:t>[12] Wikipedia, “</w:t>
      </w:r>
      <w:r w:rsidRPr="00184AC0">
        <w:t>AdaBoost</w:t>
      </w:r>
      <w:r>
        <w:t xml:space="preserve">”, [link: </w:t>
      </w:r>
      <w:hyperlink r:id="rId23" w:history="1">
        <w:r w:rsidRPr="00EA0402">
          <w:rPr>
            <w:rStyle w:val="Hyperlink"/>
          </w:rPr>
          <w:t>https://en.wikipedia.org/wiki/AdaBoost</w:t>
        </w:r>
      </w:hyperlink>
      <w:r>
        <w:t>].</w:t>
      </w:r>
    </w:p>
    <w:p w:rsidR="00184AC0" w:rsidRDefault="00184AC0" w:rsidP="00402132">
      <w:pPr>
        <w:spacing w:line="276" w:lineRule="auto"/>
      </w:pPr>
    </w:p>
    <w:sectPr w:rsidR="00184AC0">
      <w:footerReference w:type="default" r:id="rId24"/>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4DD" w:rsidRDefault="002E64DD">
      <w:pPr>
        <w:spacing w:after="0" w:line="240" w:lineRule="auto"/>
      </w:pPr>
      <w:r>
        <w:separator/>
      </w:r>
    </w:p>
  </w:endnote>
  <w:endnote w:type="continuationSeparator" w:id="0">
    <w:p w:rsidR="002E64DD" w:rsidRDefault="002E6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Ital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502" w:rsidRDefault="00F56502">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F187C">
      <w:rPr>
        <w:noProof/>
        <w:color w:val="000000"/>
      </w:rPr>
      <w:t>17</w:t>
    </w:r>
    <w:r>
      <w:rPr>
        <w:color w:val="000000"/>
      </w:rPr>
      <w:fldChar w:fldCharType="end"/>
    </w:r>
  </w:p>
  <w:p w:rsidR="00F56502" w:rsidRDefault="00F5650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4DD" w:rsidRDefault="002E64DD">
      <w:pPr>
        <w:spacing w:after="0" w:line="240" w:lineRule="auto"/>
      </w:pPr>
      <w:r>
        <w:separator/>
      </w:r>
    </w:p>
  </w:footnote>
  <w:footnote w:type="continuationSeparator" w:id="0">
    <w:p w:rsidR="002E64DD" w:rsidRDefault="002E6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0E0E"/>
    <w:multiLevelType w:val="multilevel"/>
    <w:tmpl w:val="D3A63368"/>
    <w:lvl w:ilvl="0">
      <w:start w:val="1"/>
      <w:numFmt w:val="decimal"/>
      <w:lvlText w:val="%1."/>
      <w:lvlJc w:val="left"/>
      <w:pPr>
        <w:ind w:left="720" w:hanging="360"/>
      </w:pPr>
      <w:rPr>
        <w:b w:val="0"/>
        <w:i w:val="0"/>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0FBE1EEE"/>
    <w:multiLevelType w:val="hybridMultilevel"/>
    <w:tmpl w:val="81B684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1895C66"/>
    <w:multiLevelType w:val="multilevel"/>
    <w:tmpl w:val="7A2EB4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120B1E"/>
    <w:multiLevelType w:val="hybridMultilevel"/>
    <w:tmpl w:val="55B8C9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7E8196F"/>
    <w:multiLevelType w:val="hybridMultilevel"/>
    <w:tmpl w:val="C494F3D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49C14CB"/>
    <w:multiLevelType w:val="hybridMultilevel"/>
    <w:tmpl w:val="D5804F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A8004FE"/>
    <w:multiLevelType w:val="multilevel"/>
    <w:tmpl w:val="76869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417E9E"/>
    <w:multiLevelType w:val="hybridMultilevel"/>
    <w:tmpl w:val="88F4583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2A57B49"/>
    <w:multiLevelType w:val="hybridMultilevel"/>
    <w:tmpl w:val="FE14F5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4CE5799"/>
    <w:multiLevelType w:val="hybridMultilevel"/>
    <w:tmpl w:val="90D4AD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9527446"/>
    <w:multiLevelType w:val="hybridMultilevel"/>
    <w:tmpl w:val="1E0284BA"/>
    <w:lvl w:ilvl="0" w:tplc="042A000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DFF4306"/>
    <w:multiLevelType w:val="hybridMultilevel"/>
    <w:tmpl w:val="4BC2B09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F0C648E"/>
    <w:multiLevelType w:val="hybridMultilevel"/>
    <w:tmpl w:val="CB54CD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A5C7C59"/>
    <w:multiLevelType w:val="hybridMultilevel"/>
    <w:tmpl w:val="C4C09B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7"/>
  </w:num>
  <w:num w:numId="5">
    <w:abstractNumId w:val="1"/>
  </w:num>
  <w:num w:numId="6">
    <w:abstractNumId w:val="2"/>
  </w:num>
  <w:num w:numId="7">
    <w:abstractNumId w:val="13"/>
  </w:num>
  <w:num w:numId="8">
    <w:abstractNumId w:val="4"/>
  </w:num>
  <w:num w:numId="9">
    <w:abstractNumId w:val="11"/>
  </w:num>
  <w:num w:numId="10">
    <w:abstractNumId w:val="8"/>
  </w:num>
  <w:num w:numId="11">
    <w:abstractNumId w:val="12"/>
  </w:num>
  <w:num w:numId="12">
    <w:abstractNumId w:val="5"/>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D0"/>
    <w:rsid w:val="000068C2"/>
    <w:rsid w:val="00027697"/>
    <w:rsid w:val="00044CF6"/>
    <w:rsid w:val="0005443E"/>
    <w:rsid w:val="00080EAA"/>
    <w:rsid w:val="000F187C"/>
    <w:rsid w:val="00100A99"/>
    <w:rsid w:val="001033ED"/>
    <w:rsid w:val="00142030"/>
    <w:rsid w:val="00180399"/>
    <w:rsid w:val="00184AC0"/>
    <w:rsid w:val="00192EBE"/>
    <w:rsid w:val="001A5CB1"/>
    <w:rsid w:val="001B573D"/>
    <w:rsid w:val="001D2765"/>
    <w:rsid w:val="00266DB6"/>
    <w:rsid w:val="002972E2"/>
    <w:rsid w:val="002B6A36"/>
    <w:rsid w:val="002E64DD"/>
    <w:rsid w:val="0034188B"/>
    <w:rsid w:val="00357C0D"/>
    <w:rsid w:val="00362342"/>
    <w:rsid w:val="00366A38"/>
    <w:rsid w:val="003B59A3"/>
    <w:rsid w:val="003D7414"/>
    <w:rsid w:val="00402132"/>
    <w:rsid w:val="00440370"/>
    <w:rsid w:val="004A4E72"/>
    <w:rsid w:val="004D25A1"/>
    <w:rsid w:val="004F6162"/>
    <w:rsid w:val="005311BB"/>
    <w:rsid w:val="0053502C"/>
    <w:rsid w:val="00562AFD"/>
    <w:rsid w:val="00590093"/>
    <w:rsid w:val="00593C93"/>
    <w:rsid w:val="005F6AB4"/>
    <w:rsid w:val="00600786"/>
    <w:rsid w:val="00635864"/>
    <w:rsid w:val="006F45EC"/>
    <w:rsid w:val="006F5417"/>
    <w:rsid w:val="007010A4"/>
    <w:rsid w:val="007178BB"/>
    <w:rsid w:val="00720511"/>
    <w:rsid w:val="00725442"/>
    <w:rsid w:val="00754951"/>
    <w:rsid w:val="007869DC"/>
    <w:rsid w:val="008B70A7"/>
    <w:rsid w:val="008C3CFC"/>
    <w:rsid w:val="008C6FD0"/>
    <w:rsid w:val="00923A32"/>
    <w:rsid w:val="00945F5C"/>
    <w:rsid w:val="00990D82"/>
    <w:rsid w:val="00A44871"/>
    <w:rsid w:val="00A8757B"/>
    <w:rsid w:val="00AA3B88"/>
    <w:rsid w:val="00AB0792"/>
    <w:rsid w:val="00B0151E"/>
    <w:rsid w:val="00B605B1"/>
    <w:rsid w:val="00C321E0"/>
    <w:rsid w:val="00C85E7E"/>
    <w:rsid w:val="00C96AF7"/>
    <w:rsid w:val="00CB3642"/>
    <w:rsid w:val="00CE3629"/>
    <w:rsid w:val="00D33665"/>
    <w:rsid w:val="00D37B88"/>
    <w:rsid w:val="00D4472A"/>
    <w:rsid w:val="00D4724F"/>
    <w:rsid w:val="00DE52C7"/>
    <w:rsid w:val="00E42779"/>
    <w:rsid w:val="00F364DF"/>
    <w:rsid w:val="00F56502"/>
    <w:rsid w:val="00F673F0"/>
    <w:rsid w:val="00F82E87"/>
    <w:rsid w:val="00FD04BF"/>
    <w:rsid w:val="00FD05B4"/>
    <w:rsid w:val="00FD750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5706"/>
  <w15:docId w15:val="{26C3A0A1-1F64-4CC3-860D-B6637BDD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8BB"/>
  </w:style>
  <w:style w:type="paragraph" w:styleId="Heading1">
    <w:name w:val="heading 1"/>
    <w:basedOn w:val="Normal"/>
    <w:next w:val="Normal"/>
    <w:link w:val="Heading1Char"/>
    <w:uiPriority w:val="9"/>
    <w:qFormat/>
    <w:rsid w:val="00012CD9"/>
    <w:pPr>
      <w:keepNext/>
      <w:keepLines/>
      <w:spacing w:before="240" w:after="0"/>
      <w:outlineLvl w:val="0"/>
    </w:pPr>
    <w:rPr>
      <w:rFonts w:eastAsiaTheme="majorEastAsia" w:cstheme="majorBidi"/>
      <w:b/>
      <w:sz w:val="32"/>
      <w:szCs w:val="32"/>
    </w:rPr>
  </w:style>
  <w:style w:type="paragraph" w:styleId="Heading2">
    <w:name w:val="heading 2"/>
    <w:basedOn w:val="Normal"/>
    <w:link w:val="Heading2Char"/>
    <w:uiPriority w:val="9"/>
    <w:qFormat/>
    <w:rsid w:val="00D073F6"/>
    <w:pPr>
      <w:spacing w:before="100" w:beforeAutospacing="1" w:after="100" w:afterAutospacing="1" w:line="240" w:lineRule="auto"/>
      <w:outlineLvl w:val="1"/>
    </w:pPr>
    <w:rPr>
      <w:b/>
      <w:bCs/>
      <w:szCs w:val="36"/>
      <w:lang w:eastAsia="en-GB"/>
    </w:rPr>
  </w:style>
  <w:style w:type="paragraph" w:styleId="Heading3">
    <w:name w:val="heading 3"/>
    <w:basedOn w:val="Normal"/>
    <w:next w:val="Normal"/>
    <w:link w:val="Heading3Char"/>
    <w:uiPriority w:val="9"/>
    <w:unhideWhenUsed/>
    <w:qFormat/>
    <w:rsid w:val="00D073F6"/>
    <w:pPr>
      <w:keepNext/>
      <w:keepLines/>
      <w:spacing w:before="40" w:after="0"/>
      <w:outlineLvl w:val="2"/>
    </w:pPr>
    <w:rPr>
      <w:rFonts w:eastAsiaTheme="majorEastAsia" w:cstheme="majorBidi"/>
      <w:b/>
      <w:szCs w:val="24"/>
      <w:u w:val="single"/>
    </w:rPr>
  </w:style>
  <w:style w:type="paragraph" w:styleId="Heading4">
    <w:name w:val="heading 4"/>
    <w:basedOn w:val="Normal"/>
    <w:next w:val="Normal"/>
    <w:link w:val="Heading4Char"/>
    <w:uiPriority w:val="9"/>
    <w:unhideWhenUsed/>
    <w:qFormat/>
    <w:rsid w:val="005E6EF1"/>
    <w:pPr>
      <w:keepNext/>
      <w:keepLines/>
      <w:spacing w:before="40" w:after="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5E6EF1"/>
    <w:pPr>
      <w:keepNext/>
      <w:keepLines/>
      <w:spacing w:before="40" w:after="0"/>
      <w:outlineLvl w:val="4"/>
    </w:pPr>
    <w:rPr>
      <w:rFonts w:eastAsiaTheme="majorEastAsia" w:cstheme="majorBidi"/>
      <w:i/>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646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325"/>
  </w:style>
  <w:style w:type="paragraph" w:styleId="Footer">
    <w:name w:val="footer"/>
    <w:basedOn w:val="Normal"/>
    <w:link w:val="FooterChar"/>
    <w:uiPriority w:val="99"/>
    <w:unhideWhenUsed/>
    <w:rsid w:val="00646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325"/>
  </w:style>
  <w:style w:type="character" w:customStyle="1" w:styleId="Heading2Char">
    <w:name w:val="Heading 2 Char"/>
    <w:basedOn w:val="DefaultParagraphFont"/>
    <w:link w:val="Heading2"/>
    <w:uiPriority w:val="9"/>
    <w:rsid w:val="00D073F6"/>
    <w:rPr>
      <w:rFonts w:ascii="Times New Roman" w:eastAsia="Times New Roman" w:hAnsi="Times New Roman" w:cs="Times New Roman"/>
      <w:b/>
      <w:bCs/>
      <w:sz w:val="26"/>
      <w:szCs w:val="36"/>
      <w:lang w:eastAsia="en-GB"/>
    </w:rPr>
  </w:style>
  <w:style w:type="character" w:styleId="Hyperlink">
    <w:name w:val="Hyperlink"/>
    <w:basedOn w:val="DefaultParagraphFont"/>
    <w:uiPriority w:val="99"/>
    <w:unhideWhenUsed/>
    <w:rsid w:val="00176FCB"/>
    <w:rPr>
      <w:color w:val="0563C1" w:themeColor="hyperlink"/>
      <w:u w:val="single"/>
    </w:rPr>
  </w:style>
  <w:style w:type="paragraph" w:styleId="Caption">
    <w:name w:val="caption"/>
    <w:basedOn w:val="Normal"/>
    <w:next w:val="Normal"/>
    <w:uiPriority w:val="35"/>
    <w:unhideWhenUsed/>
    <w:qFormat/>
    <w:rsid w:val="00176FC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12CD9"/>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D073F6"/>
    <w:rPr>
      <w:rFonts w:ascii="Times New Roman" w:eastAsiaTheme="majorEastAsia" w:hAnsi="Times New Roman" w:cstheme="majorBidi"/>
      <w:b/>
      <w:sz w:val="26"/>
      <w:szCs w:val="24"/>
      <w:u w:val="single"/>
    </w:rPr>
  </w:style>
  <w:style w:type="paragraph" w:styleId="NormalWeb">
    <w:name w:val="Normal (Web)"/>
    <w:basedOn w:val="Normal"/>
    <w:uiPriority w:val="99"/>
    <w:unhideWhenUsed/>
    <w:rsid w:val="00B570C4"/>
    <w:pPr>
      <w:spacing w:before="100" w:beforeAutospacing="1" w:after="100" w:afterAutospacing="1" w:line="240" w:lineRule="auto"/>
    </w:pPr>
    <w:rPr>
      <w:sz w:val="24"/>
      <w:szCs w:val="24"/>
      <w:lang w:eastAsia="en-GB"/>
    </w:rPr>
  </w:style>
  <w:style w:type="character" w:styleId="Strong">
    <w:name w:val="Strong"/>
    <w:basedOn w:val="DefaultParagraphFont"/>
    <w:uiPriority w:val="22"/>
    <w:qFormat/>
    <w:rsid w:val="00B570C4"/>
    <w:rPr>
      <w:b/>
      <w:bCs/>
    </w:rPr>
  </w:style>
  <w:style w:type="paragraph" w:styleId="ListParagraph">
    <w:name w:val="List Paragraph"/>
    <w:basedOn w:val="Normal"/>
    <w:uiPriority w:val="34"/>
    <w:qFormat/>
    <w:rsid w:val="00DF466F"/>
    <w:pPr>
      <w:ind w:left="720"/>
      <w:contextualSpacing/>
    </w:pPr>
  </w:style>
  <w:style w:type="character" w:customStyle="1" w:styleId="normaltextrun">
    <w:name w:val="normaltextrun"/>
    <w:basedOn w:val="DefaultParagraphFont"/>
    <w:rsid w:val="00394481"/>
  </w:style>
  <w:style w:type="character" w:customStyle="1" w:styleId="eop">
    <w:name w:val="eop"/>
    <w:basedOn w:val="DefaultParagraphFont"/>
    <w:rsid w:val="00394481"/>
  </w:style>
  <w:style w:type="character" w:customStyle="1" w:styleId="apple-tab-span">
    <w:name w:val="apple-tab-span"/>
    <w:basedOn w:val="DefaultParagraphFont"/>
    <w:rsid w:val="00FC5C6B"/>
  </w:style>
  <w:style w:type="character" w:customStyle="1" w:styleId="spellingerror">
    <w:name w:val="spellingerror"/>
    <w:basedOn w:val="DefaultParagraphFont"/>
    <w:rsid w:val="00920D05"/>
  </w:style>
  <w:style w:type="paragraph" w:customStyle="1" w:styleId="paragraph">
    <w:name w:val="paragraph"/>
    <w:basedOn w:val="Normal"/>
    <w:rsid w:val="00A64510"/>
    <w:pPr>
      <w:spacing w:before="100" w:beforeAutospacing="1" w:after="100" w:afterAutospacing="1" w:line="240" w:lineRule="auto"/>
    </w:pPr>
    <w:rPr>
      <w:sz w:val="24"/>
      <w:szCs w:val="24"/>
      <w:lang w:eastAsia="en-GB"/>
    </w:rPr>
  </w:style>
  <w:style w:type="character" w:customStyle="1" w:styleId="contextualspellingandgrammarerror">
    <w:name w:val="contextualspellingandgrammarerror"/>
    <w:basedOn w:val="DefaultParagraphFont"/>
    <w:rsid w:val="00AD16A0"/>
  </w:style>
  <w:style w:type="character" w:customStyle="1" w:styleId="cpChagiiquyt1">
    <w:name w:val="Đề cập Chưa giải quyết1"/>
    <w:basedOn w:val="DefaultParagraphFont"/>
    <w:uiPriority w:val="99"/>
    <w:semiHidden/>
    <w:unhideWhenUsed/>
    <w:rsid w:val="006D23B0"/>
    <w:rPr>
      <w:color w:val="605E5C"/>
      <w:shd w:val="clear" w:color="auto" w:fill="E1DFDD"/>
    </w:rPr>
  </w:style>
  <w:style w:type="character" w:customStyle="1" w:styleId="Heading4Char">
    <w:name w:val="Heading 4 Char"/>
    <w:basedOn w:val="DefaultParagraphFont"/>
    <w:link w:val="Heading4"/>
    <w:uiPriority w:val="9"/>
    <w:rsid w:val="005E6EF1"/>
    <w:rPr>
      <w:rFonts w:ascii="Times New Roman" w:eastAsiaTheme="majorEastAsia" w:hAnsi="Times New Roman" w:cstheme="majorBidi"/>
      <w:b/>
      <w:i/>
      <w:iCs/>
      <w:sz w:val="26"/>
    </w:rPr>
  </w:style>
  <w:style w:type="paragraph" w:styleId="TOCHeading">
    <w:name w:val="TOC Heading"/>
    <w:basedOn w:val="Heading1"/>
    <w:next w:val="Normal"/>
    <w:uiPriority w:val="39"/>
    <w:unhideWhenUsed/>
    <w:qFormat/>
    <w:rsid w:val="00FC50B4"/>
    <w:pPr>
      <w:outlineLvl w:val="9"/>
    </w:pPr>
    <w:rPr>
      <w:lang w:val="en-US"/>
    </w:rPr>
  </w:style>
  <w:style w:type="paragraph" w:styleId="TOC1">
    <w:name w:val="toc 1"/>
    <w:basedOn w:val="Normal"/>
    <w:next w:val="Normal"/>
    <w:autoRedefine/>
    <w:uiPriority w:val="39"/>
    <w:unhideWhenUsed/>
    <w:rsid w:val="00FC50B4"/>
    <w:pPr>
      <w:spacing w:after="100"/>
    </w:pPr>
  </w:style>
  <w:style w:type="paragraph" w:styleId="TOC2">
    <w:name w:val="toc 2"/>
    <w:basedOn w:val="Normal"/>
    <w:next w:val="Normal"/>
    <w:autoRedefine/>
    <w:uiPriority w:val="39"/>
    <w:unhideWhenUsed/>
    <w:rsid w:val="00CC5F89"/>
    <w:pPr>
      <w:tabs>
        <w:tab w:val="left" w:pos="880"/>
        <w:tab w:val="right" w:leader="dot" w:pos="9016"/>
      </w:tabs>
      <w:spacing w:after="100"/>
      <w:ind w:left="220"/>
    </w:pPr>
    <w:rPr>
      <w:b/>
      <w:bCs/>
      <w:noProof/>
    </w:rPr>
  </w:style>
  <w:style w:type="paragraph" w:styleId="TOC3">
    <w:name w:val="toc 3"/>
    <w:basedOn w:val="Normal"/>
    <w:next w:val="Normal"/>
    <w:autoRedefine/>
    <w:uiPriority w:val="39"/>
    <w:unhideWhenUsed/>
    <w:rsid w:val="00FC50B4"/>
    <w:pPr>
      <w:spacing w:after="100"/>
      <w:ind w:left="440"/>
    </w:pPr>
  </w:style>
  <w:style w:type="paragraph" w:styleId="TOC4">
    <w:name w:val="toc 4"/>
    <w:basedOn w:val="Normal"/>
    <w:next w:val="Normal"/>
    <w:autoRedefine/>
    <w:uiPriority w:val="39"/>
    <w:unhideWhenUsed/>
    <w:rsid w:val="00D073F6"/>
    <w:pPr>
      <w:spacing w:after="100"/>
      <w:ind w:left="660"/>
    </w:pPr>
    <w:rPr>
      <w:rFonts w:eastAsiaTheme="minorEastAsia"/>
      <w:b/>
      <w:i/>
      <w:lang w:eastAsia="en-GB"/>
    </w:rPr>
  </w:style>
  <w:style w:type="paragraph" w:styleId="TOC5">
    <w:name w:val="toc 5"/>
    <w:basedOn w:val="Normal"/>
    <w:next w:val="Normal"/>
    <w:autoRedefine/>
    <w:uiPriority w:val="39"/>
    <w:unhideWhenUsed/>
    <w:rsid w:val="00602751"/>
    <w:pPr>
      <w:spacing w:after="100"/>
      <w:ind w:left="880"/>
    </w:pPr>
    <w:rPr>
      <w:rFonts w:eastAsiaTheme="minorEastAsia"/>
      <w:lang w:eastAsia="en-GB"/>
    </w:rPr>
  </w:style>
  <w:style w:type="paragraph" w:styleId="TOC6">
    <w:name w:val="toc 6"/>
    <w:basedOn w:val="Normal"/>
    <w:next w:val="Normal"/>
    <w:autoRedefine/>
    <w:uiPriority w:val="39"/>
    <w:unhideWhenUsed/>
    <w:rsid w:val="00602751"/>
    <w:pPr>
      <w:spacing w:after="100"/>
      <w:ind w:left="1100"/>
    </w:pPr>
    <w:rPr>
      <w:rFonts w:eastAsiaTheme="minorEastAsia"/>
      <w:lang w:eastAsia="en-GB"/>
    </w:rPr>
  </w:style>
  <w:style w:type="paragraph" w:styleId="TOC7">
    <w:name w:val="toc 7"/>
    <w:basedOn w:val="Normal"/>
    <w:next w:val="Normal"/>
    <w:autoRedefine/>
    <w:uiPriority w:val="39"/>
    <w:unhideWhenUsed/>
    <w:rsid w:val="00602751"/>
    <w:pPr>
      <w:spacing w:after="100"/>
      <w:ind w:left="1320"/>
    </w:pPr>
    <w:rPr>
      <w:rFonts w:eastAsiaTheme="minorEastAsia"/>
      <w:lang w:eastAsia="en-GB"/>
    </w:rPr>
  </w:style>
  <w:style w:type="paragraph" w:styleId="TOC8">
    <w:name w:val="toc 8"/>
    <w:basedOn w:val="Normal"/>
    <w:next w:val="Normal"/>
    <w:autoRedefine/>
    <w:uiPriority w:val="39"/>
    <w:unhideWhenUsed/>
    <w:rsid w:val="00602751"/>
    <w:pPr>
      <w:spacing w:after="100"/>
      <w:ind w:left="1540"/>
    </w:pPr>
    <w:rPr>
      <w:rFonts w:eastAsiaTheme="minorEastAsia"/>
      <w:lang w:eastAsia="en-GB"/>
    </w:rPr>
  </w:style>
  <w:style w:type="paragraph" w:styleId="TOC9">
    <w:name w:val="toc 9"/>
    <w:basedOn w:val="Normal"/>
    <w:next w:val="Normal"/>
    <w:autoRedefine/>
    <w:uiPriority w:val="39"/>
    <w:unhideWhenUsed/>
    <w:rsid w:val="00602751"/>
    <w:pPr>
      <w:spacing w:after="100"/>
      <w:ind w:left="1760"/>
    </w:pPr>
    <w:rPr>
      <w:rFonts w:eastAsiaTheme="minorEastAsia"/>
      <w:lang w:eastAsia="en-GB"/>
    </w:rPr>
  </w:style>
  <w:style w:type="table" w:styleId="TableGrid">
    <w:name w:val="Table Grid"/>
    <w:basedOn w:val="TableNormal"/>
    <w:uiPriority w:val="39"/>
    <w:rsid w:val="00DA1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E6EF1"/>
    <w:rPr>
      <w:rFonts w:ascii="Times New Roman" w:eastAsiaTheme="majorEastAsia" w:hAnsi="Times New Roman" w:cstheme="majorBidi"/>
      <w:i/>
      <w:sz w:val="26"/>
    </w:rPr>
  </w:style>
  <w:style w:type="character" w:styleId="PlaceholderText">
    <w:name w:val="Placeholder Text"/>
    <w:basedOn w:val="DefaultParagraphFont"/>
    <w:uiPriority w:val="99"/>
    <w:semiHidden/>
    <w:rsid w:val="00595353"/>
    <w:rPr>
      <w:color w:val="808080"/>
    </w:rPr>
  </w:style>
  <w:style w:type="character" w:styleId="FollowedHyperlink">
    <w:name w:val="FollowedHyperlink"/>
    <w:basedOn w:val="DefaultParagraphFont"/>
    <w:uiPriority w:val="99"/>
    <w:semiHidden/>
    <w:unhideWhenUsed/>
    <w:rsid w:val="000F1650"/>
    <w:rPr>
      <w:color w:val="954F72" w:themeColor="followedHyperlink"/>
      <w:u w:val="single"/>
    </w:rPr>
  </w:style>
  <w:style w:type="character" w:customStyle="1" w:styleId="fontstyle01">
    <w:name w:val="fontstyle01"/>
    <w:basedOn w:val="DefaultParagraphFont"/>
    <w:rsid w:val="000A168B"/>
    <w:rPr>
      <w:rFonts w:ascii="Cambria-Italic" w:hAnsi="Cambria-Italic" w:hint="default"/>
      <w:b w:val="0"/>
      <w:bCs w:val="0"/>
      <w:i/>
      <w:iCs/>
      <w:color w:val="000000"/>
      <w:sz w:val="30"/>
      <w:szCs w:val="30"/>
    </w:rPr>
  </w:style>
  <w:style w:type="table" w:styleId="GridTable5Dark-Accent6">
    <w:name w:val="Grid Table 5 Dark Accent 6"/>
    <w:basedOn w:val="TableNormal"/>
    <w:uiPriority w:val="50"/>
    <w:rsid w:val="00932F3A"/>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Emphasis">
    <w:name w:val="Emphasis"/>
    <w:basedOn w:val="DefaultParagraphFont"/>
    <w:uiPriority w:val="20"/>
    <w:qFormat/>
    <w:rsid w:val="00932F3A"/>
    <w:rPr>
      <w:i/>
      <w:iCs/>
    </w:rPr>
  </w:style>
  <w:style w:type="character" w:customStyle="1" w:styleId="mjxassistivemathml">
    <w:name w:val="mjx_assistive_mathml"/>
    <w:basedOn w:val="DefaultParagraphFont"/>
    <w:rsid w:val="00932F3A"/>
  </w:style>
  <w:style w:type="table" w:styleId="GridTable4-Accent1">
    <w:name w:val="Grid Table 4 Accent 1"/>
    <w:basedOn w:val="TableNormal"/>
    <w:uiPriority w:val="49"/>
    <w:rsid w:val="00932F3A"/>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eofFigures">
    <w:name w:val="table of figures"/>
    <w:basedOn w:val="Normal"/>
    <w:next w:val="Normal"/>
    <w:uiPriority w:val="99"/>
    <w:unhideWhenUsed/>
    <w:rsid w:val="00436B52"/>
    <w:pPr>
      <w:spacing w:after="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pPr>
      <w:spacing w:after="0" w:line="240" w:lineRule="auto"/>
    </w:pPr>
    <w:tblPr>
      <w:tblStyleRowBandSize w:val="1"/>
      <w:tblStyleColBandSize w:val="1"/>
      <w:tblCellMar>
        <w:left w:w="115" w:type="dxa"/>
        <w:right w:w="115" w:type="dxa"/>
      </w:tblCellMar>
    </w:tblPr>
    <w:tcPr>
      <w:shd w:val="clear" w:color="auto" w:fill="E2EFD9"/>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4">
    <w:name w:val="4"/>
    <w:basedOn w:val="TableNormal"/>
    <w:pPr>
      <w:spacing w:after="0" w:line="240" w:lineRule="auto"/>
    </w:pPr>
    <w:tblPr>
      <w:tblStyleRowBandSize w:val="1"/>
      <w:tblStyleColBandSize w:val="1"/>
      <w:tblCellMar>
        <w:left w:w="115" w:type="dxa"/>
        <w:right w:w="115" w:type="dxa"/>
      </w:tblCellMar>
    </w:tblPr>
    <w:tcPr>
      <w:shd w:val="clear" w:color="auto" w:fill="E2EFD9"/>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3">
    <w:name w:val="3"/>
    <w:basedOn w:val="TableNormal"/>
    <w:pPr>
      <w:spacing w:after="0" w:line="240" w:lineRule="auto"/>
    </w:pPr>
    <w:tblPr>
      <w:tblStyleRowBandSize w:val="1"/>
      <w:tblStyleColBandSize w:val="1"/>
      <w:tblCellMar>
        <w:left w:w="115" w:type="dxa"/>
        <w:right w:w="115" w:type="dxa"/>
      </w:tblCellMar>
    </w:tblPr>
    <w:tcPr>
      <w:shd w:val="clear" w:color="auto" w:fill="E2EFD9"/>
    </w:tcPr>
  </w:style>
  <w:style w:type="table" w:customStyle="1" w:styleId="2">
    <w:name w:val="2"/>
    <w:basedOn w:val="TableNormal"/>
    <w:pPr>
      <w:spacing w:after="0" w:line="240" w:lineRule="auto"/>
    </w:pPr>
    <w:tblPr>
      <w:tblStyleRowBandSize w:val="1"/>
      <w:tblStyleColBandSize w:val="1"/>
      <w:tblCellMar>
        <w:left w:w="115" w:type="dxa"/>
        <w:right w:w="115" w:type="dxa"/>
      </w:tblCellMar>
    </w:tblPr>
    <w:tcPr>
      <w:shd w:val="clear" w:color="auto" w:fill="E2EFD9"/>
    </w:tcPr>
  </w:style>
  <w:style w:type="table" w:customStyle="1" w:styleId="1">
    <w:name w:val="1"/>
    <w:basedOn w:val="TableNormal"/>
    <w:pPr>
      <w:spacing w:after="0" w:line="240" w:lineRule="auto"/>
    </w:pPr>
    <w:tblPr>
      <w:tblStyleRowBandSize w:val="1"/>
      <w:tblStyleColBandSize w:val="1"/>
      <w:tblCellMar>
        <w:left w:w="115" w:type="dxa"/>
        <w:right w:w="115" w:type="dxa"/>
      </w:tblCellMar>
    </w:tblPr>
    <w:tcPr>
      <w:shd w:val="clear" w:color="auto" w:fill="E2EFD9"/>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693620">
      <w:bodyDiv w:val="1"/>
      <w:marLeft w:val="0"/>
      <w:marRight w:val="0"/>
      <w:marTop w:val="0"/>
      <w:marBottom w:val="0"/>
      <w:divBdr>
        <w:top w:val="none" w:sz="0" w:space="0" w:color="auto"/>
        <w:left w:val="none" w:sz="0" w:space="0" w:color="auto"/>
        <w:bottom w:val="none" w:sz="0" w:space="0" w:color="auto"/>
        <w:right w:val="none" w:sz="0" w:space="0" w:color="auto"/>
      </w:divBdr>
    </w:div>
    <w:div w:id="1165168597">
      <w:bodyDiv w:val="1"/>
      <w:marLeft w:val="0"/>
      <w:marRight w:val="0"/>
      <w:marTop w:val="0"/>
      <w:marBottom w:val="0"/>
      <w:divBdr>
        <w:top w:val="none" w:sz="0" w:space="0" w:color="auto"/>
        <w:left w:val="none" w:sz="0" w:space="0" w:color="auto"/>
        <w:bottom w:val="none" w:sz="0" w:space="0" w:color="auto"/>
        <w:right w:val="none" w:sz="0" w:space="0" w:color="auto"/>
      </w:divBdr>
    </w:div>
    <w:div w:id="2032755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luyencode.net/phan-loai-van-ban-tieng-viet/" TargetMode="External"/><Relationship Id="rId18" Type="http://schemas.openxmlformats.org/officeDocument/2006/relationships/hyperlink" Target="https://en.wikipedia.org/wiki/K-nearest_neighbors_algorith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n.wikipedia.org/wiki/Decision_tree_learni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Support_vector_machin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Naive_Bayes_classifier" TargetMode="External"/><Relationship Id="rId20" Type="http://schemas.openxmlformats.org/officeDocument/2006/relationships/hyperlink" Target="https://en.wikipedia.org/wiki/Logistic_regres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Natural_language_processing" TargetMode="External"/><Relationship Id="rId23" Type="http://schemas.openxmlformats.org/officeDocument/2006/relationships/hyperlink" Target="https://en.wikipedia.org/wiki/AdaBoost" TargetMode="External"/><Relationship Id="rId10" Type="http://schemas.openxmlformats.org/officeDocument/2006/relationships/image" Target="media/image2.png"/><Relationship Id="rId19" Type="http://schemas.openxmlformats.org/officeDocument/2006/relationships/hyperlink" Target="https://www.ibm.com/topics/logistic-regress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bm.com/cloud/learn/natural-language-processing" TargetMode="External"/><Relationship Id="rId22" Type="http://schemas.openxmlformats.org/officeDocument/2006/relationships/hyperlink" Target="https://en.wikipedia.org/wiki/Random_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TIycJE7WDgdjsatWcTDXeexh2Q==">AMUW2mW4B2OTi23BOlBw3gi0lCfn30gsE9W/qeCHEM1t2y79kVh9BDrKyLCXkZDAgG+6B2+v3gOdHEEb6WzrKNYFzjrDQPjnivBgOTiZQK7UJYmamR9OmkIEDHk4d9ol4Sitxm7o7xiMbzYf9H5DoclRldszrY0WArTJrdcbmbEd4tlZHQ4jsDj9/ZHLZsx6B7y+2obWYHBlzw5jlDe2CSgp6HHko2pPlupYfySgqU69L8k6gU2lehLnyQq3s5dw0RYzWP1LMhI/PSczspBZv+riMckjs/AZdkfYe5Gftalw0R1B257xrrOHtXQPVHrm+5O06kTcrkCSwXR3PhDUn5Ncao3WWcEoW1qa3q+n5JoZIuULyy/FrIH6c/3m3joNnHiF/J4GiUnMv7vEP4n9jw/MzcSyH5vItpIIDO1aa67uaqOAzskQlkEWJ4fGB/X/aGjF3t/fh66+ld8zvB+c8nySYeQ+Ud0egy7jZ9VrpWK+/E4onR+/dHfTWKONoJcbHQsf2Z0BTX8wa8WRCdI6GV5ZuZdHzZvcfCMLSKr46kZ+EthJm/fVarF4wEYcQhvADljIeDvyRQVuR+JZocN6Kvk5YySJoU3ZFDALcIgtwY9XN1wJdGyC57uJPgvbSMSFN5ykfQR8x4vvq7+qiim7FdtOhHnBr44gCocaAZGjW4uKlIPMwKzqebQ3QA0aIiFQPFxSI2cZLEXOZc/D9nc6IW5UZcRvBAtFjwiSfwsds3i0ZpJJKKJcgTXfmgpPtPEPwuxDta1mTnlMFJ5BUZvtp97SdmzGVgnMlThJyGe8qL/GH8uhhKflU8CK6EAvtyBzlgzkD5LQxAZ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E141C8-D453-46F6-8C54-675223836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5923</TotalTime>
  <Pages>22</Pages>
  <Words>5388</Words>
  <Characters>30716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36032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20</cp:revision>
  <dcterms:created xsi:type="dcterms:W3CDTF">2021-12-25T01:21:00Z</dcterms:created>
  <dcterms:modified xsi:type="dcterms:W3CDTF">2022-12-01T14:02:00Z</dcterms:modified>
</cp:coreProperties>
</file>