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0C7EA" w14:textId="226AEF91" w:rsidR="007977BB" w:rsidRPr="007977BB" w:rsidRDefault="007977BB" w:rsidP="007977BB">
      <w:pPr>
        <w:pStyle w:val="ListParagraph"/>
        <w:jc w:val="center"/>
        <w:rPr>
          <w:b/>
          <w:bCs/>
          <w:sz w:val="36"/>
          <w:szCs w:val="36"/>
        </w:rPr>
      </w:pPr>
      <w:r w:rsidRPr="007977BB">
        <w:rPr>
          <w:b/>
          <w:bCs/>
          <w:sz w:val="36"/>
          <w:szCs w:val="36"/>
        </w:rPr>
        <w:t>Báo cáo</w:t>
      </w:r>
      <w:r w:rsidRPr="007977BB">
        <w:rPr>
          <w:b/>
          <w:bCs/>
          <w:sz w:val="36"/>
          <w:szCs w:val="36"/>
        </w:rPr>
        <w:t xml:space="preserve">: </w:t>
      </w:r>
      <w:r w:rsidRPr="007977BB">
        <w:rPr>
          <w:b/>
          <w:bCs/>
          <w:sz w:val="36"/>
          <w:szCs w:val="36"/>
        </w:rPr>
        <w:t>Phân tích hành vi mua sắm của khách hàng</w:t>
      </w:r>
    </w:p>
    <w:p w14:paraId="76EAF9BB" w14:textId="0D6B66BA" w:rsidR="007977BB" w:rsidRPr="005F112B" w:rsidRDefault="007977BB" w:rsidP="00A13416">
      <w:pPr>
        <w:pStyle w:val="ListParagraph"/>
        <w:numPr>
          <w:ilvl w:val="0"/>
          <w:numId w:val="1"/>
        </w:numPr>
        <w:rPr>
          <w:b/>
          <w:bCs/>
        </w:rPr>
      </w:pPr>
      <w:r w:rsidRPr="005F112B">
        <w:rPr>
          <w:b/>
          <w:bCs/>
        </w:rPr>
        <w:t>Đề tài:</w:t>
      </w:r>
    </w:p>
    <w:p w14:paraId="6E78416C" w14:textId="7450F571" w:rsidR="007977BB" w:rsidRDefault="007977BB" w:rsidP="00CD5B3D">
      <w:pPr>
        <w:pStyle w:val="ListParagraph"/>
        <w:numPr>
          <w:ilvl w:val="0"/>
          <w:numId w:val="11"/>
        </w:numPr>
        <w:jc w:val="both"/>
      </w:pPr>
      <w:r w:rsidRPr="007977BB">
        <w:t>Phân tích hành vi mua sắm của khách hàng</w:t>
      </w:r>
    </w:p>
    <w:p w14:paraId="444587CB" w14:textId="3596864C" w:rsidR="007977BB" w:rsidRPr="007977BB" w:rsidRDefault="007977BB" w:rsidP="00CD5B3D">
      <w:pPr>
        <w:pStyle w:val="ListParagraph"/>
        <w:numPr>
          <w:ilvl w:val="0"/>
          <w:numId w:val="11"/>
        </w:numPr>
        <w:jc w:val="both"/>
      </w:pPr>
      <w:r>
        <w:t xml:space="preserve">Bộ dữ liệu: </w:t>
      </w:r>
      <w:hyperlink r:id="rId5" w:history="1">
        <w:r w:rsidR="005F112B" w:rsidRPr="00CD5B3D">
          <w:rPr>
            <w:rStyle w:val="Hyperlink"/>
            <w:b/>
            <w:bCs/>
          </w:rPr>
          <w:t>Retail Sales Dataset</w:t>
        </w:r>
      </w:hyperlink>
    </w:p>
    <w:p w14:paraId="3603FB65" w14:textId="77777777" w:rsidR="005F112B" w:rsidRPr="00E528C8" w:rsidRDefault="00A13416" w:rsidP="00CD5B3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528C8">
        <w:rPr>
          <w:b/>
          <w:bCs/>
        </w:rPr>
        <w:t xml:space="preserve">Mục tiêu: </w:t>
      </w:r>
    </w:p>
    <w:p w14:paraId="3445BB15" w14:textId="76730722" w:rsidR="00135B52" w:rsidRDefault="00A13416" w:rsidP="00CD5B3D">
      <w:pPr>
        <w:ind w:left="720"/>
        <w:jc w:val="both"/>
      </w:pPr>
      <w:r>
        <w:t xml:space="preserve">Phân tích, khám phá xu hướng, hành vi mua </w:t>
      </w:r>
      <w:r w:rsidR="007977BB">
        <w:t>sắm</w:t>
      </w:r>
      <w:r w:rsidR="005F112B">
        <w:t xml:space="preserve"> </w:t>
      </w:r>
      <w:r>
        <w:t>của khách hàng</w:t>
      </w:r>
    </w:p>
    <w:p w14:paraId="55A5BB73" w14:textId="7A1384E0" w:rsidR="00A13416" w:rsidRPr="005F112B" w:rsidRDefault="00A13416" w:rsidP="00CD5B3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F112B">
        <w:rPr>
          <w:b/>
          <w:bCs/>
        </w:rPr>
        <w:t>Câu hỏi:</w:t>
      </w:r>
    </w:p>
    <w:p w14:paraId="3F3292EB" w14:textId="7B755D06" w:rsidR="00A13416" w:rsidRDefault="00A13416" w:rsidP="00CD5B3D">
      <w:pPr>
        <w:pStyle w:val="ListParagraph"/>
        <w:numPr>
          <w:ilvl w:val="0"/>
          <w:numId w:val="2"/>
        </w:numPr>
        <w:jc w:val="both"/>
      </w:pPr>
      <w:r>
        <w:t>Độ tuổi và giới tính của khách hàng ảnh hưởng như thế nào đến hành vi mua hàng của họ?</w:t>
      </w:r>
      <w:r w:rsidR="00C95019">
        <w:t xml:space="preserve"> </w:t>
      </w:r>
    </w:p>
    <w:p w14:paraId="01954C86" w14:textId="73695EF8" w:rsidR="00A13416" w:rsidRDefault="00A13416" w:rsidP="00CD5B3D">
      <w:pPr>
        <w:pStyle w:val="ListParagraph"/>
        <w:numPr>
          <w:ilvl w:val="0"/>
          <w:numId w:val="2"/>
        </w:numPr>
        <w:jc w:val="both"/>
      </w:pPr>
      <w:r>
        <w:t>Danh mục sản phẩm nào có sức hấp dẫn cao nhất đối với khách hàng?</w:t>
      </w:r>
      <w:r w:rsidR="00C95019">
        <w:t xml:space="preserve"> </w:t>
      </w:r>
    </w:p>
    <w:p w14:paraId="57A56C52" w14:textId="607E96BB" w:rsidR="00A13416" w:rsidRDefault="00A13416" w:rsidP="00CD5B3D">
      <w:pPr>
        <w:pStyle w:val="ListParagraph"/>
        <w:numPr>
          <w:ilvl w:val="0"/>
          <w:numId w:val="2"/>
        </w:numPr>
        <w:jc w:val="both"/>
      </w:pPr>
      <w:r>
        <w:t>Mối quan hệ giữa độ tuổi, chi tiêu, và sở thích sản phẩm?</w:t>
      </w:r>
      <w:r w:rsidR="00C95019">
        <w:t xml:space="preserve"> </w:t>
      </w:r>
    </w:p>
    <w:p w14:paraId="0039761D" w14:textId="77777777" w:rsidR="00A13416" w:rsidRDefault="00A13416" w:rsidP="00CD5B3D">
      <w:pPr>
        <w:pStyle w:val="ListParagraph"/>
        <w:numPr>
          <w:ilvl w:val="0"/>
          <w:numId w:val="2"/>
        </w:numPr>
        <w:jc w:val="both"/>
      </w:pPr>
      <w:r>
        <w:t>Khách hàng làm cách nào để điều chỉnh thói quen mua sắm của họ theo xu hướng theo mùa?</w:t>
      </w:r>
    </w:p>
    <w:p w14:paraId="3774D9D4" w14:textId="77777777" w:rsidR="00A13416" w:rsidRDefault="00A13416" w:rsidP="00CD5B3D">
      <w:pPr>
        <w:pStyle w:val="ListParagraph"/>
        <w:numPr>
          <w:ilvl w:val="0"/>
          <w:numId w:val="2"/>
        </w:numPr>
        <w:jc w:val="both"/>
      </w:pPr>
      <w:r>
        <w:t>Có hành vi mua hàng riêng biệt nào dựa trên số lượng mặt hàng được mua trong mỗi giao dịch không?</w:t>
      </w:r>
    </w:p>
    <w:p w14:paraId="1EEAB817" w14:textId="45B4D0DA" w:rsidR="00A13416" w:rsidRDefault="00A13416" w:rsidP="00CD5B3D">
      <w:pPr>
        <w:pStyle w:val="ListParagraph"/>
        <w:numPr>
          <w:ilvl w:val="0"/>
          <w:numId w:val="2"/>
        </w:numPr>
        <w:jc w:val="both"/>
      </w:pPr>
      <w:r>
        <w:t>Có thể thu thập thông tin chi tiết nào từ việc phân bổ giá sản phẩm trong mỗi danh mục?</w:t>
      </w:r>
      <w:r w:rsidR="00F20384">
        <w:t xml:space="preserve"> </w:t>
      </w:r>
    </w:p>
    <w:p w14:paraId="6493BC2D" w14:textId="06DF8623" w:rsidR="00395BF3" w:rsidRPr="005F112B" w:rsidRDefault="00395BF3" w:rsidP="00CD5B3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F112B">
        <w:rPr>
          <w:b/>
          <w:bCs/>
        </w:rPr>
        <w:t>Báo cáo</w:t>
      </w:r>
      <w:r w:rsidR="00B72A04" w:rsidRPr="005F112B">
        <w:rPr>
          <w:b/>
          <w:bCs/>
        </w:rPr>
        <w:t xml:space="preserve"> “</w:t>
      </w:r>
      <w:r w:rsidRPr="005F112B">
        <w:rPr>
          <w:b/>
          <w:bCs/>
        </w:rPr>
        <w:t xml:space="preserve">Phân tích hành vi mua </w:t>
      </w:r>
      <w:r w:rsidR="007977BB" w:rsidRPr="005F112B">
        <w:rPr>
          <w:b/>
          <w:bCs/>
        </w:rPr>
        <w:t>sắm</w:t>
      </w:r>
      <w:r w:rsidRPr="005F112B">
        <w:rPr>
          <w:b/>
          <w:bCs/>
        </w:rPr>
        <w:t xml:space="preserve"> của khách hàng</w:t>
      </w:r>
      <w:r w:rsidR="00B72A04" w:rsidRPr="005F112B">
        <w:rPr>
          <w:b/>
          <w:bCs/>
        </w:rPr>
        <w:t>”</w:t>
      </w:r>
    </w:p>
    <w:p w14:paraId="1C75A9D4" w14:textId="246E18BF" w:rsidR="00395BF3" w:rsidRPr="005F112B" w:rsidRDefault="00B72A04" w:rsidP="00CD5B3D">
      <w:pPr>
        <w:ind w:firstLine="360"/>
        <w:jc w:val="both"/>
        <w:rPr>
          <w:b/>
          <w:bCs/>
          <w:sz w:val="28"/>
          <w:szCs w:val="28"/>
        </w:rPr>
      </w:pPr>
      <w:r w:rsidRPr="005F112B">
        <w:rPr>
          <w:b/>
          <w:bCs/>
          <w:sz w:val="28"/>
          <w:szCs w:val="28"/>
        </w:rPr>
        <w:t>Phân tích tổng quan</w:t>
      </w:r>
    </w:p>
    <w:p w14:paraId="6A70296B" w14:textId="185978FE" w:rsidR="00B72A04" w:rsidRDefault="00B72A04" w:rsidP="00CD5B3D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3B837706" wp14:editId="3FBF7BF8">
            <wp:extent cx="5943600" cy="3016250"/>
            <wp:effectExtent l="0" t="0" r="0" b="0"/>
            <wp:docPr id="268291155" name="Picture 1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91155" name="Picture 1" descr="A screenshot of a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ACE3" w14:textId="67F0780D" w:rsidR="00B72A04" w:rsidRDefault="00B72A04" w:rsidP="00CD5B3D">
      <w:pPr>
        <w:pStyle w:val="ListParagraph"/>
        <w:numPr>
          <w:ilvl w:val="1"/>
          <w:numId w:val="2"/>
        </w:numPr>
        <w:jc w:val="both"/>
      </w:pPr>
      <w:r>
        <w:t xml:space="preserve">Tổng số </w:t>
      </w:r>
      <w:r w:rsidR="008761CD">
        <w:t xml:space="preserve">lượt </w:t>
      </w:r>
      <w:r>
        <w:t>giao dịch trong bộ dữ liệu là 1</w:t>
      </w:r>
      <w:r w:rsidR="009645A0">
        <w:t>.</w:t>
      </w:r>
      <w:r>
        <w:t xml:space="preserve">000, trong đó trung bình </w:t>
      </w:r>
      <w:r w:rsidR="008761CD">
        <w:t>mỗi</w:t>
      </w:r>
      <w:r>
        <w:t xml:space="preserve"> tháng </w:t>
      </w:r>
      <w:r w:rsidR="008761CD">
        <w:t>có 83 lượt giao dịch</w:t>
      </w:r>
      <w:r w:rsidR="00462D69">
        <w:t>.</w:t>
      </w:r>
    </w:p>
    <w:p w14:paraId="598BFDC6" w14:textId="3257A8B8" w:rsidR="00B72A04" w:rsidRDefault="00B72A04" w:rsidP="00CD5B3D">
      <w:pPr>
        <w:pStyle w:val="ListParagraph"/>
        <w:numPr>
          <w:ilvl w:val="1"/>
          <w:numId w:val="2"/>
        </w:numPr>
        <w:jc w:val="both"/>
      </w:pPr>
      <w:r>
        <w:lastRenderedPageBreak/>
        <w:t>Tổng doanh thu là 456</w:t>
      </w:r>
      <w:r w:rsidR="009645A0">
        <w:t>.</w:t>
      </w:r>
      <w:r>
        <w:t>000 $, doanh thu trung bình hàng tháng là 456$</w:t>
      </w:r>
    </w:p>
    <w:p w14:paraId="65E6EBD9" w14:textId="3FFA3388" w:rsidR="00B72A04" w:rsidRDefault="00B72A04" w:rsidP="00CD5B3D">
      <w:pPr>
        <w:pStyle w:val="ListParagraph"/>
        <w:numPr>
          <w:ilvl w:val="1"/>
          <w:numId w:val="2"/>
        </w:numPr>
        <w:jc w:val="both"/>
      </w:pPr>
      <w:r>
        <w:t xml:space="preserve">Từ bộ dữ liệu cũng cho thấy, phụ nữ là những khách hàng thực hiện nhiều </w:t>
      </w:r>
      <w:r w:rsidR="008761CD">
        <w:t xml:space="preserve">lượt </w:t>
      </w:r>
      <w:r w:rsidR="00462D69">
        <w:t>giao dịch</w:t>
      </w:r>
      <w:r>
        <w:t xml:space="preserve"> nhất, các khách hàng có độ tuổi từ 36-60 là những khách hàng chính, đóng góp nhiều nhất vào doanh thu</w:t>
      </w:r>
      <w:r w:rsidR="008761CD">
        <w:t>.</w:t>
      </w:r>
    </w:p>
    <w:p w14:paraId="7B171C0B" w14:textId="0744242B" w:rsidR="00B72A04" w:rsidRDefault="00B72A04" w:rsidP="00CD5B3D">
      <w:pPr>
        <w:pStyle w:val="ListParagraph"/>
        <w:numPr>
          <w:ilvl w:val="1"/>
          <w:numId w:val="2"/>
        </w:numPr>
        <w:jc w:val="both"/>
      </w:pPr>
      <w:r>
        <w:t xml:space="preserve">Lĩnh vực điện tử (Electronics) tuy không phải là lĩnh vực có nhiều lượt </w:t>
      </w:r>
      <w:r w:rsidR="00462D69">
        <w:t>giao dịch</w:t>
      </w:r>
      <w:r>
        <w:t xml:space="preserve"> nhất nhưng lại có doanh thu cao nhất.  </w:t>
      </w:r>
    </w:p>
    <w:p w14:paraId="11256E51" w14:textId="46B5C5C7" w:rsidR="008761CD" w:rsidRDefault="008761CD" w:rsidP="00CD5B3D">
      <w:pPr>
        <w:pStyle w:val="ListParagraph"/>
        <w:numPr>
          <w:ilvl w:val="1"/>
          <w:numId w:val="2"/>
        </w:numPr>
        <w:jc w:val="both"/>
      </w:pPr>
      <w:r>
        <w:t>Thời trang (Clothing) là lĩnh vực được quan tâm nhất bởi đây là lĩnh vực có  nhiều lượt</w:t>
      </w:r>
      <w:r w:rsidR="00462D69">
        <w:t xml:space="preserve"> giao dịch</w:t>
      </w:r>
      <w:r>
        <w:t xml:space="preserve"> nhất</w:t>
      </w:r>
      <w:r w:rsidR="00462D69">
        <w:t>.</w:t>
      </w:r>
    </w:p>
    <w:p w14:paraId="7FF9226D" w14:textId="44BD05AD" w:rsidR="007007D4" w:rsidRPr="005F112B" w:rsidRDefault="007007D4" w:rsidP="00CD5B3D">
      <w:pPr>
        <w:ind w:firstLine="720"/>
        <w:jc w:val="both"/>
        <w:rPr>
          <w:b/>
          <w:bCs/>
          <w:sz w:val="28"/>
          <w:szCs w:val="28"/>
        </w:rPr>
      </w:pPr>
      <w:r w:rsidRPr="005F112B">
        <w:rPr>
          <w:b/>
          <w:bCs/>
          <w:sz w:val="28"/>
          <w:szCs w:val="28"/>
        </w:rPr>
        <w:t>Phân tích</w:t>
      </w:r>
      <w:r w:rsidR="008761CD" w:rsidRPr="005F112B">
        <w:rPr>
          <w:b/>
          <w:bCs/>
          <w:sz w:val="28"/>
          <w:szCs w:val="28"/>
        </w:rPr>
        <w:t xml:space="preserve"> chi tiết</w:t>
      </w:r>
    </w:p>
    <w:p w14:paraId="050B2935" w14:textId="0CBC680A" w:rsidR="008761CD" w:rsidRDefault="008761CD" w:rsidP="00CD5B3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Phân tích khách hàng:</w:t>
      </w:r>
    </w:p>
    <w:p w14:paraId="3BE00E94" w14:textId="36AB5686" w:rsidR="008761CD" w:rsidRDefault="008761CD" w:rsidP="00CD5B3D">
      <w:pPr>
        <w:pStyle w:val="ListParagraph"/>
        <w:ind w:left="108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6232DDE" wp14:editId="412EA829">
            <wp:extent cx="5943600" cy="3364230"/>
            <wp:effectExtent l="0" t="0" r="0" b="7620"/>
            <wp:docPr id="1622085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858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0567" w14:textId="77777777" w:rsidR="00C63402" w:rsidRPr="00C63402" w:rsidRDefault="008761CD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8761CD">
        <w:rPr>
          <w:b/>
          <w:bCs/>
        </w:rPr>
        <w:t xml:space="preserve">Số lượt </w:t>
      </w:r>
      <w:r w:rsidR="00462D69">
        <w:rPr>
          <w:b/>
          <w:bCs/>
        </w:rPr>
        <w:t>giao dịch</w:t>
      </w:r>
      <w:r w:rsidRPr="008761CD">
        <w:rPr>
          <w:b/>
          <w:bCs/>
        </w:rPr>
        <w:t xml:space="preserve"> theo giới tính</w:t>
      </w:r>
      <w:r w:rsidR="00462D69">
        <w:rPr>
          <w:b/>
          <w:bCs/>
        </w:rPr>
        <w:t>:</w:t>
      </w:r>
      <w:r>
        <w:t xml:space="preserve"> </w:t>
      </w:r>
    </w:p>
    <w:p w14:paraId="57543F5C" w14:textId="77777777" w:rsidR="00C63402" w:rsidRDefault="00C63402" w:rsidP="00CD5B3D">
      <w:pPr>
        <w:pStyle w:val="ListParagraph"/>
        <w:numPr>
          <w:ilvl w:val="2"/>
          <w:numId w:val="2"/>
        </w:numPr>
        <w:jc w:val="both"/>
      </w:pPr>
      <w:r w:rsidRPr="00C63402">
        <w:rPr>
          <w:b/>
          <w:bCs/>
        </w:rPr>
        <w:t>Phụ nữ</w:t>
      </w:r>
      <w:r>
        <w:t xml:space="preserve"> chiếm ưu thế với </w:t>
      </w:r>
      <w:r w:rsidRPr="00C63402">
        <w:rPr>
          <w:b/>
          <w:bCs/>
        </w:rPr>
        <w:t>510 giao dịch</w:t>
      </w:r>
      <w:r>
        <w:t xml:space="preserve"> (51%), nhỉnh hơn một chút so với </w:t>
      </w:r>
      <w:r w:rsidRPr="00C63402">
        <w:rPr>
          <w:b/>
          <w:bCs/>
        </w:rPr>
        <w:t>490 giao dịch</w:t>
      </w:r>
      <w:r>
        <w:t xml:space="preserve"> của nam giới.</w:t>
      </w:r>
    </w:p>
    <w:p w14:paraId="2DD477CB" w14:textId="77777777" w:rsidR="00C63402" w:rsidRPr="00C63402" w:rsidRDefault="00C63402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t>Sự khác biệt không quá lớn, nhưng phản ánh thói quen và sở thích mua sắm thường thấy ở phụ nữ.</w:t>
      </w:r>
    </w:p>
    <w:p w14:paraId="045BC7F9" w14:textId="77777777" w:rsidR="00C63402" w:rsidRDefault="00462D69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Doanh số các lĩnh vực theo giới tính: </w:t>
      </w:r>
    </w:p>
    <w:p w14:paraId="104392F0" w14:textId="498336E3" w:rsidR="00C63402" w:rsidRDefault="00C63402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Phụ nữ: </w:t>
      </w:r>
    </w:p>
    <w:p w14:paraId="75BE7494" w14:textId="77777777" w:rsidR="00C63402" w:rsidRPr="00C63402" w:rsidRDefault="00C63402" w:rsidP="00CD5B3D">
      <w:pPr>
        <w:pStyle w:val="ListParagraph"/>
        <w:numPr>
          <w:ilvl w:val="3"/>
          <w:numId w:val="2"/>
        </w:numPr>
        <w:jc w:val="both"/>
      </w:pPr>
      <w:r w:rsidRPr="00C63402">
        <w:t xml:space="preserve">Dẫn đầu doanh thu trong các lĩnh vực </w:t>
      </w:r>
      <w:r w:rsidRPr="00C63402">
        <w:rPr>
          <w:b/>
          <w:bCs/>
        </w:rPr>
        <w:t>Làm đẹp (Beauty)</w:t>
      </w:r>
      <w:r w:rsidRPr="00C63402">
        <w:t xml:space="preserve"> và </w:t>
      </w:r>
      <w:r w:rsidRPr="00C63402">
        <w:rPr>
          <w:b/>
          <w:bCs/>
        </w:rPr>
        <w:t>Thời trang (Clothing),</w:t>
      </w:r>
      <w:r w:rsidRPr="00C63402">
        <w:t xml:space="preserve"> với sự vượt trội rõ rệt so với nam giới.</w:t>
      </w:r>
    </w:p>
    <w:p w14:paraId="195318C1" w14:textId="268B53D8" w:rsidR="00C63402" w:rsidRPr="00C63402" w:rsidRDefault="00C63402" w:rsidP="00CD5B3D">
      <w:pPr>
        <w:pStyle w:val="ListParagraph"/>
        <w:numPr>
          <w:ilvl w:val="3"/>
          <w:numId w:val="2"/>
        </w:numPr>
        <w:jc w:val="both"/>
      </w:pPr>
      <w:r w:rsidRPr="00C63402">
        <w:t>Điều này phản ánh xu hướng ưu tiên mua sắm và làm đẹp của nhóm khách hàng này.</w:t>
      </w:r>
    </w:p>
    <w:p w14:paraId="4FBBCC22" w14:textId="03743721" w:rsidR="00C63402" w:rsidRDefault="00C63402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rPr>
          <w:b/>
          <w:bCs/>
        </w:rPr>
        <w:lastRenderedPageBreak/>
        <w:t>Đàn ông:</w:t>
      </w:r>
    </w:p>
    <w:p w14:paraId="45342384" w14:textId="77777777" w:rsidR="00C63402" w:rsidRPr="00C63402" w:rsidRDefault="00C63402" w:rsidP="00CD5B3D">
      <w:pPr>
        <w:pStyle w:val="ListParagraph"/>
        <w:numPr>
          <w:ilvl w:val="3"/>
          <w:numId w:val="2"/>
        </w:numPr>
        <w:jc w:val="both"/>
      </w:pPr>
      <w:r w:rsidRPr="00C63402">
        <w:t xml:space="preserve">Lĩnh vực </w:t>
      </w:r>
      <w:r w:rsidRPr="00C63402">
        <w:rPr>
          <w:b/>
          <w:bCs/>
        </w:rPr>
        <w:t>Điện tử (Electronics)</w:t>
      </w:r>
      <w:r w:rsidRPr="00C63402">
        <w:t xml:space="preserve"> là thế mạnh, với doanh thu đạt </w:t>
      </w:r>
      <w:r w:rsidRPr="00C63402">
        <w:rPr>
          <w:b/>
          <w:bCs/>
        </w:rPr>
        <w:t>80,000 USD</w:t>
      </w:r>
      <w:r w:rsidRPr="00C63402">
        <w:t xml:space="preserve">, nhỉnh hơn so với </w:t>
      </w:r>
      <w:r w:rsidRPr="00C63402">
        <w:rPr>
          <w:b/>
          <w:bCs/>
        </w:rPr>
        <w:t>77,000 USD</w:t>
      </w:r>
      <w:r w:rsidRPr="00C63402">
        <w:t xml:space="preserve"> từ phụ nữ.</w:t>
      </w:r>
    </w:p>
    <w:p w14:paraId="39A457DC" w14:textId="7C435E7C" w:rsidR="00C63402" w:rsidRPr="00C63402" w:rsidRDefault="00C63402" w:rsidP="00CD5B3D">
      <w:pPr>
        <w:pStyle w:val="ListParagraph"/>
        <w:numPr>
          <w:ilvl w:val="3"/>
          <w:numId w:val="2"/>
        </w:numPr>
        <w:jc w:val="both"/>
      </w:pPr>
      <w:r w:rsidRPr="00C63402">
        <w:t>Kết quả này phù hợp với sự quan tâm đặc biệt của nam giới đối với các sản phẩm công nghệ và kỹ thuật</w:t>
      </w:r>
    </w:p>
    <w:p w14:paraId="3A27738D" w14:textId="3F8CAB97" w:rsidR="009B61BC" w:rsidRPr="009B61BC" w:rsidRDefault="009B61BC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Doanh thu hàng tháng:</w:t>
      </w:r>
      <w:r>
        <w:t xml:space="preserve"> </w:t>
      </w:r>
    </w:p>
    <w:p w14:paraId="0EDB1EB8" w14:textId="0C6C917B" w:rsidR="00C63402" w:rsidRPr="00C63402" w:rsidRDefault="00C63402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rPr>
          <w:b/>
          <w:bCs/>
        </w:rPr>
        <w:t>Đàn ông:</w:t>
      </w:r>
    </w:p>
    <w:p w14:paraId="498412BC" w14:textId="0BA9380D" w:rsidR="00C63402" w:rsidRPr="00C63402" w:rsidRDefault="003B3425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>
        <w:t xml:space="preserve">Doanh thu từ đàn ông có xu hướng </w:t>
      </w:r>
      <w:r w:rsidRPr="00C63402">
        <w:rPr>
          <w:b/>
          <w:bCs/>
        </w:rPr>
        <w:t>tăng cao</w:t>
      </w:r>
      <w:r>
        <w:t xml:space="preserve"> vào tháng </w:t>
      </w:r>
      <w:r w:rsidRPr="00C63402">
        <w:rPr>
          <w:b/>
          <w:bCs/>
        </w:rPr>
        <w:t>2</w:t>
      </w:r>
      <w:r>
        <w:t xml:space="preserve"> và </w:t>
      </w:r>
      <w:r w:rsidRPr="00C63402">
        <w:rPr>
          <w:b/>
          <w:bCs/>
        </w:rPr>
        <w:t>5</w:t>
      </w:r>
      <w:r>
        <w:t xml:space="preserve">, </w:t>
      </w:r>
      <w:r w:rsidR="00C63402">
        <w:t xml:space="preserve">nhưng </w:t>
      </w:r>
      <w:r w:rsidRPr="00C63402">
        <w:rPr>
          <w:b/>
          <w:bCs/>
        </w:rPr>
        <w:t>giảm sâu</w:t>
      </w:r>
      <w:r>
        <w:t xml:space="preserve"> vào tháng </w:t>
      </w:r>
      <w:r w:rsidRPr="00C63402">
        <w:rPr>
          <w:b/>
          <w:bCs/>
        </w:rPr>
        <w:t>9</w:t>
      </w:r>
      <w:r>
        <w:t>.  Đ</w:t>
      </w:r>
      <w:r w:rsidR="00C63402">
        <w:t xml:space="preserve">ây có thể đến việc </w:t>
      </w:r>
      <w:r>
        <w:t xml:space="preserve">các sản phẩm về điện tử </w:t>
      </w:r>
      <w:r w:rsidR="00C63402">
        <w:t xml:space="preserve">thường </w:t>
      </w:r>
      <w:r>
        <w:t>ra mắt</w:t>
      </w:r>
      <w:r w:rsidR="00C63402">
        <w:t xml:space="preserve"> vào đầu năm</w:t>
      </w:r>
    </w:p>
    <w:p w14:paraId="138C15B9" w14:textId="47CF3192" w:rsidR="00C63402" w:rsidRPr="00C63402" w:rsidRDefault="00C63402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rPr>
          <w:b/>
          <w:bCs/>
        </w:rPr>
        <w:t>Phụ nữ:</w:t>
      </w:r>
    </w:p>
    <w:p w14:paraId="61279C55" w14:textId="0D00124D" w:rsidR="003B3425" w:rsidRPr="003B3425" w:rsidRDefault="003B3425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>
        <w:t xml:space="preserve">Doanh thu có xu hướng tăng vào tháng </w:t>
      </w:r>
      <w:r w:rsidRPr="00C63402">
        <w:rPr>
          <w:b/>
          <w:bCs/>
        </w:rPr>
        <w:t>5</w:t>
      </w:r>
      <w:r w:rsidR="00C63402">
        <w:t xml:space="preserve">, bùng nổ </w:t>
      </w:r>
      <w:r>
        <w:t xml:space="preserve">vào tháng </w:t>
      </w:r>
      <w:r w:rsidRPr="00C63402">
        <w:rPr>
          <w:b/>
          <w:bCs/>
        </w:rPr>
        <w:t>10</w:t>
      </w:r>
      <w:r>
        <w:t xml:space="preserve"> và </w:t>
      </w:r>
      <w:r w:rsidRPr="00C63402">
        <w:rPr>
          <w:b/>
          <w:bCs/>
        </w:rPr>
        <w:t>12</w:t>
      </w:r>
      <w:r>
        <w:t>,</w:t>
      </w:r>
      <w:r w:rsidR="00C63402">
        <w:t xml:space="preserve"> nhưng</w:t>
      </w:r>
      <w:r>
        <w:t xml:space="preserve"> giảm vào tháng </w:t>
      </w:r>
      <w:r w:rsidRPr="00C63402">
        <w:rPr>
          <w:b/>
          <w:bCs/>
        </w:rPr>
        <w:t>3</w:t>
      </w:r>
      <w:r>
        <w:t xml:space="preserve"> và tháng </w:t>
      </w:r>
      <w:r w:rsidRPr="00C63402">
        <w:rPr>
          <w:b/>
          <w:bCs/>
        </w:rPr>
        <w:t>11</w:t>
      </w:r>
    </w:p>
    <w:p w14:paraId="0AB0B73C" w14:textId="63C8A1AD" w:rsidR="00462D69" w:rsidRPr="009A6040" w:rsidRDefault="00C63402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9A6040">
        <w:rPr>
          <w:b/>
          <w:bCs/>
        </w:rPr>
        <w:t>Chiến lược:</w:t>
      </w:r>
    </w:p>
    <w:p w14:paraId="7111DFBB" w14:textId="7ED3244B" w:rsidR="00C63402" w:rsidRPr="00C63402" w:rsidRDefault="00C63402" w:rsidP="00CD5B3D">
      <w:pPr>
        <w:pStyle w:val="ListParagraph"/>
        <w:numPr>
          <w:ilvl w:val="3"/>
          <w:numId w:val="2"/>
        </w:numPr>
        <w:jc w:val="both"/>
      </w:pPr>
      <w:r w:rsidRPr="00C63402">
        <w:t xml:space="preserve">Tập trung khuyến mãi và </w:t>
      </w:r>
      <w:r w:rsidR="009A6040">
        <w:t xml:space="preserve">tặng các </w:t>
      </w:r>
      <w:r w:rsidRPr="00C63402">
        <w:t>ưu đãi</w:t>
      </w:r>
      <w:r w:rsidR="009A6040">
        <w:t>, phát hành các chương trình giảm giá</w:t>
      </w:r>
      <w:r w:rsidRPr="00C63402">
        <w:t xml:space="preserve"> vào các tháng thấp điểm như 9, 3, và 11 để kích thích nhu cầu mua sắm</w:t>
      </w:r>
      <w:r w:rsidR="009A6040">
        <w:t xml:space="preserve"> từ khách hàng</w:t>
      </w:r>
      <w:r w:rsidRPr="00C63402">
        <w:t>.</w:t>
      </w:r>
    </w:p>
    <w:p w14:paraId="52D8E805" w14:textId="55C0F5A7" w:rsidR="00C63402" w:rsidRPr="00C63402" w:rsidRDefault="00C63402" w:rsidP="00CD5B3D">
      <w:pPr>
        <w:pStyle w:val="ListParagraph"/>
        <w:numPr>
          <w:ilvl w:val="3"/>
          <w:numId w:val="2"/>
        </w:numPr>
        <w:jc w:val="both"/>
      </w:pPr>
      <w:r w:rsidRPr="00C63402">
        <w:t>Tăng cường quảng bá và các chương trình ưu đãi riêng cho sản phẩm điện tử vào tháng 2 và 5, cũng như thời trang và làm đẹp vào cuối năm.</w:t>
      </w:r>
    </w:p>
    <w:p w14:paraId="352270D7" w14:textId="2C270E43" w:rsidR="003B3425" w:rsidRDefault="003B3425" w:rsidP="00CD5B3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Phân tích lĩnh vực sản phẩm:</w:t>
      </w:r>
    </w:p>
    <w:p w14:paraId="461AC37A" w14:textId="101BE882" w:rsidR="003B3425" w:rsidRDefault="003B3425" w:rsidP="00CD5B3D">
      <w:pPr>
        <w:pStyle w:val="ListParagraph"/>
        <w:ind w:left="108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9B37D86" wp14:editId="62891E31">
            <wp:extent cx="5943600" cy="3389630"/>
            <wp:effectExtent l="0" t="0" r="0" b="1270"/>
            <wp:docPr id="1602731347" name="Picture 1" descr="A screenshot of a data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31347" name="Picture 1" descr="A screenshot of a data analysi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EC17" w14:textId="312693F2" w:rsidR="003B3425" w:rsidRDefault="003B3425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Phân tích doanh thu theo mùa của từng lĩnh vực sản phẩm:</w:t>
      </w:r>
    </w:p>
    <w:p w14:paraId="22DF1491" w14:textId="77777777" w:rsidR="009A6040" w:rsidRPr="009A6040" w:rsidRDefault="003B3425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9A6040">
        <w:rPr>
          <w:b/>
          <w:bCs/>
        </w:rPr>
        <w:lastRenderedPageBreak/>
        <w:t>Lĩnh vực Điện tử (Electronics)</w:t>
      </w:r>
      <w:r w:rsidR="009A6040">
        <w:t>:</w:t>
      </w:r>
    </w:p>
    <w:p w14:paraId="7E87E62B" w14:textId="77777777" w:rsidR="009A6040" w:rsidRPr="009A6040" w:rsidRDefault="009A6040" w:rsidP="00CD5B3D">
      <w:pPr>
        <w:pStyle w:val="ListParagraph"/>
        <w:numPr>
          <w:ilvl w:val="3"/>
          <w:numId w:val="2"/>
        </w:numPr>
        <w:jc w:val="both"/>
      </w:pPr>
      <w:r w:rsidRPr="009A6040">
        <w:t xml:space="preserve">Doanh thu biến động theo mùa, </w:t>
      </w:r>
      <w:r w:rsidRPr="009A6040">
        <w:rPr>
          <w:b/>
          <w:bCs/>
        </w:rPr>
        <w:t>đạt đỉnh vào mùa hè</w:t>
      </w:r>
      <w:r w:rsidRPr="009A6040">
        <w:t xml:space="preserve"> (47,000 USD) và </w:t>
      </w:r>
      <w:r w:rsidRPr="009A6040">
        <w:rPr>
          <w:b/>
          <w:bCs/>
        </w:rPr>
        <w:t xml:space="preserve">mùa đông </w:t>
      </w:r>
      <w:r w:rsidRPr="009A6040">
        <w:t>(48,000 USD).</w:t>
      </w:r>
    </w:p>
    <w:p w14:paraId="15E6C4E6" w14:textId="3E95F110" w:rsidR="009A6040" w:rsidRPr="009A6040" w:rsidRDefault="009A6040" w:rsidP="00CD5B3D">
      <w:pPr>
        <w:pStyle w:val="ListParagraph"/>
        <w:numPr>
          <w:ilvl w:val="3"/>
          <w:numId w:val="2"/>
        </w:numPr>
        <w:jc w:val="both"/>
      </w:pPr>
      <w:r w:rsidRPr="009A6040">
        <w:t xml:space="preserve">Doanh thu thấp nhất rơi vào </w:t>
      </w:r>
      <w:r w:rsidRPr="009A6040">
        <w:rPr>
          <w:b/>
          <w:bCs/>
        </w:rPr>
        <w:t>mùa xuân</w:t>
      </w:r>
      <w:r w:rsidRPr="009A6040">
        <w:t>, cho thấy nhu cầu mua sắm điện tử giảm vào thời điểm này.</w:t>
      </w:r>
    </w:p>
    <w:p w14:paraId="60FC7BB5" w14:textId="50B42E8F" w:rsidR="00982C36" w:rsidRPr="009A6040" w:rsidRDefault="00982C36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9A6040">
        <w:rPr>
          <w:b/>
          <w:bCs/>
        </w:rPr>
        <w:t>Lĩnh vực thời trang (Clothing)</w:t>
      </w:r>
      <w:r w:rsidR="009A6040">
        <w:t>:</w:t>
      </w:r>
    </w:p>
    <w:p w14:paraId="316AC4EF" w14:textId="77777777" w:rsidR="009A6040" w:rsidRPr="009A6040" w:rsidRDefault="009A6040" w:rsidP="00CD5B3D">
      <w:pPr>
        <w:pStyle w:val="ListParagraph"/>
        <w:numPr>
          <w:ilvl w:val="3"/>
          <w:numId w:val="2"/>
        </w:numPr>
        <w:jc w:val="both"/>
      </w:pPr>
      <w:r w:rsidRPr="009A6040">
        <w:t xml:space="preserve">Doanh thu ổn định ở mức khá, nhưng </w:t>
      </w:r>
      <w:r w:rsidRPr="009A6040">
        <w:rPr>
          <w:b/>
          <w:bCs/>
        </w:rPr>
        <w:t>mùa xuân</w:t>
      </w:r>
      <w:r w:rsidRPr="009A6040">
        <w:t xml:space="preserve"> là thời điểm bùng nổ với </w:t>
      </w:r>
      <w:r w:rsidRPr="009A6040">
        <w:rPr>
          <w:b/>
          <w:bCs/>
        </w:rPr>
        <w:t>43,000</w:t>
      </w:r>
      <w:r w:rsidRPr="009A6040">
        <w:t xml:space="preserve"> USD.</w:t>
      </w:r>
    </w:p>
    <w:p w14:paraId="4112F184" w14:textId="55236A20" w:rsidR="009A6040" w:rsidRPr="009A6040" w:rsidRDefault="009A6040" w:rsidP="00CD5B3D">
      <w:pPr>
        <w:pStyle w:val="ListParagraph"/>
        <w:numPr>
          <w:ilvl w:val="3"/>
          <w:numId w:val="2"/>
        </w:numPr>
        <w:jc w:val="both"/>
      </w:pPr>
      <w:r w:rsidRPr="009A6040">
        <w:t xml:space="preserve">Điều này có thể liên quan đến xu hướng mua sắm trang phục mới </w:t>
      </w:r>
      <w:r>
        <w:t xml:space="preserve">bởi </w:t>
      </w:r>
      <w:r w:rsidRPr="009A6040">
        <w:t xml:space="preserve">vào </w:t>
      </w:r>
      <w:r>
        <w:t>mùa xuân thường diễn ra các dịp lễ hội, các cuộc thi thời trang</w:t>
      </w:r>
      <w:r w:rsidRPr="009A6040">
        <w:t>.</w:t>
      </w:r>
    </w:p>
    <w:p w14:paraId="724E2CA1" w14:textId="01B7A688" w:rsidR="00982C36" w:rsidRPr="009A6040" w:rsidRDefault="00982C36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9A6040">
        <w:rPr>
          <w:b/>
          <w:bCs/>
        </w:rPr>
        <w:t>Làm đẹp (Beauty)</w:t>
      </w:r>
      <w:r w:rsidR="009A6040">
        <w:t xml:space="preserve">: tuy </w:t>
      </w:r>
      <w:r>
        <w:t>có doanh thu thấp hơn so với 2 lĩnh vực còn lại</w:t>
      </w:r>
      <w:r w:rsidR="009A6040">
        <w:t xml:space="preserve"> nhưng vẫn giữ vai trò nhất định trong tổng doanh thu từ cửa hàng. </w:t>
      </w:r>
    </w:p>
    <w:p w14:paraId="404B391B" w14:textId="58B5786A" w:rsidR="009A6040" w:rsidRDefault="009A6040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rPr>
          <w:b/>
          <w:bCs/>
        </w:rPr>
        <w:t>Chiến lược:</w:t>
      </w:r>
    </w:p>
    <w:p w14:paraId="72294B33" w14:textId="77777777" w:rsidR="009A6040" w:rsidRPr="009A6040" w:rsidRDefault="009A6040" w:rsidP="00CD5B3D">
      <w:pPr>
        <w:pStyle w:val="ListParagraph"/>
        <w:numPr>
          <w:ilvl w:val="3"/>
          <w:numId w:val="2"/>
        </w:numPr>
        <w:jc w:val="both"/>
      </w:pPr>
      <w:r w:rsidRPr="009A6040">
        <w:rPr>
          <w:b/>
          <w:bCs/>
        </w:rPr>
        <w:t>Điện tử</w:t>
      </w:r>
      <w:r w:rsidRPr="009A6040">
        <w:t>: Tăng cường quảng bá và các chương trình khuyến mãi vào mùa hè và mùa đông để tối đa hóa doanh thu.</w:t>
      </w:r>
    </w:p>
    <w:p w14:paraId="3536D977" w14:textId="77777777" w:rsidR="009A6040" w:rsidRPr="009A6040" w:rsidRDefault="009A6040" w:rsidP="00CD5B3D">
      <w:pPr>
        <w:pStyle w:val="ListParagraph"/>
        <w:numPr>
          <w:ilvl w:val="3"/>
          <w:numId w:val="2"/>
        </w:numPr>
        <w:jc w:val="both"/>
      </w:pPr>
      <w:r w:rsidRPr="009A6040">
        <w:rPr>
          <w:b/>
          <w:bCs/>
        </w:rPr>
        <w:t>Thời trang</w:t>
      </w:r>
      <w:r w:rsidRPr="009A6040">
        <w:t>: Tập trung vào các chiến dịch thời trang xuân, đẩy mạnh quảng cáo trước mùa để tận dụng xu hướng mua sắm.</w:t>
      </w:r>
    </w:p>
    <w:p w14:paraId="6109E60E" w14:textId="1441807A" w:rsidR="009A6040" w:rsidRPr="009A6040" w:rsidRDefault="009A6040" w:rsidP="00CD5B3D">
      <w:pPr>
        <w:pStyle w:val="ListParagraph"/>
        <w:numPr>
          <w:ilvl w:val="3"/>
          <w:numId w:val="2"/>
        </w:numPr>
        <w:jc w:val="both"/>
      </w:pPr>
      <w:r w:rsidRPr="009A6040">
        <w:rPr>
          <w:b/>
          <w:bCs/>
        </w:rPr>
        <w:t>Làm đẹp</w:t>
      </w:r>
      <w:r w:rsidRPr="009A6040">
        <w:t>: Nghiên cứu nhu cầu thị trường để cải thiện doanh thu, kết hợp các chương trình ưu đãi hấp dẫn để thu hút thêm khách hàng.</w:t>
      </w:r>
    </w:p>
    <w:p w14:paraId="0E54D049" w14:textId="4FDA8FA6" w:rsidR="003B3425" w:rsidRDefault="003B3425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Phân tích doanh thu theo từng nhóm tuổi</w:t>
      </w:r>
    </w:p>
    <w:p w14:paraId="168EB253" w14:textId="4E9F0040" w:rsidR="009A6040" w:rsidRDefault="009A6040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9A6040">
        <w:rPr>
          <w:b/>
          <w:bCs/>
        </w:rPr>
        <w:t>Chênh lệch doanh thu giữa các nhóm tuổi:</w:t>
      </w:r>
    </w:p>
    <w:p w14:paraId="52F8D700" w14:textId="66AEEAE2" w:rsidR="009A6040" w:rsidRPr="009A6040" w:rsidRDefault="009A6040" w:rsidP="00CD5B3D">
      <w:pPr>
        <w:pStyle w:val="ListParagraph"/>
        <w:numPr>
          <w:ilvl w:val="3"/>
          <w:numId w:val="2"/>
        </w:numPr>
        <w:jc w:val="both"/>
      </w:pPr>
      <w:r w:rsidRPr="009A6040">
        <w:rPr>
          <w:b/>
          <w:bCs/>
        </w:rPr>
        <w:t>Nhóm 36-60 tuổi</w:t>
      </w:r>
      <w:r w:rsidRPr="009A6040">
        <w:t xml:space="preserve"> và </w:t>
      </w:r>
      <w:r w:rsidRPr="009A6040">
        <w:rPr>
          <w:b/>
          <w:bCs/>
        </w:rPr>
        <w:t>19-35 tuổi</w:t>
      </w:r>
      <w:r w:rsidRPr="009A6040">
        <w:t xml:space="preserve"> chiếm phần lớn doanh thu, do đây là lực lượng lao động chính với khả năng chi tiêu cao.</w:t>
      </w:r>
    </w:p>
    <w:p w14:paraId="44E94783" w14:textId="77777777" w:rsidR="009A6040" w:rsidRPr="009A6040" w:rsidRDefault="009A6040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 w:rsidRPr="009A6040">
        <w:rPr>
          <w:b/>
          <w:bCs/>
        </w:rPr>
        <w:t>Nhóm 61+ tuổi</w:t>
      </w:r>
      <w:r w:rsidRPr="009A6040">
        <w:t xml:space="preserve"> và </w:t>
      </w:r>
      <w:r w:rsidRPr="009A6040">
        <w:rPr>
          <w:b/>
          <w:bCs/>
        </w:rPr>
        <w:t>dưới 18 tuổi</w:t>
      </w:r>
      <w:r w:rsidRPr="009A6040">
        <w:t xml:space="preserve"> đóng góp doanh thu ít hơn đáng kể, phù hợp với khả năng tài chính và nhu cầu tiêu dùng của các nhóm này.</w:t>
      </w:r>
    </w:p>
    <w:p w14:paraId="224A2CE6" w14:textId="3862E13D" w:rsidR="009A6040" w:rsidRDefault="009A6040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9A6040">
        <w:rPr>
          <w:b/>
          <w:bCs/>
        </w:rPr>
        <w:t>Mức độ quan tâm theo lĩnh vực ở từng nhóm tuổi:</w:t>
      </w:r>
    </w:p>
    <w:p w14:paraId="79223350" w14:textId="2EC43C30" w:rsidR="00110768" w:rsidRPr="00110768" w:rsidRDefault="00110768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t>Nhóm 36-60 tuổi và 61+ tuổi:</w:t>
      </w:r>
    </w:p>
    <w:p w14:paraId="301784F1" w14:textId="77777777" w:rsidR="00110768" w:rsidRPr="00110768" w:rsidRDefault="00110768" w:rsidP="00CD5B3D">
      <w:pPr>
        <w:pStyle w:val="ListParagraph"/>
        <w:numPr>
          <w:ilvl w:val="4"/>
          <w:numId w:val="2"/>
        </w:numPr>
        <w:jc w:val="both"/>
      </w:pPr>
      <w:r w:rsidRPr="00110768">
        <w:t>Quan tâm nhiều nhất đến lĩnh vực Điện tử (Electronics), cho thấy sự ưu tiên dành cho các sản phẩm công nghệ và tiện ích.</w:t>
      </w:r>
    </w:p>
    <w:p w14:paraId="1153D537" w14:textId="0C2430B2" w:rsidR="00110768" w:rsidRPr="00110768" w:rsidRDefault="00110768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t>Nhóm 19-35 tuổi:</w:t>
      </w:r>
    </w:p>
    <w:p w14:paraId="58275347" w14:textId="77777777" w:rsidR="00110768" w:rsidRPr="00110768" w:rsidRDefault="00110768" w:rsidP="00CD5B3D">
      <w:pPr>
        <w:pStyle w:val="ListParagraph"/>
        <w:numPr>
          <w:ilvl w:val="4"/>
          <w:numId w:val="2"/>
        </w:numPr>
        <w:jc w:val="both"/>
      </w:pPr>
      <w:r w:rsidRPr="00110768">
        <w:t>Đặc biệt yêu thích lĩnh vực Thời trang (Clothing), phù hợp với xu hướng thời trang và phong cách sống năng động.</w:t>
      </w:r>
    </w:p>
    <w:p w14:paraId="77B2C2C0" w14:textId="73A5FA7C" w:rsidR="00110768" w:rsidRPr="00110768" w:rsidRDefault="00110768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lastRenderedPageBreak/>
        <w:t>Nhóm 0-18 tuổi:</w:t>
      </w:r>
    </w:p>
    <w:p w14:paraId="1FE63889" w14:textId="77777777" w:rsidR="00110768" w:rsidRPr="00110768" w:rsidRDefault="00110768" w:rsidP="00CD5B3D">
      <w:pPr>
        <w:pStyle w:val="ListParagraph"/>
        <w:numPr>
          <w:ilvl w:val="4"/>
          <w:numId w:val="2"/>
        </w:numPr>
        <w:jc w:val="both"/>
      </w:pPr>
      <w:r w:rsidRPr="00110768">
        <w:t>Quan tâm chủ yếu đến lĩnh vực Làm đẹp (Beauty), có thể do ảnh hưởng từ mạng xã hội và xu hướng làm đẹp ở giới trẻ.</w:t>
      </w:r>
    </w:p>
    <w:p w14:paraId="6F818808" w14:textId="77777777" w:rsidR="00110768" w:rsidRPr="009A6040" w:rsidRDefault="00110768" w:rsidP="00CD5B3D">
      <w:pPr>
        <w:pStyle w:val="ListParagraph"/>
        <w:ind w:left="3240"/>
        <w:jc w:val="both"/>
        <w:rPr>
          <w:b/>
          <w:bCs/>
        </w:rPr>
      </w:pPr>
    </w:p>
    <w:p w14:paraId="2171E38F" w14:textId="1DCFF1F1" w:rsidR="00885AD5" w:rsidRPr="00110768" w:rsidRDefault="00110768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t>Chiến lược</w:t>
      </w:r>
    </w:p>
    <w:p w14:paraId="4766811F" w14:textId="77777777" w:rsidR="00110768" w:rsidRPr="00110768" w:rsidRDefault="00110768" w:rsidP="00CD5B3D">
      <w:pPr>
        <w:pStyle w:val="ListParagraph"/>
        <w:numPr>
          <w:ilvl w:val="3"/>
          <w:numId w:val="2"/>
        </w:numPr>
        <w:jc w:val="both"/>
      </w:pPr>
      <w:r w:rsidRPr="00110768">
        <w:rPr>
          <w:b/>
          <w:bCs/>
        </w:rPr>
        <w:t>Điện tử:</w:t>
      </w:r>
      <w:r w:rsidRPr="00110768">
        <w:t xml:space="preserve"> Hướng đến nhóm 36-60 tuổi và 61+ tuổi với các sản phẩm công nghệ cao cấp hoặc thiết bị tiện ích gia đình.</w:t>
      </w:r>
    </w:p>
    <w:p w14:paraId="4274567B" w14:textId="77777777" w:rsidR="00110768" w:rsidRPr="00110768" w:rsidRDefault="00110768" w:rsidP="00CD5B3D">
      <w:pPr>
        <w:pStyle w:val="ListParagraph"/>
        <w:numPr>
          <w:ilvl w:val="3"/>
          <w:numId w:val="2"/>
        </w:numPr>
        <w:jc w:val="both"/>
      </w:pPr>
      <w:r w:rsidRPr="00110768">
        <w:rPr>
          <w:b/>
          <w:bCs/>
        </w:rPr>
        <w:t>Thời trang</w:t>
      </w:r>
      <w:r w:rsidRPr="00110768">
        <w:t>: Đẩy mạnh các chiến dịch dành riêng cho nhóm 19-35 tuổi, tập trung vào xu hướng và phong cách cá nhân.</w:t>
      </w:r>
    </w:p>
    <w:p w14:paraId="79C42466" w14:textId="04268CD2" w:rsidR="00110768" w:rsidRPr="00110768" w:rsidRDefault="00110768" w:rsidP="00CD5B3D">
      <w:pPr>
        <w:pStyle w:val="ListParagraph"/>
        <w:numPr>
          <w:ilvl w:val="3"/>
          <w:numId w:val="2"/>
        </w:numPr>
        <w:jc w:val="both"/>
      </w:pPr>
      <w:r w:rsidRPr="00110768">
        <w:rPr>
          <w:b/>
          <w:bCs/>
        </w:rPr>
        <w:t>Làm đẹp</w:t>
      </w:r>
      <w:r w:rsidRPr="00110768">
        <w:t>: Tăng cường quảng bá trên các nền tảng mạng xã hội để thu hút nhóm khách hàng trẻ từ 0-18 tuổi.</w:t>
      </w:r>
    </w:p>
    <w:p w14:paraId="054E0049" w14:textId="1E96B3F3" w:rsidR="003B3425" w:rsidRDefault="003B3425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Phân tích doanh thu theo tháng</w:t>
      </w:r>
      <w:r w:rsidR="00885AD5">
        <w:rPr>
          <w:b/>
          <w:bCs/>
        </w:rPr>
        <w:t xml:space="preserve"> của các lĩnh vực</w:t>
      </w:r>
    </w:p>
    <w:p w14:paraId="0310545B" w14:textId="77777777" w:rsidR="00110768" w:rsidRPr="00110768" w:rsidRDefault="00110768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t>Lĩnh vực Điện tử (Electronics):</w:t>
      </w:r>
    </w:p>
    <w:p w14:paraId="2480E09B" w14:textId="77777777" w:rsidR="00110768" w:rsidRDefault="00110768" w:rsidP="00CD5B3D">
      <w:pPr>
        <w:pStyle w:val="ListParagraph"/>
        <w:numPr>
          <w:ilvl w:val="3"/>
          <w:numId w:val="2"/>
        </w:numPr>
        <w:jc w:val="both"/>
      </w:pPr>
      <w:r>
        <w:t xml:space="preserve">Doanh thu đạt đỉnh vào các tháng </w:t>
      </w:r>
      <w:r w:rsidRPr="00110768">
        <w:rPr>
          <w:b/>
          <w:bCs/>
        </w:rPr>
        <w:t>5, 10, và 12</w:t>
      </w:r>
      <w:r>
        <w:t>, cho thấy nhu cầu tăng mạnh trong những giai đoạn này, có thể do các đợt ra mắt sản phẩm hoặc dịp mua sắm cuối năm.</w:t>
      </w:r>
    </w:p>
    <w:p w14:paraId="7F3560F7" w14:textId="77777777" w:rsidR="00110768" w:rsidRDefault="00110768" w:rsidP="00CD5B3D">
      <w:pPr>
        <w:pStyle w:val="ListParagraph"/>
        <w:numPr>
          <w:ilvl w:val="3"/>
          <w:numId w:val="2"/>
        </w:numPr>
        <w:jc w:val="both"/>
      </w:pPr>
      <w:r>
        <w:t xml:space="preserve">Ngược lại, doanh thu giảm sâu vào các tháng </w:t>
      </w:r>
      <w:r w:rsidRPr="00110768">
        <w:rPr>
          <w:b/>
          <w:bCs/>
        </w:rPr>
        <w:t>9 và 11</w:t>
      </w:r>
      <w:r>
        <w:t xml:space="preserve">, và đặc biệt </w:t>
      </w:r>
      <w:r w:rsidRPr="00110768">
        <w:rPr>
          <w:b/>
          <w:bCs/>
        </w:rPr>
        <w:t>chạm đáy vào tháng 3</w:t>
      </w:r>
      <w:r>
        <w:t>, thời điểm ít có sự kiện kích cầu.</w:t>
      </w:r>
    </w:p>
    <w:p w14:paraId="3DD5DF96" w14:textId="77777777" w:rsidR="00110768" w:rsidRPr="00110768" w:rsidRDefault="00110768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t>Lĩnh vực Làm đẹp (Beauty):</w:t>
      </w:r>
    </w:p>
    <w:p w14:paraId="50EF6112" w14:textId="77777777" w:rsidR="00110768" w:rsidRDefault="00110768" w:rsidP="00CD5B3D">
      <w:pPr>
        <w:pStyle w:val="ListParagraph"/>
        <w:numPr>
          <w:ilvl w:val="3"/>
          <w:numId w:val="2"/>
        </w:numPr>
        <w:jc w:val="both"/>
      </w:pPr>
      <w:r>
        <w:t xml:space="preserve">Doanh thu có xu hướng tương đồng với lĩnh vực điện tử, giảm vào các tháng </w:t>
      </w:r>
      <w:r w:rsidRPr="00110768">
        <w:rPr>
          <w:b/>
          <w:bCs/>
        </w:rPr>
        <w:t>3, 9, và 11</w:t>
      </w:r>
      <w:r>
        <w:t xml:space="preserve">, nhưng tăng trở lại vào tháng </w:t>
      </w:r>
      <w:r w:rsidRPr="00110768">
        <w:rPr>
          <w:b/>
          <w:bCs/>
        </w:rPr>
        <w:t>7 và 10</w:t>
      </w:r>
      <w:r>
        <w:t>.</w:t>
      </w:r>
    </w:p>
    <w:p w14:paraId="0A6BD8BE" w14:textId="77777777" w:rsidR="00110768" w:rsidRDefault="00110768" w:rsidP="00CD5B3D">
      <w:pPr>
        <w:pStyle w:val="ListParagraph"/>
        <w:numPr>
          <w:ilvl w:val="3"/>
          <w:numId w:val="2"/>
        </w:numPr>
        <w:jc w:val="both"/>
      </w:pPr>
      <w:r>
        <w:t>Điều này có thể liên quan đến nhu cầu làm đẹp vào giữa và cuối năm, khi các sự kiện xã hội diễn ra thường xuyên hơn.</w:t>
      </w:r>
    </w:p>
    <w:p w14:paraId="6666A565" w14:textId="77777777" w:rsidR="00110768" w:rsidRPr="00110768" w:rsidRDefault="00110768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t>Lĩnh vực Thời trang (Clothing):</w:t>
      </w:r>
    </w:p>
    <w:p w14:paraId="0AE412A0" w14:textId="77777777" w:rsidR="00110768" w:rsidRDefault="00110768" w:rsidP="00CD5B3D">
      <w:pPr>
        <w:pStyle w:val="ListParagraph"/>
        <w:numPr>
          <w:ilvl w:val="3"/>
          <w:numId w:val="2"/>
        </w:numPr>
        <w:jc w:val="both"/>
      </w:pPr>
      <w:r>
        <w:t xml:space="preserve">Doanh thu tăng mạnh vào tháng </w:t>
      </w:r>
      <w:r w:rsidRPr="00110768">
        <w:rPr>
          <w:b/>
          <w:bCs/>
        </w:rPr>
        <w:t>5 và 11</w:t>
      </w:r>
      <w:r>
        <w:t>, cho thấy đây là thời điểm khách hàng ưu tiên mua sắm thời trang, có thể liên quan đến các mùa lễ hội hoặc giảm giá.</w:t>
      </w:r>
    </w:p>
    <w:p w14:paraId="6AAB2C0F" w14:textId="77777777" w:rsidR="00110768" w:rsidRDefault="00110768" w:rsidP="00CD5B3D">
      <w:pPr>
        <w:pStyle w:val="ListParagraph"/>
        <w:numPr>
          <w:ilvl w:val="3"/>
          <w:numId w:val="2"/>
        </w:numPr>
        <w:jc w:val="both"/>
      </w:pPr>
      <w:r>
        <w:t xml:space="preserve">Doanh thu giảm vào tháng </w:t>
      </w:r>
      <w:r w:rsidRPr="00110768">
        <w:rPr>
          <w:b/>
          <w:bCs/>
        </w:rPr>
        <w:t>7 và 9</w:t>
      </w:r>
      <w:r>
        <w:t>, phản ánh nhu cầu thấp trong những tháng hè hoặc giao mùa.</w:t>
      </w:r>
    </w:p>
    <w:p w14:paraId="25DA33A1" w14:textId="369B494F" w:rsidR="00110768" w:rsidRDefault="00110768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t>Chiến lược:</w:t>
      </w:r>
    </w:p>
    <w:p w14:paraId="35BAF6C7" w14:textId="77777777" w:rsidR="00110768" w:rsidRPr="00110768" w:rsidRDefault="00110768" w:rsidP="00CD5B3D">
      <w:pPr>
        <w:pStyle w:val="ListParagraph"/>
        <w:numPr>
          <w:ilvl w:val="3"/>
          <w:numId w:val="2"/>
        </w:numPr>
        <w:jc w:val="both"/>
      </w:pPr>
      <w:r w:rsidRPr="00110768">
        <w:rPr>
          <w:b/>
          <w:bCs/>
        </w:rPr>
        <w:t>Điện tử</w:t>
      </w:r>
      <w:r w:rsidRPr="00110768">
        <w:t>: Tăng cường chiến dịch quảng bá vào tháng 5, 10, và 12; tập trung khuyến mãi vào tháng 3 và 9 để kích cầu.</w:t>
      </w:r>
    </w:p>
    <w:p w14:paraId="609A0E40" w14:textId="77777777" w:rsidR="00110768" w:rsidRPr="00110768" w:rsidRDefault="00110768" w:rsidP="00CD5B3D">
      <w:pPr>
        <w:pStyle w:val="ListParagraph"/>
        <w:numPr>
          <w:ilvl w:val="3"/>
          <w:numId w:val="2"/>
        </w:numPr>
        <w:jc w:val="both"/>
      </w:pPr>
      <w:r w:rsidRPr="00110768">
        <w:rPr>
          <w:b/>
          <w:bCs/>
        </w:rPr>
        <w:t>Làm đẹp</w:t>
      </w:r>
      <w:r w:rsidRPr="00110768">
        <w:t>: Thúc đẩy các chương trình ưu đãi đặc biệt vào tháng 7 và 10 để tối ưu hóa doanh thu trong giai đoạn tăng trưởng.</w:t>
      </w:r>
    </w:p>
    <w:p w14:paraId="1A6F30C5" w14:textId="1121A4EA" w:rsidR="00110768" w:rsidRPr="00110768" w:rsidRDefault="00110768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lastRenderedPageBreak/>
        <w:t>Thời trang:</w:t>
      </w:r>
      <w:r w:rsidRPr="00110768">
        <w:t xml:space="preserve"> Tập trung vào các sự kiện bán hàng lớn trong tháng 5 và 11, đồng thời nghiên cứu thêm các biện pháp thúc đẩy doanh số vào tháng 7 và 9</w:t>
      </w:r>
      <w:r w:rsidRPr="00110768">
        <w:rPr>
          <w:b/>
          <w:bCs/>
        </w:rPr>
        <w:t>.</w:t>
      </w:r>
    </w:p>
    <w:p w14:paraId="1BB04977" w14:textId="7C3DF4CA" w:rsidR="00F54E7E" w:rsidRDefault="00F54E7E" w:rsidP="00CD5B3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Phân tích theo nhóm tuổi:</w:t>
      </w:r>
    </w:p>
    <w:p w14:paraId="38A056BF" w14:textId="0E3CCDAA" w:rsidR="00F54E7E" w:rsidRDefault="00F54E7E" w:rsidP="00CD5B3D">
      <w:pPr>
        <w:pStyle w:val="ListParagraph"/>
        <w:ind w:left="108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DAAAA21" wp14:editId="1C0ED810">
            <wp:extent cx="5943600" cy="3429000"/>
            <wp:effectExtent l="0" t="0" r="0" b="0"/>
            <wp:docPr id="192807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7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AD28" w14:textId="0724F1B8" w:rsidR="00F54E7E" w:rsidRPr="00F54E7E" w:rsidRDefault="00F54E7E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Độ tuổi trung bình của các khách hàng trong bộ dữ liệu là 41.39</w:t>
      </w:r>
      <w:r w:rsidR="00110768">
        <w:t xml:space="preserve">, </w:t>
      </w:r>
      <w:r>
        <w:t>thuộc nhóm từ 36-60</w:t>
      </w:r>
      <w:r w:rsidR="00110768">
        <w:t xml:space="preserve"> tuổi. Họ phù hợp với vai trò khách hàng chủ lực, bởi đây là</w:t>
      </w:r>
      <w:r>
        <w:t xml:space="preserve"> những người đã có gia đình, sự nghiệp ổn định, tài chính vững vàng</w:t>
      </w:r>
      <w:r w:rsidR="00110768">
        <w:t>.</w:t>
      </w:r>
    </w:p>
    <w:p w14:paraId="0071A4FA" w14:textId="09CB8F7B" w:rsidR="00F54E7E" w:rsidRPr="00110768" w:rsidRDefault="00110768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110768">
        <w:rPr>
          <w:b/>
          <w:bCs/>
        </w:rPr>
        <w:t>Tỉ lệ đóng góp doanh thu theo nhóm tuổi:</w:t>
      </w:r>
    </w:p>
    <w:p w14:paraId="58DB266B" w14:textId="6AB4E357" w:rsidR="00110768" w:rsidRPr="00110768" w:rsidRDefault="00110768" w:rsidP="00CD5B3D">
      <w:pPr>
        <w:pStyle w:val="ListParagraph"/>
        <w:numPr>
          <w:ilvl w:val="2"/>
          <w:numId w:val="2"/>
        </w:numPr>
        <w:jc w:val="both"/>
      </w:pPr>
      <w:r w:rsidRPr="00110768">
        <w:rPr>
          <w:b/>
          <w:bCs/>
        </w:rPr>
        <w:t>Nhóm 36-60 tuổi</w:t>
      </w:r>
      <w:r w:rsidRPr="00110768">
        <w:t xml:space="preserve">: Đóng góp lớn nhất với </w:t>
      </w:r>
      <w:r w:rsidR="005F112B">
        <w:t xml:space="preserve">gần </w:t>
      </w:r>
      <w:r w:rsidRPr="00110768">
        <w:rPr>
          <w:b/>
          <w:bCs/>
        </w:rPr>
        <w:t>5</w:t>
      </w:r>
      <w:r w:rsidR="005F112B">
        <w:rPr>
          <w:b/>
          <w:bCs/>
        </w:rPr>
        <w:t>3</w:t>
      </w:r>
      <w:r w:rsidRPr="00110768">
        <w:rPr>
          <w:b/>
          <w:bCs/>
        </w:rPr>
        <w:t>%</w:t>
      </w:r>
      <w:r w:rsidRPr="00110768">
        <w:t xml:space="preserve"> tổng doanh thu, khẳng định vị trí nhóm khách hàng chính của cửa hàng.</w:t>
      </w:r>
    </w:p>
    <w:p w14:paraId="6A5DCA69" w14:textId="77777777" w:rsidR="00110768" w:rsidRPr="00110768" w:rsidRDefault="00110768" w:rsidP="00CD5B3D">
      <w:pPr>
        <w:pStyle w:val="ListParagraph"/>
        <w:numPr>
          <w:ilvl w:val="2"/>
          <w:numId w:val="2"/>
        </w:numPr>
        <w:jc w:val="both"/>
      </w:pPr>
      <w:r w:rsidRPr="00110768">
        <w:rPr>
          <w:b/>
          <w:bCs/>
        </w:rPr>
        <w:t>Nhóm 19-35 tuổi</w:t>
      </w:r>
      <w:r w:rsidRPr="00110768">
        <w:t xml:space="preserve">: Xếp thứ hai với </w:t>
      </w:r>
      <w:r w:rsidRPr="00110768">
        <w:rPr>
          <w:b/>
          <w:bCs/>
        </w:rPr>
        <w:t>37.68%</w:t>
      </w:r>
      <w:r w:rsidRPr="00110768">
        <w:t>, thể hiện sức mua đáng kể từ nhóm lao động trẻ và năng động.</w:t>
      </w:r>
    </w:p>
    <w:p w14:paraId="2B2AFB6F" w14:textId="66F4F3A1" w:rsidR="00110768" w:rsidRPr="00110768" w:rsidRDefault="00110768" w:rsidP="00CD5B3D">
      <w:pPr>
        <w:pStyle w:val="ListParagraph"/>
        <w:numPr>
          <w:ilvl w:val="2"/>
          <w:numId w:val="2"/>
        </w:numPr>
        <w:jc w:val="both"/>
      </w:pPr>
      <w:r w:rsidRPr="00C65954">
        <w:rPr>
          <w:b/>
          <w:bCs/>
        </w:rPr>
        <w:t>Nhóm 61+ tuổi</w:t>
      </w:r>
      <w:r w:rsidRPr="00110768">
        <w:t xml:space="preserve">: Đóng góp </w:t>
      </w:r>
      <w:r w:rsidRPr="00C65954">
        <w:rPr>
          <w:b/>
          <w:bCs/>
        </w:rPr>
        <w:t>7.</w:t>
      </w:r>
      <w:r w:rsidR="00C65954">
        <w:rPr>
          <w:b/>
          <w:bCs/>
        </w:rPr>
        <w:t>29</w:t>
      </w:r>
      <w:r w:rsidRPr="00C65954">
        <w:rPr>
          <w:b/>
          <w:bCs/>
        </w:rPr>
        <w:t>%</w:t>
      </w:r>
      <w:r w:rsidRPr="00110768">
        <w:t>, phản ánh mức chi tiêu khiêm tốn của nhóm tuổi cao niên.</w:t>
      </w:r>
    </w:p>
    <w:p w14:paraId="3CC96F1B" w14:textId="2AFC8A45" w:rsidR="00110768" w:rsidRDefault="00110768" w:rsidP="00CD5B3D">
      <w:pPr>
        <w:pStyle w:val="ListParagraph"/>
        <w:numPr>
          <w:ilvl w:val="2"/>
          <w:numId w:val="2"/>
        </w:numPr>
        <w:jc w:val="both"/>
      </w:pPr>
      <w:r w:rsidRPr="00C65954">
        <w:rPr>
          <w:b/>
          <w:bCs/>
        </w:rPr>
        <w:t>Nhóm 0-18 tuổi</w:t>
      </w:r>
      <w:r w:rsidRPr="00110768">
        <w:t xml:space="preserve">: Chiếm </w:t>
      </w:r>
      <w:r w:rsidRPr="00C65954">
        <w:rPr>
          <w:b/>
          <w:bCs/>
        </w:rPr>
        <w:t>2.46%,</w:t>
      </w:r>
      <w:r w:rsidRPr="00110768">
        <w:t xml:space="preserve"> phù hợp với khả năng chi tiêu hạn chế của nhóm khách hàng trẻ tuổi.</w:t>
      </w:r>
    </w:p>
    <w:p w14:paraId="5998272A" w14:textId="77777777" w:rsidR="00C65954" w:rsidRPr="00C65954" w:rsidRDefault="00C65954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C65954">
        <w:rPr>
          <w:b/>
          <w:bCs/>
        </w:rPr>
        <w:t>Hành vi mua sắm của nhóm 36-60 tuổi:</w:t>
      </w:r>
    </w:p>
    <w:p w14:paraId="3D2351AC" w14:textId="77777777" w:rsidR="00C65954" w:rsidRDefault="00C65954" w:rsidP="00CD5B3D">
      <w:pPr>
        <w:pStyle w:val="ListParagraph"/>
        <w:numPr>
          <w:ilvl w:val="2"/>
          <w:numId w:val="2"/>
        </w:numPr>
        <w:jc w:val="both"/>
      </w:pPr>
      <w:r>
        <w:t xml:space="preserve">Nhóm này có xu hướng chi tiêu nhiều hơn vào các </w:t>
      </w:r>
      <w:r w:rsidRPr="00C65954">
        <w:rPr>
          <w:b/>
          <w:bCs/>
        </w:rPr>
        <w:t>ngày giữa tuần</w:t>
      </w:r>
      <w:r>
        <w:t xml:space="preserve">, đặc biệt là vào các ngày </w:t>
      </w:r>
      <w:r w:rsidRPr="00C65954">
        <w:rPr>
          <w:b/>
          <w:bCs/>
        </w:rPr>
        <w:t>5, 16, và 21-22</w:t>
      </w:r>
      <w:r>
        <w:t xml:space="preserve"> trong tháng.</w:t>
      </w:r>
    </w:p>
    <w:p w14:paraId="0F00FE0B" w14:textId="77777777" w:rsidR="00C65954" w:rsidRDefault="00C65954" w:rsidP="00CD5B3D">
      <w:pPr>
        <w:pStyle w:val="ListParagraph"/>
        <w:numPr>
          <w:ilvl w:val="2"/>
          <w:numId w:val="2"/>
        </w:numPr>
        <w:jc w:val="both"/>
      </w:pPr>
      <w:r>
        <w:t xml:space="preserve">Đây cũng là nhóm duy nhất đóng góp hơn </w:t>
      </w:r>
      <w:r w:rsidRPr="00C65954">
        <w:rPr>
          <w:b/>
          <w:bCs/>
        </w:rPr>
        <w:t>80,000 USD</w:t>
      </w:r>
      <w:r>
        <w:t xml:space="preserve"> vào tổng doanh thu trong lĩnh vực </w:t>
      </w:r>
      <w:r w:rsidRPr="00C65954">
        <w:rPr>
          <w:b/>
          <w:bCs/>
        </w:rPr>
        <w:t>Điện tử (Electronics)</w:t>
      </w:r>
      <w:r>
        <w:t>, thể hiện sự ưu tiên của họ với các sản phẩm công nghệ cao cấp.</w:t>
      </w:r>
    </w:p>
    <w:p w14:paraId="7018DCC7" w14:textId="740328AF" w:rsidR="00C65954" w:rsidRPr="005F112B" w:rsidRDefault="00C65954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5F112B">
        <w:rPr>
          <w:b/>
          <w:bCs/>
        </w:rPr>
        <w:lastRenderedPageBreak/>
        <w:t>Chiến lược:</w:t>
      </w:r>
    </w:p>
    <w:p w14:paraId="482BF330" w14:textId="3E51E438" w:rsidR="00C65954" w:rsidRPr="00C65954" w:rsidRDefault="00C65954" w:rsidP="00CD5B3D">
      <w:pPr>
        <w:pStyle w:val="ListParagraph"/>
        <w:numPr>
          <w:ilvl w:val="2"/>
          <w:numId w:val="2"/>
        </w:numPr>
        <w:jc w:val="both"/>
      </w:pPr>
      <w:r w:rsidRPr="00C65954">
        <w:rPr>
          <w:b/>
          <w:bCs/>
        </w:rPr>
        <w:t>Tập trung chiến lược tiếp thị</w:t>
      </w:r>
      <w:r w:rsidRPr="00C65954">
        <w:t>:</w:t>
      </w:r>
    </w:p>
    <w:p w14:paraId="591D5071" w14:textId="77777777" w:rsidR="00C65954" w:rsidRPr="00C65954" w:rsidRDefault="00C65954" w:rsidP="00CD5B3D">
      <w:pPr>
        <w:pStyle w:val="ListParagraph"/>
        <w:numPr>
          <w:ilvl w:val="3"/>
          <w:numId w:val="2"/>
        </w:numPr>
        <w:jc w:val="both"/>
      </w:pPr>
      <w:r w:rsidRPr="00C65954">
        <w:t xml:space="preserve">Hướng đến nhóm </w:t>
      </w:r>
      <w:r w:rsidRPr="00C65954">
        <w:rPr>
          <w:b/>
          <w:bCs/>
        </w:rPr>
        <w:t>36-60 tuổi</w:t>
      </w:r>
      <w:r w:rsidRPr="00C65954">
        <w:t xml:space="preserve"> với các chương trình khuyến mãi vào giữa tuần và tập trung vào lĩnh vực Điện tử.</w:t>
      </w:r>
    </w:p>
    <w:p w14:paraId="54A3D2AB" w14:textId="77777777" w:rsidR="00C65954" w:rsidRPr="00C65954" w:rsidRDefault="00C65954" w:rsidP="00CD5B3D">
      <w:pPr>
        <w:pStyle w:val="ListParagraph"/>
        <w:numPr>
          <w:ilvl w:val="3"/>
          <w:numId w:val="2"/>
        </w:numPr>
        <w:jc w:val="both"/>
      </w:pPr>
      <w:r w:rsidRPr="00C65954">
        <w:t xml:space="preserve">Thiết kế các chiến dịch tiếp cận nhóm </w:t>
      </w:r>
      <w:r w:rsidRPr="00C65954">
        <w:rPr>
          <w:b/>
          <w:bCs/>
        </w:rPr>
        <w:t>19-35 tuổi</w:t>
      </w:r>
      <w:r w:rsidRPr="00C65954">
        <w:t xml:space="preserve"> thông qua mạng xã hội và các sản phẩm phù hợp với phong cách sống hiện đại.</w:t>
      </w:r>
    </w:p>
    <w:p w14:paraId="2BD5DF3C" w14:textId="3FF6354F" w:rsidR="00C65954" w:rsidRPr="00C65954" w:rsidRDefault="00C65954" w:rsidP="00CD5B3D">
      <w:pPr>
        <w:pStyle w:val="ListParagraph"/>
        <w:numPr>
          <w:ilvl w:val="2"/>
          <w:numId w:val="2"/>
        </w:numPr>
        <w:jc w:val="both"/>
      </w:pPr>
      <w:r w:rsidRPr="00C65954">
        <w:rPr>
          <w:b/>
          <w:bCs/>
        </w:rPr>
        <w:t>Khai thác nhóm khách hàng tiềm năng</w:t>
      </w:r>
      <w:r w:rsidRPr="00C65954">
        <w:t>:</w:t>
      </w:r>
    </w:p>
    <w:p w14:paraId="46E1D6F7" w14:textId="77777777" w:rsidR="00C65954" w:rsidRPr="00C65954" w:rsidRDefault="00C65954" w:rsidP="00CD5B3D">
      <w:pPr>
        <w:pStyle w:val="ListParagraph"/>
        <w:numPr>
          <w:ilvl w:val="3"/>
          <w:numId w:val="2"/>
        </w:numPr>
        <w:jc w:val="both"/>
      </w:pPr>
      <w:r w:rsidRPr="00C65954">
        <w:t xml:space="preserve">Đối với nhóm </w:t>
      </w:r>
      <w:r w:rsidRPr="00C65954">
        <w:rPr>
          <w:b/>
          <w:bCs/>
        </w:rPr>
        <w:t>61+ tuổi</w:t>
      </w:r>
      <w:r w:rsidRPr="00C65954">
        <w:t>, nghiên cứu các sản phẩm hoặc dịch vụ phù hợp với nhu cầu của họ để tăng doanh thu.</w:t>
      </w:r>
    </w:p>
    <w:p w14:paraId="0DF40044" w14:textId="2481C9D2" w:rsidR="00C65954" w:rsidRPr="00110768" w:rsidRDefault="00C65954" w:rsidP="00CD5B3D">
      <w:pPr>
        <w:pStyle w:val="ListParagraph"/>
        <w:numPr>
          <w:ilvl w:val="3"/>
          <w:numId w:val="2"/>
        </w:numPr>
        <w:jc w:val="both"/>
      </w:pPr>
      <w:r w:rsidRPr="00C65954">
        <w:t xml:space="preserve">Đẩy mạnh quảng bá các sản phẩm hấp dẫn nhóm </w:t>
      </w:r>
      <w:r w:rsidRPr="00C65954">
        <w:rPr>
          <w:b/>
          <w:bCs/>
        </w:rPr>
        <w:t>0-18 tuổi</w:t>
      </w:r>
      <w:r w:rsidRPr="00C65954">
        <w:t>, tận dụng các kênh truyền thông phù hợp với giới trẻ.</w:t>
      </w:r>
    </w:p>
    <w:p w14:paraId="54E7B8D8" w14:textId="193D9373" w:rsidR="00F54E7E" w:rsidRDefault="00F54E7E" w:rsidP="00CD5B3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Phân tích theo mùa</w:t>
      </w:r>
    </w:p>
    <w:p w14:paraId="42079FA7" w14:textId="583D4033" w:rsidR="00F54E7E" w:rsidRDefault="00F54E7E" w:rsidP="00CD5B3D">
      <w:pPr>
        <w:pStyle w:val="ListParagraph"/>
        <w:ind w:left="108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0D4D73E" wp14:editId="3785B347">
            <wp:extent cx="5943600" cy="3329305"/>
            <wp:effectExtent l="0" t="0" r="0" b="4445"/>
            <wp:docPr id="1009348937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48937" name="Picture 1" descr="A graph of different colored ba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3BAB" w14:textId="77777777" w:rsidR="00C65954" w:rsidRPr="00C65954" w:rsidRDefault="00C5406C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C65954">
        <w:rPr>
          <w:b/>
          <w:bCs/>
        </w:rPr>
        <w:t>Số lượt giao dịch theo</w:t>
      </w:r>
      <w:r>
        <w:t xml:space="preserve"> </w:t>
      </w:r>
    </w:p>
    <w:p w14:paraId="62E32D23" w14:textId="516163E8" w:rsidR="00C65954" w:rsidRPr="00C65954" w:rsidRDefault="00C65954" w:rsidP="00CD5B3D">
      <w:pPr>
        <w:pStyle w:val="ListParagraph"/>
        <w:numPr>
          <w:ilvl w:val="2"/>
          <w:numId w:val="2"/>
        </w:numPr>
        <w:jc w:val="both"/>
      </w:pPr>
      <w:r w:rsidRPr="00C65954">
        <w:t>Tổng số giao dịch không có sự chênh lệch quá lớn giữa các mùa</w:t>
      </w:r>
    </w:p>
    <w:p w14:paraId="0B60050A" w14:textId="77777777" w:rsidR="00C65954" w:rsidRPr="00C65954" w:rsidRDefault="00C65954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C65954">
        <w:t xml:space="preserve">Khách hàng có xu hướng giao dịch nhiều hơn vào </w:t>
      </w:r>
      <w:r w:rsidRPr="00C65954">
        <w:rPr>
          <w:b/>
          <w:bCs/>
        </w:rPr>
        <w:t>mùa hè (268 giao dịch)</w:t>
      </w:r>
      <w:r w:rsidRPr="00C65954">
        <w:t xml:space="preserve"> và </w:t>
      </w:r>
      <w:r w:rsidRPr="00C65954">
        <w:rPr>
          <w:b/>
          <w:bCs/>
        </w:rPr>
        <w:t>mùa đông (265 giao dịch)</w:t>
      </w:r>
      <w:r w:rsidRPr="00C65954">
        <w:t xml:space="preserve"> so với </w:t>
      </w:r>
      <w:r w:rsidRPr="00C65954">
        <w:rPr>
          <w:b/>
          <w:bCs/>
        </w:rPr>
        <w:t>mùa xuân (236 giao dịch)</w:t>
      </w:r>
      <w:r w:rsidRPr="00C65954">
        <w:t xml:space="preserve"> và </w:t>
      </w:r>
      <w:r w:rsidRPr="00C65954">
        <w:rPr>
          <w:b/>
          <w:bCs/>
        </w:rPr>
        <w:t>mùa thu (231 giao dịch)</w:t>
      </w:r>
      <w:r w:rsidRPr="00C65954">
        <w:t>.</w:t>
      </w:r>
    </w:p>
    <w:p w14:paraId="39B7D8E6" w14:textId="3611C2C9" w:rsidR="00C65954" w:rsidRPr="00C65954" w:rsidRDefault="00C65954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C65954">
        <w:rPr>
          <w:b/>
          <w:bCs/>
        </w:rPr>
        <w:t>S</w:t>
      </w:r>
      <w:r w:rsidRPr="00C65954">
        <w:rPr>
          <w:b/>
          <w:bCs/>
        </w:rPr>
        <w:t>ự khác biệt về doanh số theo giới tính qua các mùa</w:t>
      </w:r>
      <w:r w:rsidRPr="00C65954">
        <w:t>:</w:t>
      </w:r>
    </w:p>
    <w:p w14:paraId="5AB30C6B" w14:textId="2271E4E7" w:rsidR="00C65954" w:rsidRPr="00C65954" w:rsidRDefault="00C65954" w:rsidP="00CD5B3D">
      <w:pPr>
        <w:pStyle w:val="ListParagraph"/>
        <w:numPr>
          <w:ilvl w:val="2"/>
          <w:numId w:val="2"/>
        </w:numPr>
        <w:jc w:val="both"/>
      </w:pPr>
      <w:r w:rsidRPr="00C65954">
        <w:rPr>
          <w:b/>
          <w:bCs/>
        </w:rPr>
        <w:t>Khách hàng nam</w:t>
      </w:r>
      <w:r w:rsidRPr="00C65954">
        <w:t xml:space="preserve">: Thích mua sắm vào </w:t>
      </w:r>
      <w:r w:rsidRPr="00C65954">
        <w:rPr>
          <w:b/>
          <w:bCs/>
        </w:rPr>
        <w:t>mùa xuân</w:t>
      </w:r>
      <w:r w:rsidRPr="00C65954">
        <w:t xml:space="preserve"> và </w:t>
      </w:r>
      <w:r w:rsidRPr="00C65954">
        <w:rPr>
          <w:b/>
          <w:bCs/>
        </w:rPr>
        <w:t>mùa hè</w:t>
      </w:r>
      <w:r w:rsidRPr="00C65954">
        <w:t>, cho thấy họ ưu tiên các thời điểm đầu năm để chi tiêu.</w:t>
      </w:r>
    </w:p>
    <w:p w14:paraId="1A22E1CB" w14:textId="7C1CA089" w:rsidR="00C65954" w:rsidRPr="00C65954" w:rsidRDefault="00C65954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C65954">
        <w:rPr>
          <w:b/>
          <w:bCs/>
        </w:rPr>
        <w:lastRenderedPageBreak/>
        <w:t>Khách hàng nữ</w:t>
      </w:r>
      <w:r w:rsidRPr="00C65954">
        <w:t xml:space="preserve">: Ưu tiên mua hàng vào </w:t>
      </w:r>
      <w:r w:rsidRPr="00C65954">
        <w:rPr>
          <w:b/>
          <w:bCs/>
        </w:rPr>
        <w:t>mùa thu</w:t>
      </w:r>
      <w:r w:rsidRPr="00C65954">
        <w:t xml:space="preserve"> và </w:t>
      </w:r>
      <w:r w:rsidRPr="00C65954">
        <w:rPr>
          <w:b/>
          <w:bCs/>
        </w:rPr>
        <w:t>mùa đông</w:t>
      </w:r>
      <w:r w:rsidRPr="00C65954">
        <w:t>, có thể do các dịp lễ hội và nhu cầu tăng cao vào cuối năm.</w:t>
      </w:r>
    </w:p>
    <w:p w14:paraId="244A17E5" w14:textId="4B854460" w:rsidR="007977BB" w:rsidRPr="007977BB" w:rsidRDefault="00C5406C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 xml:space="preserve">Lĩnh vực Điện tử có doanh thu cao </w:t>
      </w:r>
      <w:r w:rsidR="007977BB" w:rsidRPr="007977BB">
        <w:t xml:space="preserve">vượt trội vào </w:t>
      </w:r>
      <w:r w:rsidR="007977BB" w:rsidRPr="007977BB">
        <w:rPr>
          <w:b/>
          <w:bCs/>
        </w:rPr>
        <w:t>mùa hè</w:t>
      </w:r>
      <w:r w:rsidR="007977BB" w:rsidRPr="007977BB">
        <w:t xml:space="preserve"> và </w:t>
      </w:r>
      <w:r w:rsidR="007977BB" w:rsidRPr="007977BB">
        <w:rPr>
          <w:b/>
          <w:bCs/>
        </w:rPr>
        <w:t>mùa đông</w:t>
      </w:r>
      <w:r w:rsidR="007977BB" w:rsidRPr="007977BB">
        <w:t xml:space="preserve">, cũng như duy trì mức cao hơn các lĩnh vực khác vào </w:t>
      </w:r>
      <w:r w:rsidR="007977BB" w:rsidRPr="007977BB">
        <w:rPr>
          <w:b/>
          <w:bCs/>
        </w:rPr>
        <w:t>mùa thu</w:t>
      </w:r>
      <w:r w:rsidR="007977BB" w:rsidRPr="007977BB">
        <w:t>.</w:t>
      </w:r>
      <w:r w:rsidR="007977BB">
        <w:t xml:space="preserve"> </w:t>
      </w:r>
      <w:r w:rsidR="007977BB" w:rsidRPr="007977BB">
        <w:t>Điều này có thể phản ánh nhu cầu mua sắm thiết bị công nghệ tăng mạnh trong những thời điểm này.</w:t>
      </w:r>
    </w:p>
    <w:p w14:paraId="20FF382A" w14:textId="5FF6CA87" w:rsidR="00C5406C" w:rsidRPr="007977BB" w:rsidRDefault="00C5406C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Vào mùa xuân, lĩnh vực thời trang có doanh thu cao hơn hẳn so với 2 lĩnh vực còn lại…</w:t>
      </w:r>
      <w:r w:rsidR="007977BB">
        <w:t xml:space="preserve"> . Điều này có thể là do mùa xuân thường diễn ra các lễ hội, các cuộc thi thời trang…</w:t>
      </w:r>
    </w:p>
    <w:p w14:paraId="215C4A6A" w14:textId="0B346C2E" w:rsidR="007977BB" w:rsidRDefault="007977BB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7977BB">
        <w:rPr>
          <w:b/>
          <w:bCs/>
        </w:rPr>
        <w:t>Chiến lược:</w:t>
      </w:r>
    </w:p>
    <w:p w14:paraId="7AE58F73" w14:textId="1B7BAE28" w:rsidR="007977BB" w:rsidRPr="007977BB" w:rsidRDefault="007977BB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>
        <w:rPr>
          <w:b/>
          <w:bCs/>
        </w:rPr>
        <w:t>T</w:t>
      </w:r>
      <w:r w:rsidRPr="007977BB">
        <w:rPr>
          <w:b/>
          <w:bCs/>
        </w:rPr>
        <w:t>ăng cường chiến dịch quảng bá:</w:t>
      </w:r>
    </w:p>
    <w:p w14:paraId="53BD2430" w14:textId="77777777" w:rsidR="007977BB" w:rsidRPr="007977BB" w:rsidRDefault="007977BB" w:rsidP="00CD5B3D">
      <w:pPr>
        <w:pStyle w:val="ListParagraph"/>
        <w:numPr>
          <w:ilvl w:val="3"/>
          <w:numId w:val="2"/>
        </w:numPr>
        <w:jc w:val="both"/>
      </w:pPr>
      <w:r w:rsidRPr="007977BB">
        <w:t>Tập trung vào mùa hè và mùa đông với các sản phẩm Điện tử để tận dụng nhu cầu tăng cao.</w:t>
      </w:r>
    </w:p>
    <w:p w14:paraId="1A22378E" w14:textId="77777777" w:rsidR="007977BB" w:rsidRPr="007977BB" w:rsidRDefault="007977BB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 w:rsidRPr="007977BB">
        <w:t>Phát động chương trình khuyến mãi cho khách hàng nữ vào cuối năm để thúc đẩy doanh thu trong các mùa lễ hội.</w:t>
      </w:r>
    </w:p>
    <w:p w14:paraId="2DBA0E91" w14:textId="02E6F082" w:rsidR="007977BB" w:rsidRPr="007977BB" w:rsidRDefault="007977BB" w:rsidP="00CD5B3D">
      <w:pPr>
        <w:pStyle w:val="ListParagraph"/>
        <w:numPr>
          <w:ilvl w:val="2"/>
          <w:numId w:val="2"/>
        </w:numPr>
        <w:jc w:val="both"/>
        <w:rPr>
          <w:b/>
          <w:bCs/>
        </w:rPr>
      </w:pPr>
      <w:r w:rsidRPr="007977BB">
        <w:rPr>
          <w:b/>
          <w:bCs/>
        </w:rPr>
        <w:t>Phân bổ nguồn lực hợp lý:</w:t>
      </w:r>
    </w:p>
    <w:p w14:paraId="55CD8B32" w14:textId="77777777" w:rsidR="007977BB" w:rsidRPr="007977BB" w:rsidRDefault="007977BB" w:rsidP="00CD5B3D">
      <w:pPr>
        <w:pStyle w:val="ListParagraph"/>
        <w:numPr>
          <w:ilvl w:val="3"/>
          <w:numId w:val="2"/>
        </w:numPr>
        <w:jc w:val="both"/>
      </w:pPr>
      <w:r w:rsidRPr="007977BB">
        <w:t>Đảm bảo lượng hàng tồn kho đủ đáp ứng nhu cầu tăng cao vào mùa hè và mùa đông, đặc biệt với lĩnh vực Điện tử.</w:t>
      </w:r>
    </w:p>
    <w:p w14:paraId="6CFA8EDE" w14:textId="453C2609" w:rsidR="007977BB" w:rsidRPr="007977BB" w:rsidRDefault="007977BB" w:rsidP="00CD5B3D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 w:rsidRPr="007977BB">
        <w:t>Khuyến khích mua sắm vào mùa xuân và mùa thu bằng các ưu đãi hấp dẫn để giảm chênh lệch doanh thu giữa các mùa.</w:t>
      </w:r>
    </w:p>
    <w:p w14:paraId="75F8098E" w14:textId="08C60F9E" w:rsidR="00395BF3" w:rsidRPr="00E528C8" w:rsidRDefault="009645A0" w:rsidP="00CD5B3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528C8">
        <w:rPr>
          <w:b/>
          <w:bCs/>
        </w:rPr>
        <w:t>KẾT LUẬN</w:t>
      </w:r>
    </w:p>
    <w:p w14:paraId="31B83F0D" w14:textId="77777777" w:rsidR="005F112B" w:rsidRPr="005F112B" w:rsidRDefault="009645A0" w:rsidP="00CD5B3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5F112B">
        <w:rPr>
          <w:b/>
          <w:bCs/>
        </w:rPr>
        <w:t xml:space="preserve">Nhóm khách hàng chính </w:t>
      </w:r>
    </w:p>
    <w:p w14:paraId="059F2927" w14:textId="0457AC58" w:rsidR="005F112B" w:rsidRDefault="005F112B" w:rsidP="00CD5B3D">
      <w:pPr>
        <w:pStyle w:val="ListParagraph"/>
        <w:numPr>
          <w:ilvl w:val="1"/>
          <w:numId w:val="2"/>
        </w:numPr>
        <w:jc w:val="both"/>
      </w:pPr>
      <w:r>
        <w:t xml:space="preserve">Nhóm khách hàng chính </w:t>
      </w:r>
      <w:r w:rsidR="009645A0">
        <w:t>của tập dữ liệu là khách hàng từ 36-60 tuổi, đóng góp 53% tổng doanh thu</w:t>
      </w:r>
      <w:r>
        <w:t xml:space="preserve">, đây </w:t>
      </w:r>
      <w:r>
        <w:t xml:space="preserve">là </w:t>
      </w:r>
      <w:r>
        <w:t xml:space="preserve">tập </w:t>
      </w:r>
      <w:r>
        <w:t>khách hàng quan trọng nhất.</w:t>
      </w:r>
    </w:p>
    <w:p w14:paraId="4D2FBD1E" w14:textId="20440974" w:rsidR="005F112B" w:rsidRDefault="005F112B" w:rsidP="00CD5B3D">
      <w:pPr>
        <w:pStyle w:val="ListParagraph"/>
        <w:numPr>
          <w:ilvl w:val="1"/>
          <w:numId w:val="2"/>
        </w:numPr>
        <w:jc w:val="both"/>
      </w:pPr>
      <w:r>
        <w:t>Khách hàng nữ là khách hàng chủ yếu, đóng góp vào 51% doanh thu</w:t>
      </w:r>
      <w:r>
        <w:t>.</w:t>
      </w:r>
    </w:p>
    <w:p w14:paraId="03F4DCF0" w14:textId="62132FD9" w:rsidR="005F112B" w:rsidRDefault="005F112B" w:rsidP="00CD5B3D">
      <w:pPr>
        <w:pStyle w:val="ListParagraph"/>
        <w:numPr>
          <w:ilvl w:val="0"/>
          <w:numId w:val="2"/>
        </w:numPr>
        <w:jc w:val="both"/>
      </w:pPr>
      <w:r w:rsidRPr="005F112B">
        <w:rPr>
          <w:b/>
          <w:bCs/>
        </w:rPr>
        <w:t>Điện tử (Electronics)</w:t>
      </w:r>
      <w:r w:rsidRPr="005F112B">
        <w:t xml:space="preserve"> là lĩnh vực tạo ra nhiều doanh thu nhất, đóng góp </w:t>
      </w:r>
      <w:r w:rsidRPr="005F112B">
        <w:rPr>
          <w:b/>
          <w:bCs/>
        </w:rPr>
        <w:t>35% tổng doanh thu</w:t>
      </w:r>
      <w:r w:rsidRPr="005F112B">
        <w:t>, với sự quan tâm lớn từ nhóm khách hàng nam và nhóm tuổi 36-60</w:t>
      </w:r>
    </w:p>
    <w:p w14:paraId="2F27728D" w14:textId="60A88D2C" w:rsidR="005F112B" w:rsidRDefault="005F112B" w:rsidP="00CD5B3D">
      <w:pPr>
        <w:pStyle w:val="ListParagraph"/>
        <w:numPr>
          <w:ilvl w:val="0"/>
          <w:numId w:val="2"/>
        </w:numPr>
        <w:jc w:val="both"/>
      </w:pPr>
      <w:r>
        <w:t>Hành vi mua sắm:</w:t>
      </w:r>
    </w:p>
    <w:p w14:paraId="7F14411E" w14:textId="29959D09" w:rsidR="005F112B" w:rsidRPr="005F112B" w:rsidRDefault="005F112B" w:rsidP="00CD5B3D">
      <w:pPr>
        <w:pStyle w:val="ListParagraph"/>
        <w:numPr>
          <w:ilvl w:val="1"/>
          <w:numId w:val="2"/>
        </w:numPr>
        <w:jc w:val="both"/>
      </w:pPr>
      <w:r w:rsidRPr="005F112B">
        <w:rPr>
          <w:b/>
          <w:bCs/>
        </w:rPr>
        <w:t>Mùa hè</w:t>
      </w:r>
      <w:r w:rsidRPr="005F112B">
        <w:t xml:space="preserve"> và </w:t>
      </w:r>
      <w:r w:rsidRPr="005F112B">
        <w:rPr>
          <w:b/>
          <w:bCs/>
        </w:rPr>
        <w:t>mùa đông</w:t>
      </w:r>
      <w:r w:rsidRPr="005F112B">
        <w:t xml:space="preserve"> có số lượng giao dịch và doanh thu cao nhất, đặc biệt ở lĩnh vực Điện tử.</w:t>
      </w:r>
    </w:p>
    <w:p w14:paraId="5D271EAA" w14:textId="55C3FB5F" w:rsidR="005F112B" w:rsidRDefault="005F112B" w:rsidP="00CD5B3D">
      <w:pPr>
        <w:pStyle w:val="ListParagraph"/>
        <w:numPr>
          <w:ilvl w:val="1"/>
          <w:numId w:val="2"/>
        </w:numPr>
        <w:jc w:val="both"/>
      </w:pPr>
      <w:r w:rsidRPr="005F112B">
        <w:rPr>
          <w:b/>
          <w:bCs/>
        </w:rPr>
        <w:t>Khách hàng nữ</w:t>
      </w:r>
      <w:r w:rsidRPr="005F112B">
        <w:t xml:space="preserve"> ưu tiên mua sắm vào cuối năm (mùa thu và đông), trong khi </w:t>
      </w:r>
      <w:r w:rsidRPr="005F112B">
        <w:rPr>
          <w:b/>
          <w:bCs/>
        </w:rPr>
        <w:t>khách hàng nam</w:t>
      </w:r>
      <w:r w:rsidRPr="005F112B">
        <w:t xml:space="preserve"> thích mua sắm vào đầu năm (mùa xuân và hè).</w:t>
      </w:r>
    </w:p>
    <w:p w14:paraId="3393EAF8" w14:textId="77777777" w:rsidR="00D97FF8" w:rsidRPr="00D97FF8" w:rsidRDefault="00D97FF8" w:rsidP="00CD5B3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97FF8">
        <w:rPr>
          <w:b/>
          <w:bCs/>
        </w:rPr>
        <w:t>Phân tích chi tiêu theo nhóm tuổi:</w:t>
      </w:r>
    </w:p>
    <w:p w14:paraId="4CAA063B" w14:textId="77777777" w:rsidR="00D97FF8" w:rsidRDefault="00D97FF8" w:rsidP="00CD5B3D">
      <w:pPr>
        <w:pStyle w:val="ListParagraph"/>
        <w:numPr>
          <w:ilvl w:val="1"/>
          <w:numId w:val="2"/>
        </w:numPr>
        <w:jc w:val="both"/>
      </w:pPr>
      <w:r>
        <w:t xml:space="preserve">Nhóm </w:t>
      </w:r>
      <w:r w:rsidRPr="00D97FF8">
        <w:rPr>
          <w:b/>
          <w:bCs/>
        </w:rPr>
        <w:t>tuổi 36-60</w:t>
      </w:r>
      <w:r>
        <w:t xml:space="preserve"> không chỉ </w:t>
      </w:r>
      <w:r w:rsidRPr="00D97FF8">
        <w:rPr>
          <w:b/>
          <w:bCs/>
        </w:rPr>
        <w:t>chi tiêu nhiều nhất</w:t>
      </w:r>
      <w:r>
        <w:t xml:space="preserve"> mà còn có xu hướng mua sắm vào các ngày giữa tuần và </w:t>
      </w:r>
      <w:r w:rsidRPr="00D97FF8">
        <w:t>góp phần lớn</w:t>
      </w:r>
      <w:r>
        <w:t xml:space="preserve"> vào doanh thu </w:t>
      </w:r>
      <w:r w:rsidRPr="00D97FF8">
        <w:rPr>
          <w:b/>
          <w:bCs/>
        </w:rPr>
        <w:t>Điện tử.</w:t>
      </w:r>
    </w:p>
    <w:p w14:paraId="0E858171" w14:textId="3C09C0DA" w:rsidR="00D97FF8" w:rsidRPr="00D97FF8" w:rsidRDefault="00D97FF8" w:rsidP="00CD5B3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 xml:space="preserve">Nhóm tuổi </w:t>
      </w:r>
      <w:r w:rsidRPr="00D97FF8">
        <w:rPr>
          <w:b/>
          <w:bCs/>
        </w:rPr>
        <w:t>19-35</w:t>
      </w:r>
      <w:r>
        <w:t xml:space="preserve"> quan tâm nhiều hơn đến lĩnh vực </w:t>
      </w:r>
      <w:r w:rsidRPr="00D97FF8">
        <w:rPr>
          <w:b/>
          <w:bCs/>
        </w:rPr>
        <w:t>thời trang</w:t>
      </w:r>
      <w:r>
        <w:t xml:space="preserve">, trong khi nhóm </w:t>
      </w:r>
      <w:r w:rsidRPr="00D97FF8">
        <w:rPr>
          <w:b/>
          <w:bCs/>
        </w:rPr>
        <w:t>61+</w:t>
      </w:r>
      <w:r>
        <w:t xml:space="preserve"> tập trung vào </w:t>
      </w:r>
      <w:r w:rsidRPr="00D97FF8">
        <w:rPr>
          <w:b/>
          <w:bCs/>
        </w:rPr>
        <w:t>Điện tử</w:t>
      </w:r>
      <w:r>
        <w:t xml:space="preserve">, và nhóm </w:t>
      </w:r>
      <w:r w:rsidRPr="00D97FF8">
        <w:rPr>
          <w:b/>
          <w:bCs/>
        </w:rPr>
        <w:t>0-18</w:t>
      </w:r>
      <w:r>
        <w:t xml:space="preserve"> chú trọng vào lĩnh vực </w:t>
      </w:r>
      <w:r w:rsidRPr="00D97FF8">
        <w:rPr>
          <w:b/>
          <w:bCs/>
        </w:rPr>
        <w:t>làm đẹp.</w:t>
      </w:r>
    </w:p>
    <w:p w14:paraId="7C70CA54" w14:textId="77777777" w:rsidR="00395BF3" w:rsidRDefault="00395BF3" w:rsidP="00CD5B3D">
      <w:pPr>
        <w:pStyle w:val="ListParagraph"/>
        <w:jc w:val="both"/>
      </w:pPr>
    </w:p>
    <w:sectPr w:rsidR="0039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4B3B"/>
    <w:multiLevelType w:val="multilevel"/>
    <w:tmpl w:val="B5B6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F698E"/>
    <w:multiLevelType w:val="hybridMultilevel"/>
    <w:tmpl w:val="B3427538"/>
    <w:lvl w:ilvl="0" w:tplc="D5DA8B3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F3377"/>
    <w:multiLevelType w:val="multilevel"/>
    <w:tmpl w:val="3330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E5CCD"/>
    <w:multiLevelType w:val="multilevel"/>
    <w:tmpl w:val="D00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96904"/>
    <w:multiLevelType w:val="hybridMultilevel"/>
    <w:tmpl w:val="19764B92"/>
    <w:lvl w:ilvl="0" w:tplc="D856E0D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0B0BA9"/>
    <w:multiLevelType w:val="multilevel"/>
    <w:tmpl w:val="E336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92EE6"/>
    <w:multiLevelType w:val="hybridMultilevel"/>
    <w:tmpl w:val="C7464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01132"/>
    <w:multiLevelType w:val="multilevel"/>
    <w:tmpl w:val="C8BA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671FC"/>
    <w:multiLevelType w:val="multilevel"/>
    <w:tmpl w:val="32BA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C044D"/>
    <w:multiLevelType w:val="multilevel"/>
    <w:tmpl w:val="4B52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C3105"/>
    <w:multiLevelType w:val="hybridMultilevel"/>
    <w:tmpl w:val="09D8DC98"/>
    <w:lvl w:ilvl="0" w:tplc="CA722E8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2887297">
    <w:abstractNumId w:val="6"/>
  </w:num>
  <w:num w:numId="2" w16cid:durableId="2136871632">
    <w:abstractNumId w:val="1"/>
  </w:num>
  <w:num w:numId="3" w16cid:durableId="1928804633">
    <w:abstractNumId w:val="5"/>
  </w:num>
  <w:num w:numId="4" w16cid:durableId="477770324">
    <w:abstractNumId w:val="2"/>
  </w:num>
  <w:num w:numId="5" w16cid:durableId="1695577016">
    <w:abstractNumId w:val="9"/>
  </w:num>
  <w:num w:numId="6" w16cid:durableId="265625007">
    <w:abstractNumId w:val="8"/>
  </w:num>
  <w:num w:numId="7" w16cid:durableId="930698304">
    <w:abstractNumId w:val="0"/>
  </w:num>
  <w:num w:numId="8" w16cid:durableId="1854147850">
    <w:abstractNumId w:val="3"/>
  </w:num>
  <w:num w:numId="9" w16cid:durableId="591477462">
    <w:abstractNumId w:val="7"/>
  </w:num>
  <w:num w:numId="10" w16cid:durableId="1260985114">
    <w:abstractNumId w:val="4"/>
  </w:num>
  <w:num w:numId="11" w16cid:durableId="20537988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C1"/>
    <w:rsid w:val="00110768"/>
    <w:rsid w:val="00135B52"/>
    <w:rsid w:val="002659C1"/>
    <w:rsid w:val="003919F3"/>
    <w:rsid w:val="00395BF3"/>
    <w:rsid w:val="003B3425"/>
    <w:rsid w:val="00456D21"/>
    <w:rsid w:val="00462D69"/>
    <w:rsid w:val="00465025"/>
    <w:rsid w:val="005F112B"/>
    <w:rsid w:val="007007D4"/>
    <w:rsid w:val="007977BB"/>
    <w:rsid w:val="008761CD"/>
    <w:rsid w:val="00885AD5"/>
    <w:rsid w:val="009645A0"/>
    <w:rsid w:val="00982C36"/>
    <w:rsid w:val="009A3758"/>
    <w:rsid w:val="009A6040"/>
    <w:rsid w:val="009B61BC"/>
    <w:rsid w:val="00A13416"/>
    <w:rsid w:val="00B72A04"/>
    <w:rsid w:val="00B92B1E"/>
    <w:rsid w:val="00C20289"/>
    <w:rsid w:val="00C41F6A"/>
    <w:rsid w:val="00C5406C"/>
    <w:rsid w:val="00C5525E"/>
    <w:rsid w:val="00C63402"/>
    <w:rsid w:val="00C65954"/>
    <w:rsid w:val="00C95019"/>
    <w:rsid w:val="00CD5B3D"/>
    <w:rsid w:val="00D97FF8"/>
    <w:rsid w:val="00E528C8"/>
    <w:rsid w:val="00E95335"/>
    <w:rsid w:val="00F20384"/>
    <w:rsid w:val="00F54E7E"/>
    <w:rsid w:val="00FA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278C"/>
  <w15:chartTrackingRefBased/>
  <w15:docId w15:val="{C135935E-8230-4443-A720-55DEBCC9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9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11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mohammadtalib786/retail-sales-datas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9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</dc:creator>
  <cp:keywords/>
  <dc:description/>
  <cp:lastModifiedBy>Nghia Nguyen</cp:lastModifiedBy>
  <cp:revision>10</cp:revision>
  <dcterms:created xsi:type="dcterms:W3CDTF">2024-12-17T09:10:00Z</dcterms:created>
  <dcterms:modified xsi:type="dcterms:W3CDTF">2024-12-19T07:58:00Z</dcterms:modified>
</cp:coreProperties>
</file>