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0C7EA" w14:textId="3DD61890" w:rsidR="007977BB" w:rsidRPr="007977BB" w:rsidRDefault="007977BB" w:rsidP="007977BB">
      <w:pPr>
        <w:pStyle w:val="ListParagraph"/>
        <w:jc w:val="center"/>
        <w:rPr>
          <w:b/>
          <w:bCs/>
          <w:sz w:val="36"/>
          <w:szCs w:val="36"/>
        </w:rPr>
      </w:pPr>
      <w:r w:rsidRPr="007977BB">
        <w:rPr>
          <w:b/>
          <w:bCs/>
          <w:sz w:val="36"/>
          <w:szCs w:val="36"/>
        </w:rPr>
        <w:t>Report: Analyze customer shopping behavior</w:t>
      </w:r>
    </w:p>
    <w:p w14:paraId="76EAF9BB" w14:textId="0D6B66BA" w:rsidR="007977BB" w:rsidRPr="005F112B" w:rsidRDefault="007977BB" w:rsidP="00A13416">
      <w:pPr>
        <w:pStyle w:val="ListParagraph"/>
        <w:numPr>
          <w:ilvl w:val="0"/>
          <w:numId w:val="1"/>
        </w:numPr>
        <w:rPr>
          <w:b/>
          <w:bCs/>
        </w:rPr>
      </w:pPr>
      <w:r w:rsidRPr="005F112B">
        <w:rPr>
          <w:b/>
          <w:bCs/>
        </w:rPr>
        <w:t>Theme:</w:t>
      </w:r>
    </w:p>
    <w:p w14:paraId="6E78416C" w14:textId="7450F571" w:rsidR="007977BB" w:rsidRDefault="007977BB" w:rsidP="00CD5B3D">
      <w:pPr>
        <w:pStyle w:val="ListParagraph"/>
        <w:numPr>
          <w:ilvl w:val="0"/>
          <w:numId w:val="11"/>
        </w:numPr>
        <w:jc w:val="both"/>
      </w:pPr>
      <w:r w:rsidRPr="007977BB">
        <w:t>Analyze customer shopping behavior</w:t>
      </w:r>
    </w:p>
    <w:p w14:paraId="444587CB" w14:textId="3596864C" w:rsidR="007977BB" w:rsidRPr="007977BB" w:rsidRDefault="007977BB" w:rsidP="00CD5B3D">
      <w:pPr>
        <w:pStyle w:val="ListParagraph"/>
        <w:numPr>
          <w:ilvl w:val="0"/>
          <w:numId w:val="11"/>
        </w:numPr>
        <w:jc w:val="both"/>
      </w:pPr>
      <w:r>
        <w:t xml:space="preserve">Dataset: </w:t>
      </w:r>
      <w:hyperlink r:id="rId5" w:history="1">
        <w:r w:rsidR="005F112B" w:rsidRPr="00CD5B3D">
          <w:rPr>
            <w:rStyle w:val="Hyperlink"/>
            <w:b/>
            <w:bCs/>
          </w:rPr>
          <w:t>Retail Sal</w:t>
        </w:r>
        <w:r w:rsidR="005F112B" w:rsidRPr="00CD5B3D">
          <w:rPr>
            <w:rStyle w:val="Hyperlink"/>
            <w:b/>
            <w:bCs/>
          </w:rPr>
          <w:t>e</w:t>
        </w:r>
        <w:r w:rsidR="005F112B" w:rsidRPr="00CD5B3D">
          <w:rPr>
            <w:rStyle w:val="Hyperlink"/>
            <w:b/>
            <w:bCs/>
          </w:rPr>
          <w:t>s Dataset</w:t>
        </w:r>
      </w:hyperlink>
    </w:p>
    <w:p w14:paraId="3603FB65" w14:textId="77777777" w:rsidR="005F112B" w:rsidRPr="00E528C8" w:rsidRDefault="00A13416" w:rsidP="00CD5B3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528C8">
        <w:rPr>
          <w:b/>
          <w:bCs/>
        </w:rPr>
        <w:t xml:space="preserve">Goal: </w:t>
      </w:r>
    </w:p>
    <w:p w14:paraId="3445BB15" w14:textId="76730722" w:rsidR="00135B52" w:rsidRDefault="007977BB" w:rsidP="00CD5B3D">
      <w:pPr>
        <w:ind w:left="720"/>
        <w:jc w:val="both"/>
      </w:pPr>
      <w:r>
        <w:t>Analyze and discover customer shopping trends and behaviors</w:t>
      </w:r>
    </w:p>
    <w:p w14:paraId="55A5BB73" w14:textId="7A1384E0" w:rsidR="00A13416" w:rsidRPr="005F112B" w:rsidRDefault="00A13416" w:rsidP="00CD5B3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F112B">
        <w:rPr>
          <w:b/>
          <w:bCs/>
        </w:rPr>
        <w:t>Question:</w:t>
      </w:r>
    </w:p>
    <w:p w14:paraId="3F3292EB" w14:textId="7B755D06" w:rsidR="00A13416" w:rsidRDefault="00C95019" w:rsidP="00CD5B3D">
      <w:pPr>
        <w:pStyle w:val="ListParagraph"/>
        <w:numPr>
          <w:ilvl w:val="0"/>
          <w:numId w:val="2"/>
        </w:numPr>
        <w:jc w:val="both"/>
      </w:pPr>
      <w:r>
        <w:t xml:space="preserve">How does a customer's age and gender affect their purchasing behavior? </w:t>
      </w:r>
    </w:p>
    <w:p w14:paraId="01954C86" w14:textId="73695EF8" w:rsidR="00A13416" w:rsidRDefault="00C95019" w:rsidP="00CD5B3D">
      <w:pPr>
        <w:pStyle w:val="ListParagraph"/>
        <w:numPr>
          <w:ilvl w:val="0"/>
          <w:numId w:val="2"/>
        </w:numPr>
        <w:jc w:val="both"/>
      </w:pPr>
      <w:r>
        <w:t xml:space="preserve">Which product category has the highest appeal to customers? </w:t>
      </w:r>
    </w:p>
    <w:p w14:paraId="57A56C52" w14:textId="607E96BB" w:rsidR="00A13416" w:rsidRDefault="00C95019" w:rsidP="00CD5B3D">
      <w:pPr>
        <w:pStyle w:val="ListParagraph"/>
        <w:numPr>
          <w:ilvl w:val="0"/>
          <w:numId w:val="2"/>
        </w:numPr>
        <w:jc w:val="both"/>
      </w:pPr>
      <w:r>
        <w:t xml:space="preserve">What is the relationship between age, spending, and product preferences? </w:t>
      </w:r>
    </w:p>
    <w:p w14:paraId="0039761D" w14:textId="77777777" w:rsidR="00A13416" w:rsidRDefault="00A13416" w:rsidP="00CD5B3D">
      <w:pPr>
        <w:pStyle w:val="ListParagraph"/>
        <w:numPr>
          <w:ilvl w:val="0"/>
          <w:numId w:val="2"/>
        </w:numPr>
        <w:jc w:val="both"/>
      </w:pPr>
      <w:r>
        <w:t>How do customers adjust their shopping habits to seasonal trends?</w:t>
      </w:r>
    </w:p>
    <w:p w14:paraId="3774D9D4" w14:textId="77777777" w:rsidR="00A13416" w:rsidRDefault="00A13416" w:rsidP="00CD5B3D">
      <w:pPr>
        <w:pStyle w:val="ListParagraph"/>
        <w:numPr>
          <w:ilvl w:val="0"/>
          <w:numId w:val="2"/>
        </w:numPr>
        <w:jc w:val="both"/>
      </w:pPr>
      <w:r>
        <w:t>Are there any distinct purchasing behaviors based on the number of items purchased in each transaction?</w:t>
      </w:r>
    </w:p>
    <w:p w14:paraId="1EEAB817" w14:textId="45B4D0DA" w:rsidR="00A13416" w:rsidRDefault="00F20384" w:rsidP="00CD5B3D">
      <w:pPr>
        <w:pStyle w:val="ListParagraph"/>
        <w:numPr>
          <w:ilvl w:val="0"/>
          <w:numId w:val="2"/>
        </w:numPr>
        <w:jc w:val="both"/>
      </w:pPr>
      <w:r>
        <w:t xml:space="preserve">What insights can be gleaned from product price allocation in each category? </w:t>
      </w:r>
    </w:p>
    <w:p w14:paraId="6493BC2D" w14:textId="06DF8623" w:rsidR="00395BF3" w:rsidRPr="005F112B" w:rsidRDefault="00395BF3" w:rsidP="00CD5B3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F112B">
        <w:rPr>
          <w:b/>
          <w:bCs/>
        </w:rPr>
        <w:t>"Customer Shopping Behavior Analysis" Report</w:t>
      </w:r>
    </w:p>
    <w:p w14:paraId="1C75A9D4" w14:textId="246E18BF" w:rsidR="00395BF3" w:rsidRPr="005F112B" w:rsidRDefault="00B72A04" w:rsidP="00CD5B3D">
      <w:pPr>
        <w:ind w:firstLine="360"/>
        <w:jc w:val="both"/>
        <w:rPr>
          <w:b/>
          <w:bCs/>
          <w:sz w:val="28"/>
          <w:szCs w:val="28"/>
        </w:rPr>
      </w:pPr>
      <w:r w:rsidRPr="005F112B">
        <w:rPr>
          <w:b/>
          <w:bCs/>
          <w:sz w:val="28"/>
          <w:szCs w:val="28"/>
        </w:rPr>
        <w:t>Overview Analysis</w:t>
      </w:r>
    </w:p>
    <w:p w14:paraId="6A70296B" w14:textId="185978FE" w:rsidR="00B72A04" w:rsidRDefault="00B72A04" w:rsidP="00CD5B3D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B837706" wp14:editId="3FBF7BF8">
            <wp:extent cx="5943600" cy="3016250"/>
            <wp:effectExtent l="0" t="0" r="0" b="0"/>
            <wp:docPr id="268291155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1155" name="Picture 1" descr="A screenshot of a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ACE3" w14:textId="67F0780D" w:rsidR="00B72A04" w:rsidRDefault="008761CD" w:rsidP="00CD5B3D">
      <w:pPr>
        <w:pStyle w:val="ListParagraph"/>
        <w:numPr>
          <w:ilvl w:val="1"/>
          <w:numId w:val="2"/>
        </w:numPr>
        <w:jc w:val="both"/>
      </w:pPr>
      <w:r>
        <w:t>The total number of transactions in the dataset is 1,000, with an average of 83 transactions per month.</w:t>
      </w:r>
    </w:p>
    <w:p w14:paraId="598BFDC6" w14:textId="3257A8B8" w:rsidR="00B72A04" w:rsidRDefault="009645A0" w:rsidP="00CD5B3D">
      <w:pPr>
        <w:pStyle w:val="ListParagraph"/>
        <w:numPr>
          <w:ilvl w:val="1"/>
          <w:numId w:val="2"/>
        </w:numPr>
        <w:jc w:val="both"/>
      </w:pPr>
      <w:r>
        <w:t>Total revenue is $456,000, average monthly revenue is $456</w:t>
      </w:r>
    </w:p>
    <w:p w14:paraId="65E6EBD9" w14:textId="3FFA3388" w:rsidR="00B72A04" w:rsidRDefault="008761CD" w:rsidP="00CD5B3D">
      <w:pPr>
        <w:pStyle w:val="ListParagraph"/>
        <w:numPr>
          <w:ilvl w:val="1"/>
          <w:numId w:val="2"/>
        </w:numPr>
        <w:jc w:val="both"/>
      </w:pPr>
      <w:r>
        <w:lastRenderedPageBreak/>
        <w:t>The data also shows that women are the customers who make the most transactions, customers aged 36-60 are the main customers, contributing the most to revenue.</w:t>
      </w:r>
    </w:p>
    <w:p w14:paraId="7B171C0B" w14:textId="0744242B" w:rsidR="00B72A04" w:rsidRDefault="00462D69" w:rsidP="00CD5B3D">
      <w:pPr>
        <w:pStyle w:val="ListParagraph"/>
        <w:numPr>
          <w:ilvl w:val="1"/>
          <w:numId w:val="2"/>
        </w:numPr>
        <w:jc w:val="both"/>
      </w:pPr>
      <w:r>
        <w:t xml:space="preserve">Although the electronics sector is not the field with the most transactions, it has the highest revenue.  </w:t>
      </w:r>
    </w:p>
    <w:p w14:paraId="11256E51" w14:textId="46B5C5C7" w:rsidR="008761CD" w:rsidRDefault="00462D69" w:rsidP="00CD5B3D">
      <w:pPr>
        <w:pStyle w:val="ListParagraph"/>
        <w:numPr>
          <w:ilvl w:val="1"/>
          <w:numId w:val="2"/>
        </w:numPr>
        <w:jc w:val="both"/>
      </w:pPr>
      <w:r>
        <w:t>Fashion (Clothing) is the most interested field because this is the field with the most transactions.</w:t>
      </w:r>
    </w:p>
    <w:p w14:paraId="7FF9226D" w14:textId="44BD05AD" w:rsidR="007007D4" w:rsidRPr="005F112B" w:rsidRDefault="007007D4" w:rsidP="00CD5B3D">
      <w:pPr>
        <w:ind w:firstLine="720"/>
        <w:jc w:val="both"/>
        <w:rPr>
          <w:b/>
          <w:bCs/>
          <w:sz w:val="28"/>
          <w:szCs w:val="28"/>
        </w:rPr>
      </w:pPr>
      <w:r w:rsidRPr="005F112B">
        <w:rPr>
          <w:b/>
          <w:bCs/>
          <w:sz w:val="28"/>
          <w:szCs w:val="28"/>
        </w:rPr>
        <w:t>Detailed Analysis</w:t>
      </w:r>
    </w:p>
    <w:p w14:paraId="050B2935" w14:textId="0CBC680A" w:rsidR="008761CD" w:rsidRDefault="008761CD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Customer Analytics:</w:t>
      </w:r>
    </w:p>
    <w:p w14:paraId="3BE00E94" w14:textId="36AB5686" w:rsidR="008761CD" w:rsidRDefault="008761CD" w:rsidP="00CD5B3D">
      <w:pPr>
        <w:pStyle w:val="ListParagraph"/>
        <w:ind w:left="108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6232DDE" wp14:editId="412EA829">
            <wp:extent cx="5943600" cy="3364230"/>
            <wp:effectExtent l="0" t="0" r="0" b="7620"/>
            <wp:docPr id="1622085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858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567" w14:textId="77777777" w:rsidR="00C63402" w:rsidRPr="00C63402" w:rsidRDefault="008761CD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8761CD">
        <w:rPr>
          <w:b/>
          <w:bCs/>
        </w:rPr>
        <w:t xml:space="preserve">Number of transactions by gender: </w:t>
      </w:r>
    </w:p>
    <w:p w14:paraId="57543F5C" w14:textId="2B3590F9" w:rsidR="00C63402" w:rsidRDefault="00C63402" w:rsidP="00CD5B3D">
      <w:pPr>
        <w:pStyle w:val="ListParagraph"/>
        <w:numPr>
          <w:ilvl w:val="2"/>
          <w:numId w:val="2"/>
        </w:numPr>
        <w:jc w:val="both"/>
      </w:pPr>
      <w:r w:rsidRPr="00C63402">
        <w:rPr>
          <w:b/>
          <w:bCs/>
        </w:rPr>
        <w:t>Women</w:t>
      </w:r>
      <w:r>
        <w:t xml:space="preserve"> dominated with </w:t>
      </w:r>
      <w:r w:rsidRPr="00C63402">
        <w:rPr>
          <w:b/>
          <w:bCs/>
        </w:rPr>
        <w:t>510</w:t>
      </w:r>
      <w:r>
        <w:t xml:space="preserve"> transactions (51%), slightly more than </w:t>
      </w:r>
      <w:r w:rsidRPr="00C63402">
        <w:rPr>
          <w:b/>
          <w:bCs/>
        </w:rPr>
        <w:t xml:space="preserve"> men 's </w:t>
      </w:r>
      <w:r>
        <w:t>490 transactions.</w:t>
      </w:r>
    </w:p>
    <w:p w14:paraId="2DD477CB" w14:textId="77777777" w:rsidR="00C63402" w:rsidRPr="00C63402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>The difference is not too big, but it reflects the shopping habits and preferences commonly seen in women.</w:t>
      </w:r>
    </w:p>
    <w:p w14:paraId="045BC7F9" w14:textId="77777777" w:rsidR="00C63402" w:rsidRDefault="00462D69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Sales by Gender Sectors: </w:t>
      </w:r>
    </w:p>
    <w:p w14:paraId="104392F0" w14:textId="498336E3" w:rsidR="00C63402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Woman: </w:t>
      </w:r>
    </w:p>
    <w:p w14:paraId="75BE7494" w14:textId="77777777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t xml:space="preserve">Leading in sales in the Beauty  and </w:t>
      </w:r>
      <w:r w:rsidRPr="00C63402">
        <w:rPr>
          <w:b/>
          <w:bCs/>
        </w:rPr>
        <w:t>Clothing sectors,</w:t>
      </w:r>
      <w:r w:rsidRPr="00C63402">
        <w:t xml:space="preserve"> with a clear superiority over men.</w:t>
      </w:r>
    </w:p>
    <w:p w14:paraId="195318C1" w14:textId="268B53D8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t>This reflects the trend of prioritizing shopping and beauty of this group of customers.</w:t>
      </w:r>
    </w:p>
    <w:p w14:paraId="4FBBCC22" w14:textId="03743721" w:rsidR="00C63402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>Man:</w:t>
      </w:r>
    </w:p>
    <w:p w14:paraId="45342384" w14:textId="77777777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lastRenderedPageBreak/>
        <w:t>The Electronics</w:t>
      </w:r>
      <w:r w:rsidRPr="00C63402">
        <w:rPr>
          <w:b/>
          <w:bCs/>
        </w:rPr>
        <w:t xml:space="preserve"> sector </w:t>
      </w:r>
      <w:r w:rsidRPr="00C63402">
        <w:t xml:space="preserve"> is a strength, with revenue of </w:t>
      </w:r>
      <w:r w:rsidRPr="00C63402">
        <w:rPr>
          <w:b/>
          <w:bCs/>
        </w:rPr>
        <w:t>$80,000</w:t>
      </w:r>
      <w:r w:rsidRPr="00C63402">
        <w:t xml:space="preserve">, slightly higher than </w:t>
      </w:r>
      <w:r w:rsidRPr="00C63402">
        <w:rPr>
          <w:b/>
          <w:bCs/>
        </w:rPr>
        <w:t xml:space="preserve"> $77,000</w:t>
      </w:r>
      <w:r w:rsidRPr="00C63402">
        <w:t xml:space="preserve"> from women.</w:t>
      </w:r>
    </w:p>
    <w:p w14:paraId="39A457DC" w14:textId="7C435E7C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t>This result is in line with men's special interest in technological and technical products</w:t>
      </w:r>
    </w:p>
    <w:p w14:paraId="3A27738D" w14:textId="3F8CAB97" w:rsidR="009B61BC" w:rsidRPr="009B61BC" w:rsidRDefault="009B61BC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Monthly Revenue: </w:t>
      </w:r>
    </w:p>
    <w:p w14:paraId="0EDB1EB8" w14:textId="0C6C917B" w:rsidR="00C63402" w:rsidRPr="00C63402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>Man:</w:t>
      </w:r>
    </w:p>
    <w:p w14:paraId="498412BC" w14:textId="0BA9380D" w:rsidR="00C63402" w:rsidRPr="00C63402" w:rsidRDefault="003B3425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>
        <w:t xml:space="preserve">Sales from men tended </w:t>
      </w:r>
      <w:r w:rsidRPr="00C63402">
        <w:rPr>
          <w:b/>
          <w:bCs/>
        </w:rPr>
        <w:t>to increase</w:t>
      </w:r>
      <w:r>
        <w:t xml:space="preserve"> in February  and </w:t>
      </w:r>
      <w:r w:rsidRPr="00C63402">
        <w:rPr>
          <w:b/>
          <w:bCs/>
        </w:rPr>
        <w:t>May</w:t>
      </w:r>
      <w:r w:rsidR="00C63402">
        <w:t xml:space="preserve">, but </w:t>
      </w:r>
      <w:r w:rsidRPr="00C63402">
        <w:rPr>
          <w:b/>
          <w:bCs/>
        </w:rPr>
        <w:t>fell sharply</w:t>
      </w:r>
      <w:r>
        <w:t xml:space="preserve"> in </w:t>
      </w:r>
      <w:r w:rsidRPr="00C63402">
        <w:rPr>
          <w:b/>
          <w:bCs/>
        </w:rPr>
        <w:t>September</w:t>
      </w:r>
      <w:r w:rsidR="00C63402">
        <w:t>.  This may be due to the fact that electronic products are usually launched at the beginning of the year</w:t>
      </w:r>
    </w:p>
    <w:p w14:paraId="138C15B9" w14:textId="47CF3192" w:rsidR="00C63402" w:rsidRPr="00C63402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>Woman:</w:t>
      </w:r>
    </w:p>
    <w:p w14:paraId="61279C55" w14:textId="0D00124D" w:rsidR="003B3425" w:rsidRPr="003B3425" w:rsidRDefault="003B3425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>
        <w:t xml:space="preserve">Sales tend to increase in </w:t>
      </w:r>
      <w:r w:rsidRPr="00C63402">
        <w:rPr>
          <w:b/>
          <w:bCs/>
        </w:rPr>
        <w:t>May</w:t>
      </w:r>
      <w:r w:rsidR="00C63402">
        <w:t xml:space="preserve">, boom in </w:t>
      </w:r>
      <w:r w:rsidRPr="00C63402">
        <w:rPr>
          <w:b/>
          <w:bCs/>
        </w:rPr>
        <w:t>October</w:t>
      </w:r>
      <w:r>
        <w:t xml:space="preserve"> and </w:t>
      </w:r>
      <w:r w:rsidRPr="00C63402">
        <w:rPr>
          <w:b/>
          <w:bCs/>
        </w:rPr>
        <w:t>December</w:t>
      </w:r>
      <w:r w:rsidR="00C63402">
        <w:t xml:space="preserve">, but decline in </w:t>
      </w:r>
      <w:r w:rsidRPr="00C63402">
        <w:rPr>
          <w:b/>
          <w:bCs/>
        </w:rPr>
        <w:t>March</w:t>
      </w:r>
      <w:r>
        <w:t xml:space="preserve"> and </w:t>
      </w:r>
      <w:r w:rsidRPr="00C63402">
        <w:rPr>
          <w:b/>
          <w:bCs/>
        </w:rPr>
        <w:t>November</w:t>
      </w:r>
    </w:p>
    <w:p w14:paraId="0AB0B73C" w14:textId="63C8A1AD" w:rsidR="00462D69" w:rsidRPr="009A6040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Strategy:</w:t>
      </w:r>
    </w:p>
    <w:p w14:paraId="7111DFBB" w14:textId="7ED3244B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t>Focus on promotions and give incentives, issue discount programs in off-peak months such as 9, 3, and 11 to stimulate shopping demand from customers.</w:t>
      </w:r>
    </w:p>
    <w:p w14:paraId="52D8E805" w14:textId="55C0F5A7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t>Increased promotions and special promotions for electronic products in February and May, as well as fashion and beauty at the end of the year.</w:t>
      </w:r>
    </w:p>
    <w:p w14:paraId="352270D7" w14:textId="2C270E43" w:rsidR="003B3425" w:rsidRDefault="003B3425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Product Field Analysis:</w:t>
      </w:r>
    </w:p>
    <w:p w14:paraId="461AC37A" w14:textId="101BE882" w:rsidR="003B3425" w:rsidRDefault="003B3425" w:rsidP="00CD5B3D">
      <w:pPr>
        <w:pStyle w:val="ListParagraph"/>
        <w:ind w:left="108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9B37D86" wp14:editId="62891E31">
            <wp:extent cx="5943600" cy="3389630"/>
            <wp:effectExtent l="0" t="0" r="0" b="1270"/>
            <wp:docPr id="1602731347" name="Picture 1" descr="A screenshot of a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31347" name="Picture 1" descr="A screenshot of a data analysi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EC17" w14:textId="312693F2" w:rsidR="003B3425" w:rsidRDefault="003B3425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Seasonal revenue analysis of each product area:</w:t>
      </w:r>
    </w:p>
    <w:p w14:paraId="22DF1491" w14:textId="77777777" w:rsidR="009A6040" w:rsidRPr="009A6040" w:rsidRDefault="003B3425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lastRenderedPageBreak/>
        <w:t>Electronics</w:t>
      </w:r>
      <w:r w:rsidR="009A6040">
        <w:t>:</w:t>
      </w:r>
    </w:p>
    <w:p w14:paraId="7E87E62B" w14:textId="77777777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t xml:space="preserve">Sales fluctuate seasonally, </w:t>
      </w:r>
      <w:r w:rsidRPr="009A6040">
        <w:rPr>
          <w:b/>
          <w:bCs/>
        </w:rPr>
        <w:t>peaking in the summer</w:t>
      </w:r>
      <w:r w:rsidRPr="009A6040">
        <w:t xml:space="preserve"> ($47,000) and </w:t>
      </w:r>
      <w:r w:rsidRPr="009A6040">
        <w:rPr>
          <w:b/>
          <w:bCs/>
        </w:rPr>
        <w:t xml:space="preserve">winter </w:t>
      </w:r>
      <w:r w:rsidRPr="009A6040">
        <w:t>($48,000).</w:t>
      </w:r>
    </w:p>
    <w:p w14:paraId="15E6C4E6" w14:textId="3E95F110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t xml:space="preserve">The lowest revenue falls in </w:t>
      </w:r>
      <w:r w:rsidRPr="009A6040">
        <w:rPr>
          <w:b/>
          <w:bCs/>
        </w:rPr>
        <w:t>the spring</w:t>
      </w:r>
      <w:r w:rsidRPr="009A6040">
        <w:t>, indicating a decline in demand for e-shopping at this time.</w:t>
      </w:r>
    </w:p>
    <w:p w14:paraId="60FC7BB5" w14:textId="50B42E8F" w:rsidR="00982C36" w:rsidRPr="009A6040" w:rsidRDefault="00982C36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Clothing</w:t>
      </w:r>
      <w:r w:rsidR="009A6040">
        <w:t>:</w:t>
      </w:r>
    </w:p>
    <w:p w14:paraId="316AC4EF" w14:textId="77777777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t xml:space="preserve">Sales are stable at a decent level, but </w:t>
      </w:r>
      <w:r w:rsidRPr="009A6040">
        <w:rPr>
          <w:b/>
          <w:bCs/>
        </w:rPr>
        <w:t>spring</w:t>
      </w:r>
      <w:r w:rsidRPr="009A6040">
        <w:t xml:space="preserve"> is a boom time with </w:t>
      </w:r>
      <w:r w:rsidRPr="009A6040">
        <w:rPr>
          <w:b/>
          <w:bCs/>
        </w:rPr>
        <w:t>$43,000</w:t>
      </w:r>
      <w:r w:rsidRPr="009A6040">
        <w:t xml:space="preserve"> .</w:t>
      </w:r>
    </w:p>
    <w:p w14:paraId="4112F184" w14:textId="55236A20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t>This may be related to the trend of shopping for new clothes because in spring there are often festivals and fashion contests.</w:t>
      </w:r>
    </w:p>
    <w:p w14:paraId="724E2CA1" w14:textId="01B7A688" w:rsidR="00982C36" w:rsidRPr="009A6040" w:rsidRDefault="00982C36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Beauty</w:t>
      </w:r>
      <w:r w:rsidR="009A6040">
        <w:t xml:space="preserve">: although the revenue is lower than the other 2 fields, it still plays a certain role in the total revenue from the store. </w:t>
      </w:r>
    </w:p>
    <w:p w14:paraId="404B391B" w14:textId="58B5786A" w:rsidR="009A6040" w:rsidRDefault="009A6040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>Strategy:</w:t>
      </w:r>
    </w:p>
    <w:p w14:paraId="72294B33" w14:textId="77777777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rPr>
          <w:b/>
          <w:bCs/>
        </w:rPr>
        <w:t>Electronics</w:t>
      </w:r>
      <w:r w:rsidRPr="009A6040">
        <w:t>: Boost promotions and promotions in the summer and winter to maximize revenue.</w:t>
      </w:r>
    </w:p>
    <w:p w14:paraId="3536D977" w14:textId="77777777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rPr>
          <w:b/>
          <w:bCs/>
        </w:rPr>
        <w:t>Fashion</w:t>
      </w:r>
      <w:r w:rsidRPr="009A6040">
        <w:t>: Focus on spring fashion campaigns, promote pre-season advertising to take advantage of shopping trends.</w:t>
      </w:r>
    </w:p>
    <w:p w14:paraId="6109E60E" w14:textId="1441807A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rPr>
          <w:b/>
          <w:bCs/>
        </w:rPr>
        <w:t>Beauty</w:t>
      </w:r>
      <w:r w:rsidRPr="009A6040">
        <w:t>: Research market demand to improve revenue, combine attractive incentive programs to attract more customers.</w:t>
      </w:r>
    </w:p>
    <w:p w14:paraId="0E54D049" w14:textId="4FDA8FA6" w:rsidR="003B3425" w:rsidRDefault="003B3425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Analyze revenue by age group</w:t>
      </w:r>
    </w:p>
    <w:p w14:paraId="168EB253" w14:textId="4E9F0040" w:rsidR="009A6040" w:rsidRDefault="009A6040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Differences in revenue between age groups:</w:t>
      </w:r>
    </w:p>
    <w:p w14:paraId="52F8D700" w14:textId="66AEEAE2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rPr>
          <w:b/>
          <w:bCs/>
        </w:rPr>
        <w:t>The 36-60-year-old</w:t>
      </w:r>
      <w:r w:rsidRPr="009A6040">
        <w:t xml:space="preserve"> and </w:t>
      </w:r>
      <w:r w:rsidRPr="009A6040">
        <w:rPr>
          <w:b/>
          <w:bCs/>
        </w:rPr>
        <w:t>19-35-year-old</w:t>
      </w:r>
      <w:r w:rsidRPr="009A6040">
        <w:t xml:space="preserve"> groups account for the majority of revenue, as this is the main workforce with high spending power.</w:t>
      </w:r>
    </w:p>
    <w:p w14:paraId="44E94783" w14:textId="77777777" w:rsidR="009A6040" w:rsidRPr="009A6040" w:rsidRDefault="009A6040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The 61+ age group</w:t>
      </w:r>
      <w:r w:rsidRPr="009A6040">
        <w:t xml:space="preserve"> and </w:t>
      </w:r>
      <w:r w:rsidRPr="009A6040">
        <w:rPr>
          <w:b/>
          <w:bCs/>
        </w:rPr>
        <w:t xml:space="preserve">under 18 years old </w:t>
      </w:r>
      <w:r w:rsidRPr="009A6040">
        <w:t xml:space="preserve"> contribute significantly less revenue, in line with the financial ability and consumer needs of these groups.</w:t>
      </w:r>
    </w:p>
    <w:p w14:paraId="224A2CE6" w14:textId="3862E13D" w:rsidR="009A6040" w:rsidRDefault="009A6040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Level of interest by field in each age group:</w:t>
      </w:r>
    </w:p>
    <w:p w14:paraId="79223350" w14:textId="2EC43C30" w:rsidR="00110768" w:rsidRPr="00110768" w:rsidRDefault="00110768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36-60 years old and 61+ years old:</w:t>
      </w:r>
    </w:p>
    <w:p w14:paraId="301784F1" w14:textId="77777777" w:rsidR="00110768" w:rsidRPr="00110768" w:rsidRDefault="00110768" w:rsidP="00CD5B3D">
      <w:pPr>
        <w:pStyle w:val="ListParagraph"/>
        <w:numPr>
          <w:ilvl w:val="4"/>
          <w:numId w:val="2"/>
        </w:numPr>
        <w:jc w:val="both"/>
      </w:pPr>
      <w:r w:rsidRPr="00110768">
        <w:t>The most interest is in the field of Electronics (Electronics), showing the priority given to technology and utility products.</w:t>
      </w:r>
    </w:p>
    <w:p w14:paraId="1153D537" w14:textId="0C2430B2" w:rsidR="00110768" w:rsidRPr="00110768" w:rsidRDefault="00110768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19-35 years old group:</w:t>
      </w:r>
    </w:p>
    <w:p w14:paraId="58275347" w14:textId="77777777" w:rsidR="00110768" w:rsidRPr="00110768" w:rsidRDefault="00110768" w:rsidP="00CD5B3D">
      <w:pPr>
        <w:pStyle w:val="ListParagraph"/>
        <w:numPr>
          <w:ilvl w:val="4"/>
          <w:numId w:val="2"/>
        </w:numPr>
        <w:jc w:val="both"/>
      </w:pPr>
      <w:r w:rsidRPr="00110768">
        <w:t>Especially love the field of Fashion (Clothing), in line with fashion trends and active lifestyles.</w:t>
      </w:r>
    </w:p>
    <w:p w14:paraId="77B2C2C0" w14:textId="73A5FA7C" w:rsidR="00110768" w:rsidRPr="00110768" w:rsidRDefault="00110768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lastRenderedPageBreak/>
        <w:t>Group 0-18 years old:</w:t>
      </w:r>
    </w:p>
    <w:p w14:paraId="1FE63889" w14:textId="77777777" w:rsidR="00110768" w:rsidRPr="00110768" w:rsidRDefault="00110768" w:rsidP="00CD5B3D">
      <w:pPr>
        <w:pStyle w:val="ListParagraph"/>
        <w:numPr>
          <w:ilvl w:val="4"/>
          <w:numId w:val="2"/>
        </w:numPr>
        <w:jc w:val="both"/>
      </w:pPr>
      <w:r w:rsidRPr="00110768">
        <w:t>Mainly interested in the field of Beauty (Beauty), possibly due to the influence of social networks and beauty trends among young people.</w:t>
      </w:r>
    </w:p>
    <w:p w14:paraId="6F818808" w14:textId="77777777" w:rsidR="00110768" w:rsidRPr="009A6040" w:rsidRDefault="00110768" w:rsidP="00CD5B3D">
      <w:pPr>
        <w:pStyle w:val="ListParagraph"/>
        <w:ind w:left="3240"/>
        <w:jc w:val="both"/>
        <w:rPr>
          <w:b/>
          <w:bCs/>
        </w:rPr>
      </w:pPr>
    </w:p>
    <w:p w14:paraId="2171E38F" w14:textId="1DCFF1F1" w:rsidR="00885AD5" w:rsidRPr="00110768" w:rsidRDefault="00110768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Strategy</w:t>
      </w:r>
    </w:p>
    <w:p w14:paraId="4766811F" w14:textId="77777777" w:rsidR="00110768" w:rsidRPr="00110768" w:rsidRDefault="00110768" w:rsidP="00CD5B3D">
      <w:pPr>
        <w:pStyle w:val="ListParagraph"/>
        <w:numPr>
          <w:ilvl w:val="3"/>
          <w:numId w:val="2"/>
        </w:numPr>
        <w:jc w:val="both"/>
      </w:pPr>
      <w:r w:rsidRPr="00110768">
        <w:rPr>
          <w:b/>
          <w:bCs/>
        </w:rPr>
        <w:t>Electronics:</w:t>
      </w:r>
      <w:r w:rsidRPr="00110768">
        <w:t xml:space="preserve"> Aimed at the 36-60 and 61+ age groups with high-end technology products or home utility devices.</w:t>
      </w:r>
    </w:p>
    <w:p w14:paraId="4274567B" w14:textId="77777777" w:rsidR="00110768" w:rsidRPr="00110768" w:rsidRDefault="00110768" w:rsidP="00CD5B3D">
      <w:pPr>
        <w:pStyle w:val="ListParagraph"/>
        <w:numPr>
          <w:ilvl w:val="3"/>
          <w:numId w:val="2"/>
        </w:numPr>
        <w:jc w:val="both"/>
      </w:pPr>
      <w:r w:rsidRPr="00110768">
        <w:rPr>
          <w:b/>
          <w:bCs/>
        </w:rPr>
        <w:t>Fashion</w:t>
      </w:r>
      <w:r w:rsidRPr="00110768">
        <w:t>: Promote campaigns specifically for the 19-35 age group, focusing on trends and personal style.</w:t>
      </w:r>
    </w:p>
    <w:p w14:paraId="79C42466" w14:textId="04268CD2" w:rsidR="00110768" w:rsidRPr="00110768" w:rsidRDefault="00110768" w:rsidP="00CD5B3D">
      <w:pPr>
        <w:pStyle w:val="ListParagraph"/>
        <w:numPr>
          <w:ilvl w:val="3"/>
          <w:numId w:val="2"/>
        </w:numPr>
        <w:jc w:val="both"/>
      </w:pPr>
      <w:r w:rsidRPr="00110768">
        <w:rPr>
          <w:b/>
          <w:bCs/>
        </w:rPr>
        <w:t>Beauty</w:t>
      </w:r>
      <w:r w:rsidRPr="00110768">
        <w:t>: Increase promotion on social media platforms to attract young customers from 0-18 years old.</w:t>
      </w:r>
    </w:p>
    <w:p w14:paraId="054E0049" w14:textId="1E96B3F3" w:rsidR="003B3425" w:rsidRDefault="003B3425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Monthly Revenue Analysis by Sectors</w:t>
      </w:r>
    </w:p>
    <w:p w14:paraId="0310545B" w14:textId="77777777" w:rsidR="00110768" w:rsidRPr="00110768" w:rsidRDefault="00110768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Electronics:</w:t>
      </w:r>
    </w:p>
    <w:p w14:paraId="2480E09B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 xml:space="preserve">Sales peaked in </w:t>
      </w:r>
      <w:r w:rsidRPr="00110768">
        <w:rPr>
          <w:b/>
          <w:bCs/>
        </w:rPr>
        <w:t>May, October, and December</w:t>
      </w:r>
      <w:r>
        <w:t>, indicating a sharp increase in demand during these periods, possibly due to product launches or year-end shopping occasions.</w:t>
      </w:r>
    </w:p>
    <w:p w14:paraId="7F3560F7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 xml:space="preserve">In contrast, revenue fell sharply in </w:t>
      </w:r>
      <w:r w:rsidRPr="00110768">
        <w:rPr>
          <w:b/>
          <w:bCs/>
        </w:rPr>
        <w:t>September and November</w:t>
      </w:r>
      <w:r>
        <w:t xml:space="preserve">, and especially </w:t>
      </w:r>
      <w:r w:rsidRPr="00110768">
        <w:rPr>
          <w:b/>
          <w:bCs/>
        </w:rPr>
        <w:t>bottomed out in March</w:t>
      </w:r>
      <w:r>
        <w:t>, when there were few stimulus events.</w:t>
      </w:r>
    </w:p>
    <w:p w14:paraId="3DD5DF96" w14:textId="77777777" w:rsidR="00110768" w:rsidRPr="00110768" w:rsidRDefault="00110768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Beauty Sector:</w:t>
      </w:r>
    </w:p>
    <w:p w14:paraId="50EF6112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 xml:space="preserve">Revenue tended to be similar to that of the electronics sector, declining in </w:t>
      </w:r>
      <w:r w:rsidRPr="00110768">
        <w:rPr>
          <w:b/>
          <w:bCs/>
        </w:rPr>
        <w:t>March, September, and November</w:t>
      </w:r>
      <w:r>
        <w:t xml:space="preserve">, but rising again in </w:t>
      </w:r>
      <w:r w:rsidRPr="00110768">
        <w:rPr>
          <w:b/>
          <w:bCs/>
        </w:rPr>
        <w:t>July and October</w:t>
      </w:r>
      <w:r>
        <w:t>.</w:t>
      </w:r>
    </w:p>
    <w:p w14:paraId="0A6BD8BE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>This may be related to the need for beauty in the middle and end of the year, when social events take place more frequently.</w:t>
      </w:r>
    </w:p>
    <w:p w14:paraId="6666A565" w14:textId="77777777" w:rsidR="00110768" w:rsidRPr="00110768" w:rsidRDefault="00110768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Clothing Field:</w:t>
      </w:r>
    </w:p>
    <w:p w14:paraId="0AE412A0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 xml:space="preserve">Sales rose sharply in </w:t>
      </w:r>
      <w:r w:rsidRPr="00110768">
        <w:rPr>
          <w:b/>
          <w:bCs/>
        </w:rPr>
        <w:t>May and November</w:t>
      </w:r>
      <w:r>
        <w:t>, suggesting that this is a time when customers prioritize fashion shopping, which could be related to festive seasons or discounts.</w:t>
      </w:r>
    </w:p>
    <w:p w14:paraId="6AAB2C0F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 xml:space="preserve">Sales fell in July </w:t>
      </w:r>
      <w:r w:rsidRPr="00110768">
        <w:rPr>
          <w:b/>
          <w:bCs/>
        </w:rPr>
        <w:t>and September</w:t>
      </w:r>
      <w:r>
        <w:t>, reflecting low demand during the summer or seasonal months.</w:t>
      </w:r>
    </w:p>
    <w:p w14:paraId="25DA33A1" w14:textId="369B494F" w:rsidR="00110768" w:rsidRDefault="00110768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Strategy:</w:t>
      </w:r>
    </w:p>
    <w:p w14:paraId="35BAF6C7" w14:textId="77777777" w:rsidR="00110768" w:rsidRPr="00110768" w:rsidRDefault="00110768" w:rsidP="00CD5B3D">
      <w:pPr>
        <w:pStyle w:val="ListParagraph"/>
        <w:numPr>
          <w:ilvl w:val="3"/>
          <w:numId w:val="2"/>
        </w:numPr>
        <w:jc w:val="both"/>
      </w:pPr>
      <w:r w:rsidRPr="00110768">
        <w:rPr>
          <w:b/>
          <w:bCs/>
        </w:rPr>
        <w:t>Electronics</w:t>
      </w:r>
      <w:r w:rsidRPr="00110768">
        <w:t>: Strengthen promotional campaigns in May, October, and December; focus on promotions in March and September to stimulate demand.</w:t>
      </w:r>
    </w:p>
    <w:p w14:paraId="609A0E40" w14:textId="77777777" w:rsidR="00110768" w:rsidRPr="00110768" w:rsidRDefault="00110768" w:rsidP="00CD5B3D">
      <w:pPr>
        <w:pStyle w:val="ListParagraph"/>
        <w:numPr>
          <w:ilvl w:val="3"/>
          <w:numId w:val="2"/>
        </w:numPr>
        <w:jc w:val="both"/>
      </w:pPr>
      <w:r w:rsidRPr="00110768">
        <w:rPr>
          <w:b/>
          <w:bCs/>
        </w:rPr>
        <w:lastRenderedPageBreak/>
        <w:t>Beauty</w:t>
      </w:r>
      <w:r w:rsidRPr="00110768">
        <w:t>: Promote special promotions in July and October to optimize revenue during the growth period.</w:t>
      </w:r>
    </w:p>
    <w:p w14:paraId="1A6F30C5" w14:textId="1121A4EA" w:rsidR="00110768" w:rsidRPr="00110768" w:rsidRDefault="00110768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Fashion:</w:t>
      </w:r>
      <w:r w:rsidRPr="00110768">
        <w:t xml:space="preserve"> Focus on major sales events in May and November, and study more measures to boost sales in July and September</w:t>
      </w:r>
      <w:r w:rsidRPr="00110768">
        <w:rPr>
          <w:b/>
          <w:bCs/>
        </w:rPr>
        <w:t>.</w:t>
      </w:r>
    </w:p>
    <w:p w14:paraId="1BB04977" w14:textId="7C3DF4CA" w:rsidR="00F54E7E" w:rsidRDefault="00F54E7E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Age Group Analysis:</w:t>
      </w:r>
    </w:p>
    <w:p w14:paraId="38A056BF" w14:textId="0E3CCDAA" w:rsidR="00F54E7E" w:rsidRDefault="00F54E7E" w:rsidP="00CD5B3D">
      <w:pPr>
        <w:pStyle w:val="ListParagraph"/>
        <w:ind w:left="108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DAAAA21" wp14:editId="1C0ED810">
            <wp:extent cx="5943600" cy="3429000"/>
            <wp:effectExtent l="0" t="0" r="0" b="0"/>
            <wp:docPr id="192807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7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AD28" w14:textId="0724F1B8" w:rsidR="00F54E7E" w:rsidRPr="00F54E7E" w:rsidRDefault="00110768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The average age of the customers in the dataset was 41.39, in the 36-60 age group. They are suitable for the role of key customers, because these are people who have families, stable careers, and stable finances.</w:t>
      </w:r>
    </w:p>
    <w:p w14:paraId="0071A4FA" w14:textId="09CB8F7B" w:rsidR="00F54E7E" w:rsidRPr="00110768" w:rsidRDefault="00110768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Revenue contribution rate by age group:</w:t>
      </w:r>
    </w:p>
    <w:p w14:paraId="58DB266B" w14:textId="6AB4E357" w:rsidR="00110768" w:rsidRPr="00110768" w:rsidRDefault="00110768" w:rsidP="00CD5B3D">
      <w:pPr>
        <w:pStyle w:val="ListParagraph"/>
        <w:numPr>
          <w:ilvl w:val="2"/>
          <w:numId w:val="2"/>
        </w:numPr>
        <w:jc w:val="both"/>
      </w:pPr>
      <w:r w:rsidRPr="00110768">
        <w:rPr>
          <w:b/>
          <w:bCs/>
        </w:rPr>
        <w:t>36-60 years old</w:t>
      </w:r>
      <w:r w:rsidRPr="00110768">
        <w:t xml:space="preserve">: The largest contribution with nearly </w:t>
      </w:r>
      <w:r w:rsidRPr="00110768">
        <w:rPr>
          <w:b/>
          <w:bCs/>
        </w:rPr>
        <w:t>53%</w:t>
      </w:r>
      <w:r w:rsidRPr="00110768">
        <w:t xml:space="preserve"> of total revenue, affirming the position of the main customer group of the store.</w:t>
      </w:r>
    </w:p>
    <w:p w14:paraId="6A5DCA69" w14:textId="77777777" w:rsidR="00110768" w:rsidRPr="00110768" w:rsidRDefault="00110768" w:rsidP="00CD5B3D">
      <w:pPr>
        <w:pStyle w:val="ListParagraph"/>
        <w:numPr>
          <w:ilvl w:val="2"/>
          <w:numId w:val="2"/>
        </w:numPr>
        <w:jc w:val="both"/>
      </w:pPr>
      <w:r w:rsidRPr="00110768">
        <w:rPr>
          <w:b/>
          <w:bCs/>
        </w:rPr>
        <w:t>19-35 years old</w:t>
      </w:r>
      <w:r w:rsidRPr="00110768">
        <w:t xml:space="preserve">: Ranked second with </w:t>
      </w:r>
      <w:r w:rsidRPr="00110768">
        <w:rPr>
          <w:b/>
          <w:bCs/>
        </w:rPr>
        <w:t xml:space="preserve">37.68%, </w:t>
      </w:r>
      <w:r w:rsidRPr="00110768">
        <w:t>showing significant purchasing power from young and dynamic workers.</w:t>
      </w:r>
    </w:p>
    <w:p w14:paraId="2B2AFB6F" w14:textId="66F4F3A1" w:rsidR="00110768" w:rsidRPr="00110768" w:rsidRDefault="00110768" w:rsidP="00CD5B3D">
      <w:pPr>
        <w:pStyle w:val="ListParagraph"/>
        <w:numPr>
          <w:ilvl w:val="2"/>
          <w:numId w:val="2"/>
        </w:numPr>
        <w:jc w:val="both"/>
      </w:pPr>
      <w:r w:rsidRPr="00C65954">
        <w:rPr>
          <w:b/>
          <w:bCs/>
        </w:rPr>
        <w:t>61+ age group</w:t>
      </w:r>
      <w:r w:rsidRPr="00110768">
        <w:t xml:space="preserve">: Contributing </w:t>
      </w:r>
      <w:r w:rsidRPr="00C65954">
        <w:rPr>
          <w:b/>
          <w:bCs/>
        </w:rPr>
        <w:t>7.29%,</w:t>
      </w:r>
      <w:r w:rsidRPr="00110768">
        <w:t xml:space="preserve"> reflecting the modest spending of the senior age group.</w:t>
      </w:r>
    </w:p>
    <w:p w14:paraId="3CC96F1B" w14:textId="2AFC8A45" w:rsidR="00110768" w:rsidRDefault="00110768" w:rsidP="00CD5B3D">
      <w:pPr>
        <w:pStyle w:val="ListParagraph"/>
        <w:numPr>
          <w:ilvl w:val="2"/>
          <w:numId w:val="2"/>
        </w:numPr>
        <w:jc w:val="both"/>
      </w:pPr>
      <w:r w:rsidRPr="00C65954">
        <w:rPr>
          <w:b/>
          <w:bCs/>
        </w:rPr>
        <w:t>Group 0-18 years old</w:t>
      </w:r>
      <w:r w:rsidRPr="00110768">
        <w:t xml:space="preserve">: Accounting for </w:t>
      </w:r>
      <w:r w:rsidRPr="00C65954">
        <w:rPr>
          <w:b/>
          <w:bCs/>
        </w:rPr>
        <w:t>2.46%,</w:t>
      </w:r>
      <w:r w:rsidRPr="00110768">
        <w:t xml:space="preserve"> in line with the limited spending ability of young customers.</w:t>
      </w:r>
    </w:p>
    <w:p w14:paraId="5998272A" w14:textId="77777777" w:rsidR="00C65954" w:rsidRPr="00C65954" w:rsidRDefault="00C65954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C65954">
        <w:rPr>
          <w:b/>
          <w:bCs/>
        </w:rPr>
        <w:t>Shopping behavior of the 36-60 year old group:</w:t>
      </w:r>
    </w:p>
    <w:p w14:paraId="3D2351AC" w14:textId="77777777" w:rsidR="00C65954" w:rsidRDefault="00C65954" w:rsidP="00CD5B3D">
      <w:pPr>
        <w:pStyle w:val="ListParagraph"/>
        <w:numPr>
          <w:ilvl w:val="2"/>
          <w:numId w:val="2"/>
        </w:numPr>
        <w:jc w:val="both"/>
      </w:pPr>
      <w:r>
        <w:t xml:space="preserve">This group tends to spend more on </w:t>
      </w:r>
      <w:r w:rsidRPr="00C65954">
        <w:rPr>
          <w:b/>
          <w:bCs/>
        </w:rPr>
        <w:t>the middle of the week</w:t>
      </w:r>
      <w:r>
        <w:t xml:space="preserve">, especially on  the </w:t>
      </w:r>
      <w:r w:rsidRPr="00C65954">
        <w:rPr>
          <w:b/>
          <w:bCs/>
        </w:rPr>
        <w:t>5th, 16th, and 21st-22nd</w:t>
      </w:r>
      <w:r>
        <w:t xml:space="preserve"> of the month.</w:t>
      </w:r>
    </w:p>
    <w:p w14:paraId="0F00FE0B" w14:textId="77777777" w:rsidR="00C65954" w:rsidRDefault="00C65954" w:rsidP="00CD5B3D">
      <w:pPr>
        <w:pStyle w:val="ListParagraph"/>
        <w:numPr>
          <w:ilvl w:val="2"/>
          <w:numId w:val="2"/>
        </w:numPr>
        <w:jc w:val="both"/>
      </w:pPr>
      <w:r>
        <w:lastRenderedPageBreak/>
        <w:t xml:space="preserve">It is also the only group to contribute more than </w:t>
      </w:r>
      <w:r w:rsidRPr="00C65954">
        <w:rPr>
          <w:b/>
          <w:bCs/>
        </w:rPr>
        <w:t>$80,000</w:t>
      </w:r>
      <w:r>
        <w:t xml:space="preserve"> to total revenue in </w:t>
      </w:r>
      <w:r w:rsidRPr="00C65954">
        <w:rPr>
          <w:b/>
          <w:bCs/>
        </w:rPr>
        <w:t xml:space="preserve"> the Electronics sector</w:t>
      </w:r>
      <w:r>
        <w:t>, demonstrating their preference for high-end technology products.</w:t>
      </w:r>
    </w:p>
    <w:p w14:paraId="7018DCC7" w14:textId="740328AF" w:rsidR="00C65954" w:rsidRPr="005F112B" w:rsidRDefault="00C65954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5F112B">
        <w:rPr>
          <w:b/>
          <w:bCs/>
        </w:rPr>
        <w:t>Strategy:</w:t>
      </w:r>
    </w:p>
    <w:p w14:paraId="482BF330" w14:textId="3E51E438" w:rsidR="00C65954" w:rsidRPr="00C65954" w:rsidRDefault="00C65954" w:rsidP="00CD5B3D">
      <w:pPr>
        <w:pStyle w:val="ListParagraph"/>
        <w:numPr>
          <w:ilvl w:val="2"/>
          <w:numId w:val="2"/>
        </w:numPr>
        <w:jc w:val="both"/>
      </w:pPr>
      <w:r w:rsidRPr="00C65954">
        <w:rPr>
          <w:b/>
          <w:bCs/>
        </w:rPr>
        <w:t>Focus on marketing strategy</w:t>
      </w:r>
      <w:r w:rsidRPr="00C65954">
        <w:t>:</w:t>
      </w:r>
    </w:p>
    <w:p w14:paraId="591D5071" w14:textId="77777777" w:rsidR="00C65954" w:rsidRPr="00C65954" w:rsidRDefault="00C65954" w:rsidP="00CD5B3D">
      <w:pPr>
        <w:pStyle w:val="ListParagraph"/>
        <w:numPr>
          <w:ilvl w:val="3"/>
          <w:numId w:val="2"/>
        </w:numPr>
        <w:jc w:val="both"/>
      </w:pPr>
      <w:r w:rsidRPr="00C65954">
        <w:t xml:space="preserve">Aimed at </w:t>
      </w:r>
      <w:r w:rsidRPr="00C65954">
        <w:rPr>
          <w:b/>
          <w:bCs/>
        </w:rPr>
        <w:t>the 36-60 age</w:t>
      </w:r>
      <w:r w:rsidRPr="00C65954">
        <w:t xml:space="preserve"> group  with midweek promotions and a focus on the Electronics sector.</w:t>
      </w:r>
    </w:p>
    <w:p w14:paraId="54A3D2AB" w14:textId="77777777" w:rsidR="00C65954" w:rsidRPr="00C65954" w:rsidRDefault="00C65954" w:rsidP="00CD5B3D">
      <w:pPr>
        <w:pStyle w:val="ListParagraph"/>
        <w:numPr>
          <w:ilvl w:val="3"/>
          <w:numId w:val="2"/>
        </w:numPr>
        <w:jc w:val="both"/>
      </w:pPr>
      <w:r w:rsidRPr="00C65954">
        <w:t xml:space="preserve">Design campaigns to reach </w:t>
      </w:r>
      <w:r w:rsidRPr="00C65954">
        <w:rPr>
          <w:b/>
          <w:bCs/>
        </w:rPr>
        <w:t>19-35 year olds</w:t>
      </w:r>
      <w:r w:rsidRPr="00C65954">
        <w:t xml:space="preserve"> through social media and products that fit modern lifestyles.</w:t>
      </w:r>
    </w:p>
    <w:p w14:paraId="2BD5DF3C" w14:textId="3FF6354F" w:rsidR="00C65954" w:rsidRPr="00C65954" w:rsidRDefault="00C65954" w:rsidP="00CD5B3D">
      <w:pPr>
        <w:pStyle w:val="ListParagraph"/>
        <w:numPr>
          <w:ilvl w:val="2"/>
          <w:numId w:val="2"/>
        </w:numPr>
        <w:jc w:val="both"/>
      </w:pPr>
      <w:r w:rsidRPr="00C65954">
        <w:rPr>
          <w:b/>
          <w:bCs/>
        </w:rPr>
        <w:t>Exploit potential customer groups</w:t>
      </w:r>
      <w:r w:rsidRPr="00C65954">
        <w:t>:</w:t>
      </w:r>
    </w:p>
    <w:p w14:paraId="46E1D6F7" w14:textId="77777777" w:rsidR="00C65954" w:rsidRPr="00C65954" w:rsidRDefault="00C65954" w:rsidP="00CD5B3D">
      <w:pPr>
        <w:pStyle w:val="ListParagraph"/>
        <w:numPr>
          <w:ilvl w:val="3"/>
          <w:numId w:val="2"/>
        </w:numPr>
        <w:jc w:val="both"/>
      </w:pPr>
      <w:r w:rsidRPr="00C65954">
        <w:t xml:space="preserve">For the </w:t>
      </w:r>
      <w:r w:rsidRPr="00C65954">
        <w:rPr>
          <w:b/>
          <w:bCs/>
        </w:rPr>
        <w:t>61+ age group</w:t>
      </w:r>
      <w:r w:rsidRPr="00C65954">
        <w:t>, research products or services that are tailored to their needs to increase revenue.</w:t>
      </w:r>
    </w:p>
    <w:p w14:paraId="0DF40044" w14:textId="2481C9D2" w:rsidR="00C65954" w:rsidRPr="00110768" w:rsidRDefault="00C65954" w:rsidP="00CD5B3D">
      <w:pPr>
        <w:pStyle w:val="ListParagraph"/>
        <w:numPr>
          <w:ilvl w:val="3"/>
          <w:numId w:val="2"/>
        </w:numPr>
        <w:jc w:val="both"/>
      </w:pPr>
      <w:r w:rsidRPr="00C65954">
        <w:t xml:space="preserve">Promote the promotion of attractive products  for </w:t>
      </w:r>
      <w:r w:rsidRPr="00C65954">
        <w:rPr>
          <w:b/>
          <w:bCs/>
        </w:rPr>
        <w:t>the 0-18 age group</w:t>
      </w:r>
      <w:r w:rsidRPr="00C65954">
        <w:t>, take advantage of communication channels suitable for young people.</w:t>
      </w:r>
    </w:p>
    <w:p w14:paraId="54E7B8D8" w14:textId="193D9373" w:rsidR="00F54E7E" w:rsidRDefault="00F54E7E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Seasonal Analysis</w:t>
      </w:r>
    </w:p>
    <w:p w14:paraId="42079FA7" w14:textId="583D4033" w:rsidR="00F54E7E" w:rsidRDefault="00F54E7E" w:rsidP="00CD5B3D">
      <w:pPr>
        <w:pStyle w:val="ListParagraph"/>
        <w:ind w:left="108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0D4D73E" wp14:editId="3785B347">
            <wp:extent cx="5943600" cy="3329305"/>
            <wp:effectExtent l="0" t="0" r="0" b="4445"/>
            <wp:docPr id="1009348937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48937" name="Picture 1" descr="A graph of different colored ba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3BAB" w14:textId="77777777" w:rsidR="00C65954" w:rsidRPr="00C65954" w:rsidRDefault="00C5406C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C65954">
        <w:rPr>
          <w:b/>
          <w:bCs/>
        </w:rPr>
        <w:t xml:space="preserve">Transactions by </w:t>
      </w:r>
    </w:p>
    <w:p w14:paraId="62E32D23" w14:textId="516163E8" w:rsidR="00C65954" w:rsidRPr="00C65954" w:rsidRDefault="00C65954" w:rsidP="00CD5B3D">
      <w:pPr>
        <w:pStyle w:val="ListParagraph"/>
        <w:numPr>
          <w:ilvl w:val="2"/>
          <w:numId w:val="2"/>
        </w:numPr>
        <w:jc w:val="both"/>
      </w:pPr>
      <w:r w:rsidRPr="00C65954">
        <w:t>The total number of transactions does not differ too much between seasons</w:t>
      </w:r>
    </w:p>
    <w:p w14:paraId="0B60050A" w14:textId="77777777" w:rsidR="00C65954" w:rsidRPr="00C65954" w:rsidRDefault="00C65954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C65954">
        <w:t xml:space="preserve">Clients tend to trade more in </w:t>
      </w:r>
      <w:r w:rsidRPr="00C65954">
        <w:rPr>
          <w:b/>
          <w:bCs/>
        </w:rPr>
        <w:t>summer (268 transactions)</w:t>
      </w:r>
      <w:r w:rsidRPr="00C65954">
        <w:t xml:space="preserve"> and </w:t>
      </w:r>
      <w:r w:rsidRPr="00C65954">
        <w:rPr>
          <w:b/>
          <w:bCs/>
        </w:rPr>
        <w:t>winter (265 transactions)</w:t>
      </w:r>
      <w:r w:rsidRPr="00C65954">
        <w:t xml:space="preserve"> than </w:t>
      </w:r>
      <w:r w:rsidRPr="00C65954">
        <w:rPr>
          <w:b/>
          <w:bCs/>
        </w:rPr>
        <w:t>in spring (236 transactions)</w:t>
      </w:r>
      <w:r w:rsidRPr="00C65954">
        <w:t xml:space="preserve"> and </w:t>
      </w:r>
      <w:r w:rsidRPr="00C65954">
        <w:rPr>
          <w:b/>
          <w:bCs/>
        </w:rPr>
        <w:t>autumn (231 transactions).</w:t>
      </w:r>
    </w:p>
    <w:p w14:paraId="39B7D8E6" w14:textId="3611C2C9" w:rsidR="00C65954" w:rsidRPr="00C65954" w:rsidRDefault="00C65954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C65954">
        <w:rPr>
          <w:b/>
          <w:bCs/>
        </w:rPr>
        <w:lastRenderedPageBreak/>
        <w:t>Differences in sales by gender across seasons</w:t>
      </w:r>
      <w:r w:rsidRPr="00C65954">
        <w:t>:</w:t>
      </w:r>
    </w:p>
    <w:p w14:paraId="5AB30C6B" w14:textId="2271E4E7" w:rsidR="00C65954" w:rsidRPr="00C65954" w:rsidRDefault="00C65954" w:rsidP="00CD5B3D">
      <w:pPr>
        <w:pStyle w:val="ListParagraph"/>
        <w:numPr>
          <w:ilvl w:val="2"/>
          <w:numId w:val="2"/>
        </w:numPr>
        <w:jc w:val="both"/>
      </w:pPr>
      <w:r w:rsidRPr="00C65954">
        <w:rPr>
          <w:b/>
          <w:bCs/>
        </w:rPr>
        <w:t>Male customers</w:t>
      </w:r>
      <w:r w:rsidRPr="00C65954">
        <w:t xml:space="preserve">: Prefer to shop in </w:t>
      </w:r>
      <w:r w:rsidRPr="00C65954">
        <w:rPr>
          <w:b/>
          <w:bCs/>
        </w:rPr>
        <w:t>spring</w:t>
      </w:r>
      <w:r w:rsidRPr="00C65954">
        <w:t xml:space="preserve"> and </w:t>
      </w:r>
      <w:r w:rsidRPr="00C65954">
        <w:rPr>
          <w:b/>
          <w:bCs/>
        </w:rPr>
        <w:t>summer</w:t>
      </w:r>
      <w:r w:rsidRPr="00C65954">
        <w:t>, indicating that they prioritize the beginning of the year to spend.</w:t>
      </w:r>
    </w:p>
    <w:p w14:paraId="1A22E1CB" w14:textId="7C1CA089" w:rsidR="00C65954" w:rsidRPr="00C65954" w:rsidRDefault="00C65954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C65954">
        <w:rPr>
          <w:b/>
          <w:bCs/>
        </w:rPr>
        <w:t>Female customers</w:t>
      </w:r>
      <w:r w:rsidRPr="00C65954">
        <w:t xml:space="preserve">: Prioritize purchases in </w:t>
      </w:r>
      <w:r w:rsidRPr="00C65954">
        <w:rPr>
          <w:b/>
          <w:bCs/>
        </w:rPr>
        <w:t>the fall</w:t>
      </w:r>
      <w:r w:rsidRPr="00C65954">
        <w:t xml:space="preserve"> and </w:t>
      </w:r>
      <w:r w:rsidRPr="00C65954">
        <w:rPr>
          <w:b/>
          <w:bCs/>
        </w:rPr>
        <w:t>winter</w:t>
      </w:r>
      <w:r w:rsidRPr="00C65954">
        <w:t>, possibly due to festive occasions and increased demand at the end of the year.</w:t>
      </w:r>
    </w:p>
    <w:p w14:paraId="244A17E5" w14:textId="4B854460" w:rsidR="007977BB" w:rsidRPr="007977BB" w:rsidRDefault="007977BB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7977BB">
        <w:t xml:space="preserve">The Electronics sector has outstanding high sales in </w:t>
      </w:r>
      <w:r w:rsidRPr="007977BB">
        <w:rPr>
          <w:b/>
          <w:bCs/>
        </w:rPr>
        <w:t xml:space="preserve"> the summer</w:t>
      </w:r>
      <w:r w:rsidRPr="007977BB">
        <w:t xml:space="preserve"> and </w:t>
      </w:r>
      <w:r w:rsidRPr="007977BB">
        <w:rPr>
          <w:b/>
          <w:bCs/>
        </w:rPr>
        <w:t>winter</w:t>
      </w:r>
      <w:r w:rsidRPr="007977BB">
        <w:t xml:space="preserve">, as well as maintaining higher levels than other sectors in </w:t>
      </w:r>
      <w:r w:rsidRPr="007977BB">
        <w:rPr>
          <w:b/>
          <w:bCs/>
        </w:rPr>
        <w:t>the fall</w:t>
      </w:r>
      <w:r w:rsidRPr="007977BB">
        <w:t>. This may reflect a sharp increase in demand for technological equipment procurement during these times.</w:t>
      </w:r>
    </w:p>
    <w:p w14:paraId="20FF382A" w14:textId="5FF6CA87" w:rsidR="00C5406C" w:rsidRPr="007977BB" w:rsidRDefault="007977BB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In the spring, the fashion sector has a much higher turnover than the other 2 sectors..... This may be because spring often takes place festivals, fashion contests, etc.</w:t>
      </w:r>
    </w:p>
    <w:p w14:paraId="215C4A6A" w14:textId="0B346C2E" w:rsidR="007977BB" w:rsidRDefault="007977BB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7977BB">
        <w:rPr>
          <w:b/>
          <w:bCs/>
        </w:rPr>
        <w:t>Strategy:</w:t>
      </w:r>
    </w:p>
    <w:p w14:paraId="7AE58F73" w14:textId="1B7BAE28" w:rsidR="007977BB" w:rsidRPr="007977BB" w:rsidRDefault="007977BB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>Boost your campaign:</w:t>
      </w:r>
    </w:p>
    <w:p w14:paraId="53BD2430" w14:textId="77777777" w:rsidR="007977BB" w:rsidRPr="007977BB" w:rsidRDefault="007977BB" w:rsidP="00CD5B3D">
      <w:pPr>
        <w:pStyle w:val="ListParagraph"/>
        <w:numPr>
          <w:ilvl w:val="3"/>
          <w:numId w:val="2"/>
        </w:numPr>
        <w:jc w:val="both"/>
      </w:pPr>
      <w:r w:rsidRPr="007977BB">
        <w:t>Focus on summer and winter with Electronics products to take advantage of the increased demand.</w:t>
      </w:r>
    </w:p>
    <w:p w14:paraId="1A22378E" w14:textId="77777777" w:rsidR="007977BB" w:rsidRPr="007977BB" w:rsidRDefault="007977BB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7977BB">
        <w:t>Launch promotions for female customers at the end of the year to boost sales during the festive seasons.</w:t>
      </w:r>
    </w:p>
    <w:p w14:paraId="2DBA0E91" w14:textId="02E6F082" w:rsidR="007977BB" w:rsidRPr="007977BB" w:rsidRDefault="007977BB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7977BB">
        <w:rPr>
          <w:b/>
          <w:bCs/>
        </w:rPr>
        <w:t>Reasonable resource allocation:</w:t>
      </w:r>
    </w:p>
    <w:p w14:paraId="55CD8B32" w14:textId="77777777" w:rsidR="007977BB" w:rsidRPr="007977BB" w:rsidRDefault="007977BB" w:rsidP="00CD5B3D">
      <w:pPr>
        <w:pStyle w:val="ListParagraph"/>
        <w:numPr>
          <w:ilvl w:val="3"/>
          <w:numId w:val="2"/>
        </w:numPr>
        <w:jc w:val="both"/>
      </w:pPr>
      <w:r w:rsidRPr="007977BB">
        <w:t>Ensure sufficient inventory to meet the high demand in summer and winter, especially in the Electronics sector.</w:t>
      </w:r>
    </w:p>
    <w:p w14:paraId="6CFA8EDE" w14:textId="453C2609" w:rsidR="007977BB" w:rsidRPr="007977BB" w:rsidRDefault="007977BB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7977BB">
        <w:t>Encourage spring and fall shopping with attractive offers to reduce revenue disparities between seasons.</w:t>
      </w:r>
    </w:p>
    <w:p w14:paraId="75F8098E" w14:textId="08C60F9E" w:rsidR="00395BF3" w:rsidRPr="00E528C8" w:rsidRDefault="009645A0" w:rsidP="00CD5B3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528C8">
        <w:rPr>
          <w:b/>
          <w:bCs/>
        </w:rPr>
        <w:t>CONCLUDE</w:t>
      </w:r>
    </w:p>
    <w:p w14:paraId="31B83F0D" w14:textId="77777777" w:rsidR="005F112B" w:rsidRPr="005F112B" w:rsidRDefault="009645A0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F112B">
        <w:rPr>
          <w:b/>
          <w:bCs/>
        </w:rPr>
        <w:t xml:space="preserve">Key customer groups </w:t>
      </w:r>
    </w:p>
    <w:p w14:paraId="059F2927" w14:textId="0457AC58" w:rsidR="005F112B" w:rsidRDefault="009645A0" w:rsidP="00CD5B3D">
      <w:pPr>
        <w:pStyle w:val="ListParagraph"/>
        <w:numPr>
          <w:ilvl w:val="1"/>
          <w:numId w:val="2"/>
        </w:numPr>
        <w:jc w:val="both"/>
      </w:pPr>
      <w:r>
        <w:t>The main customer group of the data set is customers from 36-60 years old, contributing 53% of total revenue, this is the most important customer group.</w:t>
      </w:r>
    </w:p>
    <w:p w14:paraId="4D2FBD1E" w14:textId="20440974" w:rsidR="005F112B" w:rsidRDefault="005F112B" w:rsidP="00CD5B3D">
      <w:pPr>
        <w:pStyle w:val="ListParagraph"/>
        <w:numPr>
          <w:ilvl w:val="1"/>
          <w:numId w:val="2"/>
        </w:numPr>
        <w:jc w:val="both"/>
      </w:pPr>
      <w:r>
        <w:t>Female customers are the main customers, contributing to 51% of revenue.</w:t>
      </w:r>
    </w:p>
    <w:p w14:paraId="03F4DCF0" w14:textId="62132FD9" w:rsidR="005F112B" w:rsidRDefault="005F112B" w:rsidP="00CD5B3D">
      <w:pPr>
        <w:pStyle w:val="ListParagraph"/>
        <w:numPr>
          <w:ilvl w:val="0"/>
          <w:numId w:val="2"/>
        </w:numPr>
        <w:jc w:val="both"/>
      </w:pPr>
      <w:r w:rsidRPr="005F112B">
        <w:rPr>
          <w:b/>
          <w:bCs/>
        </w:rPr>
        <w:t xml:space="preserve"> Electronics </w:t>
      </w:r>
      <w:r w:rsidRPr="005F112B">
        <w:t xml:space="preserve"> is the sector that generates the most revenue, contributing </w:t>
      </w:r>
      <w:r w:rsidRPr="005F112B">
        <w:rPr>
          <w:b/>
          <w:bCs/>
        </w:rPr>
        <w:t>35% of total revenue</w:t>
      </w:r>
      <w:r w:rsidRPr="005F112B">
        <w:t>, with great interest from male customers and the 36-60 age group</w:t>
      </w:r>
    </w:p>
    <w:p w14:paraId="2F27728D" w14:textId="60A88D2C" w:rsidR="005F112B" w:rsidRDefault="005F112B" w:rsidP="00CD5B3D">
      <w:pPr>
        <w:pStyle w:val="ListParagraph"/>
        <w:numPr>
          <w:ilvl w:val="0"/>
          <w:numId w:val="2"/>
        </w:numPr>
        <w:jc w:val="both"/>
      </w:pPr>
      <w:r>
        <w:t>Shopping behavior:</w:t>
      </w:r>
    </w:p>
    <w:p w14:paraId="7F14411E" w14:textId="29959D09" w:rsidR="005F112B" w:rsidRPr="005F112B" w:rsidRDefault="005F112B" w:rsidP="00CD5B3D">
      <w:pPr>
        <w:pStyle w:val="ListParagraph"/>
        <w:numPr>
          <w:ilvl w:val="1"/>
          <w:numId w:val="2"/>
        </w:numPr>
        <w:jc w:val="both"/>
      </w:pPr>
      <w:r w:rsidRPr="005F112B">
        <w:rPr>
          <w:b/>
          <w:bCs/>
        </w:rPr>
        <w:t>Summer</w:t>
      </w:r>
      <w:r w:rsidRPr="005F112B">
        <w:t xml:space="preserve"> and </w:t>
      </w:r>
      <w:r w:rsidRPr="005F112B">
        <w:rPr>
          <w:b/>
          <w:bCs/>
        </w:rPr>
        <w:t>winter</w:t>
      </w:r>
      <w:r w:rsidRPr="005F112B">
        <w:t xml:space="preserve"> have the highest number of transactions and revenues, especially in the Electronics sector.</w:t>
      </w:r>
    </w:p>
    <w:p w14:paraId="5D271EAA" w14:textId="55C3FB5F" w:rsidR="005F112B" w:rsidRDefault="005F112B" w:rsidP="00CD5B3D">
      <w:pPr>
        <w:pStyle w:val="ListParagraph"/>
        <w:numPr>
          <w:ilvl w:val="1"/>
          <w:numId w:val="2"/>
        </w:numPr>
        <w:jc w:val="both"/>
      </w:pPr>
      <w:r w:rsidRPr="005F112B">
        <w:rPr>
          <w:b/>
          <w:bCs/>
        </w:rPr>
        <w:lastRenderedPageBreak/>
        <w:t>Female customers</w:t>
      </w:r>
      <w:r w:rsidRPr="005F112B">
        <w:t xml:space="preserve"> prefer to shop at the end of the year (fall and winter), while </w:t>
      </w:r>
      <w:r w:rsidRPr="005F112B">
        <w:rPr>
          <w:b/>
          <w:bCs/>
        </w:rPr>
        <w:t>male customers</w:t>
      </w:r>
      <w:r w:rsidRPr="005F112B">
        <w:t xml:space="preserve"> prefer to shop at the beginning of the year (spring and summer).</w:t>
      </w:r>
    </w:p>
    <w:p w14:paraId="3393EAF8" w14:textId="77777777" w:rsidR="00D97FF8" w:rsidRPr="00D97FF8" w:rsidRDefault="00D97FF8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97FF8">
        <w:rPr>
          <w:b/>
          <w:bCs/>
        </w:rPr>
        <w:t>Spend analysis by age group:</w:t>
      </w:r>
    </w:p>
    <w:p w14:paraId="4CAA063B" w14:textId="77777777" w:rsidR="00D97FF8" w:rsidRDefault="00D97FF8" w:rsidP="00CD5B3D">
      <w:pPr>
        <w:pStyle w:val="ListParagraph"/>
        <w:numPr>
          <w:ilvl w:val="1"/>
          <w:numId w:val="2"/>
        </w:numPr>
        <w:jc w:val="both"/>
      </w:pPr>
      <w:r>
        <w:t xml:space="preserve">The </w:t>
      </w:r>
      <w:r w:rsidRPr="00D97FF8">
        <w:rPr>
          <w:b/>
          <w:bCs/>
        </w:rPr>
        <w:t xml:space="preserve">36-60 age group </w:t>
      </w:r>
      <w:r>
        <w:t xml:space="preserve"> not only </w:t>
      </w:r>
      <w:r w:rsidRPr="00D97FF8">
        <w:rPr>
          <w:b/>
          <w:bCs/>
        </w:rPr>
        <w:t xml:space="preserve"> spends the most</w:t>
      </w:r>
      <w:r w:rsidRPr="00D97FF8">
        <w:t>, but also tends to shop in the middle of the week and contributes greatly to Electronics sales</w:t>
      </w:r>
      <w:r w:rsidRPr="00D97FF8">
        <w:rPr>
          <w:b/>
          <w:bCs/>
        </w:rPr>
        <w:t>.</w:t>
      </w:r>
    </w:p>
    <w:p w14:paraId="0E858171" w14:textId="3C09C0DA" w:rsidR="00D97FF8" w:rsidRPr="00D97FF8" w:rsidRDefault="00D97FF8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 xml:space="preserve">The 19-35 </w:t>
      </w:r>
      <w:r w:rsidRPr="00D97FF8">
        <w:rPr>
          <w:b/>
          <w:bCs/>
        </w:rPr>
        <w:t xml:space="preserve">age group </w:t>
      </w:r>
      <w:r>
        <w:t xml:space="preserve"> is  more interested in </w:t>
      </w:r>
      <w:r w:rsidRPr="00D97FF8">
        <w:rPr>
          <w:b/>
          <w:bCs/>
        </w:rPr>
        <w:t>the fashion</w:t>
      </w:r>
      <w:r>
        <w:t xml:space="preserve"> sector, while the </w:t>
      </w:r>
      <w:r w:rsidRPr="00D97FF8">
        <w:rPr>
          <w:b/>
          <w:bCs/>
        </w:rPr>
        <w:t>61+</w:t>
      </w:r>
      <w:r>
        <w:t xml:space="preserve"> group  focuses on </w:t>
      </w:r>
      <w:r w:rsidRPr="00D97FF8">
        <w:rPr>
          <w:b/>
          <w:bCs/>
        </w:rPr>
        <w:t>Electronics</w:t>
      </w:r>
      <w:r>
        <w:t xml:space="preserve">, and the </w:t>
      </w:r>
      <w:r w:rsidRPr="00D97FF8">
        <w:rPr>
          <w:b/>
          <w:bCs/>
        </w:rPr>
        <w:t>0-18</w:t>
      </w:r>
      <w:r>
        <w:t xml:space="preserve"> group  focuses on </w:t>
      </w:r>
      <w:r w:rsidRPr="00D97FF8">
        <w:rPr>
          <w:b/>
          <w:bCs/>
        </w:rPr>
        <w:t>the beauty sector.</w:t>
      </w:r>
    </w:p>
    <w:p w14:paraId="7C70CA54" w14:textId="5551CA98" w:rsidR="00395BF3" w:rsidRDefault="00395BF3" w:rsidP="00CD5B3D">
      <w:pPr>
        <w:pStyle w:val="ListParagraph"/>
        <w:jc w:val="both"/>
      </w:pPr>
    </w:p>
    <w:sectPr w:rsidR="0039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4B3B"/>
    <w:multiLevelType w:val="multilevel"/>
    <w:tmpl w:val="B5B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F698E"/>
    <w:multiLevelType w:val="hybridMultilevel"/>
    <w:tmpl w:val="B3427538"/>
    <w:lvl w:ilvl="0" w:tplc="D5DA8B3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F3377"/>
    <w:multiLevelType w:val="multilevel"/>
    <w:tmpl w:val="3330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E5CCD"/>
    <w:multiLevelType w:val="multilevel"/>
    <w:tmpl w:val="D00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96904"/>
    <w:multiLevelType w:val="hybridMultilevel"/>
    <w:tmpl w:val="19764B92"/>
    <w:lvl w:ilvl="0" w:tplc="D856E0D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B0BA9"/>
    <w:multiLevelType w:val="multilevel"/>
    <w:tmpl w:val="E336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92EE6"/>
    <w:multiLevelType w:val="hybridMultilevel"/>
    <w:tmpl w:val="C7464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01132"/>
    <w:multiLevelType w:val="multilevel"/>
    <w:tmpl w:val="C8BA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671FC"/>
    <w:multiLevelType w:val="multilevel"/>
    <w:tmpl w:val="32BA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C044D"/>
    <w:multiLevelType w:val="multilevel"/>
    <w:tmpl w:val="4B52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C3105"/>
    <w:multiLevelType w:val="hybridMultilevel"/>
    <w:tmpl w:val="09D8DC98"/>
    <w:lvl w:ilvl="0" w:tplc="CA722E8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887297">
    <w:abstractNumId w:val="6"/>
  </w:num>
  <w:num w:numId="2" w16cid:durableId="2136871632">
    <w:abstractNumId w:val="1"/>
  </w:num>
  <w:num w:numId="3" w16cid:durableId="1928804633">
    <w:abstractNumId w:val="5"/>
  </w:num>
  <w:num w:numId="4" w16cid:durableId="477770324">
    <w:abstractNumId w:val="2"/>
  </w:num>
  <w:num w:numId="5" w16cid:durableId="1695577016">
    <w:abstractNumId w:val="9"/>
  </w:num>
  <w:num w:numId="6" w16cid:durableId="265625007">
    <w:abstractNumId w:val="8"/>
  </w:num>
  <w:num w:numId="7" w16cid:durableId="930698304">
    <w:abstractNumId w:val="0"/>
  </w:num>
  <w:num w:numId="8" w16cid:durableId="1854147850">
    <w:abstractNumId w:val="3"/>
  </w:num>
  <w:num w:numId="9" w16cid:durableId="591477462">
    <w:abstractNumId w:val="7"/>
  </w:num>
  <w:num w:numId="10" w16cid:durableId="1260985114">
    <w:abstractNumId w:val="4"/>
  </w:num>
  <w:num w:numId="11" w16cid:durableId="20537988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C1"/>
    <w:rsid w:val="00110768"/>
    <w:rsid w:val="00135B52"/>
    <w:rsid w:val="002659C1"/>
    <w:rsid w:val="003919F3"/>
    <w:rsid w:val="00395BF3"/>
    <w:rsid w:val="003B3425"/>
    <w:rsid w:val="00456D21"/>
    <w:rsid w:val="00462D69"/>
    <w:rsid w:val="00465025"/>
    <w:rsid w:val="005F112B"/>
    <w:rsid w:val="007007D4"/>
    <w:rsid w:val="00723943"/>
    <w:rsid w:val="007977BB"/>
    <w:rsid w:val="008761CD"/>
    <w:rsid w:val="00885AD5"/>
    <w:rsid w:val="00957A73"/>
    <w:rsid w:val="009645A0"/>
    <w:rsid w:val="00982C36"/>
    <w:rsid w:val="009A3758"/>
    <w:rsid w:val="009A6040"/>
    <w:rsid w:val="009B61BC"/>
    <w:rsid w:val="00A13416"/>
    <w:rsid w:val="00B72A04"/>
    <w:rsid w:val="00B92B1E"/>
    <w:rsid w:val="00C20289"/>
    <w:rsid w:val="00C41F6A"/>
    <w:rsid w:val="00C5406C"/>
    <w:rsid w:val="00C5525E"/>
    <w:rsid w:val="00C63402"/>
    <w:rsid w:val="00C65954"/>
    <w:rsid w:val="00C95019"/>
    <w:rsid w:val="00CD5B3D"/>
    <w:rsid w:val="00D97FF8"/>
    <w:rsid w:val="00E528C8"/>
    <w:rsid w:val="00E95335"/>
    <w:rsid w:val="00EE5642"/>
    <w:rsid w:val="00F20384"/>
    <w:rsid w:val="00F54E7E"/>
    <w:rsid w:val="00FA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278C"/>
  <w15:chartTrackingRefBased/>
  <w15:docId w15:val="{C135935E-8230-4443-A720-55DEBCC9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1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12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E5642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E56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mohammadtalib786/retail-sales-data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1</cp:revision>
  <dcterms:created xsi:type="dcterms:W3CDTF">2024-12-17T09:10:00Z</dcterms:created>
  <dcterms:modified xsi:type="dcterms:W3CDTF">2025-01-04T14:49:00Z</dcterms:modified>
</cp:coreProperties>
</file>