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nsolas" w:eastAsiaTheme="minorHAnsi" w:hAnsi="Consolas" w:cstheme="minorBidi"/>
          <w:color w:val="auto"/>
          <w:sz w:val="22"/>
          <w:szCs w:val="22"/>
        </w:rPr>
        <w:id w:val="1021667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498" w:rsidRPr="002E17F5" w:rsidRDefault="001B7498">
          <w:pPr>
            <w:pStyle w:val="TOCHeading"/>
            <w:rPr>
              <w:rFonts w:ascii="Consolas" w:hAnsi="Consolas"/>
            </w:rPr>
          </w:pPr>
          <w:r w:rsidRPr="002E17F5">
            <w:rPr>
              <w:rFonts w:ascii="Consolas" w:hAnsi="Consolas"/>
            </w:rPr>
            <w:t>Contents</w:t>
          </w:r>
        </w:p>
        <w:p w:rsidR="001B7498" w:rsidRPr="002E17F5" w:rsidRDefault="001B7498">
          <w:pPr>
            <w:pStyle w:val="TOC1"/>
            <w:tabs>
              <w:tab w:val="left" w:pos="440"/>
              <w:tab w:val="right" w:leader="dot" w:pos="9350"/>
            </w:tabs>
            <w:rPr>
              <w:rFonts w:ascii="Consolas" w:eastAsiaTheme="minorEastAsia" w:hAnsi="Consolas"/>
              <w:noProof/>
            </w:rPr>
          </w:pPr>
          <w:r w:rsidRPr="002E17F5">
            <w:rPr>
              <w:rFonts w:ascii="Consolas" w:hAnsi="Consolas"/>
            </w:rPr>
            <w:fldChar w:fldCharType="begin"/>
          </w:r>
          <w:r w:rsidRPr="002E17F5">
            <w:rPr>
              <w:rFonts w:ascii="Consolas" w:hAnsi="Consolas"/>
            </w:rPr>
            <w:instrText xml:space="preserve"> TOC \o "1-3" \h \z \u </w:instrText>
          </w:r>
          <w:r w:rsidRPr="002E17F5">
            <w:rPr>
              <w:rFonts w:ascii="Consolas" w:hAnsi="Consolas"/>
            </w:rPr>
            <w:fldChar w:fldCharType="separate"/>
          </w:r>
          <w:hyperlink w:anchor="_Toc145947220" w:history="1">
            <w:r w:rsidRPr="002E17F5">
              <w:rPr>
                <w:rStyle w:val="Hyperlink"/>
                <w:rFonts w:ascii="Consolas" w:hAnsi="Consolas"/>
                <w:noProof/>
              </w:rPr>
              <w:t>1.</w:t>
            </w:r>
            <w:r w:rsidRPr="002E17F5">
              <w:rPr>
                <w:rFonts w:ascii="Consolas" w:eastAsiaTheme="minorEastAsia" w:hAnsi="Consolas"/>
                <w:noProof/>
              </w:rPr>
              <w:tab/>
            </w:r>
            <w:r w:rsidRPr="002E17F5">
              <w:rPr>
                <w:rStyle w:val="Hyperlink"/>
                <w:rFonts w:ascii="Consolas" w:hAnsi="Consolas"/>
                <w:noProof/>
              </w:rPr>
              <w:t>Math</w:t>
            </w:r>
            <w:r w:rsidRPr="002E17F5">
              <w:rPr>
                <w:rFonts w:ascii="Consolas" w:hAnsi="Consolas"/>
                <w:noProof/>
                <w:webHidden/>
              </w:rPr>
              <w:tab/>
            </w:r>
            <w:r w:rsidRPr="002E17F5">
              <w:rPr>
                <w:rFonts w:ascii="Consolas" w:hAnsi="Consolas"/>
                <w:noProof/>
                <w:webHidden/>
              </w:rPr>
              <w:fldChar w:fldCharType="begin"/>
            </w:r>
            <w:r w:rsidRPr="002E17F5">
              <w:rPr>
                <w:rFonts w:ascii="Consolas" w:hAnsi="Consolas"/>
                <w:noProof/>
                <w:webHidden/>
              </w:rPr>
              <w:instrText xml:space="preserve"> PAGEREF _Toc145947220 \h </w:instrText>
            </w:r>
            <w:r w:rsidRPr="002E17F5">
              <w:rPr>
                <w:rFonts w:ascii="Consolas" w:hAnsi="Consolas"/>
                <w:noProof/>
                <w:webHidden/>
              </w:rPr>
            </w:r>
            <w:r w:rsidRPr="002E17F5">
              <w:rPr>
                <w:rFonts w:ascii="Consolas" w:hAnsi="Consolas"/>
                <w:noProof/>
                <w:webHidden/>
              </w:rPr>
              <w:fldChar w:fldCharType="separate"/>
            </w:r>
            <w:r w:rsidRPr="002E17F5">
              <w:rPr>
                <w:rFonts w:ascii="Consolas" w:hAnsi="Consolas"/>
                <w:noProof/>
                <w:webHidden/>
              </w:rPr>
              <w:t>2</w:t>
            </w:r>
            <w:r w:rsidRPr="002E17F5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1B7498" w:rsidRPr="002E17F5" w:rsidRDefault="00871001">
          <w:pPr>
            <w:pStyle w:val="TOC2"/>
            <w:tabs>
              <w:tab w:val="left" w:pos="660"/>
              <w:tab w:val="right" w:leader="dot" w:pos="9350"/>
            </w:tabs>
            <w:rPr>
              <w:rFonts w:ascii="Consolas" w:eastAsiaTheme="minorEastAsia" w:hAnsi="Consolas"/>
              <w:noProof/>
            </w:rPr>
          </w:pPr>
          <w:hyperlink w:anchor="_Toc145947221" w:history="1">
            <w:r w:rsidR="001B7498" w:rsidRPr="002E17F5">
              <w:rPr>
                <w:rStyle w:val="Hyperlink"/>
                <w:rFonts w:ascii="Consolas" w:hAnsi="Consolas"/>
                <w:noProof/>
              </w:rPr>
              <w:t>1.</w:t>
            </w:r>
            <w:r w:rsidR="001B7498" w:rsidRPr="002E17F5">
              <w:rPr>
                <w:rFonts w:ascii="Consolas" w:eastAsiaTheme="minorEastAsia" w:hAnsi="Consolas"/>
                <w:noProof/>
              </w:rPr>
              <w:tab/>
            </w:r>
            <w:r w:rsidR="001B7498" w:rsidRPr="002E17F5">
              <w:rPr>
                <w:rStyle w:val="Hyperlink"/>
                <w:rFonts w:ascii="Consolas" w:hAnsi="Consolas"/>
                <w:noProof/>
              </w:rPr>
              <w:t>Hàm truyền vận tốc</w:t>
            </w:r>
            <w:r w:rsidR="001B7498" w:rsidRPr="002E17F5">
              <w:rPr>
                <w:rFonts w:ascii="Consolas" w:hAnsi="Consolas"/>
                <w:noProof/>
                <w:webHidden/>
              </w:rPr>
              <w:tab/>
            </w:r>
            <w:r w:rsidR="001B7498" w:rsidRPr="002E17F5">
              <w:rPr>
                <w:rFonts w:ascii="Consolas" w:hAnsi="Consolas"/>
                <w:noProof/>
                <w:webHidden/>
              </w:rPr>
              <w:fldChar w:fldCharType="begin"/>
            </w:r>
            <w:r w:rsidR="001B7498" w:rsidRPr="002E17F5">
              <w:rPr>
                <w:rFonts w:ascii="Consolas" w:hAnsi="Consolas"/>
                <w:noProof/>
                <w:webHidden/>
              </w:rPr>
              <w:instrText xml:space="preserve"> PAGEREF _Toc145947221 \h </w:instrText>
            </w:r>
            <w:r w:rsidR="001B7498" w:rsidRPr="002E17F5">
              <w:rPr>
                <w:rFonts w:ascii="Consolas" w:hAnsi="Consolas"/>
                <w:noProof/>
                <w:webHidden/>
              </w:rPr>
            </w:r>
            <w:r w:rsidR="001B7498" w:rsidRPr="002E17F5">
              <w:rPr>
                <w:rFonts w:ascii="Consolas" w:hAnsi="Consolas"/>
                <w:noProof/>
                <w:webHidden/>
              </w:rPr>
              <w:fldChar w:fldCharType="separate"/>
            </w:r>
            <w:r w:rsidR="001B7498" w:rsidRPr="002E17F5">
              <w:rPr>
                <w:rFonts w:ascii="Consolas" w:hAnsi="Consolas"/>
                <w:noProof/>
                <w:webHidden/>
              </w:rPr>
              <w:t>3</w:t>
            </w:r>
            <w:r w:rsidR="001B7498" w:rsidRPr="002E17F5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1B7498" w:rsidRPr="002E17F5" w:rsidRDefault="00871001">
          <w:pPr>
            <w:pStyle w:val="TOC2"/>
            <w:tabs>
              <w:tab w:val="left" w:pos="660"/>
              <w:tab w:val="right" w:leader="dot" w:pos="9350"/>
            </w:tabs>
            <w:rPr>
              <w:rFonts w:ascii="Consolas" w:eastAsiaTheme="minorEastAsia" w:hAnsi="Consolas"/>
              <w:noProof/>
            </w:rPr>
          </w:pPr>
          <w:hyperlink w:anchor="_Toc145947222" w:history="1">
            <w:r w:rsidR="001B7498" w:rsidRPr="002E17F5">
              <w:rPr>
                <w:rStyle w:val="Hyperlink"/>
                <w:rFonts w:ascii="Consolas" w:hAnsi="Consolas"/>
                <w:noProof/>
              </w:rPr>
              <w:t>2.</w:t>
            </w:r>
            <w:r w:rsidR="001B7498" w:rsidRPr="002E17F5">
              <w:rPr>
                <w:rFonts w:ascii="Consolas" w:eastAsiaTheme="minorEastAsia" w:hAnsi="Consolas"/>
                <w:noProof/>
              </w:rPr>
              <w:tab/>
            </w:r>
            <w:r w:rsidR="001B7498" w:rsidRPr="002E17F5">
              <w:rPr>
                <w:rStyle w:val="Hyperlink"/>
                <w:rFonts w:ascii="Consolas" w:hAnsi="Consolas"/>
                <w:noProof/>
              </w:rPr>
              <w:t>Hàm truyền dòng điện</w:t>
            </w:r>
            <w:r w:rsidR="001B7498" w:rsidRPr="002E17F5">
              <w:rPr>
                <w:rFonts w:ascii="Consolas" w:hAnsi="Consolas"/>
                <w:noProof/>
                <w:webHidden/>
              </w:rPr>
              <w:tab/>
            </w:r>
            <w:r w:rsidR="001B7498" w:rsidRPr="002E17F5">
              <w:rPr>
                <w:rFonts w:ascii="Consolas" w:hAnsi="Consolas"/>
                <w:noProof/>
                <w:webHidden/>
              </w:rPr>
              <w:fldChar w:fldCharType="begin"/>
            </w:r>
            <w:r w:rsidR="001B7498" w:rsidRPr="002E17F5">
              <w:rPr>
                <w:rFonts w:ascii="Consolas" w:hAnsi="Consolas"/>
                <w:noProof/>
                <w:webHidden/>
              </w:rPr>
              <w:instrText xml:space="preserve"> PAGEREF _Toc145947222 \h </w:instrText>
            </w:r>
            <w:r w:rsidR="001B7498" w:rsidRPr="002E17F5">
              <w:rPr>
                <w:rFonts w:ascii="Consolas" w:hAnsi="Consolas"/>
                <w:noProof/>
                <w:webHidden/>
              </w:rPr>
            </w:r>
            <w:r w:rsidR="001B7498" w:rsidRPr="002E17F5">
              <w:rPr>
                <w:rFonts w:ascii="Consolas" w:hAnsi="Consolas"/>
                <w:noProof/>
                <w:webHidden/>
              </w:rPr>
              <w:fldChar w:fldCharType="separate"/>
            </w:r>
            <w:r w:rsidR="001B7498" w:rsidRPr="002E17F5">
              <w:rPr>
                <w:rFonts w:ascii="Consolas" w:hAnsi="Consolas"/>
                <w:noProof/>
                <w:webHidden/>
              </w:rPr>
              <w:t>3</w:t>
            </w:r>
            <w:r w:rsidR="001B7498" w:rsidRPr="002E17F5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1B7498" w:rsidRPr="002E17F5" w:rsidRDefault="00871001">
          <w:pPr>
            <w:pStyle w:val="TOC2"/>
            <w:tabs>
              <w:tab w:val="left" w:pos="660"/>
              <w:tab w:val="right" w:leader="dot" w:pos="9350"/>
            </w:tabs>
            <w:rPr>
              <w:rFonts w:ascii="Consolas" w:eastAsiaTheme="minorEastAsia" w:hAnsi="Consolas"/>
              <w:noProof/>
            </w:rPr>
          </w:pPr>
          <w:hyperlink w:anchor="_Toc145947223" w:history="1">
            <w:r w:rsidR="001B7498" w:rsidRPr="002E17F5">
              <w:rPr>
                <w:rStyle w:val="Hyperlink"/>
                <w:rFonts w:ascii="Consolas" w:hAnsi="Consolas"/>
                <w:noProof/>
              </w:rPr>
              <w:t>3.</w:t>
            </w:r>
            <w:r w:rsidR="001B7498" w:rsidRPr="002E17F5">
              <w:rPr>
                <w:rFonts w:ascii="Consolas" w:eastAsiaTheme="minorEastAsia" w:hAnsi="Consolas"/>
                <w:noProof/>
              </w:rPr>
              <w:tab/>
            </w:r>
            <w:r w:rsidR="001B7498" w:rsidRPr="002E17F5">
              <w:rPr>
                <w:rStyle w:val="Hyperlink"/>
                <w:rFonts w:ascii="Consolas" w:hAnsi="Consolas"/>
                <w:noProof/>
              </w:rPr>
              <w:t>Phương trình không gian trạng thái</w:t>
            </w:r>
            <w:r w:rsidR="001B7498" w:rsidRPr="002E17F5">
              <w:rPr>
                <w:rFonts w:ascii="Consolas" w:hAnsi="Consolas"/>
                <w:noProof/>
                <w:webHidden/>
              </w:rPr>
              <w:tab/>
            </w:r>
            <w:r w:rsidR="001B7498" w:rsidRPr="002E17F5">
              <w:rPr>
                <w:rFonts w:ascii="Consolas" w:hAnsi="Consolas"/>
                <w:noProof/>
                <w:webHidden/>
              </w:rPr>
              <w:fldChar w:fldCharType="begin"/>
            </w:r>
            <w:r w:rsidR="001B7498" w:rsidRPr="002E17F5">
              <w:rPr>
                <w:rFonts w:ascii="Consolas" w:hAnsi="Consolas"/>
                <w:noProof/>
                <w:webHidden/>
              </w:rPr>
              <w:instrText xml:space="preserve"> PAGEREF _Toc145947223 \h </w:instrText>
            </w:r>
            <w:r w:rsidR="001B7498" w:rsidRPr="002E17F5">
              <w:rPr>
                <w:rFonts w:ascii="Consolas" w:hAnsi="Consolas"/>
                <w:noProof/>
                <w:webHidden/>
              </w:rPr>
            </w:r>
            <w:r w:rsidR="001B7498" w:rsidRPr="002E17F5">
              <w:rPr>
                <w:rFonts w:ascii="Consolas" w:hAnsi="Consolas"/>
                <w:noProof/>
                <w:webHidden/>
              </w:rPr>
              <w:fldChar w:fldCharType="separate"/>
            </w:r>
            <w:r w:rsidR="001B7498" w:rsidRPr="002E17F5">
              <w:rPr>
                <w:rFonts w:ascii="Consolas" w:hAnsi="Consolas"/>
                <w:noProof/>
                <w:webHidden/>
              </w:rPr>
              <w:t>3</w:t>
            </w:r>
            <w:r w:rsidR="001B7498" w:rsidRPr="002E17F5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:rsidR="001B7498" w:rsidRPr="002E17F5" w:rsidRDefault="001B7498" w:rsidP="001B7498">
          <w:pPr>
            <w:rPr>
              <w:rFonts w:ascii="Consolas" w:hAnsi="Consolas"/>
            </w:rPr>
          </w:pPr>
          <w:r w:rsidRPr="002E17F5">
            <w:rPr>
              <w:rFonts w:ascii="Consolas" w:hAnsi="Consolas"/>
              <w:b/>
              <w:bCs/>
              <w:noProof/>
            </w:rPr>
            <w:fldChar w:fldCharType="end"/>
          </w:r>
        </w:p>
      </w:sdtContent>
    </w:sdt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1B7498">
      <w:pPr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1B7498">
      <w:pPr>
        <w:rPr>
          <w:rFonts w:ascii="Consolas" w:hAnsi="Consolas"/>
          <w:sz w:val="24"/>
          <w:szCs w:val="24"/>
        </w:rPr>
      </w:pPr>
    </w:p>
    <w:p w:rsidR="001B7498" w:rsidRPr="002E17F5" w:rsidRDefault="001B7498" w:rsidP="001B7498">
      <w:pPr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1B7498" w:rsidRPr="002E17F5" w:rsidRDefault="001B7498" w:rsidP="00A63D39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3F4BFD" w:rsidRDefault="003F4BFD" w:rsidP="00CE269C">
      <w:pPr>
        <w:ind w:firstLine="720"/>
        <w:jc w:val="center"/>
        <w:rPr>
          <w:rFonts w:ascii="Consolas" w:hAnsi="Consolas"/>
          <w:sz w:val="24"/>
          <w:szCs w:val="24"/>
        </w:rPr>
      </w:pPr>
    </w:p>
    <w:p w:rsidR="007A1C48" w:rsidRPr="002E17F5" w:rsidRDefault="00A36A89" w:rsidP="00CE269C">
      <w:pPr>
        <w:ind w:firstLine="720"/>
        <w:jc w:val="center"/>
        <w:rPr>
          <w:rFonts w:ascii="Consolas" w:hAnsi="Consolas"/>
          <w:sz w:val="24"/>
          <w:szCs w:val="24"/>
        </w:rPr>
      </w:pPr>
      <w:r w:rsidRPr="002E17F5">
        <w:rPr>
          <w:rFonts w:ascii="Consolas" w:hAnsi="Consolas"/>
          <w:sz w:val="24"/>
          <w:szCs w:val="24"/>
        </w:rPr>
        <w:lastRenderedPageBreak/>
        <w:t>DC MOTOR</w:t>
      </w:r>
    </w:p>
    <w:p w:rsidR="00A229D0" w:rsidRPr="002E17F5" w:rsidRDefault="00A229D0" w:rsidP="00C26C7C">
      <w:pPr>
        <w:pStyle w:val="ListParagraph"/>
        <w:numPr>
          <w:ilvl w:val="0"/>
          <w:numId w:val="4"/>
        </w:numPr>
        <w:outlineLvl w:val="0"/>
        <w:rPr>
          <w:rFonts w:ascii="Consolas" w:hAnsi="Consolas"/>
          <w:sz w:val="24"/>
          <w:szCs w:val="24"/>
        </w:rPr>
      </w:pPr>
      <w:bookmarkStart w:id="0" w:name="_Toc145947220"/>
      <w:r w:rsidRPr="002E17F5">
        <w:rPr>
          <w:rFonts w:ascii="Consolas" w:hAnsi="Consolas"/>
          <w:sz w:val="24"/>
          <w:szCs w:val="24"/>
        </w:rPr>
        <w:t>Math</w:t>
      </w:r>
      <w:bookmarkEnd w:id="0"/>
    </w:p>
    <w:p w:rsidR="00CE269C" w:rsidRPr="002E17F5" w:rsidRDefault="00CE269C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sz w:val="24"/>
                  <w:szCs w:val="24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(t)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(t)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(t)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(t)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x(t)</m:t>
                        </m: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(t)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(t)</m:t>
                              </m:r>
                            </m:e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(t)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25443F" w:rsidRPr="002E17F5" w:rsidRDefault="00CE269C" w:rsidP="009B6B9C">
      <w:pPr>
        <w:rPr>
          <w:rFonts w:ascii="Consolas" w:eastAsiaTheme="minorEastAsia" w:hAnsi="Consolas"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-gsin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+m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+τ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+J)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f(x,τ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2E17F5" w:rsidRDefault="002E17F5" w:rsidP="002E17F5">
      <w:pPr>
        <w:ind w:firstLine="720"/>
        <w:rPr>
          <w:rFonts w:ascii="Consolas" w:hAnsi="Consolas"/>
        </w:rPr>
      </w:pPr>
      <w:r w:rsidRPr="002E17F5">
        <w:rPr>
          <w:rFonts w:ascii="Consolas" w:hAnsi="Consolas"/>
        </w:rPr>
        <w:t>We also define an operating point correspondin</w:t>
      </w:r>
      <w:r>
        <w:rPr>
          <w:rFonts w:ascii="Consolas" w:hAnsi="Consolas"/>
        </w:rPr>
        <w:t xml:space="preserve">g to a constant ball position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2E17F5">
        <w:rPr>
          <w:rFonts w:ascii="Consolas" w:hAnsi="Consolas"/>
        </w:rPr>
        <w:t xml:space="preserve"> and zero velocity. The corresponding angle and angular velocity of the beam are also zero. The operating state is then given by</w:t>
      </w:r>
    </w:p>
    <w:p w:rsidR="002E17F5" w:rsidRPr="002E17F5" w:rsidRDefault="002E17F5" w:rsidP="002E17F5">
      <w:pPr>
        <w:ind w:firstLine="720"/>
        <w:jc w:val="center"/>
        <w:rPr>
          <w:rFonts w:ascii="Consolas" w:eastAsiaTheme="minorEastAsia" w:hAnsi="Consolas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2E17F5" w:rsidRPr="003F4BFD" w:rsidRDefault="000C55BA" w:rsidP="002E17F5">
      <w:pPr>
        <w:ind w:firstLine="720"/>
        <w:rPr>
          <w:rFonts w:ascii="Consolas" w:eastAsiaTheme="minorEastAsia" w:hAnsi="Consolas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f(x,τ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+m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∂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+J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-2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den>
                    </m:f>
                  </m:e>
                </m:mr>
              </m:m>
            </m:e>
          </m:d>
        </m:oMath>
      </m:oMathPara>
    </w:p>
    <w:p w:rsidR="003F4BFD" w:rsidRPr="003F4BFD" w:rsidRDefault="003F4BFD" w:rsidP="002E17F5">
      <w:pPr>
        <w:ind w:firstLine="720"/>
        <w:rPr>
          <w:rFonts w:ascii="Consolas" w:eastAsiaTheme="minorEastAsia" w:hAnsi="Consolas"/>
          <w:sz w:val="24"/>
          <w:szCs w:val="24"/>
        </w:rPr>
      </w:pPr>
    </w:p>
    <w:p w:rsidR="003F4BFD" w:rsidRPr="003F4BFD" w:rsidRDefault="003F4BFD" w:rsidP="003F4BFD">
      <w:pPr>
        <w:ind w:firstLine="720"/>
        <w:rPr>
          <w:rFonts w:ascii="Consolas" w:eastAsiaTheme="minorEastAsia" w:hAnsi="Consolas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-mgcos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+J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-(-2m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-mg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+J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F4BFD" w:rsidRDefault="003F4BFD" w:rsidP="003F4BFD">
      <w:pPr>
        <w:ind w:firstLine="720"/>
        <w:rPr>
          <w:rFonts w:ascii="Consolas" w:eastAsiaTheme="minorEastAsia" w:hAnsi="Consolas"/>
          <w:sz w:val="24"/>
          <w:szCs w:val="24"/>
        </w:rPr>
      </w:pPr>
    </w:p>
    <w:p w:rsidR="003F4BFD" w:rsidRDefault="003F4BFD" w:rsidP="003F4BFD">
      <w:pPr>
        <w:ind w:firstLine="720"/>
        <w:rPr>
          <w:rFonts w:ascii="Consolas" w:eastAsiaTheme="minorEastAsia" w:hAnsi="Consolas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-mg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-mg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+J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3F4BFD" w:rsidRPr="003F4BFD" w:rsidRDefault="003F4BFD" w:rsidP="003F4BFD">
      <w:pPr>
        <w:ind w:firstLine="720"/>
        <w:rPr>
          <w:rFonts w:ascii="Consolas" w:eastAsiaTheme="minorEastAsia" w:hAnsi="Consolas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(x,τ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+J</m:t>
                        </m:r>
                      </m:den>
                    </m:f>
                  </m:e>
                </m:mr>
              </m:m>
            </m:e>
          </m:d>
        </m:oMath>
      </m:oMathPara>
    </w:p>
    <w:p w:rsidR="003F4BFD" w:rsidRPr="003F4BFD" w:rsidRDefault="003F4BFD" w:rsidP="003F4BFD">
      <w:pPr>
        <w:ind w:firstLine="720"/>
        <w:rPr>
          <w:rFonts w:ascii="Consolas" w:eastAsiaTheme="minorEastAsia" w:hAnsi="Consolas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B=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+J</m:t>
                        </m:r>
                      </m:den>
                    </m:f>
                  </m:e>
                </m:mr>
              </m:m>
            </m:e>
          </m:d>
        </m:oMath>
      </m:oMathPara>
    </w:p>
    <w:p w:rsidR="003F4BFD" w:rsidRPr="003F4BFD" w:rsidRDefault="003F4BFD" w:rsidP="003F4BFD">
      <w:pPr>
        <w:ind w:firstLine="720"/>
        <w:rPr>
          <w:rFonts w:ascii="Consolas" w:eastAsiaTheme="minorEastAsia" w:hAnsi="Consolas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C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F4BFD" w:rsidRPr="003F4BFD" w:rsidRDefault="003F4BFD" w:rsidP="003F4BFD">
      <w:pPr>
        <w:ind w:firstLine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State-space </w:t>
      </w:r>
    </w:p>
    <w:p w:rsidR="003F4BFD" w:rsidRPr="003F4BFD" w:rsidRDefault="003F4BFD" w:rsidP="003F4BFD">
      <w:pPr>
        <w:ind w:firstLine="720"/>
        <w:rPr>
          <w:rFonts w:ascii="Consolas" w:eastAsiaTheme="minorEastAsia" w:hAnsi="Consolas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+Bu(t)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=Cx(t)</m:t>
                  </m:r>
                </m:e>
              </m:eqArr>
            </m:e>
          </m:d>
        </m:oMath>
      </m:oMathPara>
    </w:p>
    <w:p w:rsidR="003F4BFD" w:rsidRPr="003F4BFD" w:rsidRDefault="003F4BFD" w:rsidP="003F4BFD">
      <w:pPr>
        <w:ind w:firstLine="720"/>
        <w:rPr>
          <w:rFonts w:ascii="Consolas" w:eastAsiaTheme="minorEastAsia" w:hAnsi="Consolas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(t)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(t)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(t)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(t)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-mg</m:t>
                                </m:r>
                              </m:num>
                              <m:den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J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+m</m:t>
                                </m:r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-mg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+J</m:t>
                                </m:r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(t)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(t)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(t)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(t)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+J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u(t)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(t)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(t)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(t)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(t)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:rsidR="00B7141A" w:rsidRDefault="00B7141A" w:rsidP="00B7141A">
      <w:pPr>
        <w:ind w:firstLine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m = 0.11 kg</w:t>
      </w:r>
    </w:p>
    <w:p w:rsidR="00B7141A" w:rsidRDefault="00B7141A" w:rsidP="00B7141A">
      <w:pPr>
        <w:ind w:firstLine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r = 0.015 mm</w:t>
      </w:r>
    </w:p>
    <w:p w:rsidR="00B7141A" w:rsidRDefault="00B7141A" w:rsidP="00B7141A">
      <w:pPr>
        <w:ind w:firstLine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g = 9.81 m/s^2</w:t>
      </w:r>
    </w:p>
    <w:p w:rsidR="00B7141A" w:rsidRDefault="00B7141A" w:rsidP="00B7141A">
      <w:pPr>
        <w:ind w:firstLine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J = 19e-3 kg.m^2</w:t>
      </w:r>
    </w:p>
    <w:p w:rsidR="00B7141A" w:rsidRDefault="00B7141A" w:rsidP="00B7141A">
      <w:pPr>
        <w:ind w:firstLine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Jb = 9.99e-6 kg.m^2</w:t>
      </w:r>
    </w:p>
    <w:p w:rsidR="00B7141A" w:rsidRDefault="00B7141A" w:rsidP="00B7141A">
      <w:pPr>
        <w:ind w:firstLine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po = 0</w:t>
      </w:r>
    </w:p>
    <w:p w:rsidR="00B7141A" w:rsidRDefault="00B7141A" w:rsidP="00B7141A">
      <w:pPr>
        <w:ind w:firstLine="720"/>
        <w:rPr>
          <w:rFonts w:ascii="Consolas" w:eastAsiaTheme="minorEastAsia" w:hAnsi="Consolas"/>
          <w:sz w:val="24"/>
          <w:szCs w:val="24"/>
        </w:rPr>
      </w:pPr>
    </w:p>
    <w:p w:rsidR="00871001" w:rsidRDefault="00871001" w:rsidP="00B7141A">
      <w:pPr>
        <w:ind w:firstLine="720"/>
        <w:rPr>
          <w:rFonts w:ascii="Consolas" w:eastAsiaTheme="minorEastAsia" w:hAnsi="Consolas"/>
          <w:sz w:val="24"/>
          <w:szCs w:val="24"/>
        </w:rPr>
      </w:pPr>
    </w:p>
    <w:p w:rsidR="00871001" w:rsidRDefault="00871001" w:rsidP="00B7141A">
      <w:pPr>
        <w:ind w:firstLine="720"/>
        <w:rPr>
          <w:rFonts w:ascii="Consolas" w:eastAsiaTheme="minorEastAsia" w:hAnsi="Consolas"/>
          <w:sz w:val="24"/>
          <w:szCs w:val="24"/>
        </w:rPr>
      </w:pPr>
    </w:p>
    <w:p w:rsidR="00871001" w:rsidRDefault="00871001" w:rsidP="00B7141A">
      <w:pPr>
        <w:ind w:firstLine="720"/>
        <w:rPr>
          <w:rFonts w:ascii="Consolas" w:eastAsiaTheme="minorEastAsia" w:hAnsi="Consolas"/>
          <w:sz w:val="24"/>
          <w:szCs w:val="24"/>
        </w:rPr>
      </w:pPr>
    </w:p>
    <w:p w:rsidR="00871001" w:rsidRDefault="00871001" w:rsidP="00B7141A">
      <w:pPr>
        <w:ind w:firstLine="720"/>
        <w:rPr>
          <w:rFonts w:ascii="Consolas" w:eastAsiaTheme="minorEastAsia" w:hAnsi="Consolas"/>
          <w:sz w:val="24"/>
          <w:szCs w:val="24"/>
        </w:rPr>
      </w:pPr>
    </w:p>
    <w:p w:rsidR="00B7141A" w:rsidRDefault="00B7141A" w:rsidP="00B7141A">
      <w:pPr>
        <w:ind w:firstLine="72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lastRenderedPageBreak/>
        <w:t xml:space="preserve">matlab : </w:t>
      </w:r>
    </w:p>
    <w:p w:rsidR="00871001" w:rsidRDefault="00871001" w:rsidP="0087100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Pr="00C32A21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</w:p>
    <w:p w:rsidR="00871001" w:rsidRDefault="00871001" w:rsidP="008710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0 1 0 0 </w:t>
      </w:r>
      <w:r w:rsidRPr="00C32A2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71001" w:rsidRDefault="00871001" w:rsidP="008710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 0 –m*g/(m + Jb/r*r) 0 ;</w:t>
      </w:r>
    </w:p>
    <w:p w:rsidR="00871001" w:rsidRDefault="00871001" w:rsidP="008710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 0 0 1 ;</w:t>
      </w:r>
    </w:p>
    <w:p w:rsidR="00871001" w:rsidRDefault="00871001" w:rsidP="008710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-m*g/(J + m*po*po) 0 0 1</w:t>
      </w:r>
    </w:p>
    <w:p w:rsidR="00871001" w:rsidRDefault="00871001" w:rsidP="008710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871001" w:rsidRPr="00C32A21" w:rsidRDefault="00871001" w:rsidP="0087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1001" w:rsidRDefault="00871001" w:rsidP="0087100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</w:t>
      </w:r>
      <w:r w:rsidRPr="00C32A21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00"/>
          <w:sz w:val="24"/>
          <w:szCs w:val="24"/>
        </w:rPr>
        <w:t>[0;</w:t>
      </w:r>
    </w:p>
    <w:p w:rsidR="00871001" w:rsidRDefault="00871001" w:rsidP="008710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871001" w:rsidRDefault="00871001" w:rsidP="008710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871001" w:rsidRDefault="00871001" w:rsidP="008710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</w:rPr>
      </w:pPr>
      <w:r w:rsidRPr="00C32A21">
        <w:rPr>
          <w:rFonts w:ascii="Courier New" w:hAnsi="Courier New" w:cs="Courier New"/>
          <w:color w:val="000000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/(J + m*po*po)</w:t>
      </w:r>
    </w:p>
    <w:p w:rsidR="00871001" w:rsidRDefault="00871001" w:rsidP="0087100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871001" w:rsidRPr="00C32A21" w:rsidRDefault="00871001" w:rsidP="00871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1001" w:rsidRPr="00C32A21" w:rsidRDefault="00871001" w:rsidP="0087100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</w:t>
      </w:r>
      <w:r w:rsidRPr="00C32A21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1 </w:t>
      </w:r>
      <w:r>
        <w:rPr>
          <w:rFonts w:ascii="Courier New" w:hAnsi="Courier New" w:cs="Courier New"/>
          <w:color w:val="000000"/>
          <w:sz w:val="24"/>
          <w:szCs w:val="24"/>
        </w:rPr>
        <w:t>0 0 0]</w:t>
      </w:r>
    </w:p>
    <w:p w:rsidR="00B7141A" w:rsidRPr="002E17F5" w:rsidRDefault="00B7141A" w:rsidP="00B7141A">
      <w:pPr>
        <w:ind w:firstLine="720"/>
        <w:rPr>
          <w:rFonts w:ascii="Consolas" w:eastAsiaTheme="minorEastAsia" w:hAnsi="Consolas"/>
          <w:sz w:val="24"/>
          <w:szCs w:val="24"/>
        </w:rPr>
      </w:pPr>
      <w:bookmarkStart w:id="1" w:name="_GoBack"/>
      <w:bookmarkEnd w:id="1"/>
    </w:p>
    <w:sectPr w:rsidR="00B7141A" w:rsidRPr="002E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E22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FE0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315B2"/>
    <w:multiLevelType w:val="hybridMultilevel"/>
    <w:tmpl w:val="445C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24CC6"/>
    <w:multiLevelType w:val="hybridMultilevel"/>
    <w:tmpl w:val="F864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48"/>
    <w:rsid w:val="000C55BA"/>
    <w:rsid w:val="0013198B"/>
    <w:rsid w:val="00145254"/>
    <w:rsid w:val="0019304D"/>
    <w:rsid w:val="00193339"/>
    <w:rsid w:val="001B7498"/>
    <w:rsid w:val="001F23EC"/>
    <w:rsid w:val="0021714B"/>
    <w:rsid w:val="00245B9C"/>
    <w:rsid w:val="0025443F"/>
    <w:rsid w:val="002E17F5"/>
    <w:rsid w:val="00386043"/>
    <w:rsid w:val="003F4BFD"/>
    <w:rsid w:val="003F7B90"/>
    <w:rsid w:val="00400483"/>
    <w:rsid w:val="005403E6"/>
    <w:rsid w:val="007239CB"/>
    <w:rsid w:val="0076382F"/>
    <w:rsid w:val="007A1C48"/>
    <w:rsid w:val="0085774E"/>
    <w:rsid w:val="00871001"/>
    <w:rsid w:val="008806CE"/>
    <w:rsid w:val="008D1109"/>
    <w:rsid w:val="00925ED0"/>
    <w:rsid w:val="00944C9A"/>
    <w:rsid w:val="009B6B9C"/>
    <w:rsid w:val="009C161F"/>
    <w:rsid w:val="00A229D0"/>
    <w:rsid w:val="00A36A89"/>
    <w:rsid w:val="00A63D39"/>
    <w:rsid w:val="00AA0FD1"/>
    <w:rsid w:val="00B7141A"/>
    <w:rsid w:val="00B8717F"/>
    <w:rsid w:val="00BA0D37"/>
    <w:rsid w:val="00BB18E2"/>
    <w:rsid w:val="00BE5C19"/>
    <w:rsid w:val="00C26C7C"/>
    <w:rsid w:val="00C31C82"/>
    <w:rsid w:val="00C32A21"/>
    <w:rsid w:val="00C7784F"/>
    <w:rsid w:val="00CE269C"/>
    <w:rsid w:val="00CE52AA"/>
    <w:rsid w:val="00D13F63"/>
    <w:rsid w:val="00D2429B"/>
    <w:rsid w:val="00D7361F"/>
    <w:rsid w:val="00DB62D2"/>
    <w:rsid w:val="00E44DB2"/>
    <w:rsid w:val="00EE642A"/>
    <w:rsid w:val="00F93321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E437"/>
  <w15:chartTrackingRefBased/>
  <w15:docId w15:val="{B85DFCCD-9E1D-4B0F-9893-554B5A31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48"/>
    <w:rPr>
      <w:color w:val="808080"/>
    </w:rPr>
  </w:style>
  <w:style w:type="table" w:styleId="TableGrid">
    <w:name w:val="Table Grid"/>
    <w:basedOn w:val="TableNormal"/>
    <w:uiPriority w:val="39"/>
    <w:rsid w:val="0019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45B9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D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16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16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74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4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7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5B"/>
    <w:rsid w:val="007E275B"/>
    <w:rsid w:val="00D4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27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78621-7285-41D2-BAF9-F8C39465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2022-07-01T09:36:00Z</dcterms:created>
  <dcterms:modified xsi:type="dcterms:W3CDTF">2023-09-18T10:33:00Z</dcterms:modified>
</cp:coreProperties>
</file>