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662" w:rsidRPr="00B52922" w:rsidRDefault="006C1662" w:rsidP="006C1662">
      <w:pPr>
        <w:rPr>
          <w:rFonts w:ascii="Courier New" w:hAnsi="Courier New" w:cs="Courier New"/>
          <w:sz w:val="28"/>
          <w:szCs w:val="28"/>
        </w:rPr>
      </w:pPr>
      <w:bookmarkStart w:id="0" w:name="_GoBack"/>
      <w:bookmarkEnd w:id="0"/>
      <w:r w:rsidRPr="00B52922">
        <w:rPr>
          <w:rFonts w:ascii="Courier New" w:hAnsi="Courier New" w:cs="Courier New"/>
          <w:sz w:val="28"/>
          <w:szCs w:val="28"/>
        </w:rPr>
        <w:t>Giới thiệu</w:t>
      </w:r>
    </w:p>
    <w:p w:rsidR="00B77C32" w:rsidRPr="00B52922" w:rsidRDefault="00B77C32" w:rsidP="00B77C32">
      <w:pPr>
        <w:ind w:firstLine="720"/>
        <w:rPr>
          <w:rFonts w:ascii="Courier New" w:hAnsi="Courier New" w:cs="Courier New"/>
          <w:sz w:val="28"/>
          <w:szCs w:val="28"/>
        </w:rPr>
      </w:pPr>
    </w:p>
    <w:p w:rsidR="00CD3DF7" w:rsidRPr="00B52922" w:rsidRDefault="00292977" w:rsidP="00B77C32">
      <w:pPr>
        <w:ind w:firstLine="720"/>
        <w:rPr>
          <w:rFonts w:ascii="Courier New" w:hAnsi="Courier New" w:cs="Courier New"/>
          <w:sz w:val="28"/>
          <w:szCs w:val="28"/>
        </w:rPr>
      </w:pPr>
      <w:r w:rsidRPr="00B52922">
        <w:rPr>
          <w:rFonts w:ascii="Courier New" w:hAnsi="Courier New" w:cs="Courier New"/>
          <w:sz w:val="28"/>
          <w:szCs w:val="28"/>
        </w:rPr>
        <w:t xml:space="preserve">Khi bạn </w:t>
      </w:r>
      <w:r w:rsidR="006C1662" w:rsidRPr="00B52922">
        <w:rPr>
          <w:rFonts w:ascii="Courier New" w:hAnsi="Courier New" w:cs="Courier New"/>
          <w:sz w:val="28"/>
          <w:szCs w:val="28"/>
        </w:rPr>
        <w:t>viết một Linux Driver hoặc Module hoặc Kernel Program. Một số nên wait hoặc sleep cho một số sự kiện (event). Đó là 1 vài cách của việc xử lí sleeping và walking up trong Linux, mỗi loại phù hợp với nhu cầu khác nhau. Waitqueue cũng là 1 trong những phương pháp để xử lí các trường hợp</w:t>
      </w:r>
    </w:p>
    <w:p w:rsidR="006C1662" w:rsidRPr="00B52922" w:rsidRDefault="006C1662">
      <w:pPr>
        <w:rPr>
          <w:rFonts w:ascii="Courier New" w:hAnsi="Courier New" w:cs="Courier New"/>
          <w:sz w:val="28"/>
          <w:szCs w:val="28"/>
        </w:rPr>
      </w:pPr>
      <w:r w:rsidRPr="00B52922">
        <w:rPr>
          <w:rFonts w:ascii="Courier New" w:hAnsi="Courier New" w:cs="Courier New"/>
          <w:sz w:val="28"/>
          <w:szCs w:val="28"/>
        </w:rPr>
        <w:tab/>
        <w:t>Mỗi khi 1 quá trình phải wait cho 1 event (chẳng hạn như sự xuất hiện của dữ liệu hoặc sự chấm dứt của 1 quá trình). Nó cần đi đế ngủ ( It shoul go to sleep). Việc ngủ gây ra quá trình suspend execetion (đình chỉ</w:t>
      </w:r>
      <w:r w:rsidR="00B77C32" w:rsidRPr="00B52922">
        <w:rPr>
          <w:rFonts w:ascii="Courier New" w:hAnsi="Courier New" w:cs="Courier New"/>
          <w:sz w:val="28"/>
          <w:szCs w:val="28"/>
        </w:rPr>
        <w:t xml:space="preserve"> ngoại lệ), giải phóng (freeing) bộ xử lí của một người dùng khác. Sau một thời gian, quá trình sẽ bị đánh thức và sữ tiếp tục cùng với công việc của nó khi sự kiện mà chúng ta đang đợi đã đến</w:t>
      </w:r>
    </w:p>
    <w:p w:rsidR="00B77C32" w:rsidRPr="00B52922" w:rsidRDefault="00B77C32">
      <w:pPr>
        <w:rPr>
          <w:rFonts w:ascii="Courier New" w:hAnsi="Courier New" w:cs="Courier New"/>
          <w:sz w:val="28"/>
          <w:szCs w:val="28"/>
        </w:rPr>
      </w:pPr>
      <w:r w:rsidRPr="00B52922">
        <w:rPr>
          <w:rFonts w:ascii="Courier New" w:hAnsi="Courier New" w:cs="Courier New"/>
          <w:sz w:val="28"/>
          <w:szCs w:val="28"/>
        </w:rPr>
        <w:tab/>
        <w:t>Waitqueue là một cơ chế (mechanism) đã cung cấp trong kernel để thực hiện sự chờ đợi. Cũng như the của nó gợi ý, waitqueue là một danh sách của những quá trình của sự kiện. Nói cách khác , một Waitqueue được dùng để đợi một cái gì đó để đanh thức bạn dậy. Chúng cần được dùng cẩn thận để đảm bảo cái đó không race condition</w:t>
      </w:r>
    </w:p>
    <w:p w:rsidR="00855A4E" w:rsidRPr="00B52922" w:rsidRDefault="00855A4E">
      <w:pPr>
        <w:rPr>
          <w:rFonts w:ascii="Courier New" w:hAnsi="Courier New" w:cs="Courier New"/>
          <w:sz w:val="28"/>
          <w:szCs w:val="28"/>
        </w:rPr>
      </w:pPr>
    </w:p>
    <w:p w:rsidR="00855A4E" w:rsidRPr="00B52922" w:rsidRDefault="00855A4E">
      <w:pPr>
        <w:rPr>
          <w:rFonts w:ascii="Courier New" w:hAnsi="Courier New" w:cs="Courier New"/>
          <w:sz w:val="28"/>
          <w:szCs w:val="28"/>
        </w:rPr>
      </w:pPr>
      <w:r w:rsidRPr="00B52922">
        <w:rPr>
          <w:rFonts w:ascii="Courier New" w:hAnsi="Courier New" w:cs="Courier New"/>
          <w:sz w:val="28"/>
          <w:szCs w:val="28"/>
        </w:rPr>
        <w:tab/>
        <w:t>Có 3 bước quan trọng trong Waitqueue</w:t>
      </w:r>
    </w:p>
    <w:p w:rsidR="00855A4E" w:rsidRPr="00B52922" w:rsidRDefault="00855A4E" w:rsidP="00855A4E">
      <w:pPr>
        <w:pStyle w:val="ListParagraph"/>
        <w:numPr>
          <w:ilvl w:val="0"/>
          <w:numId w:val="1"/>
        </w:numPr>
        <w:rPr>
          <w:rFonts w:ascii="Courier New" w:hAnsi="Courier New" w:cs="Courier New"/>
          <w:sz w:val="28"/>
          <w:szCs w:val="28"/>
        </w:rPr>
      </w:pPr>
      <w:r w:rsidRPr="00B52922">
        <w:rPr>
          <w:rFonts w:ascii="Courier New" w:hAnsi="Courier New" w:cs="Courier New"/>
          <w:sz w:val="28"/>
          <w:szCs w:val="28"/>
        </w:rPr>
        <w:t>Khởi tạo Waitqueue</w:t>
      </w:r>
    </w:p>
    <w:p w:rsidR="00855A4E" w:rsidRPr="00B52922" w:rsidRDefault="00855A4E" w:rsidP="00855A4E">
      <w:pPr>
        <w:pStyle w:val="ListParagraph"/>
        <w:numPr>
          <w:ilvl w:val="0"/>
          <w:numId w:val="1"/>
        </w:numPr>
        <w:rPr>
          <w:rFonts w:ascii="Courier New" w:hAnsi="Courier New" w:cs="Courier New"/>
          <w:sz w:val="28"/>
          <w:szCs w:val="28"/>
        </w:rPr>
      </w:pPr>
      <w:r w:rsidRPr="00B52922">
        <w:rPr>
          <w:rFonts w:ascii="Courier New" w:hAnsi="Courier New" w:cs="Courier New"/>
          <w:sz w:val="28"/>
          <w:szCs w:val="28"/>
        </w:rPr>
        <w:t>Xếp hàng (đẩy nhiệm vụ đi ngủ cho đến khi sự kiện đến)</w:t>
      </w:r>
    </w:p>
    <w:p w:rsidR="00855A4E" w:rsidRPr="00B52922" w:rsidRDefault="00855A4E" w:rsidP="00855A4E">
      <w:pPr>
        <w:pStyle w:val="ListParagraph"/>
        <w:numPr>
          <w:ilvl w:val="0"/>
          <w:numId w:val="1"/>
        </w:numPr>
        <w:rPr>
          <w:rFonts w:ascii="Courier New" w:hAnsi="Courier New" w:cs="Courier New"/>
          <w:sz w:val="28"/>
          <w:szCs w:val="28"/>
        </w:rPr>
      </w:pPr>
      <w:r w:rsidRPr="00B52922">
        <w:rPr>
          <w:rFonts w:ascii="Courier New" w:hAnsi="Courier New" w:cs="Courier New"/>
          <w:sz w:val="28"/>
          <w:szCs w:val="28"/>
        </w:rPr>
        <w:t>Đánh thứ Queue Task (những nhiệm vụ đã ngủ)</w:t>
      </w:r>
    </w:p>
    <w:p w:rsidR="00855A4E" w:rsidRPr="00B52922" w:rsidRDefault="00855A4E" w:rsidP="00855A4E">
      <w:pPr>
        <w:rPr>
          <w:rFonts w:ascii="Courier New" w:hAnsi="Courier New" w:cs="Courier New"/>
          <w:sz w:val="28"/>
          <w:szCs w:val="28"/>
        </w:rPr>
      </w:pPr>
      <w:r w:rsidRPr="00B52922">
        <w:rPr>
          <w:rFonts w:ascii="Courier New" w:hAnsi="Courier New" w:cs="Courier New"/>
          <w:sz w:val="28"/>
          <w:szCs w:val="28"/>
        </w:rPr>
        <w:t>Khợi tạo Waitqueue</w:t>
      </w:r>
    </w:p>
    <w:p w:rsidR="00855A4E" w:rsidRPr="00B52922" w:rsidRDefault="00855A4E" w:rsidP="00855A4E">
      <w:pPr>
        <w:rPr>
          <w:rFonts w:ascii="Courier New" w:hAnsi="Courier New" w:cs="Courier New"/>
          <w:sz w:val="28"/>
          <w:szCs w:val="28"/>
        </w:rPr>
      </w:pPr>
      <w:r w:rsidRPr="00B52922">
        <w:rPr>
          <w:rFonts w:ascii="Courier New" w:hAnsi="Courier New" w:cs="Courier New"/>
          <w:sz w:val="28"/>
          <w:szCs w:val="28"/>
        </w:rPr>
        <w:t>Sử dụng the header file của Waitqueue (inclue /linux/wait.h). Có 2 các để khợi tạo</w:t>
      </w:r>
    </w:p>
    <w:p w:rsidR="00855A4E" w:rsidRPr="00B52922" w:rsidRDefault="00855A4E" w:rsidP="00855A4E">
      <w:pPr>
        <w:pStyle w:val="ListParagraph"/>
        <w:numPr>
          <w:ilvl w:val="0"/>
          <w:numId w:val="2"/>
        </w:numPr>
        <w:rPr>
          <w:rFonts w:ascii="Courier New" w:hAnsi="Courier New" w:cs="Courier New"/>
          <w:sz w:val="28"/>
          <w:szCs w:val="28"/>
        </w:rPr>
      </w:pPr>
      <w:r w:rsidRPr="00B52922">
        <w:rPr>
          <w:rFonts w:ascii="Courier New" w:hAnsi="Courier New" w:cs="Courier New"/>
          <w:sz w:val="28"/>
          <w:szCs w:val="28"/>
        </w:rPr>
        <w:t>Static method (phương pháp tĩnh)</w:t>
      </w:r>
    </w:p>
    <w:p w:rsidR="00855A4E" w:rsidRPr="00B52922" w:rsidRDefault="00855A4E" w:rsidP="00855A4E">
      <w:pPr>
        <w:pStyle w:val="ListParagraph"/>
        <w:numPr>
          <w:ilvl w:val="0"/>
          <w:numId w:val="2"/>
        </w:numPr>
        <w:rPr>
          <w:rFonts w:ascii="Courier New" w:hAnsi="Courier New" w:cs="Courier New"/>
          <w:sz w:val="28"/>
          <w:szCs w:val="28"/>
        </w:rPr>
      </w:pPr>
      <w:r w:rsidRPr="00B52922">
        <w:rPr>
          <w:rFonts w:ascii="Courier New" w:hAnsi="Courier New" w:cs="Courier New"/>
          <w:sz w:val="28"/>
          <w:szCs w:val="28"/>
        </w:rPr>
        <w:lastRenderedPageBreak/>
        <w:t>Dynamic method (phương pháp động)</w:t>
      </w:r>
    </w:p>
    <w:p w:rsidR="00855A4E" w:rsidRPr="00B52922" w:rsidRDefault="00855A4E" w:rsidP="00855A4E">
      <w:pPr>
        <w:rPr>
          <w:rFonts w:ascii="Courier New" w:hAnsi="Courier New" w:cs="Courier New"/>
          <w:sz w:val="28"/>
          <w:szCs w:val="28"/>
        </w:rPr>
      </w:pPr>
      <w:r w:rsidRPr="00B52922">
        <w:rPr>
          <w:rFonts w:ascii="Courier New" w:hAnsi="Courier New" w:cs="Courier New"/>
          <w:sz w:val="28"/>
          <w:szCs w:val="28"/>
        </w:rPr>
        <w:t>Bạn có thể sự bất kì phương pháp nào</w:t>
      </w:r>
    </w:p>
    <w:p w:rsidR="00855A4E" w:rsidRPr="00B52922" w:rsidRDefault="00855A4E" w:rsidP="00855A4E">
      <w:pPr>
        <w:ind w:firstLine="720"/>
        <w:rPr>
          <w:rFonts w:ascii="Courier New" w:hAnsi="Courier New" w:cs="Courier New"/>
          <w:sz w:val="28"/>
          <w:szCs w:val="28"/>
        </w:rPr>
      </w:pPr>
      <w:r w:rsidRPr="00B52922">
        <w:rPr>
          <w:rFonts w:ascii="Courier New" w:hAnsi="Courier New" w:cs="Courier New"/>
          <w:sz w:val="28"/>
          <w:szCs w:val="28"/>
        </w:rPr>
        <w:t>Static method</w:t>
      </w:r>
    </w:p>
    <w:p w:rsidR="00855A4E" w:rsidRPr="00B52922" w:rsidRDefault="00855A4E" w:rsidP="00855A4E">
      <w:pPr>
        <w:rPr>
          <w:rStyle w:val="enlighter-text"/>
          <w:rFonts w:ascii="Courier New" w:hAnsi="Courier New" w:cs="Courier New"/>
          <w:color w:val="F8F8F2"/>
          <w:sz w:val="28"/>
          <w:szCs w:val="28"/>
          <w:shd w:val="clear" w:color="auto" w:fill="272822"/>
        </w:rPr>
      </w:pPr>
      <w:r w:rsidRPr="00B52922">
        <w:rPr>
          <w:rStyle w:val="enlighter-m0"/>
          <w:rFonts w:ascii="Courier New" w:hAnsi="Courier New" w:cs="Courier New"/>
          <w:color w:val="66D9EF"/>
          <w:sz w:val="28"/>
          <w:szCs w:val="28"/>
          <w:shd w:val="clear" w:color="auto" w:fill="272822"/>
        </w:rPr>
        <w:t>DECLARE_WAIT_QUEUE_HEAD</w:t>
      </w:r>
      <w:r w:rsidRPr="00B52922">
        <w:rPr>
          <w:rStyle w:val="enlighter-g1"/>
          <w:rFonts w:ascii="Courier New" w:hAnsi="Courier New" w:cs="Courier New"/>
          <w:b/>
          <w:bCs/>
          <w:color w:val="F8F8F2"/>
          <w:sz w:val="28"/>
          <w:szCs w:val="28"/>
          <w:shd w:val="clear" w:color="auto" w:fill="272822"/>
        </w:rPr>
        <w:t>(</w:t>
      </w:r>
      <w:r w:rsidRPr="00B52922">
        <w:rPr>
          <w:rStyle w:val="enlighter-text"/>
          <w:rFonts w:ascii="Courier New" w:hAnsi="Courier New" w:cs="Courier New"/>
          <w:color w:val="F8F8F2"/>
          <w:sz w:val="28"/>
          <w:szCs w:val="28"/>
          <w:shd w:val="clear" w:color="auto" w:fill="272822"/>
        </w:rPr>
        <w:t>wq</w:t>
      </w:r>
      <w:r w:rsidRPr="00B52922">
        <w:rPr>
          <w:rStyle w:val="enlighter-g1"/>
          <w:rFonts w:ascii="Courier New" w:hAnsi="Courier New" w:cs="Courier New"/>
          <w:b/>
          <w:bCs/>
          <w:color w:val="F8F8F2"/>
          <w:sz w:val="28"/>
          <w:szCs w:val="28"/>
          <w:shd w:val="clear" w:color="auto" w:fill="272822"/>
        </w:rPr>
        <w:t>)</w:t>
      </w:r>
      <w:r w:rsidRPr="00B52922">
        <w:rPr>
          <w:rStyle w:val="enlighter-text"/>
          <w:rFonts w:ascii="Courier New" w:hAnsi="Courier New" w:cs="Courier New"/>
          <w:color w:val="F8F8F2"/>
          <w:sz w:val="28"/>
          <w:szCs w:val="28"/>
          <w:shd w:val="clear" w:color="auto" w:fill="272822"/>
        </w:rPr>
        <w:t>;</w:t>
      </w:r>
    </w:p>
    <w:p w:rsidR="00855A4E" w:rsidRPr="00B52922" w:rsidRDefault="00855A4E" w:rsidP="00855A4E">
      <w:pPr>
        <w:ind w:firstLine="720"/>
        <w:rPr>
          <w:rFonts w:ascii="Courier New" w:hAnsi="Courier New" w:cs="Courier New"/>
          <w:sz w:val="28"/>
          <w:szCs w:val="28"/>
        </w:rPr>
      </w:pPr>
      <w:r w:rsidRPr="00B52922">
        <w:rPr>
          <w:rFonts w:ascii="Courier New" w:hAnsi="Courier New" w:cs="Courier New"/>
          <w:sz w:val="28"/>
          <w:szCs w:val="28"/>
        </w:rPr>
        <w:t>Dynamic</w:t>
      </w:r>
    </w:p>
    <w:p w:rsidR="00855A4E" w:rsidRPr="00855A4E" w:rsidRDefault="00855A4E" w:rsidP="00855A4E">
      <w:pPr>
        <w:shd w:val="clear" w:color="auto" w:fill="272822"/>
        <w:spacing w:after="0" w:line="384" w:lineRule="atLeast"/>
        <w:rPr>
          <w:rFonts w:ascii="Courier New" w:eastAsia="Times New Roman" w:hAnsi="Courier New" w:cs="Courier New"/>
          <w:color w:val="000000"/>
          <w:sz w:val="28"/>
          <w:szCs w:val="28"/>
        </w:rPr>
      </w:pPr>
      <w:r w:rsidRPr="00B52922">
        <w:rPr>
          <w:rFonts w:ascii="Courier New" w:eastAsia="Times New Roman" w:hAnsi="Courier New" w:cs="Courier New"/>
          <w:color w:val="F8F8F2"/>
          <w:sz w:val="28"/>
          <w:szCs w:val="28"/>
        </w:rPr>
        <w:t>wait_queue_head_t wq;</w:t>
      </w:r>
    </w:p>
    <w:p w:rsidR="00855A4E" w:rsidRPr="00B52922" w:rsidRDefault="00855A4E" w:rsidP="00855A4E">
      <w:pPr>
        <w:shd w:val="clear" w:color="auto" w:fill="272822"/>
        <w:tabs>
          <w:tab w:val="right" w:pos="9360"/>
        </w:tabs>
        <w:spacing w:after="0" w:line="384" w:lineRule="atLeast"/>
        <w:rPr>
          <w:rFonts w:ascii="Courier New" w:eastAsia="Times New Roman" w:hAnsi="Courier New" w:cs="Courier New"/>
          <w:color w:val="F8F8F2"/>
          <w:sz w:val="28"/>
          <w:szCs w:val="28"/>
        </w:rPr>
      </w:pPr>
      <w:r w:rsidRPr="00B52922">
        <w:rPr>
          <w:rFonts w:ascii="Courier New" w:eastAsia="Times New Roman" w:hAnsi="Courier New" w:cs="Courier New"/>
          <w:color w:val="66D9EF"/>
          <w:sz w:val="28"/>
          <w:szCs w:val="28"/>
        </w:rPr>
        <w:t>init_waitqueue_head</w:t>
      </w:r>
      <w:r w:rsidRPr="00B52922">
        <w:rPr>
          <w:rFonts w:ascii="Courier New" w:eastAsia="Times New Roman" w:hAnsi="Courier New" w:cs="Courier New"/>
          <w:color w:val="F8F8F2"/>
          <w:sz w:val="28"/>
          <w:szCs w:val="28"/>
        </w:rPr>
        <w:t xml:space="preserve"> </w:t>
      </w:r>
      <w:r w:rsidRPr="00B52922">
        <w:rPr>
          <w:rFonts w:ascii="Courier New" w:eastAsia="Times New Roman" w:hAnsi="Courier New" w:cs="Courier New"/>
          <w:b/>
          <w:bCs/>
          <w:color w:val="F8F8F2"/>
          <w:sz w:val="28"/>
          <w:szCs w:val="28"/>
        </w:rPr>
        <w:t>(</w:t>
      </w:r>
      <w:r w:rsidRPr="00B52922">
        <w:rPr>
          <w:rFonts w:ascii="Courier New" w:eastAsia="Times New Roman" w:hAnsi="Courier New" w:cs="Courier New"/>
          <w:color w:val="F8F8F2"/>
          <w:sz w:val="28"/>
          <w:szCs w:val="28"/>
        </w:rPr>
        <w:t>&amp;wq</w:t>
      </w:r>
      <w:r w:rsidRPr="00B52922">
        <w:rPr>
          <w:rFonts w:ascii="Courier New" w:eastAsia="Times New Roman" w:hAnsi="Courier New" w:cs="Courier New"/>
          <w:b/>
          <w:bCs/>
          <w:color w:val="F8F8F2"/>
          <w:sz w:val="28"/>
          <w:szCs w:val="28"/>
        </w:rPr>
        <w:t>)</w:t>
      </w:r>
      <w:r w:rsidRPr="00B52922">
        <w:rPr>
          <w:rFonts w:ascii="Courier New" w:eastAsia="Times New Roman" w:hAnsi="Courier New" w:cs="Courier New"/>
          <w:color w:val="F8F8F2"/>
          <w:sz w:val="28"/>
          <w:szCs w:val="28"/>
        </w:rPr>
        <w:t>;</w:t>
      </w:r>
      <w:r w:rsidRPr="00B52922">
        <w:rPr>
          <w:rFonts w:ascii="Courier New" w:eastAsia="Times New Roman" w:hAnsi="Courier New" w:cs="Courier New"/>
          <w:color w:val="F8F8F2"/>
          <w:sz w:val="28"/>
          <w:szCs w:val="28"/>
        </w:rPr>
        <w:tab/>
      </w:r>
    </w:p>
    <w:p w:rsidR="00855A4E" w:rsidRPr="00B52922" w:rsidRDefault="00855A4E" w:rsidP="00855A4E">
      <w:pPr>
        <w:rPr>
          <w:rFonts w:ascii="Courier New" w:eastAsia="Times New Roman" w:hAnsi="Courier New" w:cs="Courier New"/>
          <w:sz w:val="28"/>
          <w:szCs w:val="28"/>
        </w:rPr>
      </w:pPr>
    </w:p>
    <w:p w:rsidR="00855A4E" w:rsidRPr="00B52922" w:rsidRDefault="00855A4E" w:rsidP="00855A4E">
      <w:pPr>
        <w:rPr>
          <w:rFonts w:ascii="Courier New" w:eastAsia="Times New Roman" w:hAnsi="Courier New" w:cs="Courier New"/>
          <w:sz w:val="28"/>
          <w:szCs w:val="28"/>
        </w:rPr>
      </w:pPr>
      <w:r w:rsidRPr="00B52922">
        <w:rPr>
          <w:rFonts w:ascii="Courier New" w:eastAsia="Times New Roman" w:hAnsi="Courier New" w:cs="Courier New"/>
          <w:sz w:val="28"/>
          <w:szCs w:val="28"/>
        </w:rPr>
        <w:t>Queuing</w:t>
      </w:r>
    </w:p>
    <w:p w:rsidR="00855A4E" w:rsidRPr="00B52922" w:rsidRDefault="00855A4E" w:rsidP="00855A4E">
      <w:pPr>
        <w:rPr>
          <w:rFonts w:ascii="Courier New" w:eastAsia="Times New Roman" w:hAnsi="Courier New" w:cs="Courier New"/>
          <w:sz w:val="28"/>
          <w:szCs w:val="28"/>
        </w:rPr>
      </w:pPr>
      <w:r w:rsidRPr="00B52922">
        <w:rPr>
          <w:rFonts w:ascii="Courier New" w:eastAsia="Times New Roman" w:hAnsi="Courier New" w:cs="Courier New"/>
          <w:sz w:val="28"/>
          <w:szCs w:val="28"/>
        </w:rPr>
        <w:tab/>
        <w:t>Khi Waitqueue được mô ta và khởi tạo, 1 quá trình có thể được dùng nó để ngủ. Đó là một vài macros có sẵn của cho các nhu cầu khác nhau. Chúng ta sẽ xem từng cách một</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wait_event_timeout</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wait_event_cmd</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wait_event_interruptible</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wait_event_interruptible_timeout</w:t>
      </w:r>
    </w:p>
    <w:p w:rsidR="00855A4E" w:rsidRPr="00855A4E" w:rsidRDefault="00855A4E" w:rsidP="00855A4E">
      <w:pPr>
        <w:numPr>
          <w:ilvl w:val="0"/>
          <w:numId w:val="4"/>
        </w:numPr>
        <w:shd w:val="clear" w:color="auto" w:fill="F2F2F2"/>
        <w:spacing w:after="0" w:line="240" w:lineRule="auto"/>
        <w:rPr>
          <w:rFonts w:ascii="Courier New" w:eastAsia="Times New Roman" w:hAnsi="Courier New" w:cs="Courier New"/>
          <w:color w:val="000000"/>
          <w:sz w:val="28"/>
          <w:szCs w:val="28"/>
        </w:rPr>
      </w:pPr>
      <w:r w:rsidRPr="00B52922">
        <w:rPr>
          <w:rFonts w:ascii="Courier New" w:eastAsia="Times New Roman" w:hAnsi="Courier New" w:cs="Courier New"/>
          <w:b/>
          <w:bCs/>
          <w:color w:val="000000"/>
          <w:sz w:val="28"/>
          <w:szCs w:val="28"/>
        </w:rPr>
        <w:t>wait_event_killable</w:t>
      </w:r>
    </w:p>
    <w:p w:rsidR="00855A4E" w:rsidRPr="00B52922" w:rsidRDefault="00855A4E" w:rsidP="00855A4E">
      <w:pPr>
        <w:rPr>
          <w:rFonts w:ascii="Courier New" w:eastAsia="Times New Roman" w:hAnsi="Courier New" w:cs="Courier New"/>
          <w:sz w:val="28"/>
          <w:szCs w:val="28"/>
        </w:rPr>
      </w:pPr>
    </w:p>
    <w:p w:rsidR="00855A4E" w:rsidRPr="00B52922" w:rsidRDefault="00B52922" w:rsidP="00B52922">
      <w:pPr>
        <w:ind w:firstLine="360"/>
        <w:rPr>
          <w:rFonts w:ascii="Courier New" w:eastAsia="Times New Roman" w:hAnsi="Courier New" w:cs="Courier New"/>
          <w:sz w:val="28"/>
          <w:szCs w:val="28"/>
        </w:rPr>
      </w:pPr>
      <w:r w:rsidRPr="00B52922">
        <w:rPr>
          <w:rFonts w:ascii="Courier New" w:eastAsia="Times New Roman" w:hAnsi="Courier New" w:cs="Courier New"/>
          <w:sz w:val="28"/>
          <w:szCs w:val="28"/>
        </w:rPr>
        <w:t>Phiên bản kernel cũ dùng hàm sleep_on() và interruptible_sleep_on(), nhưng 2 hàm kia có thể giới thiệu race conditions không tốt và không nên được dùng</w:t>
      </w:r>
    </w:p>
    <w:p w:rsidR="00B52922" w:rsidRDefault="00B52922" w:rsidP="00855A4E">
      <w:pPr>
        <w:rPr>
          <w:rFonts w:ascii="Courier New" w:eastAsia="Times New Roman" w:hAnsi="Courier New" w:cs="Courier New"/>
          <w:sz w:val="28"/>
          <w:szCs w:val="28"/>
        </w:rPr>
      </w:pPr>
      <w:r w:rsidRPr="00B52922">
        <w:rPr>
          <w:rFonts w:ascii="Courier New" w:eastAsia="Times New Roman" w:hAnsi="Courier New" w:cs="Courier New"/>
          <w:sz w:val="28"/>
          <w:szCs w:val="28"/>
        </w:rPr>
        <w:tab/>
        <w:t>Mỗi khi chúng ta sử dụng cách một trong nhũng macro trên, nó sẽ thêm nhiệm vụ đó đến waitqueue cái mà được khởi tạo bởi chúng. Khi nó sẽ đợi của event</w:t>
      </w:r>
    </w:p>
    <w:p w:rsidR="00B52922" w:rsidRDefault="00B52922" w:rsidP="00855A4E">
      <w:pPr>
        <w:rPr>
          <w:rFonts w:ascii="Courier New" w:eastAsia="Times New Roman" w:hAnsi="Courier New" w:cs="Courier New"/>
          <w:sz w:val="28"/>
          <w:szCs w:val="28"/>
        </w:rPr>
      </w:pPr>
    </w:p>
    <w:p w:rsidR="00B52922" w:rsidRDefault="00B52922" w:rsidP="00855A4E">
      <w:pPr>
        <w:rPr>
          <w:rFonts w:ascii="Courier New" w:eastAsia="Times New Roman" w:hAnsi="Courier New" w:cs="Courier New"/>
          <w:sz w:val="28"/>
          <w:szCs w:val="28"/>
        </w:rPr>
      </w:pPr>
    </w:p>
    <w:p w:rsidR="00B52922" w:rsidRDefault="00B52922" w:rsidP="00855A4E">
      <w:pPr>
        <w:rPr>
          <w:rFonts w:ascii="Courier New" w:eastAsia="Times New Roman" w:hAnsi="Courier New" w:cs="Courier New"/>
          <w:sz w:val="28"/>
          <w:szCs w:val="28"/>
        </w:rPr>
      </w:pPr>
    </w:p>
    <w:p w:rsidR="00B52922" w:rsidRDefault="00B52922" w:rsidP="00855A4E">
      <w:pPr>
        <w:rPr>
          <w:rFonts w:ascii="Courier New" w:eastAsia="Times New Roman" w:hAnsi="Courier New" w:cs="Courier New"/>
          <w:sz w:val="28"/>
          <w:szCs w:val="28"/>
        </w:rPr>
      </w:pPr>
    </w:p>
    <w:p w:rsidR="00B52922" w:rsidRPr="00B52922" w:rsidRDefault="00B52922" w:rsidP="00855A4E">
      <w:pPr>
        <w:rPr>
          <w:rFonts w:ascii="Courier New" w:eastAsia="Times New Roman" w:hAnsi="Courier New" w:cs="Courier New"/>
          <w:sz w:val="28"/>
          <w:szCs w:val="28"/>
        </w:rPr>
      </w:pPr>
    </w:p>
    <w:p w:rsidR="00B52922" w:rsidRPr="00B52922" w:rsidRDefault="00B52922" w:rsidP="00855A4E">
      <w:pPr>
        <w:rPr>
          <w:rFonts w:ascii="Courier New" w:eastAsia="Times New Roman" w:hAnsi="Courier New" w:cs="Courier New"/>
          <w:color w:val="FF0000"/>
          <w:sz w:val="28"/>
          <w:szCs w:val="28"/>
        </w:rPr>
      </w:pPr>
      <w:r w:rsidRPr="00B52922">
        <w:rPr>
          <w:rFonts w:ascii="Courier New" w:eastAsia="Times New Roman" w:hAnsi="Courier New" w:cs="Courier New"/>
          <w:sz w:val="28"/>
          <w:szCs w:val="28"/>
        </w:rPr>
        <w:lastRenderedPageBreak/>
        <w:tab/>
      </w:r>
      <w:r w:rsidRPr="00B52922">
        <w:rPr>
          <w:rFonts w:ascii="Courier New" w:eastAsia="Times New Roman" w:hAnsi="Courier New" w:cs="Courier New"/>
          <w:color w:val="FF0000"/>
          <w:sz w:val="28"/>
          <w:szCs w:val="28"/>
        </w:rPr>
        <w:t>wait_event</w:t>
      </w:r>
    </w:p>
    <w:p w:rsidR="00B52922" w:rsidRPr="00B52922" w:rsidRDefault="00B52922" w:rsidP="00B52922">
      <w:pPr>
        <w:pStyle w:val="NormalWeb"/>
        <w:jc w:val="both"/>
        <w:rPr>
          <w:rFonts w:ascii="Courier New" w:hAnsi="Courier New" w:cs="Courier New"/>
          <w:color w:val="000000"/>
          <w:sz w:val="28"/>
          <w:szCs w:val="28"/>
        </w:rPr>
      </w:pPr>
      <w:r w:rsidRPr="00B52922">
        <w:rPr>
          <w:rFonts w:ascii="Courier New" w:hAnsi="Courier New" w:cs="Courier New"/>
          <w:color w:val="000000"/>
          <w:sz w:val="28"/>
          <w:szCs w:val="28"/>
        </w:rPr>
        <w:t>sleep until a condition gets true.</w:t>
      </w:r>
    </w:p>
    <w:p w:rsidR="00B52922" w:rsidRPr="00B52922" w:rsidRDefault="00B52922" w:rsidP="00B52922">
      <w:pPr>
        <w:pStyle w:val="NormalWeb"/>
        <w:jc w:val="center"/>
        <w:rPr>
          <w:rFonts w:ascii="Courier New" w:hAnsi="Courier New" w:cs="Courier New"/>
          <w:color w:val="000000"/>
          <w:sz w:val="28"/>
          <w:szCs w:val="28"/>
        </w:rPr>
      </w:pPr>
      <w:r w:rsidRPr="00B52922">
        <w:rPr>
          <w:rStyle w:val="HTMLCode"/>
          <w:b/>
          <w:bCs/>
          <w:color w:val="196619"/>
          <w:sz w:val="28"/>
          <w:szCs w:val="28"/>
        </w:rPr>
        <w:t>wait_event(wq, condition);</w:t>
      </w:r>
    </w:p>
    <w:p w:rsidR="00B52922" w:rsidRPr="00B52922" w:rsidRDefault="00B52922" w:rsidP="00B52922">
      <w:pPr>
        <w:pStyle w:val="NormalWeb"/>
        <w:jc w:val="both"/>
        <w:rPr>
          <w:rFonts w:ascii="Courier New" w:hAnsi="Courier New" w:cs="Courier New"/>
          <w:color w:val="000000"/>
          <w:sz w:val="28"/>
          <w:szCs w:val="28"/>
        </w:rPr>
      </w:pPr>
      <w:r w:rsidRPr="00B52922">
        <w:rPr>
          <w:rStyle w:val="HTMLCode"/>
          <w:b/>
          <w:bCs/>
          <w:color w:val="196619"/>
          <w:sz w:val="28"/>
          <w:szCs w:val="28"/>
        </w:rPr>
        <w:t>wq</w:t>
      </w:r>
      <w:r w:rsidRPr="00B52922">
        <w:rPr>
          <w:rStyle w:val="Strong"/>
          <w:rFonts w:ascii="Courier New" w:hAnsi="Courier New" w:cs="Courier New"/>
          <w:color w:val="000000"/>
          <w:sz w:val="28"/>
          <w:szCs w:val="28"/>
        </w:rPr>
        <w:t> </w:t>
      </w:r>
      <w:r w:rsidRPr="00B52922">
        <w:rPr>
          <w:rFonts w:ascii="Courier New" w:hAnsi="Courier New" w:cs="Courier New"/>
          <w:color w:val="000000"/>
          <w:sz w:val="28"/>
          <w:szCs w:val="28"/>
        </w:rPr>
        <w:t>– the waitqueue to wait on</w:t>
      </w:r>
    </w:p>
    <w:p w:rsidR="00B52922" w:rsidRPr="00B52922" w:rsidRDefault="00B52922" w:rsidP="00B52922">
      <w:pPr>
        <w:pStyle w:val="NormalWeb"/>
        <w:jc w:val="both"/>
        <w:rPr>
          <w:rFonts w:ascii="Courier New" w:hAnsi="Courier New" w:cs="Courier New"/>
          <w:color w:val="000000"/>
          <w:sz w:val="28"/>
          <w:szCs w:val="28"/>
        </w:rPr>
      </w:pPr>
      <w:r w:rsidRPr="00B52922">
        <w:rPr>
          <w:rStyle w:val="HTMLCode"/>
          <w:b/>
          <w:bCs/>
          <w:color w:val="196619"/>
          <w:sz w:val="28"/>
          <w:szCs w:val="28"/>
        </w:rPr>
        <w:t>condition</w:t>
      </w:r>
      <w:r w:rsidRPr="00B52922">
        <w:rPr>
          <w:rFonts w:ascii="Courier New" w:hAnsi="Courier New" w:cs="Courier New"/>
          <w:color w:val="000000"/>
          <w:sz w:val="28"/>
          <w:szCs w:val="28"/>
        </w:rPr>
        <w:t> – a C expression for the event to wait for</w:t>
      </w:r>
    </w:p>
    <w:p w:rsidR="00B52922" w:rsidRPr="00B52922" w:rsidRDefault="00B52922" w:rsidP="00B52922">
      <w:pPr>
        <w:pStyle w:val="NormalWeb"/>
        <w:jc w:val="both"/>
        <w:rPr>
          <w:rFonts w:ascii="Courier New" w:hAnsi="Courier New" w:cs="Courier New"/>
          <w:color w:val="000000"/>
          <w:sz w:val="28"/>
          <w:szCs w:val="28"/>
        </w:rPr>
      </w:pPr>
      <w:r w:rsidRPr="00B52922">
        <w:rPr>
          <w:rFonts w:ascii="Courier New" w:hAnsi="Courier New" w:cs="Courier New"/>
          <w:color w:val="000000"/>
          <w:sz w:val="28"/>
          <w:szCs w:val="28"/>
        </w:rPr>
        <w:t>The process is put to sleep (TASK_UNINTERRUPTIBLE) until the </w:t>
      </w:r>
      <w:r w:rsidRPr="00B52922">
        <w:rPr>
          <w:rStyle w:val="HTMLCode"/>
          <w:b/>
          <w:bCs/>
          <w:i/>
          <w:iCs/>
          <w:color w:val="196619"/>
          <w:sz w:val="28"/>
          <w:szCs w:val="28"/>
        </w:rPr>
        <w:t>condition</w:t>
      </w:r>
      <w:r w:rsidRPr="00B52922">
        <w:rPr>
          <w:rFonts w:ascii="Courier New" w:hAnsi="Courier New" w:cs="Courier New"/>
          <w:color w:val="000000"/>
          <w:sz w:val="28"/>
          <w:szCs w:val="28"/>
        </w:rPr>
        <w:t> evaluates to true. The </w:t>
      </w:r>
      <w:r w:rsidRPr="00B52922">
        <w:rPr>
          <w:rStyle w:val="HTMLCode"/>
          <w:b/>
          <w:bCs/>
          <w:i/>
          <w:iCs/>
          <w:color w:val="196619"/>
          <w:sz w:val="28"/>
          <w:szCs w:val="28"/>
        </w:rPr>
        <w:t>condition</w:t>
      </w:r>
      <w:r w:rsidRPr="00B52922">
        <w:rPr>
          <w:rFonts w:ascii="Courier New" w:hAnsi="Courier New" w:cs="Courier New"/>
          <w:color w:val="000000"/>
          <w:sz w:val="28"/>
          <w:szCs w:val="28"/>
        </w:rPr>
        <w:t> is checked each time the waitqueue </w:t>
      </w:r>
      <w:r w:rsidRPr="00B52922">
        <w:rPr>
          <w:rStyle w:val="HTMLCode"/>
          <w:b/>
          <w:bCs/>
          <w:i/>
          <w:iCs/>
          <w:color w:val="196619"/>
          <w:sz w:val="28"/>
          <w:szCs w:val="28"/>
        </w:rPr>
        <w:t>wq</w:t>
      </w:r>
      <w:r w:rsidRPr="00B52922">
        <w:rPr>
          <w:rFonts w:ascii="Courier New" w:hAnsi="Courier New" w:cs="Courier New"/>
          <w:color w:val="000000"/>
          <w:sz w:val="28"/>
          <w:szCs w:val="28"/>
        </w:rPr>
        <w:t> is woken up.</w:t>
      </w:r>
    </w:p>
    <w:p w:rsidR="00B52922" w:rsidRPr="00B52922" w:rsidRDefault="00B52922" w:rsidP="00B52922">
      <w:pPr>
        <w:shd w:val="clear" w:color="auto" w:fill="F2F2F2"/>
        <w:spacing w:after="300" w:line="360" w:lineRule="atLeast"/>
        <w:outlineLvl w:val="1"/>
        <w:rPr>
          <w:rFonts w:ascii="Arial" w:eastAsia="Times New Roman" w:hAnsi="Arial" w:cs="Arial"/>
          <w:b/>
          <w:bCs/>
          <w:color w:val="FF0040"/>
          <w:sz w:val="45"/>
          <w:szCs w:val="45"/>
        </w:rPr>
      </w:pPr>
      <w:r w:rsidRPr="00B52922">
        <w:rPr>
          <w:rFonts w:ascii="Arial" w:eastAsia="Times New Roman" w:hAnsi="Arial" w:cs="Arial"/>
          <w:b/>
          <w:bCs/>
          <w:color w:val="FF0040"/>
          <w:sz w:val="45"/>
          <w:szCs w:val="45"/>
        </w:rPr>
        <w:t>Driver Source Code – WaitQueue in Linux</w:t>
      </w:r>
    </w:p>
    <w:p w:rsidR="00B52922" w:rsidRDefault="00B52922" w:rsidP="00B52922">
      <w:pPr>
        <w:ind w:firstLine="720"/>
        <w:rPr>
          <w:rFonts w:ascii="Courier New" w:eastAsia="Times New Roman" w:hAnsi="Courier New" w:cs="Courier New"/>
          <w:sz w:val="28"/>
          <w:szCs w:val="28"/>
        </w:rPr>
      </w:pPr>
      <w:r>
        <w:rPr>
          <w:rFonts w:ascii="Courier New" w:eastAsia="Times New Roman" w:hAnsi="Courier New" w:cs="Courier New"/>
          <w:sz w:val="28"/>
          <w:szCs w:val="28"/>
        </w:rPr>
        <w:t>Đầu tiên, tôi sẽ giải thích cho bạn ý tưởng của driver code</w:t>
      </w:r>
    </w:p>
    <w:p w:rsidR="00B52922" w:rsidRDefault="00B52922" w:rsidP="00855A4E">
      <w:pPr>
        <w:rPr>
          <w:rFonts w:ascii="Courier New" w:eastAsia="Times New Roman" w:hAnsi="Courier New" w:cs="Courier New"/>
          <w:sz w:val="28"/>
          <w:szCs w:val="28"/>
        </w:rPr>
      </w:pPr>
      <w:r>
        <w:rPr>
          <w:rFonts w:ascii="Courier New" w:eastAsia="Times New Roman" w:hAnsi="Courier New" w:cs="Courier New"/>
          <w:sz w:val="28"/>
          <w:szCs w:val="28"/>
        </w:rPr>
        <w:tab/>
        <w:t>Trong source code, 2 nơi chúng tôi gữi wake_up. Một từ read function và 1 là từ exit function</w:t>
      </w:r>
    </w:p>
    <w:p w:rsidR="00B52922" w:rsidRDefault="00B52922" w:rsidP="00855A4E">
      <w:pPr>
        <w:rPr>
          <w:rFonts w:ascii="Courier New" w:eastAsia="Times New Roman" w:hAnsi="Courier New" w:cs="Courier New"/>
          <w:sz w:val="28"/>
          <w:szCs w:val="28"/>
        </w:rPr>
      </w:pPr>
      <w:r>
        <w:rPr>
          <w:rFonts w:ascii="Courier New" w:eastAsia="Times New Roman" w:hAnsi="Courier New" w:cs="Courier New"/>
          <w:sz w:val="28"/>
          <w:szCs w:val="28"/>
        </w:rPr>
        <w:tab/>
        <w:t>I tại một thread (wait_function) cái mà có while(1). Thread đó sẽ luôn luôn đợi event. Sẽ sleep cho đế khi nó lấy được 1 lời gọi wake_up. Khi 1 lấy được 1 lời gọi wake_up, nó sẽ khiểm tra điều khiển. Nếu điều kiện là là 1 thì wake_up trở thành read function. Nếu điều kiện là 0 nó sẽ trở thành</w:t>
      </w:r>
      <w:r w:rsidR="00B643C9">
        <w:rPr>
          <w:rFonts w:ascii="Courier New" w:eastAsia="Times New Roman" w:hAnsi="Courier New" w:cs="Courier New"/>
          <w:sz w:val="28"/>
          <w:szCs w:val="28"/>
        </w:rPr>
        <w:t xml:space="preserve"> exit function. Nếu wake_up trở thành read function. Nó sẽ in “the read count” và nó sẽ đợi tiếp. Nếu nó là exit function, nó xẽ kết thúc thread</w:t>
      </w:r>
    </w:p>
    <w:p w:rsidR="00B643C9" w:rsidRDefault="00B643C9" w:rsidP="00855A4E">
      <w:pPr>
        <w:rPr>
          <w:rFonts w:ascii="Courier New" w:eastAsia="Times New Roman" w:hAnsi="Courier New" w:cs="Courier New"/>
          <w:sz w:val="28"/>
          <w:szCs w:val="28"/>
        </w:rPr>
      </w:pPr>
      <w:r>
        <w:rPr>
          <w:rFonts w:ascii="Courier New" w:eastAsia="Times New Roman" w:hAnsi="Courier New" w:cs="Courier New"/>
          <w:sz w:val="28"/>
          <w:szCs w:val="28"/>
        </w:rPr>
        <w:tab/>
        <w:t>Ở đây tôi đã thêm 2 phiên bản của code</w:t>
      </w:r>
    </w:p>
    <w:p w:rsidR="00B643C9" w:rsidRDefault="00B643C9" w:rsidP="00B643C9">
      <w:pPr>
        <w:pStyle w:val="ListParagraph"/>
        <w:numPr>
          <w:ilvl w:val="0"/>
          <w:numId w:val="5"/>
        </w:numPr>
        <w:rPr>
          <w:rFonts w:ascii="Courier New" w:eastAsia="Times New Roman" w:hAnsi="Courier New" w:cs="Courier New"/>
          <w:sz w:val="28"/>
          <w:szCs w:val="28"/>
        </w:rPr>
      </w:pPr>
      <w:r>
        <w:rPr>
          <w:rFonts w:ascii="Courier New" w:eastAsia="Times New Roman" w:hAnsi="Courier New" w:cs="Courier New"/>
          <w:sz w:val="28"/>
          <w:szCs w:val="28"/>
        </w:rPr>
        <w:t>Waitqueue tạo vởi static method</w:t>
      </w:r>
    </w:p>
    <w:p w:rsidR="00B643C9" w:rsidRDefault="00B643C9" w:rsidP="00B643C9">
      <w:pPr>
        <w:pStyle w:val="ListParagraph"/>
        <w:numPr>
          <w:ilvl w:val="0"/>
          <w:numId w:val="5"/>
        </w:numPr>
        <w:rPr>
          <w:rFonts w:ascii="Courier New" w:eastAsia="Times New Roman" w:hAnsi="Courier New" w:cs="Courier New"/>
          <w:sz w:val="28"/>
          <w:szCs w:val="28"/>
        </w:rPr>
      </w:pPr>
      <w:r>
        <w:rPr>
          <w:rFonts w:ascii="Courier New" w:eastAsia="Times New Roman" w:hAnsi="Courier New" w:cs="Courier New"/>
          <w:sz w:val="28"/>
          <w:szCs w:val="28"/>
        </w:rPr>
        <w:t>Waitqueue tạo bởi dynamic method</w:t>
      </w:r>
    </w:p>
    <w:p w:rsidR="00B643C9" w:rsidRPr="00B643C9" w:rsidRDefault="00B643C9" w:rsidP="00B643C9">
      <w:pPr>
        <w:rPr>
          <w:rFonts w:ascii="Courier New" w:eastAsia="Times New Roman" w:hAnsi="Courier New" w:cs="Courier New"/>
          <w:sz w:val="28"/>
          <w:szCs w:val="28"/>
        </w:rPr>
      </w:pPr>
      <w:r>
        <w:rPr>
          <w:rFonts w:ascii="Courier New" w:eastAsia="Times New Roman" w:hAnsi="Courier New" w:cs="Courier New"/>
          <w:sz w:val="28"/>
          <w:szCs w:val="28"/>
        </w:rPr>
        <w:t>Nhưng hoạt động của chúng là tương tự nhau</w:t>
      </w:r>
    </w:p>
    <w:sectPr w:rsidR="00B643C9" w:rsidRPr="00B6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12D75"/>
    <w:multiLevelType w:val="hybridMultilevel"/>
    <w:tmpl w:val="419E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054D9"/>
    <w:multiLevelType w:val="hybridMultilevel"/>
    <w:tmpl w:val="6CC08076"/>
    <w:lvl w:ilvl="0" w:tplc="D2C0C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F23F7D"/>
    <w:multiLevelType w:val="hybridMultilevel"/>
    <w:tmpl w:val="98FA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E4EA6"/>
    <w:multiLevelType w:val="hybridMultilevel"/>
    <w:tmpl w:val="A0F0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16791"/>
    <w:multiLevelType w:val="multilevel"/>
    <w:tmpl w:val="D0A8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77"/>
    <w:rsid w:val="00292977"/>
    <w:rsid w:val="006C1662"/>
    <w:rsid w:val="007627A0"/>
    <w:rsid w:val="00855A4E"/>
    <w:rsid w:val="00B52922"/>
    <w:rsid w:val="00B643C9"/>
    <w:rsid w:val="00B77C32"/>
    <w:rsid w:val="00CD3DF7"/>
    <w:rsid w:val="00F9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CE959-89F1-444C-9962-6D1AA118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2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4E"/>
    <w:pPr>
      <w:ind w:left="720"/>
      <w:contextualSpacing/>
    </w:pPr>
  </w:style>
  <w:style w:type="character" w:customStyle="1" w:styleId="enlighter-m0">
    <w:name w:val="enlighter-m0"/>
    <w:basedOn w:val="DefaultParagraphFont"/>
    <w:rsid w:val="00855A4E"/>
  </w:style>
  <w:style w:type="character" w:customStyle="1" w:styleId="enlighter-g1">
    <w:name w:val="enlighter-g1"/>
    <w:basedOn w:val="DefaultParagraphFont"/>
    <w:rsid w:val="00855A4E"/>
  </w:style>
  <w:style w:type="character" w:customStyle="1" w:styleId="enlighter-text">
    <w:name w:val="enlighter-text"/>
    <w:basedOn w:val="DefaultParagraphFont"/>
    <w:rsid w:val="00855A4E"/>
  </w:style>
  <w:style w:type="character" w:styleId="Strong">
    <w:name w:val="Strong"/>
    <w:basedOn w:val="DefaultParagraphFont"/>
    <w:uiPriority w:val="22"/>
    <w:qFormat/>
    <w:rsid w:val="00855A4E"/>
    <w:rPr>
      <w:b/>
      <w:bCs/>
    </w:rPr>
  </w:style>
  <w:style w:type="paragraph" w:styleId="NormalWeb">
    <w:name w:val="Normal (Web)"/>
    <w:basedOn w:val="Normal"/>
    <w:uiPriority w:val="99"/>
    <w:semiHidden/>
    <w:unhideWhenUsed/>
    <w:rsid w:val="00B529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29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5292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243">
      <w:bodyDiv w:val="1"/>
      <w:marLeft w:val="0"/>
      <w:marRight w:val="0"/>
      <w:marTop w:val="0"/>
      <w:marBottom w:val="0"/>
      <w:divBdr>
        <w:top w:val="none" w:sz="0" w:space="0" w:color="auto"/>
        <w:left w:val="none" w:sz="0" w:space="0" w:color="auto"/>
        <w:bottom w:val="none" w:sz="0" w:space="0" w:color="auto"/>
        <w:right w:val="none" w:sz="0" w:space="0" w:color="auto"/>
      </w:divBdr>
    </w:div>
    <w:div w:id="422915421">
      <w:bodyDiv w:val="1"/>
      <w:marLeft w:val="0"/>
      <w:marRight w:val="0"/>
      <w:marTop w:val="0"/>
      <w:marBottom w:val="0"/>
      <w:divBdr>
        <w:top w:val="none" w:sz="0" w:space="0" w:color="auto"/>
        <w:left w:val="none" w:sz="0" w:space="0" w:color="auto"/>
        <w:bottom w:val="none" w:sz="0" w:space="0" w:color="auto"/>
        <w:right w:val="none" w:sz="0" w:space="0" w:color="auto"/>
      </w:divBdr>
    </w:div>
    <w:div w:id="1260405697">
      <w:bodyDiv w:val="1"/>
      <w:marLeft w:val="0"/>
      <w:marRight w:val="0"/>
      <w:marTop w:val="0"/>
      <w:marBottom w:val="0"/>
      <w:divBdr>
        <w:top w:val="none" w:sz="0" w:space="0" w:color="auto"/>
        <w:left w:val="none" w:sz="0" w:space="0" w:color="auto"/>
        <w:bottom w:val="none" w:sz="0" w:space="0" w:color="auto"/>
        <w:right w:val="none" w:sz="0" w:space="0" w:color="auto"/>
      </w:divBdr>
    </w:div>
    <w:div w:id="1265336051">
      <w:bodyDiv w:val="1"/>
      <w:marLeft w:val="0"/>
      <w:marRight w:val="0"/>
      <w:marTop w:val="0"/>
      <w:marBottom w:val="0"/>
      <w:divBdr>
        <w:top w:val="none" w:sz="0" w:space="0" w:color="auto"/>
        <w:left w:val="none" w:sz="0" w:space="0" w:color="auto"/>
        <w:bottom w:val="none" w:sz="0" w:space="0" w:color="auto"/>
        <w:right w:val="none" w:sz="0" w:space="0" w:color="auto"/>
      </w:divBdr>
    </w:div>
    <w:div w:id="1373457379">
      <w:bodyDiv w:val="1"/>
      <w:marLeft w:val="0"/>
      <w:marRight w:val="0"/>
      <w:marTop w:val="0"/>
      <w:marBottom w:val="0"/>
      <w:divBdr>
        <w:top w:val="none" w:sz="0" w:space="0" w:color="auto"/>
        <w:left w:val="none" w:sz="0" w:space="0" w:color="auto"/>
        <w:bottom w:val="none" w:sz="0" w:space="0" w:color="auto"/>
        <w:right w:val="none" w:sz="0" w:space="0" w:color="auto"/>
      </w:divBdr>
      <w:divsChild>
        <w:div w:id="1918199381">
          <w:marLeft w:val="0"/>
          <w:marRight w:val="0"/>
          <w:marTop w:val="0"/>
          <w:marBottom w:val="0"/>
          <w:divBdr>
            <w:top w:val="single" w:sz="2" w:space="4" w:color="FFFFFF"/>
            <w:left w:val="single" w:sz="2" w:space="11" w:color="FFFFFF"/>
            <w:bottom w:val="single" w:sz="2" w:space="1" w:color="FFFFFF"/>
            <w:right w:val="single" w:sz="2" w:space="4" w:color="FFFFFF"/>
          </w:divBdr>
          <w:divsChild>
            <w:div w:id="677119249">
              <w:marLeft w:val="0"/>
              <w:marRight w:val="0"/>
              <w:marTop w:val="0"/>
              <w:marBottom w:val="0"/>
              <w:divBdr>
                <w:top w:val="none" w:sz="0" w:space="0" w:color="auto"/>
                <w:left w:val="none" w:sz="0" w:space="0" w:color="auto"/>
                <w:bottom w:val="none" w:sz="0" w:space="0" w:color="auto"/>
                <w:right w:val="none" w:sz="0" w:space="0" w:color="auto"/>
              </w:divBdr>
            </w:div>
          </w:divsChild>
        </w:div>
        <w:div w:id="1906256514">
          <w:marLeft w:val="0"/>
          <w:marRight w:val="0"/>
          <w:marTop w:val="0"/>
          <w:marBottom w:val="0"/>
          <w:divBdr>
            <w:top w:val="single" w:sz="2" w:space="1" w:color="FFFFFF"/>
            <w:left w:val="single" w:sz="2" w:space="11" w:color="FFFFFF"/>
            <w:bottom w:val="single" w:sz="2" w:space="4" w:color="FFFFFF"/>
            <w:right w:val="single" w:sz="2" w:space="4" w:color="FFFFFF"/>
          </w:divBdr>
          <w:divsChild>
            <w:div w:id="19124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086">
      <w:bodyDiv w:val="1"/>
      <w:marLeft w:val="0"/>
      <w:marRight w:val="0"/>
      <w:marTop w:val="0"/>
      <w:marBottom w:val="0"/>
      <w:divBdr>
        <w:top w:val="none" w:sz="0" w:space="0" w:color="auto"/>
        <w:left w:val="none" w:sz="0" w:space="0" w:color="auto"/>
        <w:bottom w:val="none" w:sz="0" w:space="0" w:color="auto"/>
        <w:right w:val="none" w:sz="0" w:space="0" w:color="auto"/>
      </w:divBdr>
    </w:div>
    <w:div w:id="1461453482">
      <w:bodyDiv w:val="1"/>
      <w:marLeft w:val="0"/>
      <w:marRight w:val="0"/>
      <w:marTop w:val="0"/>
      <w:marBottom w:val="0"/>
      <w:divBdr>
        <w:top w:val="none" w:sz="0" w:space="0" w:color="auto"/>
        <w:left w:val="none" w:sz="0" w:space="0" w:color="auto"/>
        <w:bottom w:val="none" w:sz="0" w:space="0" w:color="auto"/>
        <w:right w:val="none" w:sz="0" w:space="0" w:color="auto"/>
      </w:divBdr>
    </w:div>
    <w:div w:id="1472402530">
      <w:bodyDiv w:val="1"/>
      <w:marLeft w:val="0"/>
      <w:marRight w:val="0"/>
      <w:marTop w:val="0"/>
      <w:marBottom w:val="0"/>
      <w:divBdr>
        <w:top w:val="none" w:sz="0" w:space="0" w:color="auto"/>
        <w:left w:val="none" w:sz="0" w:space="0" w:color="auto"/>
        <w:bottom w:val="none" w:sz="0" w:space="0" w:color="auto"/>
        <w:right w:val="none" w:sz="0" w:space="0" w:color="auto"/>
      </w:divBdr>
    </w:div>
    <w:div w:id="1876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2023-06-20T03:08:00Z</dcterms:created>
  <dcterms:modified xsi:type="dcterms:W3CDTF">2023-06-20T03:08:00Z</dcterms:modified>
</cp:coreProperties>
</file>