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EA91" w14:textId="158767D4" w:rsidR="000903AE" w:rsidRP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01.  A ___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memory address (MAR)</w:t>
      </w:r>
      <w:r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_______ </w:t>
      </w: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register specifies the address in memory for the next read or write.</w:t>
      </w:r>
    </w:p>
    <w:p w14:paraId="7F0502EE" w14:textId="77777777" w:rsidR="000903AE" w:rsidRPr="00B42765" w:rsidRDefault="000903AE" w:rsidP="000903AE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7E4E5D04" w14:textId="7D776C2D" w:rsidR="000903AE" w:rsidRP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02.  A ___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memory buffer (MBR</w:t>
      </w:r>
      <w:r w:rsidR="009E3A50" w:rsidRPr="009E3A50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______ register contains the data to be written into memory or receives the data read from memory.</w:t>
      </w:r>
    </w:p>
    <w:p w14:paraId="1F536CB3" w14:textId="0C705F24" w:rsidR="000903AE" w:rsidRPr="00DD7F52" w:rsidRDefault="000903AE" w:rsidP="000903AE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5E7DC772" w14:textId="77777777" w:rsid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1A595801" w14:textId="17D97BA1" w:rsidR="000903AE" w:rsidRP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03.  The most common classes of interrupts are:  program, timer, I/O and __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hardware failure</w:t>
      </w: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______.</w:t>
      </w:r>
    </w:p>
    <w:p w14:paraId="24967D81" w14:textId="77777777" w:rsid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3C598785" w14:textId="42F21613" w:rsidR="000903AE" w:rsidRP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903AE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04.  A(n) __</w:t>
      </w:r>
      <w:r w:rsidR="009E3A50" w:rsidRPr="009E3A50">
        <w:t xml:space="preserve"> 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timer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0903AE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>_______ interrupt is generated by a timer within the processor and allows the operating system to perform certain functions on a regular basis.</w:t>
      </w:r>
    </w:p>
    <w:p w14:paraId="050F34D3" w14:textId="77777777" w:rsidR="000903AE" w:rsidRPr="00DF316A" w:rsidRDefault="000903AE" w:rsidP="000903AE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336A2652" w14:textId="14AD2C14" w:rsidR="000903AE" w:rsidRPr="00DF316A" w:rsidRDefault="000903AE" w:rsidP="000903AE"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05.  A(n) __</w:t>
      </w:r>
      <w:r w:rsidR="009E3A50" w:rsidRPr="009E3A50">
        <w:rPr>
          <w:rFonts w:ascii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I/O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______ interrupt is generated by an I/O controller to signal normal completion of an operation, request service from the processor, or to signal a </w:t>
      </w:r>
      <w:r w:rsidRPr="00B42765">
        <w:rPr>
          <w:rFonts w:ascii="Times New Roman" w:hAnsi="Times New Roman" w:cs="Times New Roman"/>
          <w:b/>
          <w:sz w:val="26"/>
          <w:szCs w:val="26"/>
          <w:lang w:val="en-US"/>
        </w:rPr>
        <w:t>variety of error conditions.</w:t>
      </w:r>
    </w:p>
    <w:p w14:paraId="41C522DB" w14:textId="77777777" w:rsid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42D6F776" w14:textId="3F4F1DA0" w:rsidR="000903AE" w:rsidRP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06.  A ____</w:t>
      </w:r>
      <w:r w:rsidR="009E3A50" w:rsidRPr="009E3A5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disabled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_____ interrupt simply means that the processor can and will ignore that interrupt request signal.</w:t>
      </w:r>
    </w:p>
    <w:p w14:paraId="7595284B" w14:textId="77777777" w:rsidR="000903AE" w:rsidRPr="005D3F9B" w:rsidRDefault="000903AE" w:rsidP="000903AE"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</w:pPr>
    </w:p>
    <w:p w14:paraId="7637C0E0" w14:textId="558459B9" w:rsidR="000903AE" w:rsidRP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07.  The collection of paths connecting the various modules is called the ___</w:t>
      </w:r>
      <w:r w:rsidR="009E3A50" w:rsidRPr="009E3A50">
        <w:rPr>
          <w:rFonts w:ascii="Times New Roman" w:hAnsi="Times New Roman" w:cs="Times New Roman"/>
          <w:b/>
          <w:sz w:val="26"/>
          <w:szCs w:val="26"/>
          <w:lang w:val="en-US"/>
        </w:rPr>
        <w:t>interconnection</w:t>
      </w: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______ structure.</w:t>
      </w:r>
    </w:p>
    <w:p w14:paraId="1D6FFFA8" w14:textId="77777777" w:rsidR="000903AE" w:rsidRP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p w14:paraId="6CAF8621" w14:textId="657EE2FC" w:rsidR="000903AE" w:rsidRP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08.  A ___</w:t>
      </w:r>
      <w:r w:rsidR="009E3A50" w:rsidRPr="009E3A50">
        <w:t xml:space="preserve"> 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bus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_______ is a communication pathway connecting two or more devices.</w:t>
      </w:r>
    </w:p>
    <w:p w14:paraId="7B584230" w14:textId="77777777" w:rsidR="000903AE" w:rsidRPr="00B42765" w:rsidRDefault="000903AE" w:rsidP="000903AE">
      <w:pPr>
        <w:spacing w:line="240" w:lineRule="auto"/>
        <w:jc w:val="left"/>
        <w:rPr>
          <w:rFonts w:ascii="Times New Roman" w:hAnsi="Times New Roman" w:cs="Times New Roman"/>
          <w:color w:val="FFFFFF" w:themeColor="background1"/>
          <w:sz w:val="26"/>
          <w:szCs w:val="26"/>
          <w:lang w:val="en-US"/>
        </w:rPr>
      </w:pPr>
    </w:p>
    <w:p w14:paraId="03F0341C" w14:textId="70497EA8" w:rsidR="000903AE" w:rsidRPr="000903AE" w:rsidRDefault="000903AE" w:rsidP="000903AE"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09.  The __</w:t>
      </w:r>
      <w:r w:rsidR="009E3A50" w:rsidRPr="009E3A50">
        <w:t xml:space="preserve"> 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control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0903AE">
        <w:rPr>
          <w:rFonts w:ascii="Times New Roman" w:hAnsi="Times New Roman" w:cs="Times New Roman"/>
          <w:b/>
          <w:sz w:val="26"/>
          <w:szCs w:val="26"/>
          <w:lang w:val="en-US"/>
        </w:rPr>
        <w:t>_______ lines are used to control the access to and the use of the data and address lines.</w:t>
      </w:r>
    </w:p>
    <w:p w14:paraId="2E0FA249" w14:textId="77777777" w:rsidR="00343251" w:rsidRDefault="00343251" w:rsidP="000903AE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 w14:paraId="28D19CB8" w14:textId="11B88A19" w:rsidR="000903AE" w:rsidRPr="00343251" w:rsidRDefault="000903AE" w:rsidP="000903AE"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343251">
        <w:rPr>
          <w:rFonts w:ascii="Times New Roman" w:hAnsi="Times New Roman" w:cs="Times New Roman"/>
          <w:b/>
          <w:sz w:val="26"/>
          <w:szCs w:val="26"/>
          <w:lang w:val="en-US"/>
        </w:rPr>
        <w:t>10.  Bus lines can be separated into two generic types:  __</w:t>
      </w:r>
      <w:r w:rsidR="009E3A50" w:rsidRPr="009E3A50">
        <w:t xml:space="preserve"> 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dedicated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343251">
        <w:rPr>
          <w:rFonts w:ascii="Times New Roman" w:hAnsi="Times New Roman" w:cs="Times New Roman"/>
          <w:b/>
          <w:sz w:val="26"/>
          <w:szCs w:val="26"/>
          <w:lang w:val="en-US"/>
        </w:rPr>
        <w:t>______ and multiplexed.</w:t>
      </w:r>
    </w:p>
    <w:p w14:paraId="255C5443" w14:textId="77777777" w:rsidR="00343251" w:rsidRDefault="00343251" w:rsidP="000903AE"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 w14:paraId="62195CB7" w14:textId="201A8572" w:rsidR="000903AE" w:rsidRPr="00343251" w:rsidRDefault="000903AE" w:rsidP="000903AE"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 w:rsidRPr="00343251">
        <w:rPr>
          <w:rFonts w:ascii="Times New Roman" w:hAnsi="Times New Roman" w:cs="Times New Roman"/>
          <w:b/>
          <w:sz w:val="26"/>
          <w:szCs w:val="26"/>
          <w:lang w:val="en-US"/>
        </w:rPr>
        <w:t>11.  With ___</w:t>
      </w:r>
      <w:r w:rsidR="009E3A50" w:rsidRPr="009E3A50">
        <w:t xml:space="preserve"> 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>asynchronous</w:t>
      </w:r>
      <w:r w:rsidR="009E3A50" w:rsidRPr="009E3A50"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 w:rsidRPr="00343251">
        <w:rPr>
          <w:rFonts w:ascii="Times New Roman" w:hAnsi="Times New Roman" w:cs="Times New Roman"/>
          <w:b/>
          <w:sz w:val="26"/>
          <w:szCs w:val="26"/>
          <w:lang w:val="en-US"/>
        </w:rPr>
        <w:t>_______ timing the occurrence of one event on a bus follows and depends on the occurrence of a previous event.</w:t>
      </w:r>
    </w:p>
    <w:p w14:paraId="55EE05B8" w14:textId="77777777" w:rsidR="003D107C" w:rsidRPr="00DF316A" w:rsidRDefault="003D107C" w:rsidP="000903AE"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</w:p>
    <w:sectPr w:rsidR="003D107C" w:rsidRPr="00DF3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AE"/>
    <w:rsid w:val="000903AE"/>
    <w:rsid w:val="00343251"/>
    <w:rsid w:val="003D107C"/>
    <w:rsid w:val="004C729A"/>
    <w:rsid w:val="00513D46"/>
    <w:rsid w:val="005D3F9B"/>
    <w:rsid w:val="009E3A50"/>
    <w:rsid w:val="00B42765"/>
    <w:rsid w:val="00DD7F52"/>
    <w:rsid w:val="00DF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3DCC"/>
  <w15:docId w15:val="{D305A27D-6671-41D5-935C-4ED57EB1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Nghĩa Nguyễn Trọng</cp:lastModifiedBy>
  <cp:revision>4</cp:revision>
  <dcterms:created xsi:type="dcterms:W3CDTF">2022-01-10T14:25:00Z</dcterms:created>
  <dcterms:modified xsi:type="dcterms:W3CDTF">2022-01-15T16:49:00Z</dcterms:modified>
</cp:coreProperties>
</file>