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643B" w14:textId="77777777" w:rsidR="005A082A" w:rsidRPr="005A082A" w:rsidRDefault="005A082A" w:rsidP="005A082A">
      <w:pPr>
        <w:shd w:val="clear" w:color="auto" w:fill="FFFFFF"/>
        <w:spacing w:before="100" w:beforeAutospacing="1"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5A082A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Advantages of Waterfall Model:</w:t>
      </w:r>
    </w:p>
    <w:p w14:paraId="23330C2B" w14:textId="77777777" w:rsidR="005A082A" w:rsidRPr="005A082A" w:rsidRDefault="005A082A" w:rsidP="005A0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A082A">
        <w:rPr>
          <w:rFonts w:ascii="Source Sans Pro" w:eastAsia="Times New Roman" w:hAnsi="Source Sans Pro" w:cs="Times New Roman"/>
          <w:color w:val="222222"/>
          <w:sz w:val="27"/>
          <w:szCs w:val="27"/>
        </w:rPr>
        <w:t>It is one the easiest model to manage. Because of its nature, each phase has specific deliverables and a review process.</w:t>
      </w:r>
    </w:p>
    <w:p w14:paraId="78669433" w14:textId="77777777" w:rsidR="005A082A" w:rsidRPr="005A082A" w:rsidRDefault="005A082A" w:rsidP="005A0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A082A">
        <w:rPr>
          <w:rFonts w:ascii="Source Sans Pro" w:eastAsia="Times New Roman" w:hAnsi="Source Sans Pro" w:cs="Times New Roman"/>
          <w:color w:val="222222"/>
          <w:sz w:val="27"/>
          <w:szCs w:val="27"/>
        </w:rPr>
        <w:t>It works well for smaller size projects where requirements are easily understandable.</w:t>
      </w:r>
    </w:p>
    <w:p w14:paraId="12506CC7" w14:textId="77777777" w:rsidR="005A082A" w:rsidRPr="005A082A" w:rsidRDefault="005A082A" w:rsidP="005A0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A082A">
        <w:rPr>
          <w:rFonts w:ascii="Source Sans Pro" w:eastAsia="Times New Roman" w:hAnsi="Source Sans Pro" w:cs="Times New Roman"/>
          <w:color w:val="222222"/>
          <w:sz w:val="27"/>
          <w:szCs w:val="27"/>
        </w:rPr>
        <w:t>Faster delivery of the project</w:t>
      </w:r>
    </w:p>
    <w:p w14:paraId="3269D8B3" w14:textId="77777777" w:rsidR="005A082A" w:rsidRPr="005A082A" w:rsidRDefault="005A082A" w:rsidP="005A0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A082A">
        <w:rPr>
          <w:rFonts w:ascii="Source Sans Pro" w:eastAsia="Times New Roman" w:hAnsi="Source Sans Pro" w:cs="Times New Roman"/>
          <w:color w:val="222222"/>
          <w:sz w:val="27"/>
          <w:szCs w:val="27"/>
        </w:rPr>
        <w:t>Process and results are well documented.</w:t>
      </w:r>
    </w:p>
    <w:p w14:paraId="21AB0CAB" w14:textId="77777777" w:rsidR="005A082A" w:rsidRPr="005A082A" w:rsidRDefault="005A082A" w:rsidP="005A0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A082A">
        <w:rPr>
          <w:rFonts w:ascii="Source Sans Pro" w:eastAsia="Times New Roman" w:hAnsi="Source Sans Pro" w:cs="Times New Roman"/>
          <w:color w:val="222222"/>
          <w:sz w:val="27"/>
          <w:szCs w:val="27"/>
        </w:rPr>
        <w:t>Easily adaptable method for shifting teams</w:t>
      </w:r>
    </w:p>
    <w:p w14:paraId="3A11B418" w14:textId="77777777" w:rsidR="005A082A" w:rsidRPr="005A082A" w:rsidRDefault="005A082A" w:rsidP="005A0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A082A">
        <w:rPr>
          <w:rFonts w:ascii="Source Sans Pro" w:eastAsia="Times New Roman" w:hAnsi="Source Sans Pro" w:cs="Times New Roman"/>
          <w:color w:val="222222"/>
          <w:sz w:val="27"/>
          <w:szCs w:val="27"/>
        </w:rPr>
        <w:t>This project management methodology is beneficial to manage dependencies.</w:t>
      </w:r>
    </w:p>
    <w:p w14:paraId="5436CA7E" w14:textId="77777777" w:rsidR="005A082A" w:rsidRPr="005A082A" w:rsidRDefault="005A082A" w:rsidP="005A082A">
      <w:pPr>
        <w:shd w:val="clear" w:color="auto" w:fill="FFFFFF"/>
        <w:spacing w:before="100" w:beforeAutospacing="1"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5A082A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Advantages of the Agile Model:</w:t>
      </w:r>
    </w:p>
    <w:p w14:paraId="55033271" w14:textId="77777777" w:rsidR="005A082A" w:rsidRPr="005A082A" w:rsidRDefault="005A082A" w:rsidP="005A0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A082A">
        <w:rPr>
          <w:rFonts w:ascii="Source Sans Pro" w:eastAsia="Times New Roman" w:hAnsi="Source Sans Pro" w:cs="Times New Roman"/>
          <w:color w:val="222222"/>
          <w:sz w:val="27"/>
          <w:szCs w:val="27"/>
        </w:rPr>
        <w:t>It is focused client process. So, it makes sure that the client is continuously involved during every stage.</w:t>
      </w:r>
    </w:p>
    <w:p w14:paraId="76B2FDC0" w14:textId="77777777" w:rsidR="005A082A" w:rsidRPr="005A082A" w:rsidRDefault="005A082A" w:rsidP="005A0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A082A">
        <w:rPr>
          <w:rFonts w:ascii="Source Sans Pro" w:eastAsia="Times New Roman" w:hAnsi="Source Sans Pro" w:cs="Times New Roman"/>
          <w:color w:val="222222"/>
          <w:sz w:val="27"/>
          <w:szCs w:val="27"/>
        </w:rPr>
        <w:t>Agile teams are extremely motivated and self-organized so it likely to provide a better result from the development projects.</w:t>
      </w:r>
    </w:p>
    <w:p w14:paraId="4BBDB3BF" w14:textId="77777777" w:rsidR="005A082A" w:rsidRPr="005A082A" w:rsidRDefault="005A082A" w:rsidP="005A0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A082A">
        <w:rPr>
          <w:rFonts w:ascii="Source Sans Pro" w:eastAsia="Times New Roman" w:hAnsi="Source Sans Pro" w:cs="Times New Roman"/>
          <w:color w:val="222222"/>
          <w:sz w:val="27"/>
          <w:szCs w:val="27"/>
        </w:rPr>
        <w:t>Agile software development method assures that quality of the development is maintained</w:t>
      </w:r>
    </w:p>
    <w:p w14:paraId="47A5901C" w14:textId="77777777" w:rsidR="005A082A" w:rsidRPr="005A082A" w:rsidRDefault="005A082A" w:rsidP="005A0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A082A">
        <w:rPr>
          <w:rFonts w:ascii="Source Sans Pro" w:eastAsia="Times New Roman" w:hAnsi="Source Sans Pro" w:cs="Times New Roman"/>
          <w:color w:val="222222"/>
          <w:sz w:val="27"/>
          <w:szCs w:val="27"/>
        </w:rPr>
        <w:t>The process is completely based on the incremental progress. Therefore, the client and team know exactly what is complete and what is not. This reduces risk in the development process.</w:t>
      </w:r>
    </w:p>
    <w:p w14:paraId="35966753" w14:textId="77777777" w:rsidR="005A082A" w:rsidRPr="005A082A" w:rsidRDefault="005A082A" w:rsidP="005A082A">
      <w:pPr>
        <w:shd w:val="clear" w:color="auto" w:fill="FFFFFF"/>
        <w:spacing w:before="100" w:beforeAutospacing="1"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5A082A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Limitations of Waterfall Model:</w:t>
      </w:r>
    </w:p>
    <w:p w14:paraId="6606BD3B" w14:textId="77777777" w:rsidR="005A082A" w:rsidRPr="005A082A" w:rsidRDefault="005A082A" w:rsidP="005A0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A082A">
        <w:rPr>
          <w:rFonts w:ascii="Source Sans Pro" w:eastAsia="Times New Roman" w:hAnsi="Source Sans Pro" w:cs="Times New Roman"/>
          <w:color w:val="222222"/>
          <w:sz w:val="27"/>
          <w:szCs w:val="27"/>
        </w:rPr>
        <w:t>It is not an ideal model for a large size project</w:t>
      </w:r>
    </w:p>
    <w:p w14:paraId="2B9677B9" w14:textId="77777777" w:rsidR="005A082A" w:rsidRPr="005A082A" w:rsidRDefault="005A082A" w:rsidP="005A0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A082A">
        <w:rPr>
          <w:rFonts w:ascii="Source Sans Pro" w:eastAsia="Times New Roman" w:hAnsi="Source Sans Pro" w:cs="Times New Roman"/>
          <w:color w:val="222222"/>
          <w:sz w:val="27"/>
          <w:szCs w:val="27"/>
        </w:rPr>
        <w:t>If the requirement is not clear at the beginning, it is a less effective method.</w:t>
      </w:r>
    </w:p>
    <w:p w14:paraId="467BAE47" w14:textId="77777777" w:rsidR="005A082A" w:rsidRPr="005A082A" w:rsidRDefault="005A082A" w:rsidP="005A0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A082A">
        <w:rPr>
          <w:rFonts w:ascii="Source Sans Pro" w:eastAsia="Times New Roman" w:hAnsi="Source Sans Pro" w:cs="Times New Roman"/>
          <w:color w:val="222222"/>
          <w:sz w:val="27"/>
          <w:szCs w:val="27"/>
        </w:rPr>
        <w:t>Very difficult to move back to makes changes in the previous phases.</w:t>
      </w:r>
    </w:p>
    <w:p w14:paraId="11D9AADE" w14:textId="77777777" w:rsidR="005A082A" w:rsidRPr="005A082A" w:rsidRDefault="005A082A" w:rsidP="005A0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A082A">
        <w:rPr>
          <w:rFonts w:ascii="Source Sans Pro" w:eastAsia="Times New Roman" w:hAnsi="Source Sans Pro" w:cs="Times New Roman"/>
          <w:color w:val="222222"/>
          <w:sz w:val="27"/>
          <w:szCs w:val="27"/>
        </w:rPr>
        <w:t>The testing process starts once development is over. Hence, it has high chances of bugs to be found later in development where they are expensive to fix.</w:t>
      </w:r>
    </w:p>
    <w:p w14:paraId="667CCEA7" w14:textId="77777777" w:rsidR="005A082A" w:rsidRPr="005A082A" w:rsidRDefault="005A082A" w:rsidP="005A082A">
      <w:pPr>
        <w:shd w:val="clear" w:color="auto" w:fill="FFFFFF"/>
        <w:spacing w:before="100" w:beforeAutospacing="1"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5A082A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Limitations of Agile Model</w:t>
      </w:r>
    </w:p>
    <w:p w14:paraId="5D10CBDC" w14:textId="77777777" w:rsidR="005A082A" w:rsidRPr="005A082A" w:rsidRDefault="005A082A" w:rsidP="005A08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A082A">
        <w:rPr>
          <w:rFonts w:ascii="Source Sans Pro" w:eastAsia="Times New Roman" w:hAnsi="Source Sans Pro" w:cs="Times New Roman"/>
          <w:color w:val="222222"/>
          <w:sz w:val="27"/>
          <w:szCs w:val="27"/>
        </w:rPr>
        <w:t>It is not useful method for small development projects.</w:t>
      </w:r>
    </w:p>
    <w:p w14:paraId="6869A60A" w14:textId="77777777" w:rsidR="005A082A" w:rsidRPr="005A082A" w:rsidRDefault="005A082A" w:rsidP="005A08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A082A">
        <w:rPr>
          <w:rFonts w:ascii="Source Sans Pro" w:eastAsia="Times New Roman" w:hAnsi="Source Sans Pro" w:cs="Times New Roman"/>
          <w:color w:val="222222"/>
          <w:sz w:val="27"/>
          <w:szCs w:val="27"/>
        </w:rPr>
        <w:lastRenderedPageBreak/>
        <w:t>It requires an expert to take important decisions in the meeting.</w:t>
      </w:r>
    </w:p>
    <w:p w14:paraId="3813B5C9" w14:textId="6BDFCE7C" w:rsidR="005A082A" w:rsidRPr="005A082A" w:rsidRDefault="005A082A" w:rsidP="005A08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A082A">
        <w:rPr>
          <w:rFonts w:ascii="Source Sans Pro" w:eastAsia="Times New Roman" w:hAnsi="Source Sans Pro" w:cs="Times New Roman"/>
          <w:color w:val="222222"/>
          <w:sz w:val="27"/>
          <w:szCs w:val="27"/>
        </w:rPr>
        <w:t>Cost of implementing an agile method is little more compared to other development methodologies.</w:t>
      </w:r>
    </w:p>
    <w:p w14:paraId="0E6FCDD8" w14:textId="23B0B1C5" w:rsidR="003D2AD3" w:rsidRDefault="005A082A" w:rsidP="003D2A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5A082A">
        <w:rPr>
          <w:rFonts w:ascii="Source Sans Pro" w:eastAsia="Times New Roman" w:hAnsi="Source Sans Pro" w:cs="Times New Roman"/>
          <w:color w:val="222222"/>
          <w:sz w:val="27"/>
          <w:szCs w:val="27"/>
        </w:rPr>
        <w:t>The project can easily go off track if the project manager is not clear what outcome he/she wants.</w:t>
      </w:r>
    </w:p>
    <w:p w14:paraId="4CA08F8F" w14:textId="77777777" w:rsidR="00B63F2B" w:rsidRDefault="00B63F2B" w:rsidP="00B63F2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00546092" w14:textId="0B906F69" w:rsidR="003D2AD3" w:rsidRPr="003D2AD3" w:rsidRDefault="003D2AD3" w:rsidP="003D2AD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noProof/>
          <w:color w:val="222222"/>
          <w:sz w:val="27"/>
          <w:szCs w:val="27"/>
        </w:rPr>
        <w:drawing>
          <wp:inline distT="0" distB="0" distL="0" distR="0" wp14:anchorId="1402EDFC" wp14:editId="2C9F0C8A">
            <wp:extent cx="6822539" cy="496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420" cy="4987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D2AD3" w:rsidRPr="003D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3554"/>
    <w:multiLevelType w:val="multilevel"/>
    <w:tmpl w:val="2CA8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36355"/>
    <w:multiLevelType w:val="multilevel"/>
    <w:tmpl w:val="E47E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FD11F9"/>
    <w:multiLevelType w:val="multilevel"/>
    <w:tmpl w:val="4C10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CC14AF"/>
    <w:multiLevelType w:val="multilevel"/>
    <w:tmpl w:val="5B42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2A"/>
    <w:rsid w:val="003D2AD3"/>
    <w:rsid w:val="005A082A"/>
    <w:rsid w:val="00AF0DC8"/>
    <w:rsid w:val="00B6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7D9C"/>
  <w15:chartTrackingRefBased/>
  <w15:docId w15:val="{A28C69CC-F5CA-4670-9B74-CE52AE29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08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082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7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 Trọng</dc:creator>
  <cp:keywords/>
  <dc:description/>
  <cp:lastModifiedBy>Nghĩa Nguyễn Trọng</cp:lastModifiedBy>
  <cp:revision>4</cp:revision>
  <dcterms:created xsi:type="dcterms:W3CDTF">2023-04-21T12:33:00Z</dcterms:created>
  <dcterms:modified xsi:type="dcterms:W3CDTF">2023-04-21T12:37:00Z</dcterms:modified>
</cp:coreProperties>
</file>