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667840" w14:textId="77777777" w:rsidR="00700680" w:rsidRPr="00096156" w:rsidRDefault="00C35C7E" w:rsidP="00F91F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pict w14:anchorId="676B447D">
          <v:rect id="_x0000_i1025" style="width:235.6pt;height:2pt" o:hralign="center" o:hrstd="t" o:hrnoshade="t" o:hr="t" fillcolor="black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096156" w14:paraId="32B54772" w14:textId="77777777" w:rsidTr="006F38C0">
        <w:tc>
          <w:tcPr>
            <w:tcW w:w="2500" w:type="pct"/>
            <w:vAlign w:val="center"/>
          </w:tcPr>
          <w:p w14:paraId="5D1FFD10" w14:textId="55887EC2" w:rsidR="0017081E" w:rsidRPr="00096156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Группа</w:t>
            </w:r>
            <w:r w:rsidR="008358B1" w:rsidRPr="0009615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E32E0" w:rsidRPr="00096156">
              <w:rPr>
                <w:rFonts w:ascii="Times New Roman" w:hAnsi="Times New Roman" w:cs="Times New Roman"/>
                <w:u w:val="single"/>
                <w:lang w:val="vi-VN"/>
              </w:rPr>
              <w:t>P32</w:t>
            </w:r>
            <w:r w:rsidR="008358B1" w:rsidRPr="00096156">
              <w:rPr>
                <w:rFonts w:ascii="Times New Roman" w:hAnsi="Times New Roman" w:cs="Times New Roman"/>
                <w:u w:val="single"/>
                <w:lang w:val="en-US"/>
              </w:rPr>
              <w:t>21</w:t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2F3C2DC9" w14:textId="77777777" w:rsidR="0017081E" w:rsidRPr="00096156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К работе допущен</w:t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17081E" w:rsidRPr="00096156" w14:paraId="799028DC" w14:textId="77777777" w:rsidTr="006F38C0">
        <w:trPr>
          <w:trHeight w:val="917"/>
        </w:trPr>
        <w:tc>
          <w:tcPr>
            <w:tcW w:w="2500" w:type="pct"/>
            <w:vAlign w:val="center"/>
          </w:tcPr>
          <w:p w14:paraId="6F82A891" w14:textId="22345686" w:rsidR="0017081E" w:rsidRPr="00096156" w:rsidRDefault="0017081E" w:rsidP="009F60AF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Студент</w:t>
            </w:r>
            <w:r w:rsidR="006F38C0" w:rsidRPr="00096156">
              <w:rPr>
                <w:rFonts w:ascii="Times New Roman" w:hAnsi="Times New Roman" w:cs="Times New Roman"/>
              </w:rPr>
              <w:t xml:space="preserve"> </w:t>
            </w:r>
            <w:r w:rsidR="009F60AF" w:rsidRPr="00096156">
              <w:rPr>
                <w:rFonts w:ascii="Times New Roman" w:hAnsi="Times New Roman" w:cs="Times New Roman"/>
                <w:u w:val="single"/>
              </w:rPr>
              <w:t>Фа</w:t>
            </w:r>
            <w:r w:rsidR="00A937D3">
              <w:rPr>
                <w:rFonts w:ascii="Times New Roman" w:hAnsi="Times New Roman" w:cs="Times New Roman"/>
                <w:u w:val="single"/>
              </w:rPr>
              <w:t>м Данг Чунг Нгиа</w:t>
            </w:r>
            <w:r w:rsidR="006F38C0" w:rsidRPr="0009615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289BFCF" w14:textId="77777777" w:rsidR="00BB2675" w:rsidRPr="00096156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Работа выполнена</w:t>
            </w:r>
            <w:r w:rsidR="00EF516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F516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17081E" w:rsidRPr="00096156" w14:paraId="7F2069D4" w14:textId="77777777" w:rsidTr="006F38C0">
        <w:trPr>
          <w:trHeight w:val="737"/>
        </w:trPr>
        <w:tc>
          <w:tcPr>
            <w:tcW w:w="2500" w:type="pct"/>
            <w:vAlign w:val="center"/>
          </w:tcPr>
          <w:p w14:paraId="2A7C76C3" w14:textId="77777777" w:rsidR="0017081E" w:rsidRPr="00096156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Преподаватель</w:t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8358B1" w:rsidRPr="00096156">
              <w:rPr>
                <w:rFonts w:ascii="Times New Roman" w:hAnsi="Times New Roman" w:cs="Times New Roman"/>
                <w:u w:val="single"/>
              </w:rPr>
              <w:t>Коробков М . П</w:t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3E4E48B" w14:textId="77777777" w:rsidR="0017081E" w:rsidRPr="00096156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096156">
              <w:rPr>
                <w:rFonts w:ascii="Times New Roman" w:hAnsi="Times New Roman" w:cs="Times New Roman"/>
              </w:rPr>
              <w:t>Отчет принят</w:t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096156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09615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</w:tbl>
    <w:p w14:paraId="1988F935" w14:textId="389E091B" w:rsidR="0021632E" w:rsidRPr="00096156" w:rsidRDefault="006C48AD" w:rsidP="009257A1">
      <w:pPr>
        <w:spacing w:before="240" w:after="240"/>
        <w:jc w:val="center"/>
        <w:rPr>
          <w:rFonts w:ascii="Times New Roman" w:hAnsi="Times New Roman" w:cs="Times New Roman"/>
          <w:b/>
          <w:spacing w:val="30"/>
          <w:sz w:val="40"/>
          <w:szCs w:val="36"/>
        </w:rPr>
      </w:pPr>
      <w:r w:rsidRPr="00096156">
        <w:rPr>
          <w:rFonts w:ascii="Times New Roman" w:hAnsi="Times New Roman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096156">
        <w:rPr>
          <w:rFonts w:ascii="Times New Roman" w:hAnsi="Times New Roman" w:cs="Times New Roman"/>
          <w:b/>
          <w:spacing w:val="30"/>
          <w:sz w:val="40"/>
          <w:szCs w:val="36"/>
        </w:rPr>
        <w:br/>
      </w:r>
      <w:r w:rsidRPr="00096156">
        <w:rPr>
          <w:rFonts w:ascii="Times New Roman" w:hAnsi="Times New Roman" w:cs="Times New Roman"/>
          <w:b/>
          <w:spacing w:val="30"/>
          <w:sz w:val="40"/>
          <w:szCs w:val="36"/>
        </w:rPr>
        <w:t>лабораторной работе №</w:t>
      </w:r>
      <w:r w:rsidR="00C22530" w:rsidRPr="00096156">
        <w:rPr>
          <w:rFonts w:ascii="Times New Roman" w:hAnsi="Times New Roman" w:cs="Times New Roman"/>
          <w:b/>
          <w:spacing w:val="30"/>
          <w:sz w:val="40"/>
          <w:szCs w:val="36"/>
          <w:lang w:val="vi-VN"/>
        </w:rPr>
        <w:t xml:space="preserve"> 3.</w:t>
      </w:r>
      <w:r w:rsidR="00096156" w:rsidRPr="00096156">
        <w:rPr>
          <w:rFonts w:ascii="Times New Roman" w:hAnsi="Times New Roman" w:cs="Times New Roman"/>
          <w:b/>
          <w:spacing w:val="30"/>
          <w:sz w:val="40"/>
          <w:szCs w:val="36"/>
        </w:rPr>
        <w:t>13</w:t>
      </w:r>
    </w:p>
    <w:p w14:paraId="36CD1E3A" w14:textId="289C3BC7" w:rsidR="008358B1" w:rsidRPr="00096156" w:rsidRDefault="00096156" w:rsidP="009257A1">
      <w:pPr>
        <w:spacing w:before="240" w:after="240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096156">
        <w:rPr>
          <w:rFonts w:ascii="Times New Roman" w:hAnsi="Times New Roman" w:cs="Times New Roman"/>
          <w:bCs/>
          <w:sz w:val="40"/>
          <w:szCs w:val="40"/>
        </w:rPr>
        <w:t>Магнитное поле Земли</w:t>
      </w:r>
    </w:p>
    <w:p w14:paraId="760D64D8" w14:textId="77777777" w:rsidR="009257A1" w:rsidRPr="00096156" w:rsidRDefault="00C35C7E" w:rsidP="00925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2F4BB9">
          <v:rect id="_x0000_i1026" style="width:482pt;height:1pt" o:hralign="center" o:hrstd="t" o:hrnoshade="t" o:hr="t" fillcolor="black" stroked="f"/>
        </w:pict>
      </w:r>
    </w:p>
    <w:p w14:paraId="7AE2A122" w14:textId="77777777" w:rsidR="003F049E" w:rsidRPr="00096156" w:rsidRDefault="003F049E" w:rsidP="009257A1">
      <w:pPr>
        <w:rPr>
          <w:rFonts w:ascii="Times New Roman" w:hAnsi="Times New Roman" w:cs="Times New Roman"/>
        </w:rPr>
      </w:pPr>
    </w:p>
    <w:p w14:paraId="634CA07E" w14:textId="77777777" w:rsidR="003F049E" w:rsidRPr="00096156" w:rsidRDefault="00C35C7E" w:rsidP="003F0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78C9A7">
          <v:rect id="_x0000_i1027" style="width:482pt;height:1pt" o:hralign="center" o:hrstd="t" o:hrnoshade="t" o:hr="t" fillcolor="black" stroked="f"/>
        </w:pict>
      </w:r>
    </w:p>
    <w:p w14:paraId="008FF21F" w14:textId="625E7B96" w:rsidR="00096156" w:rsidRPr="00096156" w:rsidRDefault="006C48AD" w:rsidP="0009615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Цель работы.</w:t>
      </w:r>
    </w:p>
    <w:p w14:paraId="0BDE696B" w14:textId="45D30AD9" w:rsidR="00096156" w:rsidRPr="00096156" w:rsidRDefault="00096156" w:rsidP="0009615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 xml:space="preserve">Провести </w:t>
      </w:r>
      <w:r w:rsidRPr="00096156">
        <w:rPr>
          <w:rFonts w:ascii="Times New Roman" w:hAnsi="Times New Roman" w:cs="Times New Roman"/>
          <w:color w:val="000000"/>
        </w:rPr>
        <w:t>измерения направления суммарного магнитного поля, создаваемого Землей и системой катушек Гельмгольца.</w:t>
      </w:r>
    </w:p>
    <w:p w14:paraId="1DD4D4FB" w14:textId="4A4222D4" w:rsidR="00096156" w:rsidRPr="00096156" w:rsidRDefault="00096156" w:rsidP="0009615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  <w:color w:val="000000"/>
        </w:rPr>
        <w:t>Определить горизонтальную составляющую магнитного поля Земли.</w:t>
      </w:r>
    </w:p>
    <w:p w14:paraId="411D1445" w14:textId="2D1D261B" w:rsidR="00C22530" w:rsidRPr="00096156" w:rsidRDefault="00096156" w:rsidP="0009615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>Исследование силовых характеристик магнитного поля Земли</w:t>
      </w:r>
    </w:p>
    <w:p w14:paraId="524BA88F" w14:textId="77777777" w:rsidR="00096156" w:rsidRPr="00096156" w:rsidRDefault="00096156" w:rsidP="00096156">
      <w:pPr>
        <w:ind w:left="644"/>
        <w:rPr>
          <w:rFonts w:ascii="Times New Roman" w:hAnsi="Times New Roman" w:cs="Times New Roman"/>
        </w:rPr>
      </w:pPr>
    </w:p>
    <w:p w14:paraId="04C04537" w14:textId="6E037ECB" w:rsidR="006C48AD" w:rsidRPr="00096156" w:rsidRDefault="006C48AD" w:rsidP="008B37D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Объект исследования.</w:t>
      </w:r>
    </w:p>
    <w:p w14:paraId="2E26902F" w14:textId="46EFF3C0" w:rsidR="00C22530" w:rsidRPr="00096156" w:rsidRDefault="00096156" w:rsidP="00096156">
      <w:pPr>
        <w:pStyle w:val="ListParagraph"/>
        <w:numPr>
          <w:ilvl w:val="0"/>
          <w:numId w:val="41"/>
        </w:numPr>
        <w:ind w:left="990"/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>Суперпозиция магнитного поля колец Гельмгольца и геомагнитного поля.</w:t>
      </w:r>
    </w:p>
    <w:p w14:paraId="3AF33676" w14:textId="2E5E6A27" w:rsidR="006C48AD" w:rsidRPr="00096156" w:rsidRDefault="006C48AD" w:rsidP="008B37D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Метод экспериментального исследования.</w:t>
      </w:r>
    </w:p>
    <w:p w14:paraId="7DDA9321" w14:textId="2B784646" w:rsidR="00C22530" w:rsidRPr="00096156" w:rsidRDefault="00096156" w:rsidP="00096156">
      <w:pPr>
        <w:pStyle w:val="ListParagraph"/>
        <w:numPr>
          <w:ilvl w:val="0"/>
          <w:numId w:val="39"/>
        </w:numPr>
        <w:spacing w:line="360" w:lineRule="auto"/>
        <w:ind w:left="990"/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>Многократные прямые измерения силы тока</w:t>
      </w:r>
      <w:r w:rsidRPr="00096156">
        <w:rPr>
          <w:rFonts w:ascii="Times New Roman" w:hAnsi="Times New Roman" w:cs="Times New Roman"/>
          <w:lang w:val="vi-VN"/>
        </w:rPr>
        <w:t xml:space="preserve"> </w:t>
      </w:r>
      <w:r w:rsidRPr="00096156">
        <w:rPr>
          <w:rFonts w:ascii="Cambria Math" w:hAnsi="Cambria Math" w:cs="Cambria Math"/>
        </w:rPr>
        <w:t>𝐼</w:t>
      </w:r>
      <w:r w:rsidRPr="00096156">
        <w:rPr>
          <w:rFonts w:ascii="Times New Roman" w:hAnsi="Times New Roman" w:cs="Times New Roman"/>
        </w:rPr>
        <w:t xml:space="preserve"> и угла отклонения </w:t>
      </w:r>
      <w:r w:rsidRPr="00096156">
        <w:rPr>
          <w:rFonts w:ascii="Cambria Math" w:hAnsi="Cambria Math" w:cs="Cambria Math"/>
        </w:rPr>
        <w:t>𝛼</w:t>
      </w:r>
      <w:r w:rsidRPr="00096156">
        <w:rPr>
          <w:rFonts w:ascii="Times New Roman" w:hAnsi="Times New Roman" w:cs="Times New Roman"/>
        </w:rPr>
        <w:t xml:space="preserve">  магнитной стрелки</w:t>
      </w:r>
    </w:p>
    <w:p w14:paraId="44DC2709" w14:textId="7958F8F1" w:rsidR="009F60AF" w:rsidRPr="00096156" w:rsidRDefault="006C48AD" w:rsidP="008B37D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Рабочие формулы и исходные данные.</w:t>
      </w:r>
    </w:p>
    <w:p w14:paraId="3491C51B" w14:textId="15CC2404" w:rsidR="00096156" w:rsidRPr="00096156" w:rsidRDefault="00096156" w:rsidP="0009615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096156">
        <w:rPr>
          <w:rFonts w:ascii="Cambria Math" w:hAnsi="Cambria Math" w:cs="Cambria Math"/>
        </w:rPr>
        <w:t>𝐵</w:t>
      </w:r>
      <w:r w:rsidRPr="00096156">
        <w:rPr>
          <w:rFonts w:ascii="Times New Roman" w:hAnsi="Times New Roman" w:cs="Times New Roman"/>
        </w:rPr>
        <w:t xml:space="preserve"> – индукция магнитного поля в пространстве между кольцами</w:t>
      </w:r>
    </w:p>
    <w:p w14:paraId="538E6B1E" w14:textId="77777777" w:rsidR="00096156" w:rsidRPr="00096156" w:rsidRDefault="00096156" w:rsidP="00096156">
      <w:pPr>
        <w:ind w:left="928"/>
        <w:rPr>
          <w:rFonts w:ascii="Times New Roman" w:hAnsi="Times New Roman" w:cs="Times New Roman"/>
        </w:rPr>
      </w:pPr>
    </w:p>
    <w:p w14:paraId="5B0E5769" w14:textId="001495FE" w:rsidR="00096156" w:rsidRPr="00096156" w:rsidRDefault="00096156" w:rsidP="00096156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B</m:t>
          </m:r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In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R</m:t>
              </m:r>
            </m:den>
          </m:f>
        </m:oMath>
      </m:oMathPara>
    </w:p>
    <w:p w14:paraId="30CAD17E" w14:textId="77777777" w:rsidR="00096156" w:rsidRPr="00096156" w:rsidRDefault="00096156" w:rsidP="00096156">
      <w:pPr>
        <w:rPr>
          <w:rFonts w:ascii="Times New Roman" w:hAnsi="Times New Roman" w:cs="Times New Roman"/>
          <w:lang w:val="en-US"/>
        </w:rPr>
      </w:pPr>
    </w:p>
    <w:p w14:paraId="5B953A3A" w14:textId="38FA9435" w:rsidR="00096156" w:rsidRPr="00096156" w:rsidRDefault="00096156" w:rsidP="00096156">
      <w:pPr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ab/>
      </w:r>
      <w:r w:rsidRPr="00096156">
        <w:rPr>
          <w:rFonts w:ascii="Times New Roman" w:hAnsi="Times New Roman" w:cs="Times New Roman"/>
        </w:rPr>
        <w:tab/>
        <w:t xml:space="preserve">где </w:t>
      </w:r>
      <w:r w:rsidRPr="00096156">
        <w:rPr>
          <w:rFonts w:ascii="Cambria Math" w:hAnsi="Cambria Math" w:cs="Cambria Math"/>
        </w:rPr>
        <w:t>𝐼</w:t>
      </w:r>
      <w:r w:rsidRPr="00096156">
        <w:rPr>
          <w:rFonts w:ascii="Times New Roman" w:hAnsi="Times New Roman" w:cs="Times New Roman"/>
        </w:rPr>
        <w:t xml:space="preserve"> – сила тока в катушках, </w:t>
      </w:r>
      <w:r w:rsidRPr="00096156">
        <w:rPr>
          <w:rFonts w:ascii="Cambria Math" w:hAnsi="Cambria Math" w:cs="Cambria Math"/>
        </w:rPr>
        <w:t>𝑛</w:t>
      </w:r>
      <w:r w:rsidRPr="00096156">
        <w:rPr>
          <w:rFonts w:ascii="Times New Roman" w:hAnsi="Times New Roman" w:cs="Times New Roman"/>
        </w:rPr>
        <w:t xml:space="preserve"> – число витков, </w:t>
      </w:r>
      <w:r w:rsidRPr="00096156">
        <w:rPr>
          <w:rFonts w:ascii="Cambria Math" w:hAnsi="Cambria Math" w:cs="Cambria Math"/>
        </w:rPr>
        <w:t>𝑅</w:t>
      </w:r>
      <w:r w:rsidRPr="00096156">
        <w:rPr>
          <w:rFonts w:ascii="Times New Roman" w:hAnsi="Times New Roman" w:cs="Times New Roman"/>
        </w:rPr>
        <w:t xml:space="preserve"> – радиус колец</w:t>
      </w:r>
    </w:p>
    <w:p w14:paraId="0226FA12" w14:textId="0212DFCD" w:rsidR="00096156" w:rsidRPr="00096156" w:rsidRDefault="00096156" w:rsidP="00096156">
      <w:pPr>
        <w:rPr>
          <w:rFonts w:ascii="Times New Roman" w:hAnsi="Times New Roman" w:cs="Times New Roman"/>
        </w:rPr>
      </w:pPr>
    </w:p>
    <w:p w14:paraId="4A38F962" w14:textId="77777777" w:rsidR="00096156" w:rsidRPr="00096156" w:rsidRDefault="00C35C7E" w:rsidP="0009615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="00096156" w:rsidRPr="00096156">
        <w:rPr>
          <w:rFonts w:ascii="Times New Roman" w:hAnsi="Times New Roman" w:cs="Times New Roman"/>
        </w:rPr>
        <w:t xml:space="preserve"> – горизонтальная составляющая вектора индукции магнитного поля Земли</w:t>
      </w:r>
    </w:p>
    <w:p w14:paraId="59FC3BE3" w14:textId="2979397E" w:rsidR="00096156" w:rsidRPr="00096156" w:rsidRDefault="00C35C7E" w:rsidP="0009615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096156" w:rsidRPr="00096156">
        <w:rPr>
          <w:rFonts w:ascii="Times New Roman" w:hAnsi="Times New Roman" w:cs="Times New Roman"/>
        </w:rPr>
        <w:t xml:space="preserve">  – величина магнитного поля катушек Гельмгольца</w:t>
      </w:r>
    </w:p>
    <w:p w14:paraId="2A9F568A" w14:textId="77777777" w:rsidR="00096156" w:rsidRPr="00096156" w:rsidRDefault="00096156" w:rsidP="00096156">
      <w:pPr>
        <w:pStyle w:val="ListParagraph"/>
        <w:ind w:left="928"/>
        <w:rPr>
          <w:rFonts w:ascii="Times New Roman" w:hAnsi="Times New Roman" w:cs="Times New Roman"/>
        </w:rPr>
      </w:pPr>
    </w:p>
    <w:p w14:paraId="1918BFE3" w14:textId="438D220A" w:rsidR="00096156" w:rsidRPr="00096156" w:rsidRDefault="00C35C7E" w:rsidP="00096156">
      <w:pPr>
        <w:ind w:left="568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h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∙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sin⁡</m:t>
              </m:r>
              <m:r>
                <w:rPr>
                  <w:rFonts w:ascii="Cambria Math" w:hAnsi="Cambria Math" w:cs="Times New Roman"/>
                  <w:lang w:val="en-US"/>
                </w:rPr>
                <m:t>(α)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sin⁡</m:t>
              </m:r>
              <m:r>
                <w:rPr>
                  <w:rFonts w:ascii="Cambria Math" w:hAnsi="Cambria Math" w:cs="Times New Roman"/>
                  <w:lang w:val="en-US"/>
                </w:rPr>
                <m:t>(φ-α)</m:t>
              </m:r>
            </m:den>
          </m:f>
        </m:oMath>
      </m:oMathPara>
    </w:p>
    <w:p w14:paraId="18258EA8" w14:textId="3DC7B5B6" w:rsidR="00096156" w:rsidRPr="00096156" w:rsidRDefault="00096156" w:rsidP="00096156">
      <w:pPr>
        <w:pStyle w:val="ListParagraph"/>
        <w:ind w:left="928"/>
        <w:rPr>
          <w:rFonts w:ascii="Times New Roman" w:hAnsi="Times New Roman" w:cs="Times New Roman"/>
        </w:rPr>
      </w:pPr>
    </w:p>
    <w:p w14:paraId="2ECABC73" w14:textId="1F64188D" w:rsidR="00096156" w:rsidRPr="00096156" w:rsidRDefault="00096156" w:rsidP="00096156">
      <w:pPr>
        <w:pStyle w:val="ListParagraph"/>
        <w:ind w:left="928"/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>где :  φ – угол между направлением пробного поля и земного магнитного поля</w:t>
      </w:r>
    </w:p>
    <w:p w14:paraId="6553286A" w14:textId="7DC77245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  <w:r w:rsidRPr="00096156">
        <w:rPr>
          <w:rFonts w:ascii="Times New Roman" w:hAnsi="Times New Roman" w:cs="Times New Roman"/>
        </w:rPr>
        <w:t>α – угол между направлением результирующего поля и земного магнитного поля</w:t>
      </w:r>
    </w:p>
    <w:p w14:paraId="7505E24C" w14:textId="6777BA39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773011F7" w14:textId="0A2E3B34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2AA1E0C8" w14:textId="1F39168D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6C22D40B" w14:textId="0F2DAC60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663A9472" w14:textId="705DD4BE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5AB77C7A" w14:textId="4C2F2D1C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48E26E60" w14:textId="31B14599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78C7C78F" w14:textId="77777777" w:rsidR="00096156" w:rsidRPr="00096156" w:rsidRDefault="00096156" w:rsidP="00096156">
      <w:pPr>
        <w:ind w:left="1420" w:firstLine="120"/>
        <w:rPr>
          <w:rFonts w:ascii="Times New Roman" w:hAnsi="Times New Roman" w:cs="Times New Roman"/>
        </w:rPr>
      </w:pPr>
    </w:p>
    <w:p w14:paraId="1E89B8A8" w14:textId="6C58B76C" w:rsidR="006C48AD" w:rsidRPr="00096156" w:rsidRDefault="006C48AD" w:rsidP="008B37D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lastRenderedPageBreak/>
        <w:t>Измерительные приборы.</w:t>
      </w:r>
    </w:p>
    <w:p w14:paraId="56274235" w14:textId="0A0526EA" w:rsidR="009F60AF" w:rsidRPr="00096156" w:rsidRDefault="009F60AF" w:rsidP="00BF624D">
      <w:pPr>
        <w:rPr>
          <w:rFonts w:ascii="Times New Roman" w:hAnsi="Times New Roman" w:cs="Times New Roman"/>
        </w:rPr>
      </w:pPr>
    </w:p>
    <w:tbl>
      <w:tblPr>
        <w:tblW w:w="10132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"/>
        <w:gridCol w:w="3211"/>
        <w:gridCol w:w="3600"/>
        <w:gridCol w:w="2790"/>
      </w:tblGrid>
      <w:tr w:rsidR="00096156" w:rsidRPr="00096156" w14:paraId="757017C2" w14:textId="77777777" w:rsidTr="00096156">
        <w:trPr>
          <w:trHeight w:val="286"/>
        </w:trPr>
        <w:tc>
          <w:tcPr>
            <w:tcW w:w="531" w:type="dxa"/>
          </w:tcPr>
          <w:p w14:paraId="71FC5F20" w14:textId="77777777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10"/>
                <w:sz w:val="24"/>
              </w:rPr>
              <w:t>№</w:t>
            </w:r>
          </w:p>
        </w:tc>
        <w:tc>
          <w:tcPr>
            <w:tcW w:w="3211" w:type="dxa"/>
          </w:tcPr>
          <w:p w14:paraId="79DA4190" w14:textId="77777777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600" w:type="dxa"/>
          </w:tcPr>
          <w:p w14:paraId="63F17E7E" w14:textId="77777777" w:rsidR="00096156" w:rsidRPr="00096156" w:rsidRDefault="00096156" w:rsidP="00583577">
            <w:pPr>
              <w:pStyle w:val="TableParagraph"/>
              <w:ind w:left="121"/>
              <w:rPr>
                <w:sz w:val="24"/>
              </w:rPr>
            </w:pPr>
            <w:r w:rsidRPr="00096156">
              <w:rPr>
                <w:sz w:val="24"/>
              </w:rPr>
              <w:t>Используемый</w:t>
            </w:r>
            <w:r w:rsidRPr="00096156">
              <w:rPr>
                <w:spacing w:val="34"/>
                <w:sz w:val="24"/>
              </w:rPr>
              <w:t xml:space="preserve"> </w:t>
            </w:r>
            <w:r w:rsidRPr="00096156">
              <w:rPr>
                <w:spacing w:val="-2"/>
                <w:sz w:val="24"/>
              </w:rPr>
              <w:t>диапазон</w:t>
            </w:r>
          </w:p>
        </w:tc>
        <w:tc>
          <w:tcPr>
            <w:tcW w:w="2790" w:type="dxa"/>
          </w:tcPr>
          <w:p w14:paraId="428EA581" w14:textId="77777777" w:rsidR="00096156" w:rsidRPr="00096156" w:rsidRDefault="00096156" w:rsidP="00583577">
            <w:pPr>
              <w:pStyle w:val="TableParagraph"/>
              <w:ind w:left="120"/>
              <w:rPr>
                <w:sz w:val="24"/>
              </w:rPr>
            </w:pPr>
            <w:r w:rsidRPr="00096156">
              <w:rPr>
                <w:sz w:val="24"/>
              </w:rPr>
              <w:t>Погрешность</w:t>
            </w:r>
            <w:r w:rsidRPr="00096156">
              <w:rPr>
                <w:spacing w:val="45"/>
                <w:sz w:val="24"/>
              </w:rPr>
              <w:t xml:space="preserve"> </w:t>
            </w:r>
            <w:r w:rsidRPr="00096156">
              <w:rPr>
                <w:spacing w:val="-2"/>
                <w:sz w:val="24"/>
              </w:rPr>
              <w:t>прибора</w:t>
            </w:r>
          </w:p>
        </w:tc>
      </w:tr>
      <w:tr w:rsidR="00096156" w:rsidRPr="00096156" w14:paraId="2F77B053" w14:textId="77777777" w:rsidTr="00096156">
        <w:trPr>
          <w:trHeight w:val="286"/>
        </w:trPr>
        <w:tc>
          <w:tcPr>
            <w:tcW w:w="531" w:type="dxa"/>
          </w:tcPr>
          <w:p w14:paraId="684C5BC5" w14:textId="77777777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10"/>
                <w:sz w:val="24"/>
              </w:rPr>
              <w:t>1</w:t>
            </w:r>
          </w:p>
        </w:tc>
        <w:tc>
          <w:tcPr>
            <w:tcW w:w="3211" w:type="dxa"/>
          </w:tcPr>
          <w:p w14:paraId="54697CCA" w14:textId="6337B566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2"/>
                <w:w w:val="105"/>
                <w:sz w:val="24"/>
              </w:rPr>
              <w:t>Транспортир</w:t>
            </w:r>
          </w:p>
        </w:tc>
        <w:tc>
          <w:tcPr>
            <w:tcW w:w="3600" w:type="dxa"/>
          </w:tcPr>
          <w:p w14:paraId="0F866F8A" w14:textId="6137F058" w:rsidR="00096156" w:rsidRPr="00096156" w:rsidRDefault="00096156" w:rsidP="00583577">
            <w:pPr>
              <w:pStyle w:val="TableParagraph"/>
              <w:spacing w:line="254" w:lineRule="exact"/>
              <w:ind w:left="121"/>
              <w:rPr>
                <w:i/>
                <w:sz w:val="24"/>
                <w:lang w:val="en-US"/>
              </w:rPr>
            </w:pPr>
            <w:r w:rsidRPr="00096156">
              <w:rPr>
                <w:w w:val="110"/>
                <w:sz w:val="24"/>
              </w:rPr>
              <w:t>0</w:t>
            </w:r>
            <w:r w:rsidRPr="00096156">
              <w:rPr>
                <w:spacing w:val="3"/>
                <w:w w:val="120"/>
                <w:sz w:val="24"/>
              </w:rPr>
              <w:t xml:space="preserve"> </w:t>
            </w:r>
            <w:r w:rsidRPr="00096156">
              <w:rPr>
                <w:w w:val="120"/>
                <w:sz w:val="24"/>
              </w:rPr>
              <w:t>÷</w:t>
            </w:r>
            <w:r w:rsidRPr="00096156">
              <w:rPr>
                <w:spacing w:val="-5"/>
                <w:w w:val="120"/>
                <w:sz w:val="24"/>
              </w:rPr>
              <w:t xml:space="preserve"> 160</w:t>
            </w:r>
            <w:r w:rsidRPr="00096156">
              <w:rPr>
                <w:spacing w:val="10"/>
                <w:w w:val="110"/>
                <w:sz w:val="24"/>
              </w:rPr>
              <w:t xml:space="preserve"> </w:t>
            </w:r>
            <w:r w:rsidRPr="00096156">
              <w:rPr>
                <w:i/>
                <w:spacing w:val="-10"/>
                <w:w w:val="110"/>
                <w:sz w:val="24"/>
                <w:lang w:val="en-US"/>
              </w:rPr>
              <w:t>deg</w:t>
            </w:r>
          </w:p>
        </w:tc>
        <w:tc>
          <w:tcPr>
            <w:tcW w:w="2790" w:type="dxa"/>
          </w:tcPr>
          <w:p w14:paraId="3371CAA3" w14:textId="490289A0" w:rsidR="00096156" w:rsidRPr="00096156" w:rsidRDefault="00096156" w:rsidP="00583577">
            <w:pPr>
              <w:pStyle w:val="TableParagraph"/>
              <w:spacing w:line="254" w:lineRule="exact"/>
              <w:ind w:left="120"/>
              <w:rPr>
                <w:i/>
                <w:sz w:val="24"/>
                <w:lang w:val="en-US"/>
              </w:rPr>
            </w:pPr>
            <w:r w:rsidRPr="00096156">
              <w:rPr>
                <w:sz w:val="24"/>
              </w:rPr>
              <w:t>0,</w:t>
            </w:r>
            <w:r w:rsidRPr="00096156">
              <w:rPr>
                <w:sz w:val="24"/>
                <w:lang w:val="en-US"/>
              </w:rPr>
              <w:t>5</w:t>
            </w:r>
            <w:r w:rsidRPr="00096156">
              <w:rPr>
                <w:spacing w:val="6"/>
                <w:sz w:val="24"/>
              </w:rPr>
              <w:t xml:space="preserve"> </w:t>
            </w:r>
            <w:r w:rsidRPr="00096156">
              <w:rPr>
                <w:i/>
                <w:spacing w:val="-10"/>
                <w:sz w:val="24"/>
                <w:lang w:val="en-US"/>
              </w:rPr>
              <w:t>deg</w:t>
            </w:r>
          </w:p>
        </w:tc>
      </w:tr>
      <w:tr w:rsidR="00096156" w:rsidRPr="00096156" w14:paraId="2700B999" w14:textId="77777777" w:rsidTr="00096156">
        <w:trPr>
          <w:trHeight w:val="286"/>
        </w:trPr>
        <w:tc>
          <w:tcPr>
            <w:tcW w:w="531" w:type="dxa"/>
          </w:tcPr>
          <w:p w14:paraId="1DB42337" w14:textId="77777777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10"/>
                <w:sz w:val="24"/>
              </w:rPr>
              <w:t>2</w:t>
            </w:r>
          </w:p>
        </w:tc>
        <w:tc>
          <w:tcPr>
            <w:tcW w:w="3211" w:type="dxa"/>
          </w:tcPr>
          <w:p w14:paraId="22B7BE43" w14:textId="77777777" w:rsidR="00096156" w:rsidRPr="00096156" w:rsidRDefault="00096156" w:rsidP="00583577">
            <w:pPr>
              <w:pStyle w:val="TableParagraph"/>
              <w:ind w:left="122"/>
              <w:rPr>
                <w:sz w:val="24"/>
              </w:rPr>
            </w:pPr>
            <w:r w:rsidRPr="00096156">
              <w:rPr>
                <w:spacing w:val="-2"/>
                <w:w w:val="105"/>
                <w:sz w:val="24"/>
              </w:rPr>
              <w:t>Амперметр</w:t>
            </w:r>
          </w:p>
        </w:tc>
        <w:tc>
          <w:tcPr>
            <w:tcW w:w="3600" w:type="dxa"/>
          </w:tcPr>
          <w:p w14:paraId="01BB8FED" w14:textId="2C4541B6" w:rsidR="00096156" w:rsidRPr="00096156" w:rsidRDefault="00096156" w:rsidP="00583577">
            <w:pPr>
              <w:pStyle w:val="TableParagraph"/>
              <w:spacing w:line="254" w:lineRule="exact"/>
              <w:ind w:left="121"/>
              <w:rPr>
                <w:i/>
                <w:sz w:val="24"/>
              </w:rPr>
            </w:pPr>
            <w:r w:rsidRPr="00096156">
              <w:rPr>
                <w:w w:val="110"/>
                <w:sz w:val="24"/>
              </w:rPr>
              <w:t>0</w:t>
            </w:r>
            <w:r w:rsidRPr="00096156">
              <w:rPr>
                <w:spacing w:val="-2"/>
                <w:w w:val="110"/>
                <w:sz w:val="24"/>
              </w:rPr>
              <w:t xml:space="preserve"> </w:t>
            </w:r>
            <w:r w:rsidRPr="00096156">
              <w:rPr>
                <w:w w:val="110"/>
                <w:sz w:val="24"/>
              </w:rPr>
              <w:t>÷</w:t>
            </w:r>
            <w:r w:rsidRPr="00096156">
              <w:rPr>
                <w:spacing w:val="-10"/>
                <w:w w:val="110"/>
                <w:sz w:val="24"/>
              </w:rPr>
              <w:t xml:space="preserve"> </w:t>
            </w:r>
            <w:r w:rsidRPr="00096156">
              <w:rPr>
                <w:w w:val="110"/>
                <w:sz w:val="24"/>
                <w:lang w:val="en-US"/>
              </w:rPr>
              <w:t>400</w:t>
            </w:r>
            <w:r w:rsidRPr="00096156">
              <w:rPr>
                <w:spacing w:val="-1"/>
                <w:w w:val="110"/>
                <w:sz w:val="24"/>
              </w:rPr>
              <w:t xml:space="preserve"> </w:t>
            </w:r>
            <w:r w:rsidRPr="00096156">
              <w:rPr>
                <w:i/>
                <w:spacing w:val="-5"/>
                <w:w w:val="110"/>
                <w:sz w:val="24"/>
              </w:rPr>
              <w:t>мкА</w:t>
            </w:r>
          </w:p>
        </w:tc>
        <w:tc>
          <w:tcPr>
            <w:tcW w:w="2790" w:type="dxa"/>
          </w:tcPr>
          <w:p w14:paraId="138D18E5" w14:textId="77777777" w:rsidR="00096156" w:rsidRPr="00096156" w:rsidRDefault="00096156" w:rsidP="00583577">
            <w:pPr>
              <w:pStyle w:val="TableParagraph"/>
              <w:spacing w:line="254" w:lineRule="exact"/>
              <w:ind w:left="120"/>
              <w:rPr>
                <w:i/>
                <w:sz w:val="24"/>
              </w:rPr>
            </w:pPr>
            <w:r w:rsidRPr="00096156">
              <w:rPr>
                <w:sz w:val="24"/>
              </w:rPr>
              <w:t>1</w:t>
            </w:r>
            <w:r w:rsidRPr="00096156">
              <w:rPr>
                <w:spacing w:val="14"/>
                <w:sz w:val="24"/>
              </w:rPr>
              <w:t xml:space="preserve"> </w:t>
            </w:r>
            <w:r w:rsidRPr="00096156">
              <w:rPr>
                <w:i/>
                <w:spacing w:val="-5"/>
                <w:sz w:val="24"/>
              </w:rPr>
              <w:t>мкА</w:t>
            </w:r>
          </w:p>
        </w:tc>
      </w:tr>
    </w:tbl>
    <w:p w14:paraId="02B2A645" w14:textId="26C38EBD" w:rsidR="009F60AF" w:rsidRPr="00096156" w:rsidRDefault="009F60AF" w:rsidP="00BF624D">
      <w:pPr>
        <w:rPr>
          <w:rFonts w:ascii="Times New Roman" w:hAnsi="Times New Roman" w:cs="Times New Roman"/>
        </w:rPr>
      </w:pPr>
    </w:p>
    <w:p w14:paraId="0C25F528" w14:textId="77777777" w:rsidR="00096156" w:rsidRPr="00096156" w:rsidRDefault="006C48AD" w:rsidP="008B37D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096156">
        <w:rPr>
          <w:rFonts w:ascii="Times New Roman" w:hAnsi="Times New Roman" w:cs="Times New Roman"/>
          <w:b/>
        </w:rPr>
        <w:t>Схема установки</w:t>
      </w:r>
      <w:r w:rsidR="00CE6233" w:rsidRPr="00096156">
        <w:rPr>
          <w:rFonts w:ascii="Times New Roman" w:hAnsi="Times New Roman" w:cs="Times New Roman"/>
          <w:b/>
        </w:rPr>
        <w:t>:</w:t>
      </w:r>
    </w:p>
    <w:p w14:paraId="2A8C8DC4" w14:textId="273AC777" w:rsidR="005A1D86" w:rsidRPr="00096156" w:rsidRDefault="00096156" w:rsidP="00096156">
      <w:pPr>
        <w:pStyle w:val="ListParagraph"/>
        <w:rPr>
          <w:rFonts w:ascii="Times New Roman" w:hAnsi="Times New Roman" w:cs="Times New Roman"/>
          <w:noProof/>
        </w:rPr>
      </w:pPr>
      <w:r w:rsidRPr="00096156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1502E218" wp14:editId="2AA87F99">
            <wp:extent cx="5943600" cy="4675505"/>
            <wp:effectExtent l="0" t="0" r="0" b="0"/>
            <wp:docPr id="1155964413" name="Picture 1" descr="A glass and metal device with a circ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4413" name="Picture 1" descr="A glass and metal device with a circular objec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A11" w:rsidRPr="00096156">
        <w:rPr>
          <w:rFonts w:ascii="Times New Roman" w:hAnsi="Times New Roman" w:cs="Times New Roman"/>
          <w:noProof/>
        </w:rPr>
        <w:t xml:space="preserve"> </w:t>
      </w:r>
    </w:p>
    <w:p w14:paraId="4567330A" w14:textId="77F6BF0D" w:rsidR="008B37D8" w:rsidRPr="00096156" w:rsidRDefault="008B37D8" w:rsidP="00BF624D">
      <w:pPr>
        <w:rPr>
          <w:rFonts w:ascii="Times New Roman" w:hAnsi="Times New Roman" w:cs="Times New Roman"/>
          <w:b/>
        </w:rPr>
      </w:pPr>
    </w:p>
    <w:p w14:paraId="2C1907F3" w14:textId="2B0B11DC" w:rsidR="00EE32E0" w:rsidRDefault="009B4A11" w:rsidP="008B37D8">
      <w:pPr>
        <w:jc w:val="center"/>
        <w:rPr>
          <w:rFonts w:ascii="Times New Roman" w:hAnsi="Times New Roman" w:cs="Times New Roman"/>
          <w:color w:val="000000"/>
        </w:rPr>
      </w:pPr>
      <w:r w:rsidRPr="00096156">
        <w:rPr>
          <w:rFonts w:ascii="Times New Roman" w:hAnsi="Times New Roman" w:cs="Times New Roman"/>
        </w:rPr>
        <w:t xml:space="preserve">Рис. 1: </w:t>
      </w:r>
      <w:r w:rsidR="00096156" w:rsidRPr="00096156">
        <w:rPr>
          <w:rFonts w:ascii="Times New Roman" w:hAnsi="Times New Roman" w:cs="Times New Roman"/>
          <w:color w:val="000000"/>
        </w:rPr>
        <w:t xml:space="preserve">Параметры установки: </w:t>
      </w:r>
      <w:r w:rsidR="00096156" w:rsidRPr="00096156">
        <w:rPr>
          <w:rFonts w:ascii="Cambria Math" w:hAnsi="Cambria Math" w:cs="Cambria Math"/>
          <w:color w:val="000000"/>
        </w:rPr>
        <w:t>𝑅</w:t>
      </w:r>
      <w:r w:rsidR="00096156" w:rsidRPr="00096156">
        <w:rPr>
          <w:rFonts w:ascii="Times New Roman" w:hAnsi="Times New Roman" w:cs="Times New Roman"/>
          <w:color w:val="000000"/>
        </w:rPr>
        <w:t xml:space="preserve"> = 0,15 </w:t>
      </w:r>
      <w:r w:rsidR="00096156" w:rsidRPr="00096156">
        <w:rPr>
          <w:rFonts w:ascii="Times New Roman" w:hAnsi="Times New Roman" w:cs="Times New Roman"/>
          <w:i/>
          <w:iCs w:val="0"/>
          <w:color w:val="000000"/>
        </w:rPr>
        <w:t xml:space="preserve">м </w:t>
      </w:r>
      <w:r w:rsidR="00096156" w:rsidRPr="00096156">
        <w:rPr>
          <w:rFonts w:ascii="Times New Roman" w:hAnsi="Times New Roman" w:cs="Times New Roman"/>
          <w:color w:val="000000"/>
        </w:rPr>
        <w:t>– радиус катушек;</w:t>
      </w:r>
      <w:r w:rsidR="00096156" w:rsidRPr="00096156">
        <w:rPr>
          <w:rFonts w:ascii="Times New Roman" w:hAnsi="Times New Roman" w:cs="Times New Roman"/>
          <w:color w:val="000000"/>
        </w:rPr>
        <w:br/>
      </w:r>
      <w:r w:rsidR="00096156" w:rsidRPr="00096156">
        <w:rPr>
          <w:rFonts w:ascii="Cambria Math" w:hAnsi="Cambria Math" w:cs="Cambria Math"/>
          <w:color w:val="000000"/>
        </w:rPr>
        <w:t>𝑛</w:t>
      </w:r>
      <w:r w:rsidR="00096156" w:rsidRPr="00096156">
        <w:rPr>
          <w:rFonts w:ascii="Times New Roman" w:hAnsi="Times New Roman" w:cs="Times New Roman"/>
          <w:color w:val="000000"/>
        </w:rPr>
        <w:t xml:space="preserve"> = 100 – число витков в каждой из катушек</w:t>
      </w:r>
    </w:p>
    <w:p w14:paraId="62B8F6AB" w14:textId="6CDBDE7A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49F2DECA" w14:textId="0559B797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5DE4C4EA" w14:textId="2C633387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74BC98CF" w14:textId="023F2414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4B57D5E0" w14:textId="03B4DE94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4CCB82F8" w14:textId="366C4E91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740EEEC8" w14:textId="7BEB7440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12D7B65C" w14:textId="787BABAE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3B761E42" w14:textId="3D73A11E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17F8DF42" w14:textId="419994E8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3BF26F62" w14:textId="5EA7DA0B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6864B0DC" w14:textId="79E1D218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6745CB51" w14:textId="7B95D224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3DABA89D" w14:textId="7D705A7C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5A4C43E0" w14:textId="3AD4D9E4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12B7E0CA" w14:textId="33375A82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6D97FEBF" w14:textId="7B14D733" w:rsidR="004E0AE7" w:rsidRDefault="004E0AE7" w:rsidP="008B37D8">
      <w:pPr>
        <w:jc w:val="center"/>
        <w:rPr>
          <w:rFonts w:ascii="Times New Roman" w:hAnsi="Times New Roman" w:cs="Times New Roman"/>
          <w:color w:val="000000"/>
        </w:rPr>
      </w:pPr>
    </w:p>
    <w:p w14:paraId="6990BC6E" w14:textId="77777777" w:rsidR="004E0AE7" w:rsidRPr="00096156" w:rsidRDefault="004E0AE7" w:rsidP="008B37D8">
      <w:pPr>
        <w:jc w:val="center"/>
        <w:rPr>
          <w:rFonts w:ascii="Times New Roman" w:hAnsi="Times New Roman" w:cs="Times New Roman"/>
        </w:rPr>
      </w:pPr>
    </w:p>
    <w:p w14:paraId="48CA8276" w14:textId="707D7DA8" w:rsidR="0085478C" w:rsidRPr="00096156" w:rsidRDefault="0085478C" w:rsidP="0085478C">
      <w:pPr>
        <w:pStyle w:val="ListParagraph"/>
        <w:ind w:left="1080"/>
        <w:rPr>
          <w:rFonts w:ascii="Times New Roman" w:hAnsi="Times New Roman" w:cs="Times New Roman"/>
        </w:rPr>
      </w:pPr>
    </w:p>
    <w:p w14:paraId="0068E34A" w14:textId="6CC0D4A9" w:rsidR="00EF5169" w:rsidRDefault="006C48AD" w:rsidP="00E437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lastRenderedPageBreak/>
        <w:t>Результаты прямых измерений и их обработки (</w:t>
      </w:r>
      <w:r w:rsidRPr="00096156">
        <w:rPr>
          <w:rFonts w:ascii="Times New Roman" w:hAnsi="Times New Roman" w:cs="Times New Roman"/>
          <w:b/>
          <w:i/>
        </w:rPr>
        <w:t>таблицы, примеры расчетов</w:t>
      </w:r>
      <w:r w:rsidRPr="00096156">
        <w:rPr>
          <w:rFonts w:ascii="Times New Roman" w:hAnsi="Times New Roman" w:cs="Times New Roman"/>
          <w:b/>
        </w:rPr>
        <w:t>).</w:t>
      </w:r>
    </w:p>
    <w:p w14:paraId="3CAB3C2C" w14:textId="77777777" w:rsidR="004E0AE7" w:rsidRPr="004E0AE7" w:rsidRDefault="004E0AE7" w:rsidP="004E0AE7">
      <w:pPr>
        <w:pStyle w:val="ListParagraph"/>
        <w:rPr>
          <w:rFonts w:ascii="Times New Roman" w:hAnsi="Times New Roman" w:cs="Times New Roman"/>
          <w:b/>
        </w:rPr>
      </w:pPr>
    </w:p>
    <w:p w14:paraId="707ACD30" w14:textId="2786C4E4" w:rsidR="00923035" w:rsidRDefault="005400FC" w:rsidP="00096156">
      <w:pPr>
        <w:pStyle w:val="BodyText"/>
        <w:ind w:firstLine="415"/>
        <w:jc w:val="center"/>
        <w:rPr>
          <w:rFonts w:ascii="Times New Roman" w:hAnsi="Times New Roman" w:cs="Times New Roman"/>
          <w:i/>
          <w:color w:val="000000"/>
        </w:rPr>
      </w:pPr>
      <w:r w:rsidRPr="00096156">
        <w:rPr>
          <w:rFonts w:ascii="Times New Roman" w:hAnsi="Times New Roman" w:cs="Times New Roman"/>
          <w:i/>
        </w:rPr>
        <w:t xml:space="preserve">Таблица 1. </w:t>
      </w:r>
      <w:r w:rsidR="009B4A11" w:rsidRPr="00096156">
        <w:rPr>
          <w:rFonts w:ascii="Times New Roman" w:hAnsi="Times New Roman" w:cs="Times New Roman"/>
          <w:i/>
          <w:color w:val="000000"/>
        </w:rPr>
        <w:t xml:space="preserve">Результаты </w:t>
      </w:r>
      <w:r w:rsidR="00096156">
        <w:rPr>
          <w:rFonts w:ascii="Times New Roman" w:hAnsi="Times New Roman" w:cs="Times New Roman"/>
          <w:i/>
          <w:color w:val="000000"/>
        </w:rPr>
        <w:t>прямых изменений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1"/>
        <w:gridCol w:w="1326"/>
        <w:gridCol w:w="1327"/>
        <w:gridCol w:w="1327"/>
        <w:gridCol w:w="1328"/>
        <w:gridCol w:w="1377"/>
        <w:gridCol w:w="1334"/>
      </w:tblGrid>
      <w:tr w:rsidR="00096156" w:rsidRPr="00192AF0" w14:paraId="40750E56" w14:textId="77777777" w:rsidTr="00096156">
        <w:trPr>
          <w:jc w:val="center"/>
        </w:trPr>
        <w:tc>
          <w:tcPr>
            <w:tcW w:w="1331" w:type="dxa"/>
          </w:tcPr>
          <w:p w14:paraId="799E35B9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 xml:space="preserve">φ=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160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5308" w:type="dxa"/>
            <w:gridSpan w:val="4"/>
          </w:tcPr>
          <w:p w14:paraId="4580050D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 w:rsidRPr="00192AF0">
              <w:rPr>
                <w:rFonts w:ascii="Times New Roman" w:hAnsi="Times New Roman" w:cs="Times New Roman"/>
              </w:rPr>
              <w:t>Ток в катушках, мА</w:t>
            </w:r>
          </w:p>
        </w:tc>
        <w:tc>
          <w:tcPr>
            <w:tcW w:w="1377" w:type="dxa"/>
          </w:tcPr>
          <w:p w14:paraId="5B4E8D87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oMath>
            </m:oMathPara>
          </w:p>
        </w:tc>
        <w:tc>
          <w:tcPr>
            <w:tcW w:w="1334" w:type="dxa"/>
          </w:tcPr>
          <w:p w14:paraId="6F984AA8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156" w:rsidRPr="00192AF0" w14:paraId="7314E081" w14:textId="77777777" w:rsidTr="00096156">
        <w:trPr>
          <w:jc w:val="center"/>
        </w:trPr>
        <w:tc>
          <w:tcPr>
            <w:tcW w:w="1331" w:type="dxa"/>
          </w:tcPr>
          <w:p w14:paraId="65B3C418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α</m:t>
                </m:r>
              </m:oMath>
            </m:oMathPara>
          </w:p>
        </w:tc>
        <w:tc>
          <w:tcPr>
            <w:tcW w:w="1326" w:type="dxa"/>
          </w:tcPr>
          <w:p w14:paraId="3C76B82B" w14:textId="77777777" w:rsidR="00096156" w:rsidRPr="00192AF0" w:rsidRDefault="00C35C7E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27" w:type="dxa"/>
          </w:tcPr>
          <w:p w14:paraId="31840F3B" w14:textId="77777777" w:rsidR="00096156" w:rsidRPr="00192AF0" w:rsidRDefault="00C35C7E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27" w:type="dxa"/>
          </w:tcPr>
          <w:p w14:paraId="32491A75" w14:textId="77777777" w:rsidR="00096156" w:rsidRPr="00192AF0" w:rsidRDefault="00C35C7E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28" w:type="dxa"/>
          </w:tcPr>
          <w:p w14:paraId="3988D40B" w14:textId="77777777" w:rsidR="00096156" w:rsidRPr="00192AF0" w:rsidRDefault="00096156" w:rsidP="00096156">
            <w:pPr>
              <w:spacing w:line="600" w:lineRule="auto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&lt;I&gt;</m:t>
                </m:r>
              </m:oMath>
            </m:oMathPara>
          </w:p>
        </w:tc>
        <w:tc>
          <w:tcPr>
            <w:tcW w:w="1377" w:type="dxa"/>
          </w:tcPr>
          <w:p w14:paraId="513B8628" w14:textId="77777777" w:rsidR="00096156" w:rsidRPr="00192AF0" w:rsidRDefault="00C35C7E" w:rsidP="00096156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(α)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(φ-α)</m:t>
                    </m:r>
                  </m:den>
                </m:f>
              </m:oMath>
            </m:oMathPara>
          </w:p>
        </w:tc>
        <w:tc>
          <w:tcPr>
            <w:tcW w:w="1334" w:type="dxa"/>
          </w:tcPr>
          <w:p w14:paraId="73969667" w14:textId="77777777" w:rsidR="00096156" w:rsidRPr="00192AF0" w:rsidRDefault="00C35C7E" w:rsidP="00096156">
            <w:pPr>
              <w:spacing w:line="600" w:lineRule="auto"/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мкТл</m:t>
                </m:r>
              </m:oMath>
            </m:oMathPara>
          </w:p>
        </w:tc>
      </w:tr>
      <w:tr w:rsidR="004E0AE7" w:rsidRPr="00192AF0" w14:paraId="1A6F4D3D" w14:textId="77777777" w:rsidTr="00096156">
        <w:trPr>
          <w:jc w:val="center"/>
        </w:trPr>
        <w:tc>
          <w:tcPr>
            <w:tcW w:w="1331" w:type="dxa"/>
          </w:tcPr>
          <w:p w14:paraId="02F5B512" w14:textId="165FF24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26" w:type="dxa"/>
            <w:vAlign w:val="bottom"/>
          </w:tcPr>
          <w:p w14:paraId="27301EED" w14:textId="728B7EA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1327" w:type="dxa"/>
            <w:vAlign w:val="bottom"/>
          </w:tcPr>
          <w:p w14:paraId="7C1F2417" w14:textId="6818243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16.8</w:t>
            </w:r>
          </w:p>
        </w:tc>
        <w:tc>
          <w:tcPr>
            <w:tcW w:w="1327" w:type="dxa"/>
            <w:vAlign w:val="bottom"/>
          </w:tcPr>
          <w:p w14:paraId="51B88DD3" w14:textId="1D5DB1A9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16.71</w:t>
            </w:r>
          </w:p>
        </w:tc>
        <w:tc>
          <w:tcPr>
            <w:tcW w:w="1328" w:type="dxa"/>
            <w:vAlign w:val="bottom"/>
          </w:tcPr>
          <w:p w14:paraId="3025C114" w14:textId="2E755D7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16.7366667</w:t>
            </w:r>
          </w:p>
        </w:tc>
        <w:tc>
          <w:tcPr>
            <w:tcW w:w="1377" w:type="dxa"/>
            <w:vAlign w:val="bottom"/>
          </w:tcPr>
          <w:p w14:paraId="336CE58C" w14:textId="678F5EA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0.3473</w:t>
            </w:r>
          </w:p>
        </w:tc>
        <w:tc>
          <w:tcPr>
            <w:tcW w:w="1334" w:type="dxa"/>
            <w:vAlign w:val="bottom"/>
          </w:tcPr>
          <w:p w14:paraId="73AEF80F" w14:textId="022E381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10.02772</w:t>
            </w:r>
          </w:p>
        </w:tc>
      </w:tr>
      <w:tr w:rsidR="004E0AE7" w:rsidRPr="00192AF0" w14:paraId="77A4068D" w14:textId="77777777" w:rsidTr="00096156">
        <w:trPr>
          <w:jc w:val="center"/>
        </w:trPr>
        <w:tc>
          <w:tcPr>
            <w:tcW w:w="1331" w:type="dxa"/>
          </w:tcPr>
          <w:p w14:paraId="3AF2E551" w14:textId="20EBB70D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26" w:type="dxa"/>
            <w:vAlign w:val="bottom"/>
          </w:tcPr>
          <w:p w14:paraId="13542B32" w14:textId="09123B5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18.4</w:t>
            </w:r>
          </w:p>
        </w:tc>
        <w:tc>
          <w:tcPr>
            <w:tcW w:w="1327" w:type="dxa"/>
            <w:vAlign w:val="bottom"/>
          </w:tcPr>
          <w:p w14:paraId="1F09DDAE" w14:textId="5730113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19.2</w:t>
            </w:r>
          </w:p>
        </w:tc>
        <w:tc>
          <w:tcPr>
            <w:tcW w:w="1327" w:type="dxa"/>
            <w:vAlign w:val="bottom"/>
          </w:tcPr>
          <w:p w14:paraId="588A1EBF" w14:textId="10E90CC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17.8</w:t>
            </w:r>
          </w:p>
        </w:tc>
        <w:tc>
          <w:tcPr>
            <w:tcW w:w="1328" w:type="dxa"/>
            <w:vAlign w:val="bottom"/>
          </w:tcPr>
          <w:p w14:paraId="45CA6A9D" w14:textId="579CF8F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18.4666667</w:t>
            </w:r>
          </w:p>
        </w:tc>
        <w:tc>
          <w:tcPr>
            <w:tcW w:w="1377" w:type="dxa"/>
            <w:vAlign w:val="bottom"/>
          </w:tcPr>
          <w:p w14:paraId="0168F217" w14:textId="3C07725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0.5321</w:t>
            </w:r>
          </w:p>
        </w:tc>
        <w:tc>
          <w:tcPr>
            <w:tcW w:w="1334" w:type="dxa"/>
            <w:vAlign w:val="bottom"/>
          </w:tcPr>
          <w:p w14:paraId="321C02CB" w14:textId="04BB762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11.06425</w:t>
            </w:r>
          </w:p>
        </w:tc>
      </w:tr>
      <w:tr w:rsidR="004E0AE7" w:rsidRPr="00192AF0" w14:paraId="653FDCE2" w14:textId="77777777" w:rsidTr="00096156">
        <w:trPr>
          <w:jc w:val="center"/>
        </w:trPr>
        <w:tc>
          <w:tcPr>
            <w:tcW w:w="1331" w:type="dxa"/>
          </w:tcPr>
          <w:p w14:paraId="6A9C4EA3" w14:textId="6A8C846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26" w:type="dxa"/>
            <w:vAlign w:val="bottom"/>
          </w:tcPr>
          <w:p w14:paraId="0981ABBE" w14:textId="10D9E3F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26.6</w:t>
            </w:r>
          </w:p>
        </w:tc>
        <w:tc>
          <w:tcPr>
            <w:tcW w:w="1327" w:type="dxa"/>
            <w:vAlign w:val="bottom"/>
          </w:tcPr>
          <w:p w14:paraId="4EA65A69" w14:textId="7E279C0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25.8</w:t>
            </w:r>
          </w:p>
        </w:tc>
        <w:tc>
          <w:tcPr>
            <w:tcW w:w="1327" w:type="dxa"/>
            <w:vAlign w:val="bottom"/>
          </w:tcPr>
          <w:p w14:paraId="5EE7456F" w14:textId="3032588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26.9</w:t>
            </w:r>
          </w:p>
        </w:tc>
        <w:tc>
          <w:tcPr>
            <w:tcW w:w="1328" w:type="dxa"/>
            <w:vAlign w:val="bottom"/>
          </w:tcPr>
          <w:p w14:paraId="695FA49D" w14:textId="167ACFF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26.4333333</w:t>
            </w:r>
          </w:p>
        </w:tc>
        <w:tc>
          <w:tcPr>
            <w:tcW w:w="1377" w:type="dxa"/>
            <w:vAlign w:val="bottom"/>
          </w:tcPr>
          <w:p w14:paraId="153B0D74" w14:textId="008914E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0.6527</w:t>
            </w:r>
          </w:p>
        </w:tc>
        <w:tc>
          <w:tcPr>
            <w:tcW w:w="1334" w:type="dxa"/>
            <w:vAlign w:val="bottom"/>
          </w:tcPr>
          <w:p w14:paraId="157FDCA2" w14:textId="25F43B3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15.83745</w:t>
            </w:r>
          </w:p>
        </w:tc>
      </w:tr>
      <w:tr w:rsidR="004E0AE7" w:rsidRPr="00192AF0" w14:paraId="470C64E0" w14:textId="77777777" w:rsidTr="00096156">
        <w:trPr>
          <w:jc w:val="center"/>
        </w:trPr>
        <w:tc>
          <w:tcPr>
            <w:tcW w:w="1331" w:type="dxa"/>
          </w:tcPr>
          <w:p w14:paraId="5E09C67B" w14:textId="2D6CD5B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26" w:type="dxa"/>
            <w:vAlign w:val="bottom"/>
          </w:tcPr>
          <w:p w14:paraId="38104A9B" w14:textId="600B2AF5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29.2</w:t>
            </w:r>
          </w:p>
        </w:tc>
        <w:tc>
          <w:tcPr>
            <w:tcW w:w="1327" w:type="dxa"/>
            <w:vAlign w:val="bottom"/>
          </w:tcPr>
          <w:p w14:paraId="640AE1B1" w14:textId="57487820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29.6</w:t>
            </w:r>
          </w:p>
        </w:tc>
        <w:tc>
          <w:tcPr>
            <w:tcW w:w="1327" w:type="dxa"/>
            <w:vAlign w:val="bottom"/>
          </w:tcPr>
          <w:p w14:paraId="108124C9" w14:textId="23BF7F2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30.7</w:t>
            </w:r>
          </w:p>
        </w:tc>
        <w:tc>
          <w:tcPr>
            <w:tcW w:w="1328" w:type="dxa"/>
            <w:vAlign w:val="bottom"/>
          </w:tcPr>
          <w:p w14:paraId="456CF28F" w14:textId="047D9B1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29.8333333</w:t>
            </w:r>
          </w:p>
        </w:tc>
        <w:tc>
          <w:tcPr>
            <w:tcW w:w="1377" w:type="dxa"/>
            <w:vAlign w:val="bottom"/>
          </w:tcPr>
          <w:p w14:paraId="7FA232FC" w14:textId="61B3835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0.74223</w:t>
            </w:r>
          </w:p>
        </w:tc>
        <w:tc>
          <w:tcPr>
            <w:tcW w:w="1334" w:type="dxa"/>
            <w:vAlign w:val="bottom"/>
          </w:tcPr>
          <w:p w14:paraId="0C8AE1FD" w14:textId="3EC387F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17.87455</w:t>
            </w:r>
          </w:p>
        </w:tc>
      </w:tr>
      <w:tr w:rsidR="004E0AE7" w:rsidRPr="00192AF0" w14:paraId="21D8A42A" w14:textId="77777777" w:rsidTr="00096156">
        <w:trPr>
          <w:jc w:val="center"/>
        </w:trPr>
        <w:tc>
          <w:tcPr>
            <w:tcW w:w="1331" w:type="dxa"/>
          </w:tcPr>
          <w:p w14:paraId="4186C788" w14:textId="3958B319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326" w:type="dxa"/>
            <w:vAlign w:val="bottom"/>
          </w:tcPr>
          <w:p w14:paraId="6AA1844B" w14:textId="7595FDC9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34.1</w:t>
            </w:r>
          </w:p>
        </w:tc>
        <w:tc>
          <w:tcPr>
            <w:tcW w:w="1327" w:type="dxa"/>
            <w:vAlign w:val="bottom"/>
          </w:tcPr>
          <w:p w14:paraId="515D33EC" w14:textId="2EB0297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1327" w:type="dxa"/>
            <w:vAlign w:val="bottom"/>
          </w:tcPr>
          <w:p w14:paraId="7F9DB62E" w14:textId="2DA7BC9D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33.3</w:t>
            </w:r>
          </w:p>
        </w:tc>
        <w:tc>
          <w:tcPr>
            <w:tcW w:w="1328" w:type="dxa"/>
            <w:vAlign w:val="bottom"/>
          </w:tcPr>
          <w:p w14:paraId="6062ED8F" w14:textId="16FBA8E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33.6333333</w:t>
            </w:r>
          </w:p>
        </w:tc>
        <w:tc>
          <w:tcPr>
            <w:tcW w:w="1377" w:type="dxa"/>
            <w:vAlign w:val="bottom"/>
          </w:tcPr>
          <w:p w14:paraId="4E4061B0" w14:textId="4F8B85E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0.81521</w:t>
            </w:r>
          </w:p>
        </w:tc>
        <w:tc>
          <w:tcPr>
            <w:tcW w:w="1334" w:type="dxa"/>
            <w:vAlign w:val="bottom"/>
          </w:tcPr>
          <w:p w14:paraId="16F07581" w14:textId="369CBC8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20.15131</w:t>
            </w:r>
          </w:p>
        </w:tc>
      </w:tr>
      <w:tr w:rsidR="004E0AE7" w:rsidRPr="00192AF0" w14:paraId="4542E7C3" w14:textId="77777777" w:rsidTr="00096156">
        <w:trPr>
          <w:jc w:val="center"/>
        </w:trPr>
        <w:tc>
          <w:tcPr>
            <w:tcW w:w="1331" w:type="dxa"/>
          </w:tcPr>
          <w:p w14:paraId="0F1EB1FB" w14:textId="530DFB04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326" w:type="dxa"/>
            <w:vAlign w:val="bottom"/>
          </w:tcPr>
          <w:p w14:paraId="279EB20B" w14:textId="3BF121E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37.1</w:t>
            </w:r>
          </w:p>
        </w:tc>
        <w:tc>
          <w:tcPr>
            <w:tcW w:w="1327" w:type="dxa"/>
            <w:vAlign w:val="bottom"/>
          </w:tcPr>
          <w:p w14:paraId="0E210AE5" w14:textId="6AD3EA0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1327" w:type="dxa"/>
            <w:vAlign w:val="bottom"/>
          </w:tcPr>
          <w:p w14:paraId="24AB9DD4" w14:textId="5654657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37.2</w:t>
            </w:r>
          </w:p>
        </w:tc>
        <w:tc>
          <w:tcPr>
            <w:tcW w:w="1328" w:type="dxa"/>
            <w:vAlign w:val="bottom"/>
          </w:tcPr>
          <w:p w14:paraId="66D28F0D" w14:textId="7EC539C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37.2666667</w:t>
            </w:r>
          </w:p>
        </w:tc>
        <w:tc>
          <w:tcPr>
            <w:tcW w:w="1377" w:type="dxa"/>
            <w:vAlign w:val="bottom"/>
          </w:tcPr>
          <w:p w14:paraId="36C6D90A" w14:textId="6F46864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0.87939</w:t>
            </w:r>
          </w:p>
        </w:tc>
        <w:tc>
          <w:tcPr>
            <w:tcW w:w="1334" w:type="dxa"/>
            <w:vAlign w:val="bottom"/>
          </w:tcPr>
          <w:p w14:paraId="05811D04" w14:textId="7F9AE6F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22.32821</w:t>
            </w:r>
          </w:p>
        </w:tc>
      </w:tr>
      <w:tr w:rsidR="004E0AE7" w:rsidRPr="00192AF0" w14:paraId="3CFC1344" w14:textId="77777777" w:rsidTr="00096156">
        <w:trPr>
          <w:jc w:val="center"/>
        </w:trPr>
        <w:tc>
          <w:tcPr>
            <w:tcW w:w="1331" w:type="dxa"/>
          </w:tcPr>
          <w:p w14:paraId="32C1FE5B" w14:textId="779A5FA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326" w:type="dxa"/>
            <w:vAlign w:val="bottom"/>
          </w:tcPr>
          <w:p w14:paraId="5747ACB8" w14:textId="764CEC7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40.1</w:t>
            </w:r>
          </w:p>
        </w:tc>
        <w:tc>
          <w:tcPr>
            <w:tcW w:w="1327" w:type="dxa"/>
            <w:vAlign w:val="bottom"/>
          </w:tcPr>
          <w:p w14:paraId="73B9E981" w14:textId="5FC02185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40.2</w:t>
            </w:r>
          </w:p>
        </w:tc>
        <w:tc>
          <w:tcPr>
            <w:tcW w:w="1327" w:type="dxa"/>
            <w:vAlign w:val="bottom"/>
          </w:tcPr>
          <w:p w14:paraId="3E3FF1D3" w14:textId="7E1552F5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40.5</w:t>
            </w:r>
          </w:p>
        </w:tc>
        <w:tc>
          <w:tcPr>
            <w:tcW w:w="1328" w:type="dxa"/>
            <w:vAlign w:val="bottom"/>
          </w:tcPr>
          <w:p w14:paraId="362CFE26" w14:textId="131C8D1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40.2666667</w:t>
            </w:r>
          </w:p>
        </w:tc>
        <w:tc>
          <w:tcPr>
            <w:tcW w:w="1377" w:type="dxa"/>
            <w:vAlign w:val="bottom"/>
          </w:tcPr>
          <w:p w14:paraId="771ED11E" w14:textId="495EAB8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0.9397</w:t>
            </w:r>
          </w:p>
        </w:tc>
        <w:tc>
          <w:tcPr>
            <w:tcW w:w="1334" w:type="dxa"/>
            <w:vAlign w:val="bottom"/>
          </w:tcPr>
          <w:p w14:paraId="74495984" w14:textId="4FE6A4D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24.12565</w:t>
            </w:r>
          </w:p>
        </w:tc>
      </w:tr>
      <w:tr w:rsidR="004E0AE7" w:rsidRPr="00192AF0" w14:paraId="258A7415" w14:textId="77777777" w:rsidTr="00096156">
        <w:trPr>
          <w:jc w:val="center"/>
        </w:trPr>
        <w:tc>
          <w:tcPr>
            <w:tcW w:w="1331" w:type="dxa"/>
          </w:tcPr>
          <w:p w14:paraId="2D7BEA5A" w14:textId="1034820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326" w:type="dxa"/>
            <w:vAlign w:val="bottom"/>
          </w:tcPr>
          <w:p w14:paraId="05DA3F96" w14:textId="11CF94C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44.5</w:t>
            </w:r>
          </w:p>
        </w:tc>
        <w:tc>
          <w:tcPr>
            <w:tcW w:w="1327" w:type="dxa"/>
            <w:vAlign w:val="bottom"/>
          </w:tcPr>
          <w:p w14:paraId="20C61C82" w14:textId="0E3BD27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44.3</w:t>
            </w:r>
          </w:p>
        </w:tc>
        <w:tc>
          <w:tcPr>
            <w:tcW w:w="1327" w:type="dxa"/>
            <w:vAlign w:val="bottom"/>
          </w:tcPr>
          <w:p w14:paraId="6B4077D9" w14:textId="7D0D7980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44.7</w:t>
            </w:r>
          </w:p>
        </w:tc>
        <w:tc>
          <w:tcPr>
            <w:tcW w:w="1328" w:type="dxa"/>
            <w:vAlign w:val="bottom"/>
          </w:tcPr>
          <w:p w14:paraId="2342AAC2" w14:textId="08FB1279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44.5</w:t>
            </w:r>
          </w:p>
        </w:tc>
        <w:tc>
          <w:tcPr>
            <w:tcW w:w="1377" w:type="dxa"/>
            <w:vAlign w:val="bottom"/>
          </w:tcPr>
          <w:p w14:paraId="4F9D8FBF" w14:textId="23005FE2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34" w:type="dxa"/>
            <w:vAlign w:val="bottom"/>
          </w:tcPr>
          <w:p w14:paraId="6AA05FDC" w14:textId="606B363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26.66204</w:t>
            </w:r>
          </w:p>
        </w:tc>
      </w:tr>
      <w:tr w:rsidR="004E0AE7" w:rsidRPr="00192AF0" w14:paraId="217AEEE1" w14:textId="77777777" w:rsidTr="00096156">
        <w:trPr>
          <w:jc w:val="center"/>
        </w:trPr>
        <w:tc>
          <w:tcPr>
            <w:tcW w:w="1331" w:type="dxa"/>
          </w:tcPr>
          <w:p w14:paraId="4B941874" w14:textId="4004B1F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326" w:type="dxa"/>
            <w:vAlign w:val="bottom"/>
          </w:tcPr>
          <w:p w14:paraId="0B7AF748" w14:textId="49A16434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27" w:type="dxa"/>
            <w:vAlign w:val="bottom"/>
          </w:tcPr>
          <w:p w14:paraId="076D302B" w14:textId="1749500D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45.2</w:t>
            </w:r>
          </w:p>
        </w:tc>
        <w:tc>
          <w:tcPr>
            <w:tcW w:w="1327" w:type="dxa"/>
            <w:vAlign w:val="bottom"/>
          </w:tcPr>
          <w:p w14:paraId="02DD9F24" w14:textId="3922A0B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45.7</w:t>
            </w:r>
          </w:p>
        </w:tc>
        <w:tc>
          <w:tcPr>
            <w:tcW w:w="1328" w:type="dxa"/>
            <w:vAlign w:val="bottom"/>
          </w:tcPr>
          <w:p w14:paraId="0B2EE06E" w14:textId="007CE26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45.3</w:t>
            </w:r>
          </w:p>
        </w:tc>
        <w:tc>
          <w:tcPr>
            <w:tcW w:w="1377" w:type="dxa"/>
            <w:vAlign w:val="bottom"/>
          </w:tcPr>
          <w:p w14:paraId="20647FDB" w14:textId="5206534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1.064178</w:t>
            </w:r>
          </w:p>
        </w:tc>
        <w:tc>
          <w:tcPr>
            <w:tcW w:w="1334" w:type="dxa"/>
            <w:vAlign w:val="bottom"/>
          </w:tcPr>
          <w:p w14:paraId="4A89BF41" w14:textId="57B66832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27.14136</w:t>
            </w:r>
          </w:p>
        </w:tc>
      </w:tr>
      <w:tr w:rsidR="004E0AE7" w:rsidRPr="00192AF0" w14:paraId="0F7F4E14" w14:textId="77777777" w:rsidTr="00096156">
        <w:trPr>
          <w:jc w:val="center"/>
        </w:trPr>
        <w:tc>
          <w:tcPr>
            <w:tcW w:w="1331" w:type="dxa"/>
          </w:tcPr>
          <w:p w14:paraId="042AE9D6" w14:textId="1877CCE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26" w:type="dxa"/>
            <w:vAlign w:val="bottom"/>
          </w:tcPr>
          <w:p w14:paraId="7D595DC7" w14:textId="728C950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46.1</w:t>
            </w:r>
          </w:p>
        </w:tc>
        <w:tc>
          <w:tcPr>
            <w:tcW w:w="1327" w:type="dxa"/>
            <w:vAlign w:val="bottom"/>
          </w:tcPr>
          <w:p w14:paraId="686F8D7B" w14:textId="112ACBF6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46.2</w:t>
            </w:r>
          </w:p>
        </w:tc>
        <w:tc>
          <w:tcPr>
            <w:tcW w:w="1327" w:type="dxa"/>
            <w:vAlign w:val="bottom"/>
          </w:tcPr>
          <w:p w14:paraId="1A93A0FF" w14:textId="62459DC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46.8</w:t>
            </w:r>
          </w:p>
        </w:tc>
        <w:tc>
          <w:tcPr>
            <w:tcW w:w="1328" w:type="dxa"/>
            <w:vAlign w:val="bottom"/>
          </w:tcPr>
          <w:p w14:paraId="2C940D09" w14:textId="23C23FD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46.3666667</w:t>
            </w:r>
          </w:p>
        </w:tc>
        <w:tc>
          <w:tcPr>
            <w:tcW w:w="1377" w:type="dxa"/>
            <w:vAlign w:val="bottom"/>
          </w:tcPr>
          <w:p w14:paraId="46C4E72A" w14:textId="6E19156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1.13716</w:t>
            </w:r>
          </w:p>
        </w:tc>
        <w:tc>
          <w:tcPr>
            <w:tcW w:w="1334" w:type="dxa"/>
            <w:vAlign w:val="bottom"/>
          </w:tcPr>
          <w:p w14:paraId="0AE50862" w14:textId="535787A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27.78045</w:t>
            </w:r>
          </w:p>
        </w:tc>
      </w:tr>
      <w:tr w:rsidR="004E0AE7" w:rsidRPr="00192AF0" w14:paraId="6C36141E" w14:textId="77777777" w:rsidTr="00096156">
        <w:trPr>
          <w:jc w:val="center"/>
        </w:trPr>
        <w:tc>
          <w:tcPr>
            <w:tcW w:w="1331" w:type="dxa"/>
          </w:tcPr>
          <w:p w14:paraId="21E30AC4" w14:textId="092640F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326" w:type="dxa"/>
            <w:vAlign w:val="bottom"/>
          </w:tcPr>
          <w:p w14:paraId="1E20CF35" w14:textId="21D1A6D8" w:rsidR="004E0AE7" w:rsidRPr="00192AF0" w:rsidRDefault="004E0AE7" w:rsidP="004E0AE7">
            <w:pPr>
              <w:jc w:val="center"/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48.1</w:t>
            </w:r>
          </w:p>
        </w:tc>
        <w:tc>
          <w:tcPr>
            <w:tcW w:w="1327" w:type="dxa"/>
            <w:vAlign w:val="bottom"/>
          </w:tcPr>
          <w:p w14:paraId="6BB9DB19" w14:textId="5B3C8D34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48.5</w:t>
            </w:r>
          </w:p>
        </w:tc>
        <w:tc>
          <w:tcPr>
            <w:tcW w:w="1327" w:type="dxa"/>
            <w:vAlign w:val="bottom"/>
          </w:tcPr>
          <w:p w14:paraId="54174CC9" w14:textId="0EB7D42D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48.6</w:t>
            </w:r>
          </w:p>
        </w:tc>
        <w:tc>
          <w:tcPr>
            <w:tcW w:w="1328" w:type="dxa"/>
            <w:vAlign w:val="bottom"/>
          </w:tcPr>
          <w:p w14:paraId="1CE99ADB" w14:textId="3D53820A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48.4</w:t>
            </w:r>
          </w:p>
        </w:tc>
        <w:tc>
          <w:tcPr>
            <w:tcW w:w="1377" w:type="dxa"/>
            <w:vAlign w:val="bottom"/>
          </w:tcPr>
          <w:p w14:paraId="48E6833F" w14:textId="47B07C3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1.22668</w:t>
            </w:r>
          </w:p>
        </w:tc>
        <w:tc>
          <w:tcPr>
            <w:tcW w:w="1334" w:type="dxa"/>
            <w:vAlign w:val="bottom"/>
          </w:tcPr>
          <w:p w14:paraId="4E45F0DC" w14:textId="589B42B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28.99871</w:t>
            </w:r>
          </w:p>
        </w:tc>
      </w:tr>
      <w:tr w:rsidR="004E0AE7" w:rsidRPr="00192AF0" w14:paraId="5BAC5797" w14:textId="77777777" w:rsidTr="00096156">
        <w:trPr>
          <w:jc w:val="center"/>
        </w:trPr>
        <w:tc>
          <w:tcPr>
            <w:tcW w:w="1331" w:type="dxa"/>
          </w:tcPr>
          <w:p w14:paraId="71AEA7D3" w14:textId="6A28861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326" w:type="dxa"/>
            <w:vAlign w:val="bottom"/>
          </w:tcPr>
          <w:p w14:paraId="54693D44" w14:textId="318A530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50.2</w:t>
            </w:r>
          </w:p>
        </w:tc>
        <w:tc>
          <w:tcPr>
            <w:tcW w:w="1327" w:type="dxa"/>
            <w:vAlign w:val="bottom"/>
          </w:tcPr>
          <w:p w14:paraId="64603E08" w14:textId="7173372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50.3</w:t>
            </w:r>
          </w:p>
        </w:tc>
        <w:tc>
          <w:tcPr>
            <w:tcW w:w="1327" w:type="dxa"/>
            <w:vAlign w:val="bottom"/>
          </w:tcPr>
          <w:p w14:paraId="5B389B10" w14:textId="7CAF9374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50.4</w:t>
            </w:r>
          </w:p>
        </w:tc>
        <w:tc>
          <w:tcPr>
            <w:tcW w:w="1328" w:type="dxa"/>
            <w:vAlign w:val="bottom"/>
          </w:tcPr>
          <w:p w14:paraId="25A18CB5" w14:textId="76B8BA8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50.3</w:t>
            </w:r>
          </w:p>
        </w:tc>
        <w:tc>
          <w:tcPr>
            <w:tcW w:w="1377" w:type="dxa"/>
            <w:vAlign w:val="bottom"/>
          </w:tcPr>
          <w:p w14:paraId="419FB1B4" w14:textId="27D7E05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1.3473</w:t>
            </w:r>
          </w:p>
        </w:tc>
        <w:tc>
          <w:tcPr>
            <w:tcW w:w="1334" w:type="dxa"/>
            <w:vAlign w:val="bottom"/>
          </w:tcPr>
          <w:p w14:paraId="267117D7" w14:textId="1FC59490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30.13709</w:t>
            </w:r>
          </w:p>
        </w:tc>
      </w:tr>
      <w:tr w:rsidR="004E0AE7" w:rsidRPr="00192AF0" w14:paraId="201DA43E" w14:textId="77777777" w:rsidTr="00096156">
        <w:trPr>
          <w:jc w:val="center"/>
        </w:trPr>
        <w:tc>
          <w:tcPr>
            <w:tcW w:w="1331" w:type="dxa"/>
          </w:tcPr>
          <w:p w14:paraId="7DA91671" w14:textId="4E5F3E9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326" w:type="dxa"/>
            <w:vAlign w:val="bottom"/>
          </w:tcPr>
          <w:p w14:paraId="5ACEDE0B" w14:textId="3F2B8D67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55.3</w:t>
            </w:r>
          </w:p>
        </w:tc>
        <w:tc>
          <w:tcPr>
            <w:tcW w:w="1327" w:type="dxa"/>
            <w:vAlign w:val="bottom"/>
          </w:tcPr>
          <w:p w14:paraId="4D29228A" w14:textId="1B52A615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55.1</w:t>
            </w:r>
          </w:p>
        </w:tc>
        <w:tc>
          <w:tcPr>
            <w:tcW w:w="1327" w:type="dxa"/>
            <w:vAlign w:val="bottom"/>
          </w:tcPr>
          <w:p w14:paraId="3E1EDA1B" w14:textId="1CB485E5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55.1</w:t>
            </w:r>
          </w:p>
        </w:tc>
        <w:tc>
          <w:tcPr>
            <w:tcW w:w="1328" w:type="dxa"/>
            <w:vAlign w:val="bottom"/>
          </w:tcPr>
          <w:p w14:paraId="40A20CB5" w14:textId="548175E3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55.1666667</w:t>
            </w:r>
          </w:p>
        </w:tc>
        <w:tc>
          <w:tcPr>
            <w:tcW w:w="1377" w:type="dxa"/>
            <w:vAlign w:val="bottom"/>
          </w:tcPr>
          <w:p w14:paraId="23CE5FDC" w14:textId="05945B30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1.5321</w:t>
            </w:r>
          </w:p>
        </w:tc>
        <w:tc>
          <w:tcPr>
            <w:tcW w:w="1334" w:type="dxa"/>
            <w:vAlign w:val="bottom"/>
          </w:tcPr>
          <w:p w14:paraId="3F40482C" w14:textId="277AEC1F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33.05294</w:t>
            </w:r>
          </w:p>
        </w:tc>
      </w:tr>
      <w:tr w:rsidR="004E0AE7" w:rsidRPr="00192AF0" w14:paraId="5C3E5005" w14:textId="77777777" w:rsidTr="00096156">
        <w:trPr>
          <w:jc w:val="center"/>
        </w:trPr>
        <w:tc>
          <w:tcPr>
            <w:tcW w:w="1331" w:type="dxa"/>
          </w:tcPr>
          <w:p w14:paraId="2C329359" w14:textId="5C6CCCF8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326" w:type="dxa"/>
            <w:vAlign w:val="bottom"/>
          </w:tcPr>
          <w:p w14:paraId="2B4B9958" w14:textId="04C1185E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64.2</w:t>
            </w:r>
          </w:p>
        </w:tc>
        <w:tc>
          <w:tcPr>
            <w:tcW w:w="1327" w:type="dxa"/>
            <w:vAlign w:val="bottom"/>
          </w:tcPr>
          <w:p w14:paraId="0E46A0E9" w14:textId="1D26EA09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64.3</w:t>
            </w:r>
          </w:p>
        </w:tc>
        <w:tc>
          <w:tcPr>
            <w:tcW w:w="1327" w:type="dxa"/>
            <w:vAlign w:val="bottom"/>
          </w:tcPr>
          <w:p w14:paraId="4697B940" w14:textId="3CCB1F7C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63.9</w:t>
            </w:r>
          </w:p>
        </w:tc>
        <w:tc>
          <w:tcPr>
            <w:tcW w:w="1328" w:type="dxa"/>
            <w:vAlign w:val="bottom"/>
          </w:tcPr>
          <w:p w14:paraId="45AAA557" w14:textId="5783B661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64.1333333</w:t>
            </w:r>
          </w:p>
        </w:tc>
        <w:tc>
          <w:tcPr>
            <w:tcW w:w="1377" w:type="dxa"/>
            <w:vAlign w:val="bottom"/>
          </w:tcPr>
          <w:p w14:paraId="3E95D352" w14:textId="72F89B60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1.87939</w:t>
            </w:r>
          </w:p>
        </w:tc>
        <w:tc>
          <w:tcPr>
            <w:tcW w:w="1334" w:type="dxa"/>
            <w:vAlign w:val="bottom"/>
          </w:tcPr>
          <w:p w14:paraId="14D8CD07" w14:textId="466DA08B" w:rsidR="004E0AE7" w:rsidRPr="00192AF0" w:rsidRDefault="004E0AE7" w:rsidP="004E0AE7">
            <w:pPr>
              <w:jc w:val="center"/>
              <w:rPr>
                <w:rFonts w:ascii="Times New Roman" w:hAnsi="Times New Roman" w:cs="Times New Roman"/>
              </w:rPr>
            </w:pPr>
            <w:r w:rsidRPr="00660D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38.42529</w:t>
            </w:r>
          </w:p>
        </w:tc>
      </w:tr>
    </w:tbl>
    <w:p w14:paraId="5312218E" w14:textId="77777777" w:rsidR="00096156" w:rsidRPr="00096156" w:rsidRDefault="00096156" w:rsidP="00096156">
      <w:pPr>
        <w:pStyle w:val="BodyText"/>
        <w:ind w:firstLine="415"/>
        <w:jc w:val="center"/>
        <w:rPr>
          <w:rFonts w:ascii="Times New Roman" w:hAnsi="Times New Roman" w:cs="Times New Roman"/>
          <w:i/>
          <w:color w:val="000000"/>
        </w:rPr>
      </w:pPr>
    </w:p>
    <w:p w14:paraId="459D55CA" w14:textId="77777777" w:rsidR="008B37D8" w:rsidRPr="0069562E" w:rsidRDefault="008B37D8" w:rsidP="008B37D8">
      <w:pPr>
        <w:pStyle w:val="ListParagraph"/>
        <w:ind w:left="0"/>
        <w:rPr>
          <w:rFonts w:ascii="Times New Roman" w:hAnsi="Times New Roman" w:cs="Times New Roman"/>
          <w:lang w:val="vi-VN"/>
        </w:rPr>
      </w:pPr>
    </w:p>
    <w:p w14:paraId="4E79C789" w14:textId="0DB075A1" w:rsidR="006C48AD" w:rsidRPr="00096156" w:rsidRDefault="006C48AD" w:rsidP="008B37D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Расчет результатов косвенных измерений (</w:t>
      </w:r>
      <w:r w:rsidRPr="00096156">
        <w:rPr>
          <w:rFonts w:ascii="Times New Roman" w:hAnsi="Times New Roman" w:cs="Times New Roman"/>
          <w:b/>
          <w:i/>
        </w:rPr>
        <w:t>таблицы, примеры расчетов</w:t>
      </w:r>
      <w:r w:rsidRPr="00096156">
        <w:rPr>
          <w:rFonts w:ascii="Times New Roman" w:hAnsi="Times New Roman" w:cs="Times New Roman"/>
          <w:b/>
        </w:rPr>
        <w:t>).</w:t>
      </w:r>
    </w:p>
    <w:p w14:paraId="52F6957C" w14:textId="77777777" w:rsidR="00C93C7E" w:rsidRPr="00096156" w:rsidRDefault="00C93C7E" w:rsidP="00C93C7E">
      <w:pPr>
        <w:pStyle w:val="ListParagraph"/>
        <w:ind w:left="0"/>
        <w:rPr>
          <w:rFonts w:ascii="Times New Roman" w:hAnsi="Times New Roman" w:cs="Times New Roman"/>
          <w:b/>
        </w:rPr>
      </w:pPr>
    </w:p>
    <w:p w14:paraId="2F732D9A" w14:textId="77777777" w:rsidR="0085478C" w:rsidRPr="00096156" w:rsidRDefault="0085478C" w:rsidP="00BF624D">
      <w:pPr>
        <w:rPr>
          <w:rFonts w:ascii="Times New Roman" w:hAnsi="Times New Roman" w:cs="Times New Roman"/>
          <w:lang w:val="vi-VN"/>
        </w:rPr>
      </w:pPr>
    </w:p>
    <w:p w14:paraId="30E8BA9F" w14:textId="1664C9F3" w:rsidR="006C48AD" w:rsidRPr="00096156" w:rsidRDefault="006C48AD" w:rsidP="008B37D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Расчет погрешностей измерений (</w:t>
      </w:r>
      <w:r w:rsidRPr="00096156">
        <w:rPr>
          <w:rFonts w:ascii="Times New Roman" w:hAnsi="Times New Roman" w:cs="Times New Roman"/>
          <w:b/>
          <w:i/>
        </w:rPr>
        <w:t>для прямых и косвенных измерений</w:t>
      </w:r>
      <w:r w:rsidRPr="00096156">
        <w:rPr>
          <w:rFonts w:ascii="Times New Roman" w:hAnsi="Times New Roman" w:cs="Times New Roman"/>
          <w:b/>
        </w:rPr>
        <w:t>).</w:t>
      </w:r>
    </w:p>
    <w:p w14:paraId="3DCE0DF0" w14:textId="77777777" w:rsidR="00AC3263" w:rsidRPr="004E0AE7" w:rsidRDefault="00AC3263" w:rsidP="00AC3263">
      <w:pPr>
        <w:rPr>
          <w:rFonts w:ascii="Times New Roman" w:hAnsi="Times New Roman" w:cs="Times New Roman"/>
        </w:rPr>
      </w:pPr>
    </w:p>
    <w:p w14:paraId="07537F9C" w14:textId="37B07220" w:rsidR="004E0AE7" w:rsidRPr="004E0AE7" w:rsidRDefault="004E0AE7" w:rsidP="004E0AE7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e>
            </m:nary>
          </m:den>
        </m:f>
        <m:r>
          <w:rPr>
            <w:rFonts w:ascii="Cambria Math" w:hAnsi="Cambria Math" w:cs="Times New Roman"/>
          </w:rPr>
          <m:t xml:space="preserve">=0.000001343=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Pr="004E0AE7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=0</m:t>
        </m:r>
      </m:oMath>
    </w:p>
    <w:p w14:paraId="29532D8F" w14:textId="77777777" w:rsidR="004E0AE7" w:rsidRPr="004E0AE7" w:rsidRDefault="004E0AE7" w:rsidP="004E0AE7">
      <w:pPr>
        <w:rPr>
          <w:rFonts w:ascii="Times New Roman" w:hAnsi="Times New Roman" w:cs="Times New Roman"/>
        </w:rPr>
      </w:pPr>
    </w:p>
    <w:p w14:paraId="77078F07" w14:textId="574A8265" w:rsidR="004E0AE7" w:rsidRPr="004E0AE7" w:rsidRDefault="004E0AE7" w:rsidP="004E0AE7">
      <w:pPr>
        <w:rPr>
          <w:rFonts w:ascii="Times New Roman" w:hAnsi="Times New Roman" w:cs="Times New Roman"/>
        </w:rPr>
      </w:pPr>
      <w:r w:rsidRPr="004E0AE7">
        <w:rPr>
          <w:rFonts w:ascii="Times New Roman" w:hAnsi="Times New Roman" w:cs="Times New Roman"/>
        </w:rPr>
        <w:t xml:space="preserve">Нашли значения магнитной индукции катушек Гельмгольца по формуле (1) и средних значений токов, а потом по МНК узнаем значение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Pr="004E0AE7">
        <w:rPr>
          <w:rFonts w:ascii="Times New Roman" w:hAnsi="Times New Roman" w:cs="Times New Roman"/>
        </w:rPr>
        <w:t xml:space="preserve"> в линейно зависимости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E0AE7">
        <w:rPr>
          <w:rFonts w:ascii="Times New Roman" w:hAnsi="Times New Roman" w:cs="Times New Roman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4E0AE7">
        <w:rPr>
          <w:rFonts w:ascii="Times New Roman" w:hAnsi="Times New Roman" w:cs="Times New Roman"/>
        </w:rPr>
        <w:t xml:space="preserve"> (</w:t>
      </w:r>
      <w:r w:rsidRPr="004E0AE7">
        <w:rPr>
          <w:rFonts w:ascii="Cambria Math" w:hAnsi="Cambria Math" w:cs="Cambria Math"/>
          <w:lang w:val="en-US"/>
        </w:rPr>
        <w:t>𝛾</w:t>
      </w:r>
      <w:r w:rsidRPr="004E0AE7">
        <w:rPr>
          <w:rFonts w:ascii="Times New Roman" w:hAnsi="Times New Roman" w:cs="Times New Roman"/>
        </w:rPr>
        <w:t>).</w:t>
      </w:r>
    </w:p>
    <w:p w14:paraId="7806F5B4" w14:textId="77777777" w:rsidR="004E0AE7" w:rsidRPr="004E0AE7" w:rsidRDefault="004E0AE7" w:rsidP="004E0AE7">
      <w:pPr>
        <w:rPr>
          <w:rFonts w:ascii="Times New Roman" w:hAnsi="Times New Roman" w:cs="Times New Roman"/>
        </w:rPr>
      </w:pPr>
    </w:p>
    <w:p w14:paraId="3E0CE577" w14:textId="3E9D2C9F" w:rsidR="004E0AE7" w:rsidRPr="004E0AE7" w:rsidRDefault="004E0AE7" w:rsidP="004E0AE7">
      <w:pPr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  <w:lang w:val="en-US"/>
            </w:rPr>
            <m:t>-(a+b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γ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0FCBCF70" w14:textId="59F5AA5B" w:rsidR="004E0AE7" w:rsidRPr="004E0AE7" w:rsidRDefault="004E0AE7" w:rsidP="004E0AE7">
      <w:pPr>
        <w:rPr>
          <w:rFonts w:ascii="Times New Roman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 xml:space="preserve">D=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γ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lang w:val="en-US"/>
            </w:rPr>
            <m:t>=2.13507508</m:t>
          </m:r>
          <m:r>
            <w:rPr>
              <w:rFonts w:ascii="Cambria Math" w:hAnsi="Cambria Math" w:cs="Times New Roman"/>
              <w:lang w:val="en-US"/>
            </w:rPr>
            <m:t>2</m:t>
          </m:r>
        </m:oMath>
      </m:oMathPara>
    </w:p>
    <w:p w14:paraId="18E1C0ED" w14:textId="77777777" w:rsidR="004E0AE7" w:rsidRPr="004E0AE7" w:rsidRDefault="004E0AE7" w:rsidP="004E0AE7">
      <w:pPr>
        <w:rPr>
          <w:rFonts w:ascii="Times New Roman" w:hAnsi="Times New Roman" w:cs="Times New Roman"/>
          <w:lang w:val="en-US"/>
        </w:rPr>
      </w:pPr>
      <w:r w:rsidRPr="004E0AE7">
        <w:rPr>
          <w:rFonts w:ascii="Times New Roman" w:hAnsi="Times New Roman" w:cs="Times New Roman"/>
        </w:rPr>
        <w:t xml:space="preserve">Определяем СКО коэффициента </w:t>
      </w:r>
      <w:r w:rsidRPr="004E0AE7">
        <w:rPr>
          <w:rFonts w:ascii="Times New Roman" w:hAnsi="Times New Roman" w:cs="Times New Roman"/>
          <w:lang w:val="en-US"/>
        </w:rPr>
        <w:t>b:</w:t>
      </w:r>
    </w:p>
    <w:p w14:paraId="27B2F148" w14:textId="77777777" w:rsidR="004E0AE7" w:rsidRPr="004E0AE7" w:rsidRDefault="004E0AE7" w:rsidP="004E0AE7">
      <w:pPr>
        <w:rPr>
          <w:rFonts w:ascii="Times New Roman" w:hAnsi="Times New Roman" w:cs="Times New Roman"/>
          <w:lang w:val="en-US"/>
        </w:rPr>
      </w:pPr>
    </w:p>
    <w:p w14:paraId="16DF1EF1" w14:textId="3BBC7405" w:rsidR="004E0AE7" w:rsidRPr="004E0AE7" w:rsidRDefault="004E0AE7" w:rsidP="004E0AE7">
      <w:pPr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</m:oMath>
      </m:oMathPara>
    </w:p>
    <w:p w14:paraId="08B2B77B" w14:textId="77777777" w:rsidR="004E0AE7" w:rsidRPr="004E0AE7" w:rsidRDefault="004E0AE7" w:rsidP="004E0AE7">
      <w:pPr>
        <w:rPr>
          <w:rFonts w:ascii="Times New Roman" w:hAnsi="Times New Roman" w:cs="Times New Roman"/>
          <w:b/>
          <w:lang w:val="en-US"/>
        </w:rPr>
      </w:pPr>
    </w:p>
    <w:p w14:paraId="3E22DE53" w14:textId="783C3943" w:rsidR="002D5840" w:rsidRDefault="002D5840" w:rsidP="00EF5169">
      <w:pPr>
        <w:rPr>
          <w:rFonts w:ascii="Times New Roman" w:hAnsi="Times New Roman" w:cs="Times New Roman"/>
          <w:b/>
        </w:rPr>
      </w:pPr>
    </w:p>
    <w:p w14:paraId="396DC8C2" w14:textId="43BB9969" w:rsidR="004E0AE7" w:rsidRDefault="004E0AE7" w:rsidP="00EF5169">
      <w:pPr>
        <w:rPr>
          <w:rFonts w:ascii="Times New Roman" w:hAnsi="Times New Roman" w:cs="Times New Roman"/>
          <w:b/>
        </w:rPr>
      </w:pPr>
    </w:p>
    <w:p w14:paraId="0EF9304F" w14:textId="08BEEE0A" w:rsidR="004E0AE7" w:rsidRDefault="004E0AE7" w:rsidP="00EF5169">
      <w:pPr>
        <w:rPr>
          <w:rFonts w:ascii="Times New Roman" w:hAnsi="Times New Roman" w:cs="Times New Roman"/>
          <w:b/>
        </w:rPr>
      </w:pPr>
    </w:p>
    <w:p w14:paraId="1FBEB6F9" w14:textId="727E30EA" w:rsidR="004E0AE7" w:rsidRDefault="004E0AE7" w:rsidP="00EF5169">
      <w:pPr>
        <w:rPr>
          <w:rFonts w:ascii="Times New Roman" w:hAnsi="Times New Roman" w:cs="Times New Roman"/>
          <w:b/>
        </w:rPr>
      </w:pPr>
    </w:p>
    <w:p w14:paraId="6E2785A1" w14:textId="7D3E5ECE" w:rsidR="004E0AE7" w:rsidRDefault="004E0AE7" w:rsidP="00EF5169">
      <w:pPr>
        <w:rPr>
          <w:rFonts w:ascii="Times New Roman" w:hAnsi="Times New Roman" w:cs="Times New Roman"/>
          <w:b/>
        </w:rPr>
      </w:pPr>
    </w:p>
    <w:p w14:paraId="5CC805A3" w14:textId="008D2159" w:rsidR="004E0AE7" w:rsidRDefault="004E0AE7" w:rsidP="00EF5169">
      <w:pPr>
        <w:rPr>
          <w:rFonts w:ascii="Times New Roman" w:hAnsi="Times New Roman" w:cs="Times New Roman"/>
          <w:b/>
        </w:rPr>
      </w:pPr>
    </w:p>
    <w:p w14:paraId="414512B9" w14:textId="11EC1050" w:rsidR="004E0AE7" w:rsidRDefault="004E0AE7" w:rsidP="00EF5169">
      <w:pPr>
        <w:rPr>
          <w:rFonts w:ascii="Times New Roman" w:hAnsi="Times New Roman" w:cs="Times New Roman"/>
          <w:b/>
        </w:rPr>
      </w:pPr>
    </w:p>
    <w:p w14:paraId="283A887B" w14:textId="6892B218" w:rsidR="004E0AE7" w:rsidRDefault="004E0AE7" w:rsidP="00EF5169">
      <w:pPr>
        <w:rPr>
          <w:rFonts w:ascii="Times New Roman" w:hAnsi="Times New Roman" w:cs="Times New Roman"/>
          <w:b/>
        </w:rPr>
      </w:pPr>
    </w:p>
    <w:p w14:paraId="5EC733A2" w14:textId="1B14C3CB" w:rsidR="004E0AE7" w:rsidRDefault="004E0AE7" w:rsidP="00EF5169">
      <w:pPr>
        <w:rPr>
          <w:rFonts w:ascii="Times New Roman" w:hAnsi="Times New Roman" w:cs="Times New Roman"/>
          <w:b/>
        </w:rPr>
      </w:pPr>
    </w:p>
    <w:p w14:paraId="06A7F27B" w14:textId="740E00D8" w:rsidR="004E0AE7" w:rsidRDefault="004E0AE7" w:rsidP="00EF5169">
      <w:pPr>
        <w:rPr>
          <w:rFonts w:ascii="Times New Roman" w:hAnsi="Times New Roman" w:cs="Times New Roman"/>
          <w:b/>
        </w:rPr>
      </w:pPr>
    </w:p>
    <w:p w14:paraId="58434618" w14:textId="77777777" w:rsidR="004E0AE7" w:rsidRPr="004E0AE7" w:rsidRDefault="004E0AE7" w:rsidP="00EF5169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14:paraId="75F2D86A" w14:textId="52DE22EB" w:rsidR="00AC3263" w:rsidRDefault="006C48AD" w:rsidP="00AC326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lastRenderedPageBreak/>
        <w:t xml:space="preserve">Графики </w:t>
      </w:r>
    </w:p>
    <w:p w14:paraId="2EEE73FA" w14:textId="77777777" w:rsidR="004E0AE7" w:rsidRDefault="004E0AE7" w:rsidP="004E0AE7">
      <w:pPr>
        <w:pStyle w:val="ListParagraph"/>
        <w:rPr>
          <w:rFonts w:ascii="Times New Roman" w:hAnsi="Times New Roman" w:cs="Times New Roman"/>
          <w:b/>
        </w:rPr>
      </w:pPr>
    </w:p>
    <w:p w14:paraId="4B89842E" w14:textId="77777777" w:rsidR="004E0AE7" w:rsidRPr="004E0AE7" w:rsidRDefault="004E0AE7" w:rsidP="004E0AE7">
      <w:pPr>
        <w:ind w:left="360"/>
        <w:rPr>
          <w:iCs w:val="0"/>
        </w:rPr>
      </w:pPr>
      <w:r w:rsidRPr="00660D5F">
        <w:rPr>
          <w:noProof/>
          <w:lang w:val="en-US" w:eastAsia="en-US"/>
        </w:rPr>
        <w:drawing>
          <wp:inline distT="0" distB="0" distL="0" distR="0" wp14:anchorId="5C7B314E" wp14:editId="7D1F6063">
            <wp:extent cx="5943600" cy="3003550"/>
            <wp:effectExtent l="0" t="0" r="0" b="6350"/>
            <wp:docPr id="1552243020" name="Picture 1" descr="A graph with a line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3020" name="Picture 1" descr="A graph with a line and a red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BE63" w14:textId="77777777" w:rsidR="004E0AE7" w:rsidRPr="004E0AE7" w:rsidRDefault="004E0AE7" w:rsidP="004E0AE7">
      <w:pPr>
        <w:ind w:left="360"/>
        <w:rPr>
          <w:iCs w:val="0"/>
        </w:rPr>
      </w:pPr>
    </w:p>
    <w:p w14:paraId="32B4C876" w14:textId="77777777" w:rsidR="004E0AE7" w:rsidRPr="004E0AE7" w:rsidRDefault="004E0AE7" w:rsidP="004E0AE7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4E0AE7">
        <w:rPr>
          <w:rFonts w:ascii="Times New Roman" w:hAnsi="Times New Roman" w:cs="Times New Roman"/>
          <w:iCs w:val="0"/>
          <w:sz w:val="22"/>
          <w:szCs w:val="22"/>
        </w:rPr>
        <w:t xml:space="preserve">Зависимость магнитной индукции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 w:rsidRPr="004E0AE7">
        <w:rPr>
          <w:rFonts w:ascii="Times New Roman" w:hAnsi="Times New Roman" w:cs="Times New Roman"/>
          <w:iCs w:val="0"/>
          <w:sz w:val="22"/>
          <w:szCs w:val="22"/>
        </w:rPr>
        <w:t xml:space="preserve"> от коэффициента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γ</m:t>
        </m:r>
      </m:oMath>
    </w:p>
    <w:p w14:paraId="1E916983" w14:textId="1CF223F7" w:rsidR="004E0AE7" w:rsidRDefault="004E0AE7" w:rsidP="004E0AE7">
      <w:pPr>
        <w:pStyle w:val="ListParagraph"/>
        <w:rPr>
          <w:rFonts w:ascii="Times New Roman" w:hAnsi="Times New Roman" w:cs="Times New Roman"/>
          <w:b/>
        </w:rPr>
      </w:pPr>
    </w:p>
    <w:p w14:paraId="105A8B0F" w14:textId="7C956722" w:rsidR="004E0AE7" w:rsidRDefault="004E0AE7" w:rsidP="004E0AE7">
      <w:pPr>
        <w:pStyle w:val="ListParagraph"/>
        <w:rPr>
          <w:rFonts w:ascii="Times New Roman" w:hAnsi="Times New Roman" w:cs="Times New Roman"/>
          <w:b/>
        </w:rPr>
      </w:pPr>
    </w:p>
    <w:p w14:paraId="0AA27565" w14:textId="77777777" w:rsidR="004E0AE7" w:rsidRPr="00096156" w:rsidRDefault="004E0AE7" w:rsidP="004E0AE7">
      <w:pPr>
        <w:pStyle w:val="ListParagraph"/>
        <w:rPr>
          <w:rFonts w:ascii="Times New Roman" w:hAnsi="Times New Roman" w:cs="Times New Roman"/>
          <w:b/>
        </w:rPr>
      </w:pPr>
    </w:p>
    <w:p w14:paraId="649ABD61" w14:textId="17BBFE9C" w:rsidR="00606523" w:rsidRPr="00096156" w:rsidRDefault="00606523" w:rsidP="00EF5169">
      <w:pPr>
        <w:rPr>
          <w:rFonts w:ascii="Times New Roman" w:hAnsi="Times New Roman" w:cs="Times New Roman"/>
        </w:rPr>
      </w:pPr>
    </w:p>
    <w:p w14:paraId="3BC03839" w14:textId="7CE2FCD9" w:rsidR="00EF5169" w:rsidRPr="004E0AE7" w:rsidRDefault="006C48AD" w:rsidP="00EF51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096156">
        <w:rPr>
          <w:rFonts w:ascii="Times New Roman" w:hAnsi="Times New Roman" w:cs="Times New Roman"/>
          <w:b/>
        </w:rPr>
        <w:t>Окончательные результаты.</w:t>
      </w:r>
    </w:p>
    <w:p w14:paraId="0C63823E" w14:textId="53430035" w:rsidR="004E0AE7" w:rsidRPr="004E0AE7" w:rsidRDefault="004E0AE7" w:rsidP="004E0AE7">
      <w:pPr>
        <w:pStyle w:val="ListParagraph"/>
        <w:ind w:left="928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h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13.431 ±0.289</m:t>
              </m:r>
            </m:e>
          </m:d>
          <m:r>
            <w:rPr>
              <w:rFonts w:ascii="Cambria Math" w:hAnsi="Cambria Math" w:cs="Times New Roman"/>
            </w:rPr>
            <m:t xml:space="preserve"> мкТл</m:t>
          </m:r>
        </m:oMath>
      </m:oMathPara>
    </w:p>
    <w:p w14:paraId="149875E0" w14:textId="2DA3A404" w:rsidR="00F51D5D" w:rsidRPr="004E0AE7" w:rsidRDefault="004E0AE7" w:rsidP="004E0AE7">
      <w:pPr>
        <w:pStyle w:val="ListParagraph"/>
        <w:ind w:left="928"/>
        <w:rPr>
          <w:rFonts w:ascii="Times New Roman" w:hAnsi="Times New Roman" w:cs="Times New Roman"/>
          <w:i/>
          <w:lang w:val="en-US"/>
        </w:rPr>
      </w:pPr>
      <m:oMath>
        <m:r>
          <w:rPr>
            <w:rFonts w:ascii="Cambria Math" w:hAnsi="Cambria Math" w:cs="Times New Roman"/>
          </w:rPr>
          <m:t>ε=2</m:t>
        </m:r>
        <m:r>
          <w:rPr>
            <w:rFonts w:ascii="Cambria Math" w:hAnsi="Cambria Math" w:cs="Times New Roman"/>
            <w:lang w:val="en-US"/>
          </w:rPr>
          <m:t>.1524 %</m:t>
        </m:r>
      </m:oMath>
      <w:r w:rsidR="00340441" w:rsidRPr="00096156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AB0AC48" wp14:editId="56CE1D72">
                <wp:simplePos x="0" y="0"/>
                <wp:positionH relativeFrom="page">
                  <wp:posOffset>4480305</wp:posOffset>
                </wp:positionH>
                <wp:positionV relativeFrom="paragraph">
                  <wp:posOffset>288633</wp:posOffset>
                </wp:positionV>
                <wp:extent cx="177800" cy="127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>
                              <a:moveTo>
                                <a:pt x="0" y="0"/>
                              </a:moveTo>
                              <a:lnTo>
                                <a:pt x="17736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E48D18A" id="Graphic 218" o:spid="_x0000_s1026" style="position:absolute;margin-left:352.8pt;margin-top:22.75pt;width:14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" path="m,l177368,e" filled="f" strokeweight=".16861mm">
                <v:path arrowok="t"/>
                <w10:wrap anchorx="page"/>
              </v:shape>
            </w:pict>
          </mc:Fallback>
        </mc:AlternateContent>
      </w:r>
    </w:p>
    <w:p w14:paraId="23F0409C" w14:textId="6B417245" w:rsidR="00EE0E9B" w:rsidRPr="00923035" w:rsidRDefault="006C48AD" w:rsidP="00C15939">
      <w:pPr>
        <w:pStyle w:val="ListParagraph"/>
        <w:numPr>
          <w:ilvl w:val="0"/>
          <w:numId w:val="15"/>
        </w:numPr>
        <w:tabs>
          <w:tab w:val="left" w:pos="1089"/>
        </w:tabs>
        <w:rPr>
          <w:rFonts w:ascii="Times New Roman" w:hAnsi="Times New Roman" w:cs="Times New Roman"/>
        </w:rPr>
      </w:pPr>
      <w:r w:rsidRPr="00923035">
        <w:rPr>
          <w:rFonts w:ascii="Times New Roman" w:hAnsi="Times New Roman" w:cs="Times New Roman"/>
          <w:b/>
        </w:rPr>
        <w:t>Выводы и анализ результатов работы.</w:t>
      </w:r>
    </w:p>
    <w:p w14:paraId="2309393E" w14:textId="7C099DC8" w:rsidR="00923035" w:rsidRPr="00923035" w:rsidRDefault="00923035" w:rsidP="0092303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23035">
        <w:rPr>
          <w:rFonts w:ascii="Times New Roman" w:hAnsi="Times New Roman" w:cs="Times New Roman"/>
        </w:rPr>
        <w:t xml:space="preserve">В результате проделанной лабораторной работы были получены следующие теоретические сведения: для оценки значения горизонтальной составляющей магнитной индукции геомагнитного поля необходимо создать магнитное поле катушек Гельмгольца и регистрировать суперпозицию таких векторов магнитной индукции. В зависимости от угла поворота магнитной стрелки под действием поля колец можно по теореме синусов узнать зависимость значений магнитной индукции колец (формула для которых известна из теории и в нашем случае зависит от силы тока) от коэффициента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sin⁡</m:t>
            </m:r>
            <m:r>
              <w:rPr>
                <w:rFonts w:ascii="Cambria Math" w:hAnsi="Cambria Math" w:cs="Times New Roman"/>
              </w:rPr>
              <m:t>(φ-α)</m:t>
            </m:r>
          </m:den>
        </m:f>
      </m:oMath>
    </w:p>
    <w:p w14:paraId="54E1E6E7" w14:textId="33E5C775" w:rsidR="002E4C57" w:rsidRPr="00923035" w:rsidRDefault="00923035" w:rsidP="0092303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23035">
        <w:rPr>
          <w:rFonts w:ascii="Times New Roman" w:hAnsi="Times New Roman" w:cs="Times New Roman"/>
        </w:rPr>
        <w:t>Значение получили меньше, чем истинное (14.92 мкТл в Санкт-Петербурге), но это можно объяснить неточностью в измерениях и неидеальностью установки.</w:t>
      </w:r>
    </w:p>
    <w:sectPr w:rsidR="002E4C57" w:rsidRPr="00923035" w:rsidSect="008B37D8">
      <w:footerReference w:type="even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3CAF28" w14:textId="77777777" w:rsidR="00C35C7E" w:rsidRDefault="00C35C7E">
      <w:r>
        <w:separator/>
      </w:r>
    </w:p>
  </w:endnote>
  <w:endnote w:type="continuationSeparator" w:id="0">
    <w:p w14:paraId="66DA125F" w14:textId="77777777" w:rsidR="00C35C7E" w:rsidRDefault="00C3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FRM100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MI7">
    <w:altName w:val="Cambria"/>
    <w:panose1 w:val="00000000000000000000"/>
    <w:charset w:val="00"/>
    <w:family w:val="roman"/>
    <w:notTrueType/>
    <w:pitch w:val="default"/>
  </w:font>
  <w:font w:name="Latin-Ital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7651D" w14:textId="77777777" w:rsidR="00096156" w:rsidRDefault="00096156" w:rsidP="00351C2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8EDD26" w14:textId="77777777" w:rsidR="00096156" w:rsidRDefault="00096156" w:rsidP="00351C28">
    <w:pPr>
      <w:pStyle w:val="Footer"/>
      <w:ind w:right="360" w:firstLine="360"/>
    </w:pPr>
  </w:p>
  <w:p w14:paraId="5E6208C0" w14:textId="77777777" w:rsidR="00096156" w:rsidRDefault="00096156"/>
  <w:p w14:paraId="1BABE7C0" w14:textId="77777777" w:rsidR="00096156" w:rsidRDefault="00096156"/>
  <w:p w14:paraId="0D3CEAE3" w14:textId="77777777" w:rsidR="00096156" w:rsidRDefault="00096156"/>
  <w:p w14:paraId="00C731DE" w14:textId="77777777" w:rsidR="00096156" w:rsidRDefault="00096156"/>
  <w:p w14:paraId="35F54551" w14:textId="77777777" w:rsidR="00096156" w:rsidRDefault="00096156"/>
  <w:p w14:paraId="119D85BA" w14:textId="77777777" w:rsidR="00096156" w:rsidRDefault="00096156"/>
  <w:p w14:paraId="2965A633" w14:textId="77777777" w:rsidR="00096156" w:rsidRDefault="00096156"/>
  <w:p w14:paraId="1F0EBD92" w14:textId="77777777" w:rsidR="00096156" w:rsidRDefault="00096156"/>
  <w:p w14:paraId="24B84044" w14:textId="77777777" w:rsidR="00096156" w:rsidRDefault="00096156"/>
  <w:p w14:paraId="325BC024" w14:textId="77777777" w:rsidR="00096156" w:rsidRDefault="0009615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AD36E5" w14:textId="77777777" w:rsidR="00C35C7E" w:rsidRDefault="00C35C7E">
      <w:r>
        <w:separator/>
      </w:r>
    </w:p>
  </w:footnote>
  <w:footnote w:type="continuationSeparator" w:id="0">
    <w:p w14:paraId="4C5C9886" w14:textId="77777777" w:rsidR="00C35C7E" w:rsidRDefault="00C35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096156" w:rsidRPr="00A135B8" w14:paraId="247629D7" w14:textId="77777777" w:rsidTr="00534FDF">
      <w:tc>
        <w:tcPr>
          <w:tcW w:w="6663" w:type="dxa"/>
          <w:vAlign w:val="center"/>
        </w:tcPr>
        <w:p w14:paraId="4F310A77" w14:textId="77777777" w:rsidR="00096156" w:rsidRPr="00534FDF" w:rsidRDefault="00096156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276B4888" w14:textId="77777777" w:rsidR="00096156" w:rsidRPr="00534FDF" w:rsidRDefault="00096156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59CA3FF4" w14:textId="77777777" w:rsidR="00096156" w:rsidRPr="00A135B8" w:rsidRDefault="00096156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3F045679" w14:textId="77777777" w:rsidR="00096156" w:rsidRPr="00A135B8" w:rsidRDefault="00096156" w:rsidP="00A135B8">
          <w:pPr>
            <w:pStyle w:val="Header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  <w:lang w:val="en-US" w:eastAsia="en-US"/>
            </w:rPr>
            <w:drawing>
              <wp:inline distT="0" distB="0" distL="0" distR="0" wp14:anchorId="31C760A6" wp14:editId="48D39BCB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2FD453" w14:textId="77777777" w:rsidR="00096156" w:rsidRPr="00A135B8" w:rsidRDefault="00096156" w:rsidP="00A135B8">
    <w:pPr>
      <w:pStyle w:val="Header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7E1A"/>
    <w:multiLevelType w:val="hybridMultilevel"/>
    <w:tmpl w:val="98404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760EC"/>
    <w:multiLevelType w:val="hybridMultilevel"/>
    <w:tmpl w:val="3BF2169A"/>
    <w:lvl w:ilvl="0" w:tplc="C8FCE3AE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AF20DCD"/>
    <w:multiLevelType w:val="hybridMultilevel"/>
    <w:tmpl w:val="19DE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03A45"/>
    <w:multiLevelType w:val="multilevel"/>
    <w:tmpl w:val="719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501A8B"/>
    <w:multiLevelType w:val="hybridMultilevel"/>
    <w:tmpl w:val="275C6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2C0B"/>
    <w:multiLevelType w:val="hybridMultilevel"/>
    <w:tmpl w:val="08B08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2A0844"/>
    <w:multiLevelType w:val="hybridMultilevel"/>
    <w:tmpl w:val="8262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715E2"/>
    <w:multiLevelType w:val="hybridMultilevel"/>
    <w:tmpl w:val="689C9C20"/>
    <w:lvl w:ilvl="0" w:tplc="FFBC542A">
      <w:numFmt w:val="bullet"/>
      <w:lvlText w:val="◦"/>
      <w:lvlJc w:val="left"/>
      <w:pPr>
        <w:ind w:left="6130" w:hanging="95"/>
      </w:pPr>
      <w:rPr>
        <w:rFonts w:ascii="Arial" w:eastAsia="Arial" w:hAnsi="Arial" w:cs="Arial" w:hint="default"/>
        <w:b w:val="0"/>
        <w:bCs w:val="0"/>
        <w:i/>
        <w:iCs/>
        <w:spacing w:val="10"/>
        <w:w w:val="130"/>
        <w:sz w:val="14"/>
        <w:szCs w:val="14"/>
        <w:lang w:val="ru-RU" w:eastAsia="en-US" w:bidi="ar-SA"/>
      </w:rPr>
    </w:lvl>
    <w:lvl w:ilvl="1" w:tplc="60E2596C">
      <w:numFmt w:val="bullet"/>
      <w:lvlText w:val="•"/>
      <w:lvlJc w:val="left"/>
      <w:pPr>
        <w:ind w:left="6568" w:hanging="95"/>
      </w:pPr>
      <w:rPr>
        <w:rFonts w:hint="default"/>
        <w:lang w:val="ru-RU" w:eastAsia="en-US" w:bidi="ar-SA"/>
      </w:rPr>
    </w:lvl>
    <w:lvl w:ilvl="2" w:tplc="0AF229C2">
      <w:numFmt w:val="bullet"/>
      <w:lvlText w:val="•"/>
      <w:lvlJc w:val="left"/>
      <w:pPr>
        <w:ind w:left="6997" w:hanging="95"/>
      </w:pPr>
      <w:rPr>
        <w:rFonts w:hint="default"/>
        <w:lang w:val="ru-RU" w:eastAsia="en-US" w:bidi="ar-SA"/>
      </w:rPr>
    </w:lvl>
    <w:lvl w:ilvl="3" w:tplc="7910DEB2">
      <w:numFmt w:val="bullet"/>
      <w:lvlText w:val="•"/>
      <w:lvlJc w:val="left"/>
      <w:pPr>
        <w:ind w:left="7425" w:hanging="95"/>
      </w:pPr>
      <w:rPr>
        <w:rFonts w:hint="default"/>
        <w:lang w:val="ru-RU" w:eastAsia="en-US" w:bidi="ar-SA"/>
      </w:rPr>
    </w:lvl>
    <w:lvl w:ilvl="4" w:tplc="FF621390">
      <w:numFmt w:val="bullet"/>
      <w:lvlText w:val="•"/>
      <w:lvlJc w:val="left"/>
      <w:pPr>
        <w:ind w:left="7854" w:hanging="95"/>
      </w:pPr>
      <w:rPr>
        <w:rFonts w:hint="default"/>
        <w:lang w:val="ru-RU" w:eastAsia="en-US" w:bidi="ar-SA"/>
      </w:rPr>
    </w:lvl>
    <w:lvl w:ilvl="5" w:tplc="E74E22C2">
      <w:numFmt w:val="bullet"/>
      <w:lvlText w:val="•"/>
      <w:lvlJc w:val="left"/>
      <w:pPr>
        <w:ind w:left="8282" w:hanging="95"/>
      </w:pPr>
      <w:rPr>
        <w:rFonts w:hint="default"/>
        <w:lang w:val="ru-RU" w:eastAsia="en-US" w:bidi="ar-SA"/>
      </w:rPr>
    </w:lvl>
    <w:lvl w:ilvl="6" w:tplc="E5245A8C">
      <w:numFmt w:val="bullet"/>
      <w:lvlText w:val="•"/>
      <w:lvlJc w:val="left"/>
      <w:pPr>
        <w:ind w:left="8711" w:hanging="95"/>
      </w:pPr>
      <w:rPr>
        <w:rFonts w:hint="default"/>
        <w:lang w:val="ru-RU" w:eastAsia="en-US" w:bidi="ar-SA"/>
      </w:rPr>
    </w:lvl>
    <w:lvl w:ilvl="7" w:tplc="03F6388A">
      <w:numFmt w:val="bullet"/>
      <w:lvlText w:val="•"/>
      <w:lvlJc w:val="left"/>
      <w:pPr>
        <w:ind w:left="9139" w:hanging="95"/>
      </w:pPr>
      <w:rPr>
        <w:rFonts w:hint="default"/>
        <w:lang w:val="ru-RU" w:eastAsia="en-US" w:bidi="ar-SA"/>
      </w:rPr>
    </w:lvl>
    <w:lvl w:ilvl="8" w:tplc="715401F6">
      <w:numFmt w:val="bullet"/>
      <w:lvlText w:val="•"/>
      <w:lvlJc w:val="left"/>
      <w:pPr>
        <w:ind w:left="9568" w:hanging="95"/>
      </w:pPr>
      <w:rPr>
        <w:rFonts w:hint="default"/>
        <w:lang w:val="ru-RU" w:eastAsia="en-US" w:bidi="ar-SA"/>
      </w:rPr>
    </w:lvl>
  </w:abstractNum>
  <w:abstractNum w:abstractNumId="10" w15:restartNumberingAfterBreak="0">
    <w:nsid w:val="29F66B0C"/>
    <w:multiLevelType w:val="hybridMultilevel"/>
    <w:tmpl w:val="1B76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70517"/>
    <w:multiLevelType w:val="hybridMultilevel"/>
    <w:tmpl w:val="FFF4E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070992"/>
    <w:multiLevelType w:val="hybridMultilevel"/>
    <w:tmpl w:val="335CB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16373"/>
    <w:multiLevelType w:val="hybridMultilevel"/>
    <w:tmpl w:val="D69CC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C3CA6"/>
    <w:multiLevelType w:val="hybridMultilevel"/>
    <w:tmpl w:val="489E5B36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5" w15:restartNumberingAfterBreak="0">
    <w:nsid w:val="34874B2C"/>
    <w:multiLevelType w:val="hybridMultilevel"/>
    <w:tmpl w:val="E54C2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831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CE26D10"/>
    <w:multiLevelType w:val="hybridMultilevel"/>
    <w:tmpl w:val="98EE6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86700E"/>
    <w:multiLevelType w:val="hybridMultilevel"/>
    <w:tmpl w:val="02DC02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C43AB"/>
    <w:multiLevelType w:val="hybridMultilevel"/>
    <w:tmpl w:val="8EC6ECB2"/>
    <w:lvl w:ilvl="0" w:tplc="F07EA68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445C14"/>
    <w:multiLevelType w:val="hybridMultilevel"/>
    <w:tmpl w:val="651AF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10F69"/>
    <w:multiLevelType w:val="hybridMultilevel"/>
    <w:tmpl w:val="D9D0A51C"/>
    <w:lvl w:ilvl="0" w:tplc="443E95AE">
      <w:start w:val="1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7159E1"/>
    <w:multiLevelType w:val="hybridMultilevel"/>
    <w:tmpl w:val="B98809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9640A2"/>
    <w:multiLevelType w:val="hybridMultilevel"/>
    <w:tmpl w:val="A7C6F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E06BD"/>
    <w:multiLevelType w:val="hybridMultilevel"/>
    <w:tmpl w:val="0A88460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9EE67E9"/>
    <w:multiLevelType w:val="hybridMultilevel"/>
    <w:tmpl w:val="DED4F604"/>
    <w:lvl w:ilvl="0" w:tplc="EEB63E3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6" w15:restartNumberingAfterBreak="0">
    <w:nsid w:val="4A196C24"/>
    <w:multiLevelType w:val="hybridMultilevel"/>
    <w:tmpl w:val="261A20F2"/>
    <w:lvl w:ilvl="0" w:tplc="DB889D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E799C"/>
    <w:multiLevelType w:val="hybridMultilevel"/>
    <w:tmpl w:val="0D665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07A20AB"/>
    <w:multiLevelType w:val="hybridMultilevel"/>
    <w:tmpl w:val="DBA2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E3623"/>
    <w:multiLevelType w:val="hybridMultilevel"/>
    <w:tmpl w:val="8040BD76"/>
    <w:lvl w:ilvl="0" w:tplc="0F42C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2C0194"/>
    <w:multiLevelType w:val="hybridMultilevel"/>
    <w:tmpl w:val="493AC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5133A"/>
    <w:multiLevelType w:val="hybridMultilevel"/>
    <w:tmpl w:val="7FE034CA"/>
    <w:lvl w:ilvl="0" w:tplc="EBB626A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4" w15:restartNumberingAfterBreak="0">
    <w:nsid w:val="5B701F88"/>
    <w:multiLevelType w:val="hybridMultilevel"/>
    <w:tmpl w:val="3BB28F88"/>
    <w:lvl w:ilvl="0" w:tplc="2C38B1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6" w15:restartNumberingAfterBreak="0">
    <w:nsid w:val="6DE365C4"/>
    <w:multiLevelType w:val="hybridMultilevel"/>
    <w:tmpl w:val="E6A866A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45B56"/>
    <w:multiLevelType w:val="hybridMultilevel"/>
    <w:tmpl w:val="26701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B532FA"/>
    <w:multiLevelType w:val="hybridMultilevel"/>
    <w:tmpl w:val="5EF8A54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6A1291"/>
    <w:multiLevelType w:val="hybridMultilevel"/>
    <w:tmpl w:val="DFA44D26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 w15:restartNumberingAfterBreak="0">
    <w:nsid w:val="7E5840D2"/>
    <w:multiLevelType w:val="hybridMultilevel"/>
    <w:tmpl w:val="065EB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654CE7"/>
    <w:multiLevelType w:val="hybridMultilevel"/>
    <w:tmpl w:val="805818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7"/>
  </w:num>
  <w:num w:numId="4">
    <w:abstractNumId w:val="12"/>
  </w:num>
  <w:num w:numId="5">
    <w:abstractNumId w:val="38"/>
  </w:num>
  <w:num w:numId="6">
    <w:abstractNumId w:val="1"/>
  </w:num>
  <w:num w:numId="7">
    <w:abstractNumId w:val="25"/>
  </w:num>
  <w:num w:numId="8">
    <w:abstractNumId w:val="35"/>
  </w:num>
  <w:num w:numId="9">
    <w:abstractNumId w:val="39"/>
  </w:num>
  <w:num w:numId="10">
    <w:abstractNumId w:val="33"/>
  </w:num>
  <w:num w:numId="11">
    <w:abstractNumId w:val="6"/>
  </w:num>
  <w:num w:numId="12">
    <w:abstractNumId w:val="2"/>
  </w:num>
  <w:num w:numId="13">
    <w:abstractNumId w:val="21"/>
  </w:num>
  <w:num w:numId="14">
    <w:abstractNumId w:val="5"/>
  </w:num>
  <w:num w:numId="15">
    <w:abstractNumId w:val="32"/>
  </w:num>
  <w:num w:numId="16">
    <w:abstractNumId w:val="20"/>
  </w:num>
  <w:num w:numId="17">
    <w:abstractNumId w:val="10"/>
  </w:num>
  <w:num w:numId="18">
    <w:abstractNumId w:val="27"/>
  </w:num>
  <w:num w:numId="19">
    <w:abstractNumId w:val="14"/>
  </w:num>
  <w:num w:numId="20">
    <w:abstractNumId w:val="15"/>
  </w:num>
  <w:num w:numId="21">
    <w:abstractNumId w:val="30"/>
  </w:num>
  <w:num w:numId="22">
    <w:abstractNumId w:val="36"/>
  </w:num>
  <w:num w:numId="23">
    <w:abstractNumId w:val="3"/>
  </w:num>
  <w:num w:numId="24">
    <w:abstractNumId w:val="8"/>
  </w:num>
  <w:num w:numId="25">
    <w:abstractNumId w:val="29"/>
  </w:num>
  <w:num w:numId="26">
    <w:abstractNumId w:val="37"/>
  </w:num>
  <w:num w:numId="27">
    <w:abstractNumId w:val="18"/>
  </w:num>
  <w:num w:numId="28">
    <w:abstractNumId w:val="9"/>
  </w:num>
  <w:num w:numId="29">
    <w:abstractNumId w:val="16"/>
  </w:num>
  <w:num w:numId="30">
    <w:abstractNumId w:val="19"/>
  </w:num>
  <w:num w:numId="31">
    <w:abstractNumId w:val="26"/>
  </w:num>
  <w:num w:numId="32">
    <w:abstractNumId w:val="34"/>
  </w:num>
  <w:num w:numId="33">
    <w:abstractNumId w:val="24"/>
  </w:num>
  <w:num w:numId="34">
    <w:abstractNumId w:val="13"/>
  </w:num>
  <w:num w:numId="35">
    <w:abstractNumId w:val="17"/>
  </w:num>
  <w:num w:numId="36">
    <w:abstractNumId w:val="31"/>
  </w:num>
  <w:num w:numId="37">
    <w:abstractNumId w:val="23"/>
  </w:num>
  <w:num w:numId="38">
    <w:abstractNumId w:val="22"/>
  </w:num>
  <w:num w:numId="39">
    <w:abstractNumId w:val="42"/>
  </w:num>
  <w:num w:numId="40">
    <w:abstractNumId w:val="11"/>
  </w:num>
  <w:num w:numId="41">
    <w:abstractNumId w:val="41"/>
  </w:num>
  <w:num w:numId="42">
    <w:abstractNumId w:val="40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2E"/>
    <w:rsid w:val="000042B9"/>
    <w:rsid w:val="00004712"/>
    <w:rsid w:val="00006404"/>
    <w:rsid w:val="00016647"/>
    <w:rsid w:val="00041030"/>
    <w:rsid w:val="0007236D"/>
    <w:rsid w:val="00077141"/>
    <w:rsid w:val="00077E29"/>
    <w:rsid w:val="000844B7"/>
    <w:rsid w:val="00096156"/>
    <w:rsid w:val="000A3384"/>
    <w:rsid w:val="000A4CFE"/>
    <w:rsid w:val="000B7F7A"/>
    <w:rsid w:val="000C2ADD"/>
    <w:rsid w:val="000D0D81"/>
    <w:rsid w:val="000D6AAB"/>
    <w:rsid w:val="000F0658"/>
    <w:rsid w:val="000F5129"/>
    <w:rsid w:val="00112239"/>
    <w:rsid w:val="0011576F"/>
    <w:rsid w:val="00131DD9"/>
    <w:rsid w:val="0014721A"/>
    <w:rsid w:val="001671D9"/>
    <w:rsid w:val="00170005"/>
    <w:rsid w:val="0017081E"/>
    <w:rsid w:val="001844EC"/>
    <w:rsid w:val="00184ECE"/>
    <w:rsid w:val="001C1207"/>
    <w:rsid w:val="001F1B0F"/>
    <w:rsid w:val="0021632E"/>
    <w:rsid w:val="00221A5F"/>
    <w:rsid w:val="00286099"/>
    <w:rsid w:val="00286744"/>
    <w:rsid w:val="002B7AD0"/>
    <w:rsid w:val="002D1EE3"/>
    <w:rsid w:val="002D5840"/>
    <w:rsid w:val="002E0EEF"/>
    <w:rsid w:val="002E4C57"/>
    <w:rsid w:val="002E5109"/>
    <w:rsid w:val="002F30A9"/>
    <w:rsid w:val="0030234D"/>
    <w:rsid w:val="00323658"/>
    <w:rsid w:val="003373C7"/>
    <w:rsid w:val="00340441"/>
    <w:rsid w:val="00351C28"/>
    <w:rsid w:val="00354209"/>
    <w:rsid w:val="00367B0B"/>
    <w:rsid w:val="00370B17"/>
    <w:rsid w:val="003855EB"/>
    <w:rsid w:val="003C4895"/>
    <w:rsid w:val="003E5E61"/>
    <w:rsid w:val="003E63EC"/>
    <w:rsid w:val="003F049E"/>
    <w:rsid w:val="003F3413"/>
    <w:rsid w:val="00416C25"/>
    <w:rsid w:val="00475261"/>
    <w:rsid w:val="004879E2"/>
    <w:rsid w:val="004916D7"/>
    <w:rsid w:val="004964F5"/>
    <w:rsid w:val="004D03B7"/>
    <w:rsid w:val="004E0AE7"/>
    <w:rsid w:val="004E7AAB"/>
    <w:rsid w:val="004F0676"/>
    <w:rsid w:val="0052437C"/>
    <w:rsid w:val="00534FDF"/>
    <w:rsid w:val="005400FC"/>
    <w:rsid w:val="00541B10"/>
    <w:rsid w:val="00541BE9"/>
    <w:rsid w:val="0054403B"/>
    <w:rsid w:val="00551048"/>
    <w:rsid w:val="0055294D"/>
    <w:rsid w:val="0055542B"/>
    <w:rsid w:val="005562AB"/>
    <w:rsid w:val="0056780B"/>
    <w:rsid w:val="00567DCD"/>
    <w:rsid w:val="00583343"/>
    <w:rsid w:val="00583577"/>
    <w:rsid w:val="005867E3"/>
    <w:rsid w:val="00597E0D"/>
    <w:rsid w:val="005A1D86"/>
    <w:rsid w:val="005A248D"/>
    <w:rsid w:val="005A42CA"/>
    <w:rsid w:val="005B79F1"/>
    <w:rsid w:val="005C58B6"/>
    <w:rsid w:val="005D2FBC"/>
    <w:rsid w:val="005E7BE0"/>
    <w:rsid w:val="00606523"/>
    <w:rsid w:val="00612934"/>
    <w:rsid w:val="00624F07"/>
    <w:rsid w:val="00625DC9"/>
    <w:rsid w:val="00657A42"/>
    <w:rsid w:val="00676036"/>
    <w:rsid w:val="00690201"/>
    <w:rsid w:val="006926F5"/>
    <w:rsid w:val="00692FF6"/>
    <w:rsid w:val="0069490C"/>
    <w:rsid w:val="0069562E"/>
    <w:rsid w:val="006B55C6"/>
    <w:rsid w:val="006B5D2E"/>
    <w:rsid w:val="006C48AD"/>
    <w:rsid w:val="006D3C1F"/>
    <w:rsid w:val="006E66F0"/>
    <w:rsid w:val="006F38C0"/>
    <w:rsid w:val="00700680"/>
    <w:rsid w:val="0072635A"/>
    <w:rsid w:val="007609F8"/>
    <w:rsid w:val="0079372A"/>
    <w:rsid w:val="00793FFA"/>
    <w:rsid w:val="00796577"/>
    <w:rsid w:val="00797EE7"/>
    <w:rsid w:val="007A0DE8"/>
    <w:rsid w:val="007D74F0"/>
    <w:rsid w:val="007E4706"/>
    <w:rsid w:val="00821521"/>
    <w:rsid w:val="008358B1"/>
    <w:rsid w:val="0085478C"/>
    <w:rsid w:val="00857EDC"/>
    <w:rsid w:val="00886D91"/>
    <w:rsid w:val="00897704"/>
    <w:rsid w:val="008A5CD3"/>
    <w:rsid w:val="008A5CE9"/>
    <w:rsid w:val="008A7E8C"/>
    <w:rsid w:val="008B37D8"/>
    <w:rsid w:val="008C150A"/>
    <w:rsid w:val="008D1004"/>
    <w:rsid w:val="008D4E87"/>
    <w:rsid w:val="008F20BC"/>
    <w:rsid w:val="009119F9"/>
    <w:rsid w:val="00917890"/>
    <w:rsid w:val="00923035"/>
    <w:rsid w:val="009257A1"/>
    <w:rsid w:val="00927DAC"/>
    <w:rsid w:val="00930CC3"/>
    <w:rsid w:val="00941B7C"/>
    <w:rsid w:val="00944193"/>
    <w:rsid w:val="009650EB"/>
    <w:rsid w:val="00991405"/>
    <w:rsid w:val="009A3991"/>
    <w:rsid w:val="009A3B94"/>
    <w:rsid w:val="009A3DFD"/>
    <w:rsid w:val="009B4A11"/>
    <w:rsid w:val="009F60AF"/>
    <w:rsid w:val="00A12871"/>
    <w:rsid w:val="00A135B8"/>
    <w:rsid w:val="00A14EAB"/>
    <w:rsid w:val="00A36A4C"/>
    <w:rsid w:val="00A53D07"/>
    <w:rsid w:val="00A63E07"/>
    <w:rsid w:val="00A81B4C"/>
    <w:rsid w:val="00A937D3"/>
    <w:rsid w:val="00AC0A32"/>
    <w:rsid w:val="00AC3263"/>
    <w:rsid w:val="00AD16E7"/>
    <w:rsid w:val="00AD4BF6"/>
    <w:rsid w:val="00AD6837"/>
    <w:rsid w:val="00AD733D"/>
    <w:rsid w:val="00AE42FE"/>
    <w:rsid w:val="00AE6F0E"/>
    <w:rsid w:val="00AE7BEE"/>
    <w:rsid w:val="00B058A2"/>
    <w:rsid w:val="00B136AE"/>
    <w:rsid w:val="00B141BD"/>
    <w:rsid w:val="00B15986"/>
    <w:rsid w:val="00B25489"/>
    <w:rsid w:val="00B724F9"/>
    <w:rsid w:val="00B80860"/>
    <w:rsid w:val="00B87006"/>
    <w:rsid w:val="00B87CEE"/>
    <w:rsid w:val="00B9348B"/>
    <w:rsid w:val="00BB2675"/>
    <w:rsid w:val="00BC136D"/>
    <w:rsid w:val="00BD78CA"/>
    <w:rsid w:val="00BE087F"/>
    <w:rsid w:val="00BE1A9B"/>
    <w:rsid w:val="00BF624D"/>
    <w:rsid w:val="00C157BF"/>
    <w:rsid w:val="00C22530"/>
    <w:rsid w:val="00C32E38"/>
    <w:rsid w:val="00C35C7E"/>
    <w:rsid w:val="00C6152C"/>
    <w:rsid w:val="00C67643"/>
    <w:rsid w:val="00C83565"/>
    <w:rsid w:val="00C93C7E"/>
    <w:rsid w:val="00C96E33"/>
    <w:rsid w:val="00CB0C62"/>
    <w:rsid w:val="00CB38C4"/>
    <w:rsid w:val="00CC14BE"/>
    <w:rsid w:val="00CC62CD"/>
    <w:rsid w:val="00CC70BD"/>
    <w:rsid w:val="00CD3141"/>
    <w:rsid w:val="00CE6233"/>
    <w:rsid w:val="00D016B6"/>
    <w:rsid w:val="00D22E8E"/>
    <w:rsid w:val="00D23597"/>
    <w:rsid w:val="00D62C40"/>
    <w:rsid w:val="00D725DC"/>
    <w:rsid w:val="00D81A36"/>
    <w:rsid w:val="00D91DA4"/>
    <w:rsid w:val="00DA474E"/>
    <w:rsid w:val="00DA513B"/>
    <w:rsid w:val="00DA5E17"/>
    <w:rsid w:val="00DA60CC"/>
    <w:rsid w:val="00DB5139"/>
    <w:rsid w:val="00DC42EC"/>
    <w:rsid w:val="00DD36CC"/>
    <w:rsid w:val="00DF5315"/>
    <w:rsid w:val="00E02634"/>
    <w:rsid w:val="00E03473"/>
    <w:rsid w:val="00E25785"/>
    <w:rsid w:val="00E409EF"/>
    <w:rsid w:val="00E4378D"/>
    <w:rsid w:val="00E57EAD"/>
    <w:rsid w:val="00E6261B"/>
    <w:rsid w:val="00E64FD3"/>
    <w:rsid w:val="00E71EB7"/>
    <w:rsid w:val="00EA597C"/>
    <w:rsid w:val="00EA630A"/>
    <w:rsid w:val="00ED0E65"/>
    <w:rsid w:val="00EE0E9B"/>
    <w:rsid w:val="00EE23AE"/>
    <w:rsid w:val="00EE32E0"/>
    <w:rsid w:val="00EE42B5"/>
    <w:rsid w:val="00EF5169"/>
    <w:rsid w:val="00F01A06"/>
    <w:rsid w:val="00F05244"/>
    <w:rsid w:val="00F0595E"/>
    <w:rsid w:val="00F120E6"/>
    <w:rsid w:val="00F51D5D"/>
    <w:rsid w:val="00F563D0"/>
    <w:rsid w:val="00F56D7C"/>
    <w:rsid w:val="00F60AC4"/>
    <w:rsid w:val="00F62D13"/>
    <w:rsid w:val="00F6654E"/>
    <w:rsid w:val="00F71666"/>
    <w:rsid w:val="00F8107B"/>
    <w:rsid w:val="00F91F93"/>
    <w:rsid w:val="00F964BA"/>
    <w:rsid w:val="00F975B7"/>
    <w:rsid w:val="00FA7FDA"/>
    <w:rsid w:val="00FB3934"/>
    <w:rsid w:val="00FC3AED"/>
    <w:rsid w:val="00FC7659"/>
    <w:rsid w:val="00FD0D41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6DFE84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13B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Heading4">
    <w:name w:val="heading 4"/>
    <w:basedOn w:val="Normal"/>
    <w:next w:val="Normal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BodyTextIndent3">
    <w:name w:val="Body Text Indent 3"/>
    <w:basedOn w:val="Normal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qFormat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A42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42CA"/>
    <w:rPr>
      <w:rFonts w:ascii="Tahoma" w:hAnsi="Tahoma" w:cs="Tahoma"/>
      <w:iCs/>
      <w:sz w:val="16"/>
      <w:szCs w:val="16"/>
    </w:rPr>
  </w:style>
  <w:style w:type="paragraph" w:styleId="ListParagraph">
    <w:name w:val="List Paragraph"/>
    <w:basedOn w:val="Normal"/>
    <w:uiPriority w:val="1"/>
    <w:qFormat/>
    <w:rsid w:val="008358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C7659"/>
    <w:rPr>
      <w:color w:val="808080"/>
    </w:rPr>
  </w:style>
  <w:style w:type="paragraph" w:styleId="BodyText">
    <w:name w:val="Body Text"/>
    <w:basedOn w:val="Normal"/>
    <w:link w:val="BodyTextChar"/>
    <w:unhideWhenUsed/>
    <w:rsid w:val="005400F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400FC"/>
    <w:rPr>
      <w:rFonts w:ascii="Arial" w:hAnsi="Arial" w:cs="Arial"/>
      <w:iCs/>
      <w:sz w:val="24"/>
      <w:szCs w:val="24"/>
    </w:rPr>
  </w:style>
  <w:style w:type="character" w:customStyle="1" w:styleId="fontstyle01">
    <w:name w:val="fontstyle01"/>
    <w:basedOn w:val="DefaultParagraphFont"/>
    <w:rsid w:val="00CD3141"/>
    <w:rPr>
      <w:rFonts w:ascii="SFRM1000" w:hAnsi="SFRM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941B7C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941B7C"/>
    <w:rPr>
      <w:rFonts w:ascii="CMMI7" w:hAnsi="CMMI7" w:hint="default"/>
      <w:b w:val="0"/>
      <w:bCs w:val="0"/>
      <w:i/>
      <w:iCs/>
      <w:color w:val="000000"/>
      <w:sz w:val="14"/>
      <w:szCs w:val="14"/>
    </w:rPr>
  </w:style>
  <w:style w:type="character" w:customStyle="1" w:styleId="fontstyle11">
    <w:name w:val="fontstyle11"/>
    <w:basedOn w:val="DefaultParagraphFont"/>
    <w:rsid w:val="001C1207"/>
    <w:rPr>
      <w:rFonts w:ascii="CMMI10" w:hAnsi="CMMI10" w:hint="default"/>
      <w:b w:val="0"/>
      <w:bCs w:val="0"/>
      <w:i/>
      <w:iCs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7EA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Cs w:val="0"/>
      <w:lang w:val="en-US" w:eastAsia="ko-KR"/>
    </w:rPr>
  </w:style>
  <w:style w:type="character" w:customStyle="1" w:styleId="apple-tab-span">
    <w:name w:val="apple-tab-span"/>
    <w:basedOn w:val="DefaultParagraphFont"/>
    <w:rsid w:val="001671D9"/>
  </w:style>
  <w:style w:type="character" w:customStyle="1" w:styleId="mord">
    <w:name w:val="mord"/>
    <w:basedOn w:val="DefaultParagraphFont"/>
    <w:rsid w:val="00AD4BF6"/>
  </w:style>
  <w:style w:type="paragraph" w:customStyle="1" w:styleId="TableParagraph">
    <w:name w:val="Table Paragraph"/>
    <w:basedOn w:val="Normal"/>
    <w:uiPriority w:val="1"/>
    <w:qFormat/>
    <w:rsid w:val="009B4A11"/>
    <w:pPr>
      <w:adjustRightInd/>
      <w:spacing w:line="253" w:lineRule="exact"/>
      <w:ind w:left="123"/>
    </w:pPr>
    <w:rPr>
      <w:rFonts w:ascii="Times New Roman" w:hAnsi="Times New Roman" w:cs="Times New Roman"/>
      <w:iCs w:val="0"/>
      <w:sz w:val="22"/>
      <w:szCs w:val="22"/>
      <w:lang w:eastAsia="en-US"/>
    </w:rPr>
  </w:style>
  <w:style w:type="character" w:customStyle="1" w:styleId="fontstyle41">
    <w:name w:val="fontstyle41"/>
    <w:basedOn w:val="DefaultParagraphFont"/>
    <w:rsid w:val="00096156"/>
    <w:rPr>
      <w:rFonts w:ascii="Latin-Italic" w:hAnsi="Latin-Italic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EEC66-06AE-48C8-9AB0-3FB636398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3831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Admin</cp:lastModifiedBy>
  <cp:revision>26</cp:revision>
  <cp:lastPrinted>2025-03-20T19:45:00Z</cp:lastPrinted>
  <dcterms:created xsi:type="dcterms:W3CDTF">2025-03-20T20:04:00Z</dcterms:created>
  <dcterms:modified xsi:type="dcterms:W3CDTF">2025-05-22T21:35:00Z</dcterms:modified>
</cp:coreProperties>
</file>