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96" w:rsidRPr="003A7978" w:rsidRDefault="003A7978">
      <w:pPr>
        <w:rPr>
          <w:rFonts w:ascii="Arial" w:hAnsi="Arial" w:cs="Arial"/>
        </w:rPr>
      </w:pPr>
      <w:r w:rsidRPr="003A7978">
        <w:rPr>
          <w:rFonts w:ascii="Arial" w:hAnsi="Arial" w:cs="Arial"/>
        </w:rPr>
        <w:t>Calib I:</w:t>
      </w:r>
    </w:p>
    <w:p w:rsidR="003A7978" w:rsidRDefault="00671157" w:rsidP="003A79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Kết nối </w:t>
      </w:r>
    </w:p>
    <w:p w:rsidR="00671157" w:rsidRDefault="00671157" w:rsidP="003A79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Chọ</w:t>
      </w:r>
      <w:r w:rsidR="003F68B3">
        <w:rPr>
          <w:rFonts w:ascii="Arial" w:hAnsi="Arial" w:cs="Arial"/>
        </w:rPr>
        <w:t>n gain, 16</w:t>
      </w:r>
    </w:p>
    <w:p w:rsidR="00671157" w:rsidRDefault="00671157" w:rsidP="003A79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Đo</w:t>
      </w:r>
    </w:p>
    <w:p w:rsidR="00671157" w:rsidRDefault="00671157" w:rsidP="003A79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Tính CHC, CHV</w:t>
      </w:r>
    </w:p>
    <w:p w:rsidR="003F68B3" w:rsidRPr="003A7978" w:rsidRDefault="003F68B3" w:rsidP="003A79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Chc: 1001 0000 0100</w:t>
      </w:r>
      <w:bookmarkStart w:id="0" w:name="_GoBack"/>
      <w:bookmarkEnd w:id="0"/>
    </w:p>
    <w:sectPr w:rsidR="003F68B3" w:rsidRPr="003A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23B4B"/>
    <w:multiLevelType w:val="hybridMultilevel"/>
    <w:tmpl w:val="7820EB80"/>
    <w:lvl w:ilvl="0" w:tplc="31C6E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803"/>
    <w:rsid w:val="002B2803"/>
    <w:rsid w:val="003A7978"/>
    <w:rsid w:val="003F68B3"/>
    <w:rsid w:val="00671157"/>
    <w:rsid w:val="006F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>CKK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2017-10-01T21:59:00Z</dcterms:created>
  <dcterms:modified xsi:type="dcterms:W3CDTF">2017-10-03T23:24:00Z</dcterms:modified>
</cp:coreProperties>
</file>