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F92FD1" w14:textId="77777777" w:rsidR="00577831" w:rsidRPr="00577831" w:rsidRDefault="00577831" w:rsidP="00577831">
      <w:pPr>
        <w:spacing w:before="120" w:after="120" w:line="240" w:lineRule="auto"/>
        <w:jc w:val="center"/>
        <w:outlineLvl w:val="0"/>
        <w:rPr>
          <w:rFonts w:ascii="Times New Roman" w:eastAsia="Times New Roman" w:hAnsi="Times New Roman" w:cs="Times New Roman"/>
          <w:b/>
          <w:bCs/>
          <w:kern w:val="36"/>
          <w:sz w:val="32"/>
          <w:szCs w:val="32"/>
          <w:lang w:eastAsia="en-GB"/>
        </w:rPr>
      </w:pPr>
      <w:r w:rsidRPr="00577831">
        <w:rPr>
          <w:rFonts w:ascii="Times New Roman" w:eastAsia="Times New Roman" w:hAnsi="Times New Roman" w:cs="Times New Roman"/>
          <w:b/>
          <w:bCs/>
          <w:kern w:val="36"/>
          <w:sz w:val="32"/>
          <w:szCs w:val="32"/>
          <w:lang w:eastAsia="en-GB"/>
        </w:rPr>
        <w:t>PHIẾU MÔ TẢ THIẾT BỊ CHÀO BÁN</w:t>
      </w:r>
    </w:p>
    <w:p w14:paraId="71AC097D" w14:textId="0CC8C709" w:rsidR="00577831" w:rsidRPr="00577831" w:rsidRDefault="00577831" w:rsidP="00577831">
      <w:pPr>
        <w:spacing w:before="120" w:after="120" w:line="240" w:lineRule="auto"/>
        <w:jc w:val="center"/>
        <w:rPr>
          <w:rFonts w:ascii="Times New Roman" w:eastAsia="Times New Roman" w:hAnsi="Times New Roman" w:cs="Times New Roman"/>
          <w:sz w:val="24"/>
          <w:szCs w:val="24"/>
          <w:lang w:eastAsia="en-GB"/>
        </w:rPr>
      </w:pPr>
      <w:r w:rsidRPr="00577831">
        <w:rPr>
          <w:rFonts w:ascii="Times New Roman" w:eastAsia="Times New Roman" w:hAnsi="Times New Roman" w:cs="Times New Roman"/>
          <w:i/>
          <w:iCs/>
          <w:sz w:val="24"/>
          <w:szCs w:val="24"/>
          <w:lang w:eastAsia="en-GB"/>
        </w:rPr>
        <w:t xml:space="preserve">(Mã số: </w:t>
      </w:r>
      <w:r w:rsidR="00530BE4">
        <w:rPr>
          <w:rFonts w:ascii="Times New Roman" w:eastAsia="Times New Roman" w:hAnsi="Times New Roman" w:cs="Times New Roman"/>
          <w:i/>
          <w:iCs/>
          <w:sz w:val="24"/>
          <w:szCs w:val="24"/>
          <w:lang w:eastAsia="en-GB"/>
        </w:rPr>
        <w:t>001</w:t>
      </w:r>
      <w:r w:rsidRPr="00577831">
        <w:rPr>
          <w:rFonts w:ascii="Times New Roman" w:eastAsia="Times New Roman" w:hAnsi="Times New Roman" w:cs="Times New Roman"/>
          <w:i/>
          <w:iCs/>
          <w:sz w:val="24"/>
          <w:szCs w:val="24"/>
          <w:lang w:eastAsia="en-GB"/>
        </w:rPr>
        <w:t>)</w:t>
      </w:r>
    </w:p>
    <w:p w14:paraId="6FF4F2D3" w14:textId="77777777" w:rsidR="00577831" w:rsidRPr="00577831" w:rsidRDefault="00577831" w:rsidP="00577831">
      <w:pPr>
        <w:spacing w:before="120" w:after="120" w:line="240" w:lineRule="auto"/>
        <w:outlineLvl w:val="2"/>
        <w:rPr>
          <w:rFonts w:ascii="Times New Roman" w:eastAsia="Times New Roman" w:hAnsi="Times New Roman" w:cs="Times New Roman"/>
          <w:b/>
          <w:bCs/>
          <w:sz w:val="26"/>
          <w:szCs w:val="26"/>
          <w:lang w:eastAsia="en-GB"/>
        </w:rPr>
      </w:pPr>
      <w:r w:rsidRPr="00577831">
        <w:rPr>
          <w:rFonts w:ascii="Times New Roman" w:eastAsia="Times New Roman" w:hAnsi="Times New Roman" w:cs="Times New Roman"/>
          <w:b/>
          <w:bCs/>
          <w:sz w:val="26"/>
          <w:szCs w:val="26"/>
          <w:lang w:eastAsia="en-GB"/>
        </w:rPr>
        <w:t>I. THÔNG TIN NHẬN DIỆN THIẾT BỊ</w:t>
      </w:r>
    </w:p>
    <w:p w14:paraId="23147094" w14:textId="281ED714" w:rsidR="00577831" w:rsidRPr="00577831" w:rsidRDefault="00577831" w:rsidP="0024103B">
      <w:pPr>
        <w:numPr>
          <w:ilvl w:val="0"/>
          <w:numId w:val="1"/>
        </w:numPr>
        <w:spacing w:before="120" w:after="120" w:line="240" w:lineRule="auto"/>
        <w:rPr>
          <w:rFonts w:ascii="Times New Roman" w:eastAsia="Times New Roman" w:hAnsi="Times New Roman" w:cs="Times New Roman"/>
          <w:sz w:val="26"/>
          <w:szCs w:val="26"/>
          <w:lang w:eastAsia="en-GB"/>
        </w:rPr>
      </w:pPr>
      <w:r>
        <w:rPr>
          <w:rFonts w:ascii="Times New Roman" w:eastAsia="Times New Roman" w:hAnsi="Times New Roman" w:cs="Times New Roman"/>
          <w:b/>
          <w:bCs/>
          <w:sz w:val="26"/>
          <w:szCs w:val="26"/>
          <w:lang w:eastAsia="en-GB"/>
        </w:rPr>
        <w:t>Tên thiết bị/máy móc:</w:t>
      </w:r>
      <w:r w:rsidR="00530BE4">
        <w:rPr>
          <w:rFonts w:ascii="Times New Roman" w:eastAsia="Times New Roman" w:hAnsi="Times New Roman" w:cs="Times New Roman"/>
          <w:sz w:val="26"/>
          <w:szCs w:val="26"/>
          <w:lang w:eastAsia="en-GB"/>
        </w:rPr>
        <w:t xml:space="preserve"> </w:t>
      </w:r>
      <w:bookmarkStart w:id="0" w:name="_GoBack"/>
      <w:r w:rsidR="0024103B" w:rsidRPr="0024103B">
        <w:rPr>
          <w:rFonts w:ascii="Times New Roman" w:eastAsia="Times New Roman" w:hAnsi="Times New Roman" w:cs="Times New Roman"/>
          <w:sz w:val="26"/>
          <w:szCs w:val="26"/>
          <w:lang w:eastAsia="en-GB"/>
        </w:rPr>
        <w:t>Máy lọc nước công nghiệp RO KSRO4000/KSRO6000</w:t>
      </w:r>
      <w:bookmarkEnd w:id="0"/>
    </w:p>
    <w:p w14:paraId="622FB535" w14:textId="757A04FD" w:rsidR="00577831" w:rsidRPr="0024103B" w:rsidRDefault="00577831" w:rsidP="00577831">
      <w:pPr>
        <w:numPr>
          <w:ilvl w:val="0"/>
          <w:numId w:val="1"/>
        </w:numPr>
        <w:spacing w:before="120" w:after="120" w:line="240" w:lineRule="auto"/>
        <w:rPr>
          <w:rFonts w:ascii="Times New Roman" w:eastAsia="Times New Roman" w:hAnsi="Times New Roman" w:cs="Times New Roman"/>
          <w:sz w:val="26"/>
          <w:szCs w:val="26"/>
          <w:lang w:eastAsia="en-GB"/>
        </w:rPr>
      </w:pPr>
      <w:r>
        <w:rPr>
          <w:rFonts w:ascii="Times New Roman" w:eastAsia="Times New Roman" w:hAnsi="Times New Roman" w:cs="Times New Roman"/>
          <w:b/>
          <w:bCs/>
          <w:sz w:val="26"/>
          <w:szCs w:val="26"/>
          <w:lang w:eastAsia="en-GB"/>
        </w:rPr>
        <w:t>Ảnh đại diện thiết bị:</w:t>
      </w:r>
      <w:r w:rsidRPr="00577831">
        <w:rPr>
          <w:rFonts w:ascii="Times New Roman" w:eastAsia="Times New Roman" w:hAnsi="Times New Roman" w:cs="Times New Roman"/>
          <w:sz w:val="26"/>
          <w:szCs w:val="26"/>
          <w:lang w:eastAsia="en-GB"/>
        </w:rPr>
        <w:t xml:space="preserve"> </w:t>
      </w:r>
      <w:r w:rsidRPr="00577831">
        <w:rPr>
          <w:rFonts w:ascii="Times New Roman" w:eastAsia="Times New Roman" w:hAnsi="Times New Roman" w:cs="Times New Roman"/>
          <w:i/>
          <w:iCs/>
          <w:sz w:val="26"/>
          <w:szCs w:val="26"/>
          <w:lang w:eastAsia="en-GB"/>
        </w:rPr>
        <w:t>(Đính kèm 01 ảnh chụp thực tế chất lượng cao, thể hiện rõ kiểu dáng và quy mô)</w:t>
      </w:r>
    </w:p>
    <w:p w14:paraId="6F49166A" w14:textId="651E5784" w:rsidR="0024103B" w:rsidRDefault="00336040" w:rsidP="0024103B">
      <w:pPr>
        <w:pStyle w:val="NormalWeb"/>
      </w:pPr>
      <w:r>
        <w:rPr>
          <w:noProof/>
          <w:lang w:val="en-US" w:eastAsia="zh-CN"/>
        </w:rPr>
        <w:drawing>
          <wp:anchor distT="0" distB="0" distL="114300" distR="114300" simplePos="0" relativeHeight="251659264" behindDoc="0" locked="0" layoutInCell="1" allowOverlap="1" wp14:anchorId="1231CDEB" wp14:editId="44F02031">
            <wp:simplePos x="0" y="0"/>
            <wp:positionH relativeFrom="margin">
              <wp:posOffset>1518699</wp:posOffset>
            </wp:positionH>
            <wp:positionV relativeFrom="paragraph">
              <wp:posOffset>-3175</wp:posOffset>
            </wp:positionV>
            <wp:extent cx="2194560" cy="3625215"/>
            <wp:effectExtent l="0" t="0" r="0" b="0"/>
            <wp:wrapNone/>
            <wp:docPr id="1" name="Picture 1" descr="C:\Users\USER\Downloads\ksro0-w1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ksro0-w1000.jpg"/>
                    <pic:cNvPicPr>
                      <a:picLocks noChangeAspect="1" noChangeArrowheads="1"/>
                    </pic:cNvPicPr>
                  </pic:nvPicPr>
                  <pic:blipFill rotWithShape="1">
                    <a:blip r:embed="rId8">
                      <a:extLst>
                        <a:ext uri="{28A0092B-C50C-407E-A947-70E740481C1C}">
                          <a14:useLocalDpi xmlns:a14="http://schemas.microsoft.com/office/drawing/2010/main" val="0"/>
                        </a:ext>
                      </a:extLst>
                    </a:blip>
                    <a:srcRect l="28416" t="10683" r="23833" b="10438"/>
                    <a:stretch/>
                  </pic:blipFill>
                  <pic:spPr bwMode="auto">
                    <a:xfrm>
                      <a:off x="0" y="0"/>
                      <a:ext cx="2194560" cy="3625215"/>
                    </a:xfrm>
                    <a:prstGeom prst="rect">
                      <a:avLst/>
                    </a:prstGeom>
                    <a:noFill/>
                    <a:ln>
                      <a:noFill/>
                    </a:ln>
                    <a:extLst>
                      <a:ext uri="{53640926-AAD7-44D8-BBD7-CCE9431645EC}">
                        <a14:shadowObscured xmlns:a14="http://schemas.microsoft.com/office/drawing/2010/main"/>
                      </a:ext>
                    </a:extLst>
                  </pic:spPr>
                </pic:pic>
              </a:graphicData>
            </a:graphic>
          </wp:anchor>
        </w:drawing>
      </w:r>
    </w:p>
    <w:p w14:paraId="7B0E85CF" w14:textId="77777777" w:rsidR="00336040" w:rsidRDefault="00336040" w:rsidP="0024103B">
      <w:pPr>
        <w:pStyle w:val="NormalWeb"/>
      </w:pPr>
    </w:p>
    <w:p w14:paraId="15BCF02A" w14:textId="77777777" w:rsidR="00336040" w:rsidRDefault="00336040" w:rsidP="0024103B">
      <w:pPr>
        <w:pStyle w:val="NormalWeb"/>
      </w:pPr>
    </w:p>
    <w:p w14:paraId="656204E4" w14:textId="77777777" w:rsidR="00336040" w:rsidRDefault="00336040" w:rsidP="0024103B">
      <w:pPr>
        <w:pStyle w:val="NormalWeb"/>
      </w:pPr>
    </w:p>
    <w:p w14:paraId="6DD50F14" w14:textId="77777777" w:rsidR="00336040" w:rsidRDefault="00336040" w:rsidP="0024103B">
      <w:pPr>
        <w:pStyle w:val="NormalWeb"/>
      </w:pPr>
    </w:p>
    <w:p w14:paraId="04A66B13" w14:textId="77777777" w:rsidR="00336040" w:rsidRDefault="00336040" w:rsidP="0024103B">
      <w:pPr>
        <w:pStyle w:val="NormalWeb"/>
      </w:pPr>
    </w:p>
    <w:p w14:paraId="17FE50BB" w14:textId="77777777" w:rsidR="00336040" w:rsidRDefault="00336040" w:rsidP="0024103B">
      <w:pPr>
        <w:pStyle w:val="NormalWeb"/>
      </w:pPr>
    </w:p>
    <w:p w14:paraId="4E313AC3" w14:textId="1E0EAC17" w:rsidR="00336040" w:rsidRDefault="00336040" w:rsidP="0024103B">
      <w:pPr>
        <w:pStyle w:val="NormalWeb"/>
      </w:pPr>
    </w:p>
    <w:p w14:paraId="22D7783E" w14:textId="4114F247" w:rsidR="00530BE4" w:rsidRDefault="00530BE4" w:rsidP="0024103B">
      <w:pPr>
        <w:pStyle w:val="NormalWeb"/>
      </w:pPr>
    </w:p>
    <w:p w14:paraId="420C1DD7" w14:textId="2CCE33F6" w:rsidR="00336040" w:rsidRDefault="00336040" w:rsidP="0024103B">
      <w:pPr>
        <w:pStyle w:val="NormalWeb"/>
      </w:pPr>
    </w:p>
    <w:p w14:paraId="1B8EB8BC" w14:textId="7DAC2B05" w:rsidR="00336040" w:rsidRDefault="00336040" w:rsidP="0024103B">
      <w:pPr>
        <w:pStyle w:val="NormalWeb"/>
      </w:pPr>
      <w:r>
        <w:rPr>
          <w:noProof/>
          <w:lang w:val="en-US" w:eastAsia="zh-CN"/>
        </w:rPr>
        <w:drawing>
          <wp:anchor distT="0" distB="0" distL="114300" distR="114300" simplePos="0" relativeHeight="251658240" behindDoc="0" locked="0" layoutInCell="1" allowOverlap="1" wp14:anchorId="111F7CCE" wp14:editId="24738EA0">
            <wp:simplePos x="0" y="0"/>
            <wp:positionH relativeFrom="margin">
              <wp:posOffset>944797</wp:posOffset>
            </wp:positionH>
            <wp:positionV relativeFrom="paragraph">
              <wp:posOffset>9469</wp:posOffset>
            </wp:positionV>
            <wp:extent cx="3418840" cy="3418840"/>
            <wp:effectExtent l="0" t="0" r="0" b="0"/>
            <wp:wrapNone/>
            <wp:docPr id="2" name="Picture 2" descr="C:\Users\USER\Downloads\ksro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ksro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8840" cy="3418840"/>
                    </a:xfrm>
                    <a:prstGeom prst="rect">
                      <a:avLst/>
                    </a:prstGeom>
                    <a:noFill/>
                    <a:ln>
                      <a:noFill/>
                    </a:ln>
                  </pic:spPr>
                </pic:pic>
              </a:graphicData>
            </a:graphic>
          </wp:anchor>
        </w:drawing>
      </w:r>
    </w:p>
    <w:p w14:paraId="5528FFE6" w14:textId="20EE0674" w:rsidR="00336040" w:rsidRDefault="00336040" w:rsidP="0024103B">
      <w:pPr>
        <w:pStyle w:val="NormalWeb"/>
      </w:pPr>
    </w:p>
    <w:p w14:paraId="667A5932" w14:textId="7EBCB0D2" w:rsidR="00336040" w:rsidRDefault="00336040" w:rsidP="0024103B">
      <w:pPr>
        <w:pStyle w:val="NormalWeb"/>
      </w:pPr>
    </w:p>
    <w:p w14:paraId="27D86A71" w14:textId="34783829" w:rsidR="00336040" w:rsidRDefault="00336040" w:rsidP="0024103B">
      <w:pPr>
        <w:pStyle w:val="NormalWeb"/>
      </w:pPr>
    </w:p>
    <w:p w14:paraId="030F3ED6" w14:textId="7AEA4538" w:rsidR="00336040" w:rsidRDefault="00336040" w:rsidP="0024103B">
      <w:pPr>
        <w:pStyle w:val="NormalWeb"/>
      </w:pPr>
    </w:p>
    <w:p w14:paraId="086E7F5E" w14:textId="1218F3AC" w:rsidR="00336040" w:rsidRDefault="00336040" w:rsidP="0024103B">
      <w:pPr>
        <w:pStyle w:val="NormalWeb"/>
      </w:pPr>
    </w:p>
    <w:p w14:paraId="6248BBA3" w14:textId="1B535839" w:rsidR="00336040" w:rsidRDefault="00336040" w:rsidP="0024103B">
      <w:pPr>
        <w:pStyle w:val="NormalWeb"/>
      </w:pPr>
    </w:p>
    <w:p w14:paraId="676C4DC8" w14:textId="40F0F202" w:rsidR="00336040" w:rsidRDefault="00336040" w:rsidP="0024103B">
      <w:pPr>
        <w:pStyle w:val="NormalWeb"/>
      </w:pPr>
    </w:p>
    <w:p w14:paraId="76811655" w14:textId="5142B264" w:rsidR="00336040" w:rsidRDefault="00336040" w:rsidP="0024103B">
      <w:pPr>
        <w:pStyle w:val="NormalWeb"/>
      </w:pPr>
    </w:p>
    <w:p w14:paraId="2CA45D62" w14:textId="389F3751" w:rsidR="00336040" w:rsidRPr="0024103B" w:rsidRDefault="00336040" w:rsidP="0024103B">
      <w:pPr>
        <w:pStyle w:val="NormalWeb"/>
      </w:pPr>
    </w:p>
    <w:p w14:paraId="7D1BBDCF" w14:textId="2411140E" w:rsidR="00B84DC0" w:rsidRPr="00B84DC0" w:rsidRDefault="00577831" w:rsidP="00B66C72">
      <w:pPr>
        <w:numPr>
          <w:ilvl w:val="0"/>
          <w:numId w:val="1"/>
        </w:numPr>
        <w:spacing w:before="120" w:after="120" w:line="240" w:lineRule="auto"/>
        <w:outlineLvl w:val="2"/>
        <w:rPr>
          <w:rFonts w:ascii="Times New Roman" w:eastAsia="Times New Roman" w:hAnsi="Times New Roman" w:cs="Times New Roman"/>
          <w:b/>
          <w:bCs/>
          <w:sz w:val="26"/>
          <w:szCs w:val="26"/>
          <w:lang w:eastAsia="en-GB"/>
        </w:rPr>
      </w:pPr>
      <w:r w:rsidRPr="00B84DC0">
        <w:rPr>
          <w:rFonts w:ascii="Times New Roman" w:eastAsia="Times New Roman" w:hAnsi="Times New Roman" w:cs="Times New Roman"/>
          <w:b/>
          <w:bCs/>
          <w:sz w:val="26"/>
          <w:szCs w:val="26"/>
          <w:lang w:eastAsia="en-GB"/>
        </w:rPr>
        <w:lastRenderedPageBreak/>
        <w:t>Xuất xứ:</w:t>
      </w:r>
      <w:r w:rsidRPr="00B84DC0">
        <w:rPr>
          <w:rFonts w:ascii="Times New Roman" w:eastAsia="Times New Roman" w:hAnsi="Times New Roman" w:cs="Times New Roman"/>
          <w:sz w:val="26"/>
          <w:szCs w:val="26"/>
          <w:lang w:eastAsia="en-GB"/>
        </w:rPr>
        <w:t xml:space="preserve"> </w:t>
      </w:r>
      <w:r w:rsidR="00A97B6D" w:rsidRPr="00B84DC0">
        <w:rPr>
          <w:rFonts w:ascii="Times New Roman" w:eastAsia="Times New Roman" w:hAnsi="Times New Roman" w:cs="Times New Roman"/>
          <w:sz w:val="26"/>
          <w:szCs w:val="26"/>
          <w:lang w:eastAsia="en-GB"/>
        </w:rPr>
        <w:t xml:space="preserve"> </w:t>
      </w:r>
      <w:r w:rsidR="00B84DC0">
        <w:rPr>
          <w:rFonts w:ascii="Times New Roman" w:eastAsia="Times New Roman" w:hAnsi="Times New Roman" w:cs="Times New Roman"/>
          <w:sz w:val="26"/>
          <w:szCs w:val="26"/>
          <w:lang w:eastAsia="en-GB"/>
        </w:rPr>
        <w:t>Thương hiệu Rotek (</w:t>
      </w:r>
      <w:r w:rsidR="00B84DC0" w:rsidRPr="00222646">
        <w:rPr>
          <w:rFonts w:ascii="Times New Roman" w:eastAsia="Times New Roman" w:hAnsi="Times New Roman" w:cs="Times New Roman"/>
          <w:sz w:val="26"/>
          <w:szCs w:val="26"/>
          <w:lang w:eastAsia="en-GB"/>
        </w:rPr>
        <w:t>Đài Loan</w:t>
      </w:r>
      <w:r w:rsidR="00B84DC0">
        <w:rPr>
          <w:rFonts w:ascii="Times New Roman" w:eastAsia="Times New Roman" w:hAnsi="Times New Roman" w:cs="Times New Roman"/>
          <w:sz w:val="26"/>
          <w:szCs w:val="26"/>
          <w:lang w:eastAsia="en-GB"/>
        </w:rPr>
        <w:t>)</w:t>
      </w:r>
    </w:p>
    <w:p w14:paraId="37CDA823" w14:textId="52F4317F" w:rsidR="00577831" w:rsidRPr="00B84DC0" w:rsidRDefault="00577831" w:rsidP="00B84DC0">
      <w:pPr>
        <w:spacing w:before="120" w:after="120" w:line="240" w:lineRule="auto"/>
        <w:outlineLvl w:val="2"/>
        <w:rPr>
          <w:rFonts w:ascii="Times New Roman" w:eastAsia="Times New Roman" w:hAnsi="Times New Roman" w:cs="Times New Roman"/>
          <w:b/>
          <w:bCs/>
          <w:sz w:val="26"/>
          <w:szCs w:val="26"/>
          <w:lang w:eastAsia="en-GB"/>
        </w:rPr>
      </w:pPr>
      <w:r w:rsidRPr="00B84DC0">
        <w:rPr>
          <w:rFonts w:ascii="Times New Roman" w:eastAsia="Times New Roman" w:hAnsi="Times New Roman" w:cs="Times New Roman"/>
          <w:b/>
          <w:bCs/>
          <w:sz w:val="26"/>
          <w:szCs w:val="26"/>
          <w:lang w:eastAsia="en-GB"/>
        </w:rPr>
        <w:t xml:space="preserve">II. THÔNG SỐ KỸ THUẬT &amp; VẬN HÀNH </w:t>
      </w:r>
    </w:p>
    <w:p w14:paraId="6C1B178B" w14:textId="0323C5FB" w:rsidR="0024103B" w:rsidRPr="00BC5190" w:rsidRDefault="0024103B" w:rsidP="0024103B">
      <w:pPr>
        <w:spacing w:before="120" w:after="120" w:line="240" w:lineRule="auto"/>
        <w:outlineLvl w:val="2"/>
        <w:rPr>
          <w:rFonts w:ascii="Times New Roman" w:eastAsia="Times New Roman" w:hAnsi="Times New Roman" w:cs="Times New Roman"/>
          <w:b/>
          <w:bCs/>
          <w:sz w:val="26"/>
          <w:szCs w:val="26"/>
          <w:lang w:eastAsia="en-GB"/>
        </w:rPr>
      </w:pPr>
      <w:r w:rsidRPr="00BC5190">
        <w:rPr>
          <w:rFonts w:ascii="Times New Roman" w:eastAsia="Times New Roman" w:hAnsi="Times New Roman" w:cs="Times New Roman"/>
          <w:b/>
          <w:bCs/>
          <w:sz w:val="26"/>
          <w:szCs w:val="26"/>
          <w:lang w:eastAsia="en-GB"/>
        </w:rPr>
        <w:t>Hệ thống thẩm thấu ngược KSRO</w:t>
      </w:r>
    </w:p>
    <w:p w14:paraId="0040A1C0" w14:textId="4520D3E7" w:rsidR="0024103B" w:rsidRPr="0024103B" w:rsidRDefault="0024103B" w:rsidP="0024103B">
      <w:pPr>
        <w:spacing w:before="120" w:after="120" w:line="240" w:lineRule="auto"/>
        <w:outlineLvl w:val="2"/>
        <w:rPr>
          <w:rFonts w:ascii="Times New Roman" w:eastAsia="Times New Roman" w:hAnsi="Times New Roman" w:cs="Times New Roman"/>
          <w:bCs/>
          <w:sz w:val="26"/>
          <w:szCs w:val="26"/>
          <w:lang w:eastAsia="en-GB"/>
        </w:rPr>
      </w:pPr>
      <w:r w:rsidRPr="0024103B">
        <w:rPr>
          <w:rFonts w:ascii="Times New Roman" w:eastAsia="Times New Roman" w:hAnsi="Times New Roman" w:cs="Times New Roman"/>
          <w:bCs/>
          <w:sz w:val="26"/>
          <w:szCs w:val="26"/>
          <w:lang w:eastAsia="en-GB"/>
        </w:rPr>
        <w:t>Các hệ thống RO dòng ROTEK KSRO được thiết kế đặc biệt theo nguyên tắc KISS “Keep It Simple Stupid” do Hải quân Hoa Kỳ ghi nhận vào năm 1960. Đối với quy mô thương mại và công nghiệp, các hệ thống RO dòng KSRO rất đơn giản để cài đặt, vận hành và bảo dưỡng, các lỗi vận hành đã được loại bỏ nhờ thiết kế ROTEK “Pulse Flush” đáng tin cậy, tạo ra nước có lưu lượng và chất lượng mong muốn mà không cần người vận hành điều chỉnh nó. Có thiết kế với tỷ lệ thu hồi cố định là 60-65%, chỉ sử dụng một màng RO có lưu lượng cực lớn tạo ra 4000-6000 GPD (650-1000 LPH) lưu lượng nước thành phẩm.</w:t>
      </w:r>
    </w:p>
    <w:p w14:paraId="50845CB4" w14:textId="77777777" w:rsidR="0024103B" w:rsidRPr="00BC5190" w:rsidRDefault="0024103B" w:rsidP="0024103B">
      <w:pPr>
        <w:spacing w:before="120" w:after="120" w:line="240" w:lineRule="auto"/>
        <w:outlineLvl w:val="2"/>
        <w:rPr>
          <w:rFonts w:ascii="Times New Roman" w:eastAsia="Times New Roman" w:hAnsi="Times New Roman" w:cs="Times New Roman"/>
          <w:b/>
          <w:bCs/>
          <w:sz w:val="26"/>
          <w:szCs w:val="26"/>
          <w:lang w:eastAsia="en-GB"/>
        </w:rPr>
      </w:pPr>
      <w:r w:rsidRPr="00BC5190">
        <w:rPr>
          <w:rFonts w:ascii="Times New Roman" w:eastAsia="Times New Roman" w:hAnsi="Times New Roman" w:cs="Times New Roman"/>
          <w:b/>
          <w:bCs/>
          <w:sz w:val="26"/>
          <w:szCs w:val="26"/>
          <w:lang w:eastAsia="en-GB"/>
        </w:rPr>
        <w:t>Ưu điểm:</w:t>
      </w:r>
    </w:p>
    <w:p w14:paraId="00E537E4" w14:textId="77777777" w:rsidR="0024103B" w:rsidRPr="0024103B" w:rsidRDefault="0024103B" w:rsidP="0024103B">
      <w:pPr>
        <w:spacing w:before="120" w:after="120" w:line="240" w:lineRule="auto"/>
        <w:outlineLvl w:val="2"/>
        <w:rPr>
          <w:rFonts w:ascii="Times New Roman" w:eastAsia="Times New Roman" w:hAnsi="Times New Roman" w:cs="Times New Roman"/>
          <w:bCs/>
          <w:sz w:val="26"/>
          <w:szCs w:val="26"/>
          <w:lang w:eastAsia="en-GB"/>
        </w:rPr>
      </w:pPr>
      <w:r w:rsidRPr="0024103B">
        <w:rPr>
          <w:rFonts w:ascii="Times New Roman" w:eastAsia="Times New Roman" w:hAnsi="Times New Roman" w:cs="Times New Roman"/>
          <w:bCs/>
          <w:sz w:val="26"/>
          <w:szCs w:val="26"/>
          <w:lang w:eastAsia="en-GB"/>
        </w:rPr>
        <w:t>•  Được thiết kế để vận hành đơn giản và đáng tin cậy chỉ với một công tắc nguồn.</w:t>
      </w:r>
    </w:p>
    <w:p w14:paraId="749DD8C7" w14:textId="77777777" w:rsidR="0024103B" w:rsidRPr="0024103B" w:rsidRDefault="0024103B" w:rsidP="0024103B">
      <w:pPr>
        <w:spacing w:before="120" w:after="120" w:line="240" w:lineRule="auto"/>
        <w:outlineLvl w:val="2"/>
        <w:rPr>
          <w:rFonts w:ascii="Times New Roman" w:eastAsia="Times New Roman" w:hAnsi="Times New Roman" w:cs="Times New Roman"/>
          <w:bCs/>
          <w:sz w:val="26"/>
          <w:szCs w:val="26"/>
          <w:lang w:eastAsia="en-GB"/>
        </w:rPr>
      </w:pPr>
      <w:r w:rsidRPr="0024103B">
        <w:rPr>
          <w:rFonts w:ascii="Times New Roman" w:eastAsia="Times New Roman" w:hAnsi="Times New Roman" w:cs="Times New Roman"/>
          <w:bCs/>
          <w:sz w:val="26"/>
          <w:szCs w:val="26"/>
          <w:lang w:eastAsia="en-GB"/>
        </w:rPr>
        <w:t>•  Kích thước và trọng lượng nhỏ gọn dễ vận chuyển đối với hệ thống lọc nước công nghiệp.</w:t>
      </w:r>
    </w:p>
    <w:p w14:paraId="669237EA" w14:textId="77777777" w:rsidR="0024103B" w:rsidRPr="0024103B" w:rsidRDefault="0024103B" w:rsidP="0024103B">
      <w:pPr>
        <w:spacing w:before="120" w:after="120" w:line="240" w:lineRule="auto"/>
        <w:outlineLvl w:val="2"/>
        <w:rPr>
          <w:rFonts w:ascii="Times New Roman" w:eastAsia="Times New Roman" w:hAnsi="Times New Roman" w:cs="Times New Roman"/>
          <w:bCs/>
          <w:sz w:val="26"/>
          <w:szCs w:val="26"/>
          <w:lang w:eastAsia="en-GB"/>
        </w:rPr>
      </w:pPr>
      <w:r w:rsidRPr="0024103B">
        <w:rPr>
          <w:rFonts w:ascii="Times New Roman" w:eastAsia="Times New Roman" w:hAnsi="Times New Roman" w:cs="Times New Roman"/>
          <w:bCs/>
          <w:sz w:val="26"/>
          <w:szCs w:val="26"/>
          <w:lang w:eastAsia="en-GB"/>
        </w:rPr>
        <w:t>•  Màng ROTEK XL-4040 mang lại lưu lượng nước thành phẩm lớn nhất trên thị trường.</w:t>
      </w:r>
    </w:p>
    <w:p w14:paraId="1277E780" w14:textId="77777777" w:rsidR="0024103B" w:rsidRPr="0024103B" w:rsidRDefault="0024103B" w:rsidP="0024103B">
      <w:pPr>
        <w:spacing w:before="120" w:after="120" w:line="240" w:lineRule="auto"/>
        <w:outlineLvl w:val="2"/>
        <w:rPr>
          <w:rFonts w:ascii="Times New Roman" w:eastAsia="Times New Roman" w:hAnsi="Times New Roman" w:cs="Times New Roman"/>
          <w:bCs/>
          <w:sz w:val="26"/>
          <w:szCs w:val="26"/>
          <w:lang w:eastAsia="en-GB"/>
        </w:rPr>
      </w:pPr>
      <w:r w:rsidRPr="0024103B">
        <w:rPr>
          <w:rFonts w:ascii="Times New Roman" w:eastAsia="Times New Roman" w:hAnsi="Times New Roman" w:cs="Times New Roman"/>
          <w:bCs/>
          <w:sz w:val="26"/>
          <w:szCs w:val="26"/>
          <w:lang w:eastAsia="en-GB"/>
        </w:rPr>
        <w:t>•  Bộ điều khiển RO ROTEK C-5TM đã được cấp bằng sáng chế với thời gian xả có thể điều chỉnh để thay đổi tốc độ thu hồi.</w:t>
      </w:r>
    </w:p>
    <w:p w14:paraId="1CF8C4A9" w14:textId="77777777" w:rsidR="0024103B" w:rsidRPr="0024103B" w:rsidRDefault="0024103B" w:rsidP="0024103B">
      <w:pPr>
        <w:spacing w:before="120" w:after="120" w:line="240" w:lineRule="auto"/>
        <w:outlineLvl w:val="2"/>
        <w:rPr>
          <w:rFonts w:ascii="Times New Roman" w:eastAsia="Times New Roman" w:hAnsi="Times New Roman" w:cs="Times New Roman"/>
          <w:bCs/>
          <w:sz w:val="26"/>
          <w:szCs w:val="26"/>
          <w:lang w:eastAsia="en-GB"/>
        </w:rPr>
      </w:pPr>
      <w:r w:rsidRPr="0024103B">
        <w:rPr>
          <w:rFonts w:ascii="Times New Roman" w:eastAsia="Times New Roman" w:hAnsi="Times New Roman" w:cs="Times New Roman"/>
          <w:bCs/>
          <w:sz w:val="26"/>
          <w:szCs w:val="26"/>
          <w:lang w:eastAsia="en-GB"/>
        </w:rPr>
        <w:t>•  Có thể nâng cấp với bộ điều khiển Wifi RO.</w:t>
      </w:r>
    </w:p>
    <w:p w14:paraId="1B8FE6E7" w14:textId="0E9D52DA" w:rsidR="0024103B" w:rsidRPr="0024103B" w:rsidRDefault="0024103B" w:rsidP="0024103B">
      <w:pPr>
        <w:spacing w:before="120" w:after="120" w:line="240" w:lineRule="auto"/>
        <w:outlineLvl w:val="2"/>
        <w:rPr>
          <w:rFonts w:ascii="Times New Roman" w:eastAsia="Times New Roman" w:hAnsi="Times New Roman" w:cs="Times New Roman"/>
          <w:bCs/>
          <w:sz w:val="26"/>
          <w:szCs w:val="26"/>
          <w:lang w:eastAsia="en-GB"/>
        </w:rPr>
      </w:pPr>
      <w:r w:rsidRPr="0024103B">
        <w:rPr>
          <w:rFonts w:ascii="Times New Roman" w:eastAsia="Times New Roman" w:hAnsi="Times New Roman" w:cs="Times New Roman"/>
          <w:bCs/>
          <w:sz w:val="26"/>
          <w:szCs w:val="26"/>
          <w:lang w:eastAsia="en-GB"/>
        </w:rPr>
        <w:t>•  Không có van điều chỉnh thông thường để tránh các thao tác sai từ người sử dụng.</w:t>
      </w:r>
    </w:p>
    <w:p w14:paraId="3AF1F403" w14:textId="77777777" w:rsidR="00577831" w:rsidRPr="00577831" w:rsidRDefault="00577831" w:rsidP="007203A3">
      <w:pPr>
        <w:spacing w:before="120" w:after="120" w:line="240" w:lineRule="auto"/>
        <w:outlineLvl w:val="2"/>
        <w:rPr>
          <w:rFonts w:ascii="Times New Roman" w:eastAsia="Times New Roman" w:hAnsi="Times New Roman" w:cs="Times New Roman"/>
          <w:b/>
          <w:bCs/>
          <w:sz w:val="26"/>
          <w:szCs w:val="26"/>
          <w:lang w:eastAsia="en-GB"/>
        </w:rPr>
      </w:pPr>
      <w:r w:rsidRPr="00577831">
        <w:rPr>
          <w:rFonts w:ascii="Times New Roman" w:eastAsia="Times New Roman" w:hAnsi="Times New Roman" w:cs="Times New Roman"/>
          <w:b/>
          <w:bCs/>
          <w:sz w:val="26"/>
          <w:szCs w:val="26"/>
          <w:lang w:eastAsia="en-GB"/>
        </w:rPr>
        <w:t>IV. THÔNG TIN NHÀ CUNG CỨNG</w:t>
      </w:r>
    </w:p>
    <w:p w14:paraId="29FF1050" w14:textId="0A326D4B" w:rsidR="0024103B" w:rsidRPr="00A97B6D" w:rsidRDefault="00577831" w:rsidP="00BC5190">
      <w:pPr>
        <w:pStyle w:val="ListParagraph"/>
        <w:numPr>
          <w:ilvl w:val="0"/>
          <w:numId w:val="4"/>
        </w:numPr>
        <w:tabs>
          <w:tab w:val="clear" w:pos="720"/>
          <w:tab w:val="num" w:pos="284"/>
        </w:tabs>
        <w:spacing w:before="120" w:after="120" w:line="240" w:lineRule="auto"/>
        <w:ind w:hanging="720"/>
        <w:rPr>
          <w:rFonts w:ascii="Times New Roman" w:eastAsia="Times New Roman" w:hAnsi="Times New Roman" w:cs="Times New Roman"/>
          <w:sz w:val="26"/>
          <w:szCs w:val="26"/>
          <w:lang w:eastAsia="en-GB"/>
        </w:rPr>
      </w:pPr>
      <w:r w:rsidRPr="00A97B6D">
        <w:rPr>
          <w:rFonts w:ascii="Times New Roman" w:eastAsia="Times New Roman" w:hAnsi="Times New Roman" w:cs="Times New Roman"/>
          <w:b/>
          <w:bCs/>
          <w:sz w:val="26"/>
          <w:szCs w:val="26"/>
          <w:lang w:eastAsia="en-GB"/>
        </w:rPr>
        <w:t>Tên đơn vị sở hữu/cung ứng:</w:t>
      </w:r>
      <w:r w:rsidRPr="00A97B6D">
        <w:rPr>
          <w:rFonts w:ascii="Times New Roman" w:eastAsia="Times New Roman" w:hAnsi="Times New Roman" w:cs="Times New Roman"/>
          <w:sz w:val="26"/>
          <w:szCs w:val="26"/>
          <w:lang w:eastAsia="en-GB"/>
        </w:rPr>
        <w:t xml:space="preserve"> </w:t>
      </w:r>
      <w:r w:rsidR="0024103B" w:rsidRPr="00A97B6D">
        <w:rPr>
          <w:rFonts w:ascii="Times New Roman" w:eastAsia="Times New Roman" w:hAnsi="Times New Roman" w:cs="Times New Roman"/>
          <w:sz w:val="26"/>
          <w:szCs w:val="26"/>
          <w:lang w:eastAsia="en-GB"/>
        </w:rPr>
        <w:t>Công ty TNHH China Ecotek Việt Nam</w:t>
      </w:r>
    </w:p>
    <w:p w14:paraId="5CD9F299" w14:textId="70027994" w:rsidR="00577831" w:rsidRPr="0024103B" w:rsidRDefault="00577831" w:rsidP="00BC5190">
      <w:pPr>
        <w:numPr>
          <w:ilvl w:val="0"/>
          <w:numId w:val="4"/>
        </w:numPr>
        <w:tabs>
          <w:tab w:val="clear" w:pos="720"/>
          <w:tab w:val="num" w:pos="284"/>
        </w:tabs>
        <w:spacing w:before="120" w:after="120" w:line="240" w:lineRule="auto"/>
        <w:ind w:hanging="720"/>
        <w:rPr>
          <w:rFonts w:ascii="Times New Roman" w:eastAsia="Times New Roman" w:hAnsi="Times New Roman" w:cs="Times New Roman"/>
          <w:sz w:val="26"/>
          <w:szCs w:val="26"/>
          <w:lang w:eastAsia="en-GB"/>
        </w:rPr>
      </w:pPr>
      <w:r w:rsidRPr="0024103B">
        <w:rPr>
          <w:rFonts w:ascii="Times New Roman" w:eastAsia="Times New Roman" w:hAnsi="Times New Roman" w:cs="Times New Roman"/>
          <w:b/>
          <w:bCs/>
          <w:sz w:val="26"/>
          <w:szCs w:val="26"/>
          <w:lang w:eastAsia="en-GB"/>
        </w:rPr>
        <w:t>Thông tin liên hệ nhanh:</w:t>
      </w:r>
    </w:p>
    <w:p w14:paraId="303CBF36" w14:textId="0A2DAE18" w:rsidR="00577831" w:rsidRDefault="00577831" w:rsidP="00BC5190">
      <w:pPr>
        <w:spacing w:before="120" w:after="120" w:line="240" w:lineRule="auto"/>
        <w:rPr>
          <w:rFonts w:ascii="Times New Roman" w:eastAsia="Times New Roman" w:hAnsi="Times New Roman" w:cs="Times New Roman"/>
          <w:sz w:val="26"/>
          <w:szCs w:val="26"/>
          <w:lang w:eastAsia="en-GB"/>
        </w:rPr>
      </w:pPr>
      <w:r w:rsidRPr="00577831">
        <w:rPr>
          <w:rFonts w:ascii="Times New Roman" w:eastAsia="Times New Roman" w:hAnsi="Times New Roman" w:cs="Times New Roman"/>
          <w:sz w:val="26"/>
          <w:szCs w:val="26"/>
          <w:lang w:eastAsia="en-GB"/>
        </w:rPr>
        <w:t xml:space="preserve">Người đại diện: </w:t>
      </w:r>
      <w:r w:rsidR="0024103B">
        <w:rPr>
          <w:rFonts w:ascii="Times New Roman" w:eastAsia="Times New Roman" w:hAnsi="Times New Roman" w:cs="Times New Roman"/>
          <w:sz w:val="26"/>
          <w:szCs w:val="26"/>
          <w:lang w:eastAsia="en-GB"/>
        </w:rPr>
        <w:t>Hung Chen Yu</w:t>
      </w:r>
      <w:r w:rsidR="00632902">
        <w:rPr>
          <w:rFonts w:ascii="Times New Roman" w:eastAsia="Times New Roman" w:hAnsi="Times New Roman" w:cs="Times New Roman"/>
          <w:sz w:val="26"/>
          <w:szCs w:val="26"/>
          <w:lang w:eastAsia="en-GB"/>
        </w:rPr>
        <w:t xml:space="preserve">  </w:t>
      </w:r>
      <w:r w:rsidRPr="00577831">
        <w:rPr>
          <w:rFonts w:ascii="Times New Roman" w:eastAsia="Times New Roman" w:hAnsi="Times New Roman" w:cs="Times New Roman"/>
          <w:sz w:val="26"/>
          <w:szCs w:val="26"/>
          <w:lang w:eastAsia="en-GB"/>
        </w:rPr>
        <w:t xml:space="preserve"> Chức vụ: </w:t>
      </w:r>
      <w:r w:rsidR="00632902">
        <w:rPr>
          <w:rFonts w:ascii="Times New Roman" w:eastAsia="Times New Roman" w:hAnsi="Times New Roman" w:cs="Times New Roman"/>
          <w:sz w:val="26"/>
          <w:szCs w:val="26"/>
          <w:lang w:eastAsia="en-GB"/>
        </w:rPr>
        <w:t>Giám đốc</w:t>
      </w:r>
    </w:p>
    <w:p w14:paraId="2580361D" w14:textId="0EAFD03A" w:rsidR="00577831" w:rsidRDefault="00577831" w:rsidP="00BC5190">
      <w:pPr>
        <w:spacing w:before="120" w:after="120" w:line="240" w:lineRule="auto"/>
        <w:rPr>
          <w:rFonts w:ascii="Times New Roman" w:eastAsia="Times New Roman" w:hAnsi="Times New Roman" w:cs="Times New Roman"/>
          <w:sz w:val="26"/>
          <w:szCs w:val="26"/>
          <w:lang w:eastAsia="en-GB"/>
        </w:rPr>
      </w:pPr>
      <w:r w:rsidRPr="00577831">
        <w:rPr>
          <w:rFonts w:ascii="Times New Roman" w:eastAsia="Times New Roman" w:hAnsi="Times New Roman" w:cs="Times New Roman"/>
          <w:sz w:val="26"/>
          <w:szCs w:val="26"/>
          <w:lang w:eastAsia="en-GB"/>
        </w:rPr>
        <w:t xml:space="preserve">Điện thoại: </w:t>
      </w:r>
      <w:r w:rsidR="0024103B" w:rsidRPr="0024103B">
        <w:rPr>
          <w:rFonts w:ascii="Times New Roman" w:eastAsia="Times New Roman" w:hAnsi="Times New Roman" w:cs="Times New Roman"/>
          <w:sz w:val="26"/>
          <w:szCs w:val="26"/>
          <w:lang w:eastAsia="en-GB"/>
        </w:rPr>
        <w:t>0902669771</w:t>
      </w:r>
      <w:r w:rsidR="0024103B">
        <w:rPr>
          <w:rFonts w:ascii="Times New Roman" w:eastAsia="Times New Roman" w:hAnsi="Times New Roman" w:cs="Times New Roman"/>
          <w:sz w:val="26"/>
          <w:szCs w:val="26"/>
          <w:lang w:eastAsia="en-GB"/>
        </w:rPr>
        <w:t xml:space="preserve">               </w:t>
      </w:r>
      <w:r w:rsidRPr="00577831">
        <w:rPr>
          <w:rFonts w:ascii="Times New Roman" w:eastAsia="Times New Roman" w:hAnsi="Times New Roman" w:cs="Times New Roman"/>
          <w:sz w:val="26"/>
          <w:szCs w:val="26"/>
          <w:lang w:eastAsia="en-GB"/>
        </w:rPr>
        <w:t xml:space="preserve">Email: </w:t>
      </w:r>
      <w:r w:rsidR="0024103B" w:rsidRPr="0024103B">
        <w:rPr>
          <w:rFonts w:ascii="Times New Roman" w:eastAsia="Times New Roman" w:hAnsi="Times New Roman" w:cs="Times New Roman"/>
          <w:sz w:val="26"/>
          <w:szCs w:val="26"/>
          <w:lang w:eastAsia="en-GB"/>
        </w:rPr>
        <w:t>cevcsales@cevc.com.vn</w:t>
      </w:r>
    </w:p>
    <w:p w14:paraId="2B589911" w14:textId="1CCEB6EC" w:rsidR="0024103B" w:rsidRPr="00577831" w:rsidRDefault="0024103B" w:rsidP="00BC5190">
      <w:pPr>
        <w:spacing w:before="120" w:after="120" w:line="240" w:lineRule="auto"/>
        <w:rPr>
          <w:rFonts w:ascii="Times New Roman" w:eastAsia="Times New Roman" w:hAnsi="Times New Roman" w:cs="Times New Roman"/>
          <w:sz w:val="26"/>
          <w:szCs w:val="26"/>
          <w:lang w:eastAsia="en-GB"/>
        </w:rPr>
      </w:pPr>
      <w:r>
        <w:rPr>
          <w:rFonts w:ascii="Times New Roman" w:eastAsia="Times New Roman" w:hAnsi="Times New Roman" w:cs="Times New Roman"/>
          <w:sz w:val="26"/>
          <w:szCs w:val="26"/>
          <w:lang w:eastAsia="en-GB"/>
        </w:rPr>
        <w:t xml:space="preserve">Website: </w:t>
      </w:r>
      <w:r w:rsidRPr="0024103B">
        <w:rPr>
          <w:rFonts w:ascii="Times New Roman" w:eastAsia="Times New Roman" w:hAnsi="Times New Roman" w:cs="Times New Roman"/>
          <w:sz w:val="26"/>
          <w:szCs w:val="26"/>
          <w:lang w:eastAsia="en-GB"/>
        </w:rPr>
        <w:t>cevcsales@cevc.com.vn</w:t>
      </w:r>
    </w:p>
    <w:p w14:paraId="42A8B28E" w14:textId="77777777" w:rsidR="007203A3" w:rsidRDefault="007203A3">
      <w:pPr>
        <w:rPr>
          <w:rFonts w:ascii="Times New Roman" w:eastAsia="Times New Roman" w:hAnsi="Times New Roman" w:cs="Times New Roman"/>
          <w:sz w:val="26"/>
          <w:szCs w:val="26"/>
          <w:lang w:eastAsia="en-GB"/>
        </w:rPr>
      </w:pPr>
      <w:r>
        <w:rPr>
          <w:rFonts w:ascii="Times New Roman" w:eastAsia="Times New Roman" w:hAnsi="Times New Roman" w:cs="Times New Roman"/>
          <w:sz w:val="26"/>
          <w:szCs w:val="26"/>
          <w:lang w:eastAsia="en-GB"/>
        </w:rPr>
        <w:br w:type="page"/>
      </w:r>
    </w:p>
    <w:p w14:paraId="5CD6B804" w14:textId="77777777" w:rsidR="00577831" w:rsidRPr="00577831" w:rsidRDefault="00B83E0F" w:rsidP="00577831">
      <w:pPr>
        <w:spacing w:before="120" w:after="120" w:line="240" w:lineRule="auto"/>
        <w:rPr>
          <w:rFonts w:ascii="Times New Roman" w:eastAsia="Times New Roman" w:hAnsi="Times New Roman" w:cs="Times New Roman"/>
          <w:sz w:val="26"/>
          <w:szCs w:val="26"/>
          <w:lang w:eastAsia="en-GB"/>
        </w:rPr>
      </w:pPr>
      <w:r>
        <w:rPr>
          <w:rFonts w:ascii="Times New Roman" w:eastAsia="Times New Roman" w:hAnsi="Times New Roman" w:cs="Times New Roman"/>
          <w:sz w:val="26"/>
          <w:szCs w:val="26"/>
          <w:lang w:eastAsia="en-GB"/>
        </w:rPr>
        <w:lastRenderedPageBreak/>
        <w:pict w14:anchorId="7EEF591D">
          <v:rect id="_x0000_i1025" style="width:0;height:1.5pt" o:hralign="center" o:hrstd="t" o:hr="t" fillcolor="#a0a0a0" stroked="f"/>
        </w:pict>
      </w:r>
    </w:p>
    <w:p w14:paraId="345E67C4" w14:textId="77777777" w:rsidR="00577831" w:rsidRPr="00577831" w:rsidRDefault="00577831" w:rsidP="00577831">
      <w:pPr>
        <w:spacing w:before="120" w:after="120" w:line="240" w:lineRule="auto"/>
        <w:outlineLvl w:val="2"/>
        <w:rPr>
          <w:rFonts w:ascii="Times New Roman" w:eastAsia="Times New Roman" w:hAnsi="Times New Roman" w:cs="Times New Roman"/>
          <w:b/>
          <w:bCs/>
          <w:sz w:val="26"/>
          <w:szCs w:val="26"/>
          <w:lang w:eastAsia="en-GB"/>
        </w:rPr>
      </w:pPr>
      <w:r w:rsidRPr="00577831">
        <w:rPr>
          <w:rFonts w:ascii="Times New Roman" w:eastAsia="Times New Roman" w:hAnsi="Times New Roman" w:cs="Times New Roman"/>
          <w:b/>
          <w:bCs/>
          <w:sz w:val="26"/>
          <w:szCs w:val="26"/>
          <w:lang w:eastAsia="en-GB"/>
        </w:rPr>
        <w:t>PHẦN DÀNH CHO BAN QUẢN TRỊ TECHPORT</w:t>
      </w:r>
    </w:p>
    <w:p w14:paraId="24BF9CC7" w14:textId="609C668F" w:rsidR="00577831" w:rsidRPr="00577831" w:rsidRDefault="00577831" w:rsidP="00577831">
      <w:pPr>
        <w:numPr>
          <w:ilvl w:val="0"/>
          <w:numId w:val="5"/>
        </w:numPr>
        <w:spacing w:before="120" w:after="120" w:line="240" w:lineRule="auto"/>
        <w:rPr>
          <w:rFonts w:ascii="Times New Roman" w:eastAsia="Times New Roman" w:hAnsi="Times New Roman" w:cs="Times New Roman"/>
          <w:sz w:val="26"/>
          <w:szCs w:val="26"/>
          <w:lang w:eastAsia="en-GB"/>
        </w:rPr>
      </w:pPr>
      <w:r w:rsidRPr="00577831">
        <w:rPr>
          <w:rFonts w:ascii="Times New Roman" w:eastAsia="Times New Roman" w:hAnsi="Times New Roman" w:cs="Times New Roman"/>
          <w:b/>
          <w:bCs/>
          <w:sz w:val="26"/>
          <w:szCs w:val="26"/>
          <w:lang w:eastAsia="en-GB"/>
        </w:rPr>
        <w:t>Người duyệt:</w:t>
      </w:r>
      <w:r w:rsidRPr="00577831">
        <w:rPr>
          <w:rFonts w:ascii="Times New Roman" w:eastAsia="Times New Roman" w:hAnsi="Times New Roman" w:cs="Times New Roman"/>
          <w:sz w:val="26"/>
          <w:szCs w:val="26"/>
          <w:lang w:eastAsia="en-GB"/>
        </w:rPr>
        <w:t xml:space="preserve"> </w:t>
      </w:r>
    </w:p>
    <w:p w14:paraId="65EE3836" w14:textId="77777777" w:rsidR="00E855C9" w:rsidRDefault="00E855C9" w:rsidP="00577831">
      <w:pPr>
        <w:spacing w:before="120" w:after="120" w:line="240" w:lineRule="auto"/>
      </w:pPr>
    </w:p>
    <w:sectPr w:rsidR="00E855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BF7655" w14:textId="77777777" w:rsidR="00B83E0F" w:rsidRDefault="00B83E0F" w:rsidP="00191A22">
      <w:pPr>
        <w:spacing w:after="0" w:line="240" w:lineRule="auto"/>
      </w:pPr>
      <w:r>
        <w:separator/>
      </w:r>
    </w:p>
  </w:endnote>
  <w:endnote w:type="continuationSeparator" w:id="0">
    <w:p w14:paraId="18FB33A4" w14:textId="77777777" w:rsidR="00B83E0F" w:rsidRDefault="00B83E0F" w:rsidP="00191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6"/>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A215DF" w14:textId="77777777" w:rsidR="00B83E0F" w:rsidRDefault="00B83E0F" w:rsidP="00191A22">
      <w:pPr>
        <w:spacing w:after="0" w:line="240" w:lineRule="auto"/>
      </w:pPr>
      <w:r>
        <w:separator/>
      </w:r>
    </w:p>
  </w:footnote>
  <w:footnote w:type="continuationSeparator" w:id="0">
    <w:p w14:paraId="6904D23F" w14:textId="77777777" w:rsidR="00B83E0F" w:rsidRDefault="00B83E0F" w:rsidP="00191A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F00E1"/>
    <w:multiLevelType w:val="multilevel"/>
    <w:tmpl w:val="DEC857D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5D4E08"/>
    <w:multiLevelType w:val="multilevel"/>
    <w:tmpl w:val="BCD6CE2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217E57"/>
    <w:multiLevelType w:val="multilevel"/>
    <w:tmpl w:val="972C221E"/>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3C3903"/>
    <w:multiLevelType w:val="multilevel"/>
    <w:tmpl w:val="CD8A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F147904"/>
    <w:multiLevelType w:val="multilevel"/>
    <w:tmpl w:val="B0D6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831"/>
    <w:rsid w:val="000C0B06"/>
    <w:rsid w:val="00113AE8"/>
    <w:rsid w:val="00124ADA"/>
    <w:rsid w:val="00191A22"/>
    <w:rsid w:val="001E16FB"/>
    <w:rsid w:val="0024103B"/>
    <w:rsid w:val="00303C94"/>
    <w:rsid w:val="00336040"/>
    <w:rsid w:val="00480428"/>
    <w:rsid w:val="0049566F"/>
    <w:rsid w:val="00515D24"/>
    <w:rsid w:val="00530BE4"/>
    <w:rsid w:val="00577831"/>
    <w:rsid w:val="00632902"/>
    <w:rsid w:val="006B3598"/>
    <w:rsid w:val="007203A3"/>
    <w:rsid w:val="00736497"/>
    <w:rsid w:val="00A97B6D"/>
    <w:rsid w:val="00AB04C2"/>
    <w:rsid w:val="00AC787A"/>
    <w:rsid w:val="00B83E0F"/>
    <w:rsid w:val="00B84DC0"/>
    <w:rsid w:val="00BC5190"/>
    <w:rsid w:val="00C064FD"/>
    <w:rsid w:val="00C50A54"/>
    <w:rsid w:val="00C52A7F"/>
    <w:rsid w:val="00C963E7"/>
    <w:rsid w:val="00CF348C"/>
    <w:rsid w:val="00D65248"/>
    <w:rsid w:val="00E855C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8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78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57783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831"/>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77831"/>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577831"/>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577831"/>
    <w:pPr>
      <w:spacing w:after="0" w:line="240" w:lineRule="auto"/>
    </w:pPr>
    <w:rPr>
      <w:kern w:val="2"/>
      <w:sz w:val="24"/>
      <w:szCs w:val="24"/>
      <w:lang w:val="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77831"/>
    <w:pPr>
      <w:ind w:left="720"/>
      <w:contextualSpacing/>
    </w:pPr>
  </w:style>
  <w:style w:type="paragraph" w:styleId="Header">
    <w:name w:val="header"/>
    <w:basedOn w:val="Normal"/>
    <w:link w:val="HeaderChar"/>
    <w:uiPriority w:val="99"/>
    <w:unhideWhenUsed/>
    <w:rsid w:val="00191A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A22"/>
  </w:style>
  <w:style w:type="paragraph" w:styleId="Footer">
    <w:name w:val="footer"/>
    <w:basedOn w:val="Normal"/>
    <w:link w:val="FooterChar"/>
    <w:uiPriority w:val="99"/>
    <w:unhideWhenUsed/>
    <w:rsid w:val="00191A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A22"/>
  </w:style>
  <w:style w:type="character" w:styleId="Hyperlink">
    <w:name w:val="Hyperlink"/>
    <w:basedOn w:val="DefaultParagraphFont"/>
    <w:uiPriority w:val="99"/>
    <w:unhideWhenUsed/>
    <w:rsid w:val="00632902"/>
    <w:rPr>
      <w:color w:val="0563C1" w:themeColor="hyperlink"/>
      <w:u w:val="single"/>
    </w:rPr>
  </w:style>
  <w:style w:type="character" w:customStyle="1" w:styleId="UnresolvedMention">
    <w:name w:val="Unresolved Mention"/>
    <w:basedOn w:val="DefaultParagraphFont"/>
    <w:uiPriority w:val="99"/>
    <w:semiHidden/>
    <w:unhideWhenUsed/>
    <w:rsid w:val="00632902"/>
    <w:rPr>
      <w:color w:val="605E5C"/>
      <w:shd w:val="clear" w:color="auto" w:fill="E1DFDD"/>
    </w:rPr>
  </w:style>
  <w:style w:type="character" w:styleId="Strong">
    <w:name w:val="Strong"/>
    <w:basedOn w:val="DefaultParagraphFont"/>
    <w:uiPriority w:val="22"/>
    <w:qFormat/>
    <w:rsid w:val="0024103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78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57783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831"/>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77831"/>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577831"/>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577831"/>
    <w:pPr>
      <w:spacing w:after="0" w:line="240" w:lineRule="auto"/>
    </w:pPr>
    <w:rPr>
      <w:kern w:val="2"/>
      <w:sz w:val="24"/>
      <w:szCs w:val="24"/>
      <w:lang w:val="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77831"/>
    <w:pPr>
      <w:ind w:left="720"/>
      <w:contextualSpacing/>
    </w:pPr>
  </w:style>
  <w:style w:type="paragraph" w:styleId="Header">
    <w:name w:val="header"/>
    <w:basedOn w:val="Normal"/>
    <w:link w:val="HeaderChar"/>
    <w:uiPriority w:val="99"/>
    <w:unhideWhenUsed/>
    <w:rsid w:val="00191A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A22"/>
  </w:style>
  <w:style w:type="paragraph" w:styleId="Footer">
    <w:name w:val="footer"/>
    <w:basedOn w:val="Normal"/>
    <w:link w:val="FooterChar"/>
    <w:uiPriority w:val="99"/>
    <w:unhideWhenUsed/>
    <w:rsid w:val="00191A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A22"/>
  </w:style>
  <w:style w:type="character" w:styleId="Hyperlink">
    <w:name w:val="Hyperlink"/>
    <w:basedOn w:val="DefaultParagraphFont"/>
    <w:uiPriority w:val="99"/>
    <w:unhideWhenUsed/>
    <w:rsid w:val="00632902"/>
    <w:rPr>
      <w:color w:val="0563C1" w:themeColor="hyperlink"/>
      <w:u w:val="single"/>
    </w:rPr>
  </w:style>
  <w:style w:type="character" w:customStyle="1" w:styleId="UnresolvedMention">
    <w:name w:val="Unresolved Mention"/>
    <w:basedOn w:val="DefaultParagraphFont"/>
    <w:uiPriority w:val="99"/>
    <w:semiHidden/>
    <w:unhideWhenUsed/>
    <w:rsid w:val="00632902"/>
    <w:rPr>
      <w:color w:val="605E5C"/>
      <w:shd w:val="clear" w:color="auto" w:fill="E1DFDD"/>
    </w:rPr>
  </w:style>
  <w:style w:type="character" w:styleId="Strong">
    <w:name w:val="Strong"/>
    <w:basedOn w:val="DefaultParagraphFont"/>
    <w:uiPriority w:val="22"/>
    <w:qFormat/>
    <w:rsid w:val="002410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4860112">
      <w:bodyDiv w:val="1"/>
      <w:marLeft w:val="0"/>
      <w:marRight w:val="0"/>
      <w:marTop w:val="0"/>
      <w:marBottom w:val="0"/>
      <w:divBdr>
        <w:top w:val="none" w:sz="0" w:space="0" w:color="auto"/>
        <w:left w:val="none" w:sz="0" w:space="0" w:color="auto"/>
        <w:bottom w:val="none" w:sz="0" w:space="0" w:color="auto"/>
        <w:right w:val="none" w:sz="0" w:space="0" w:color="auto"/>
      </w:divBdr>
    </w:div>
    <w:div w:id="1312246787">
      <w:bodyDiv w:val="1"/>
      <w:marLeft w:val="0"/>
      <w:marRight w:val="0"/>
      <w:marTop w:val="0"/>
      <w:marBottom w:val="0"/>
      <w:divBdr>
        <w:top w:val="none" w:sz="0" w:space="0" w:color="auto"/>
        <w:left w:val="none" w:sz="0" w:space="0" w:color="auto"/>
        <w:bottom w:val="none" w:sz="0" w:space="0" w:color="auto"/>
        <w:right w:val="none" w:sz="0" w:space="0" w:color="auto"/>
      </w:divBdr>
    </w:div>
    <w:div w:id="1550647497">
      <w:bodyDiv w:val="1"/>
      <w:marLeft w:val="0"/>
      <w:marRight w:val="0"/>
      <w:marTop w:val="0"/>
      <w:marBottom w:val="0"/>
      <w:divBdr>
        <w:top w:val="none" w:sz="0" w:space="0" w:color="auto"/>
        <w:left w:val="none" w:sz="0" w:space="0" w:color="auto"/>
        <w:bottom w:val="none" w:sz="0" w:space="0" w:color="auto"/>
        <w:right w:val="none" w:sz="0" w:space="0" w:color="auto"/>
      </w:divBdr>
    </w:div>
    <w:div w:id="1592859487">
      <w:bodyDiv w:val="1"/>
      <w:marLeft w:val="0"/>
      <w:marRight w:val="0"/>
      <w:marTop w:val="0"/>
      <w:marBottom w:val="0"/>
      <w:divBdr>
        <w:top w:val="none" w:sz="0" w:space="0" w:color="auto"/>
        <w:left w:val="none" w:sz="0" w:space="0" w:color="auto"/>
        <w:bottom w:val="none" w:sz="0" w:space="0" w:color="auto"/>
        <w:right w:val="none" w:sz="0" w:space="0" w:color="auto"/>
      </w:divBdr>
    </w:div>
    <w:div w:id="197205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1786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2026-07-02T04:12:00Z</dcterms:created>
  <dcterms:modified xsi:type="dcterms:W3CDTF">2026-07-02T04:12:00Z</dcterms:modified>
</cp:coreProperties>
</file>