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F4A7" w14:textId="04934300" w:rsidR="00D45089" w:rsidRDefault="00D45089">
      <w:r>
        <w:t>Khảo sát yêu cầu chức năng của website mà chủ cửa hàng mong muốn.</w:t>
      </w:r>
    </w:p>
    <w:p w14:paraId="731F2AC5" w14:textId="77777777" w:rsidR="00D45089" w:rsidRPr="00752FA5" w:rsidRDefault="00D45089" w:rsidP="00D45089">
      <w:pPr>
        <w:numPr>
          <w:ilvl w:val="0"/>
          <w:numId w:val="3"/>
        </w:numPr>
        <w:spacing w:before="120" w:after="0" w:line="288" w:lineRule="auto"/>
        <w:ind w:left="709"/>
        <w:jc w:val="both"/>
        <w:rPr>
          <w:b/>
          <w:bCs/>
          <w:color w:val="000000"/>
          <w:sz w:val="28"/>
          <w:shd w:val="clear" w:color="auto" w:fill="FFFFFF"/>
          <w:lang w:val="vi-VN"/>
        </w:rPr>
      </w:pPr>
      <w:r w:rsidRPr="00752FA5">
        <w:rPr>
          <w:color w:val="000000"/>
          <w:sz w:val="28"/>
          <w:shd w:val="clear" w:color="auto" w:fill="FFFFFF"/>
          <w:lang w:val="vi-VN"/>
        </w:rPr>
        <w:t>Xây dựng một website có giao diện đẹp , thu hút và đặc biệt phải thân thiện với người truy cập và người điều hành (Admin)</w:t>
      </w:r>
    </w:p>
    <w:p w14:paraId="0DB8BD48" w14:textId="77777777" w:rsidR="00D45089" w:rsidRPr="00752FA5" w:rsidRDefault="00D45089" w:rsidP="00D45089">
      <w:pPr>
        <w:numPr>
          <w:ilvl w:val="0"/>
          <w:numId w:val="3"/>
        </w:numPr>
        <w:spacing w:before="120" w:after="0" w:line="288" w:lineRule="auto"/>
        <w:ind w:left="709"/>
        <w:jc w:val="both"/>
        <w:rPr>
          <w:b/>
          <w:bCs/>
          <w:color w:val="000000"/>
          <w:sz w:val="28"/>
          <w:shd w:val="clear" w:color="auto" w:fill="FFFFFF"/>
          <w:lang w:val="vi-VN"/>
        </w:rPr>
      </w:pPr>
      <w:r w:rsidRPr="00752FA5">
        <w:rPr>
          <w:color w:val="000000"/>
          <w:sz w:val="28"/>
          <w:shd w:val="clear" w:color="auto" w:fill="FFFFFF"/>
          <w:lang w:val="vi-VN"/>
        </w:rPr>
        <w:t>Website cung cấp đầy đủ các chức năng , tiện ích mà một website bán hàng cần phải có như :</w:t>
      </w:r>
    </w:p>
    <w:p w14:paraId="0342346C" w14:textId="77777777" w:rsidR="00D45089" w:rsidRPr="00752FA5" w:rsidRDefault="00D45089" w:rsidP="00D45089">
      <w:pPr>
        <w:numPr>
          <w:ilvl w:val="1"/>
          <w:numId w:val="3"/>
        </w:numPr>
        <w:spacing w:before="120" w:after="0" w:line="288" w:lineRule="auto"/>
        <w:ind w:left="993"/>
        <w:jc w:val="both"/>
        <w:rPr>
          <w:b/>
          <w:bCs/>
          <w:color w:val="000000"/>
          <w:sz w:val="28"/>
          <w:shd w:val="clear" w:color="auto" w:fill="FFFFFF"/>
          <w:lang w:val="vi-VN"/>
        </w:rPr>
      </w:pPr>
      <w:r w:rsidRPr="00752FA5">
        <w:rPr>
          <w:color w:val="000000"/>
          <w:sz w:val="28"/>
          <w:shd w:val="clear" w:color="auto" w:fill="FFFFFF"/>
          <w:lang w:val="vi-VN"/>
        </w:rPr>
        <w:t xml:space="preserve">Với khách hàng truy cập vào hệ thống :  </w:t>
      </w:r>
    </w:p>
    <w:p w14:paraId="1DE1CEBB" w14:textId="77777777" w:rsidR="00D45089" w:rsidRPr="00752FA5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  <w:lang w:val="vi-VN"/>
        </w:rPr>
      </w:pPr>
      <w:r w:rsidRPr="00752FA5">
        <w:rPr>
          <w:color w:val="000000"/>
          <w:sz w:val="28"/>
          <w:shd w:val="clear" w:color="auto" w:fill="FFFFFF"/>
          <w:lang w:val="vi-VN"/>
        </w:rPr>
        <w:t>Hiển thị các sản phẩm bán chạy của cửa hàng</w:t>
      </w:r>
    </w:p>
    <w:p w14:paraId="7AC497F3" w14:textId="77777777" w:rsidR="00D45089" w:rsidRPr="00752FA5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  <w:lang w:val="vi-VN"/>
        </w:rPr>
      </w:pPr>
      <w:r w:rsidRPr="00752FA5">
        <w:rPr>
          <w:color w:val="000000"/>
          <w:sz w:val="28"/>
          <w:shd w:val="clear" w:color="auto" w:fill="FFFFFF"/>
          <w:lang w:val="vi-VN"/>
        </w:rPr>
        <w:t>Hiển thị danh sách các sản phẩm theo từng danh mục</w:t>
      </w:r>
    </w:p>
    <w:p w14:paraId="63064913" w14:textId="77777777" w:rsidR="00D45089" w:rsidRPr="00752FA5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  <w:lang w:val="vi-VN"/>
        </w:rPr>
      </w:pPr>
      <w:r w:rsidRPr="00752FA5">
        <w:rPr>
          <w:color w:val="000000"/>
          <w:sz w:val="28"/>
          <w:shd w:val="clear" w:color="auto" w:fill="FFFFFF"/>
          <w:lang w:val="vi-VN"/>
        </w:rPr>
        <w:t>Hiển thị được các thông tin chi tiết của một sản phẩm</w:t>
      </w:r>
    </w:p>
    <w:p w14:paraId="032E4B3A" w14:textId="77777777" w:rsidR="00D45089" w:rsidRPr="00752FA5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  <w:lang w:val="vi-VN"/>
        </w:rPr>
      </w:pPr>
      <w:r w:rsidRPr="00752FA5">
        <w:rPr>
          <w:color w:val="000000"/>
          <w:sz w:val="28"/>
          <w:shd w:val="clear" w:color="auto" w:fill="FFFFFF"/>
          <w:lang w:val="vi-VN"/>
        </w:rPr>
        <w:t>Hiển thị được danh sách sản phẩm của một danh mục</w:t>
      </w:r>
    </w:p>
    <w:p w14:paraId="2208A413" w14:textId="77777777" w:rsidR="00D45089" w:rsidRPr="007F31A2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Tìm kiếm sản phẩm</w:t>
      </w:r>
    </w:p>
    <w:p w14:paraId="408B22A1" w14:textId="77777777" w:rsidR="00D45089" w:rsidRPr="007F31A2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Thực hiện đặt hàng cho người truy cập</w:t>
      </w:r>
    </w:p>
    <w:p w14:paraId="34BC4E09" w14:textId="77777777" w:rsidR="00D45089" w:rsidRPr="007F31A2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 xml:space="preserve">Thực hiện đăng </w:t>
      </w:r>
      <w:proofErr w:type="gramStart"/>
      <w:r w:rsidRPr="007F31A2">
        <w:rPr>
          <w:color w:val="000000"/>
          <w:sz w:val="28"/>
          <w:shd w:val="clear" w:color="auto" w:fill="FFFFFF"/>
        </w:rPr>
        <w:t>nhập ,</w:t>
      </w:r>
      <w:proofErr w:type="gramEnd"/>
      <w:r w:rsidRPr="007F31A2">
        <w:rPr>
          <w:color w:val="000000"/>
          <w:sz w:val="28"/>
          <w:shd w:val="clear" w:color="auto" w:fill="FFFFFF"/>
        </w:rPr>
        <w:t xml:space="preserve"> đăng ký tài khoản cho người truy cập để tiến hàng mua hàng.</w:t>
      </w:r>
    </w:p>
    <w:p w14:paraId="370A770D" w14:textId="77777777" w:rsidR="00D45089" w:rsidRPr="007F31A2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Theo dõi được tình trạng hàng mà khách hàng đã tiến hành thực hiện đặt.</w:t>
      </w:r>
    </w:p>
    <w:p w14:paraId="27860803" w14:textId="77777777" w:rsidR="00D45089" w:rsidRPr="007F31A2" w:rsidRDefault="00D45089" w:rsidP="00D45089">
      <w:pPr>
        <w:numPr>
          <w:ilvl w:val="1"/>
          <w:numId w:val="3"/>
        </w:numPr>
        <w:spacing w:before="120" w:after="0" w:line="288" w:lineRule="auto"/>
        <w:ind w:left="993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Đối với người quản trị (admin)</w:t>
      </w:r>
    </w:p>
    <w:p w14:paraId="5BEE3035" w14:textId="77777777" w:rsidR="00D45089" w:rsidRPr="007F31A2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Có thể thực hiện đăng nhập để truy cập vào hệ thống.</w:t>
      </w:r>
    </w:p>
    <w:p w14:paraId="5BBC4847" w14:textId="77777777" w:rsidR="00D45089" w:rsidRPr="007F31A2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Có thể thực hiển quản lý các sản phẩm có trong hệ thống (</w:t>
      </w:r>
      <w:proofErr w:type="gramStart"/>
      <w:r w:rsidRPr="007F31A2">
        <w:rPr>
          <w:color w:val="000000"/>
          <w:sz w:val="28"/>
          <w:shd w:val="clear" w:color="auto" w:fill="FFFFFF"/>
        </w:rPr>
        <w:t>Thêm ,</w:t>
      </w:r>
      <w:proofErr w:type="gramEnd"/>
      <w:r w:rsidRPr="007F31A2">
        <w:rPr>
          <w:color w:val="000000"/>
          <w:sz w:val="28"/>
          <w:shd w:val="clear" w:color="auto" w:fill="FFFFFF"/>
        </w:rPr>
        <w:t xml:space="preserve"> sửa , xóa)</w:t>
      </w:r>
    </w:p>
    <w:p w14:paraId="612DC2A1" w14:textId="77777777" w:rsidR="00D45089" w:rsidRPr="007F31A2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Có thẻ thực hiện quản lý các danh mục có trong hệ thống (</w:t>
      </w:r>
      <w:proofErr w:type="gramStart"/>
      <w:r w:rsidRPr="007F31A2">
        <w:rPr>
          <w:color w:val="000000"/>
          <w:sz w:val="28"/>
          <w:shd w:val="clear" w:color="auto" w:fill="FFFFFF"/>
        </w:rPr>
        <w:t>thêm,sửa</w:t>
      </w:r>
      <w:proofErr w:type="gramEnd"/>
      <w:r w:rsidRPr="007F31A2">
        <w:rPr>
          <w:color w:val="000000"/>
          <w:sz w:val="28"/>
          <w:shd w:val="clear" w:color="auto" w:fill="FFFFFF"/>
        </w:rPr>
        <w:t>, xóa)</w:t>
      </w:r>
    </w:p>
    <w:p w14:paraId="3390777A" w14:textId="77777777" w:rsidR="00D45089" w:rsidRPr="007F31A2" w:rsidRDefault="00D45089" w:rsidP="00D45089">
      <w:pPr>
        <w:numPr>
          <w:ilvl w:val="2"/>
          <w:numId w:val="3"/>
        </w:numPr>
        <w:spacing w:before="120" w:after="0" w:line="288" w:lineRule="auto"/>
        <w:ind w:left="1418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Có thể thực hiện quản lý các đơn hàng được đặt trong hệ thống</w:t>
      </w:r>
    </w:p>
    <w:p w14:paraId="484446C1" w14:textId="77777777" w:rsidR="00D45089" w:rsidRPr="007F31A2" w:rsidRDefault="00D45089" w:rsidP="00D45089">
      <w:pPr>
        <w:numPr>
          <w:ilvl w:val="3"/>
          <w:numId w:val="3"/>
        </w:numPr>
        <w:spacing w:before="120" w:after="0" w:line="288" w:lineRule="auto"/>
        <w:ind w:left="1560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Xem các đơn hàng đang chờ xử lý</w:t>
      </w:r>
    </w:p>
    <w:p w14:paraId="7E5B463B" w14:textId="77777777" w:rsidR="00D45089" w:rsidRPr="007F31A2" w:rsidRDefault="00D45089" w:rsidP="00D45089">
      <w:pPr>
        <w:numPr>
          <w:ilvl w:val="3"/>
          <w:numId w:val="3"/>
        </w:numPr>
        <w:spacing w:before="120" w:after="0" w:line="288" w:lineRule="auto"/>
        <w:ind w:left="1560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Xem các đơn hàng đã xử lý</w:t>
      </w:r>
    </w:p>
    <w:p w14:paraId="0EA249C3" w14:textId="77777777" w:rsidR="00D45089" w:rsidRPr="007F31A2" w:rsidRDefault="00D45089" w:rsidP="00D45089">
      <w:pPr>
        <w:numPr>
          <w:ilvl w:val="3"/>
          <w:numId w:val="3"/>
        </w:numPr>
        <w:spacing w:before="120" w:after="0" w:line="288" w:lineRule="auto"/>
        <w:ind w:left="1560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Xem các đơn hàng đang được giao</w:t>
      </w:r>
    </w:p>
    <w:p w14:paraId="02F468ED" w14:textId="77777777" w:rsidR="00D45089" w:rsidRPr="007F31A2" w:rsidRDefault="00D45089" w:rsidP="00D45089">
      <w:pPr>
        <w:numPr>
          <w:ilvl w:val="3"/>
          <w:numId w:val="3"/>
        </w:numPr>
        <w:spacing w:before="120" w:after="0" w:line="288" w:lineRule="auto"/>
        <w:ind w:left="1560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Xem các đơn hàng đã giao thành công</w:t>
      </w:r>
    </w:p>
    <w:p w14:paraId="756A1094" w14:textId="77777777" w:rsidR="00D45089" w:rsidRPr="007F31A2" w:rsidRDefault="00D45089" w:rsidP="00D45089">
      <w:pPr>
        <w:numPr>
          <w:ilvl w:val="3"/>
          <w:numId w:val="3"/>
        </w:numPr>
        <w:spacing w:before="120" w:after="0" w:line="288" w:lineRule="auto"/>
        <w:ind w:left="1560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lastRenderedPageBreak/>
        <w:t>Thực hiện xác nhận đã đơn hàng đang chờ xử lý</w:t>
      </w:r>
    </w:p>
    <w:p w14:paraId="010AFEB9" w14:textId="77777777" w:rsidR="00D45089" w:rsidRPr="007F31A2" w:rsidRDefault="00D45089" w:rsidP="00D45089">
      <w:pPr>
        <w:numPr>
          <w:ilvl w:val="3"/>
          <w:numId w:val="3"/>
        </w:numPr>
        <w:spacing w:before="120" w:after="0" w:line="288" w:lineRule="auto"/>
        <w:ind w:left="1560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>Thực hiện xác nhận các đơn hàng đã xử lý</w:t>
      </w:r>
    </w:p>
    <w:p w14:paraId="1DDABA7A" w14:textId="77777777" w:rsidR="00D45089" w:rsidRDefault="00D45089" w:rsidP="00D45089">
      <w:pPr>
        <w:numPr>
          <w:ilvl w:val="3"/>
          <w:numId w:val="3"/>
        </w:numPr>
        <w:spacing w:before="120" w:after="0" w:line="288" w:lineRule="auto"/>
        <w:ind w:left="1560"/>
        <w:jc w:val="both"/>
        <w:rPr>
          <w:b/>
          <w:bCs/>
          <w:color w:val="000000"/>
          <w:sz w:val="28"/>
          <w:shd w:val="clear" w:color="auto" w:fill="FFFFFF"/>
        </w:rPr>
      </w:pPr>
      <w:r w:rsidRPr="007F31A2">
        <w:rPr>
          <w:color w:val="000000"/>
          <w:sz w:val="28"/>
          <w:shd w:val="clear" w:color="auto" w:fill="FFFFFF"/>
        </w:rPr>
        <w:t xml:space="preserve">Thực hiện xem các thông tin chi tiết các đơn hàng đang chờ xử </w:t>
      </w:r>
      <w:proofErr w:type="gramStart"/>
      <w:r w:rsidRPr="007F31A2">
        <w:rPr>
          <w:color w:val="000000"/>
          <w:sz w:val="28"/>
          <w:shd w:val="clear" w:color="auto" w:fill="FFFFFF"/>
        </w:rPr>
        <w:t>lý ,</w:t>
      </w:r>
      <w:proofErr w:type="gramEnd"/>
      <w:r w:rsidRPr="007F31A2">
        <w:rPr>
          <w:color w:val="000000"/>
          <w:sz w:val="28"/>
          <w:shd w:val="clear" w:color="auto" w:fill="FFFFFF"/>
        </w:rPr>
        <w:t xml:space="preserve"> đang giao.</w:t>
      </w:r>
    </w:p>
    <w:p w14:paraId="4157A78D" w14:textId="77777777" w:rsidR="00D45089" w:rsidRDefault="00D45089"/>
    <w:p w14:paraId="71B090DB" w14:textId="556C9331" w:rsidR="00D45089" w:rsidRDefault="00D45089">
      <w:r>
        <w:t>Thiết kế cơ sở dữ liệu cho hệ thống:</w:t>
      </w:r>
    </w:p>
    <w:p w14:paraId="1EF1093A" w14:textId="14BCA47F" w:rsidR="00EE03B4" w:rsidRDefault="00D45089">
      <w:r w:rsidRPr="00D45089">
        <w:drawing>
          <wp:inline distT="0" distB="0" distL="0" distR="0" wp14:anchorId="259CDDC5" wp14:editId="49ECFCB6">
            <wp:extent cx="5943600" cy="458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3CC6" w14:textId="77777777" w:rsidR="00D45089" w:rsidRDefault="00D45089"/>
    <w:p w14:paraId="6F5F13F5" w14:textId="77777777" w:rsidR="00D45089" w:rsidRDefault="00D45089"/>
    <w:p w14:paraId="2AD621A1" w14:textId="77777777" w:rsidR="00D45089" w:rsidRDefault="00D45089"/>
    <w:p w14:paraId="4949E3E8" w14:textId="77777777" w:rsidR="00D45089" w:rsidRDefault="00D45089"/>
    <w:p w14:paraId="02634CD1" w14:textId="77777777" w:rsidR="00D45089" w:rsidRDefault="00D45089"/>
    <w:p w14:paraId="02AC3E08" w14:textId="24D46FE8" w:rsidR="00D45089" w:rsidRDefault="00D45089">
      <w:r>
        <w:lastRenderedPageBreak/>
        <w:t>Vẽ biểu đồ usecase hệ thống.</w:t>
      </w:r>
    </w:p>
    <w:p w14:paraId="230A39D7" w14:textId="50C72390" w:rsidR="00D45089" w:rsidRDefault="00D45089">
      <w:r w:rsidRPr="00D45089">
        <w:rPr>
          <w:noProof/>
        </w:rPr>
        <w:drawing>
          <wp:inline distT="0" distB="0" distL="0" distR="0" wp14:anchorId="7DC5E06C" wp14:editId="34E55F18">
            <wp:extent cx="6085211" cy="767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" t="3835" r="4545" b="2852"/>
                    <a:stretch/>
                  </pic:blipFill>
                  <pic:spPr bwMode="auto">
                    <a:xfrm>
                      <a:off x="0" y="0"/>
                      <a:ext cx="6088708" cy="768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2624"/>
    <w:multiLevelType w:val="multilevel"/>
    <w:tmpl w:val="F80C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6F6D31"/>
    <w:multiLevelType w:val="hybridMultilevel"/>
    <w:tmpl w:val="F618B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96D5E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670716037">
    <w:abstractNumId w:val="2"/>
  </w:num>
  <w:num w:numId="2" w16cid:durableId="1156997225">
    <w:abstractNumId w:val="0"/>
  </w:num>
  <w:num w:numId="3" w16cid:durableId="100023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89"/>
    <w:rsid w:val="002D70F3"/>
    <w:rsid w:val="005E6FB6"/>
    <w:rsid w:val="00810C0F"/>
    <w:rsid w:val="00892BBF"/>
    <w:rsid w:val="00964F1F"/>
    <w:rsid w:val="00CC5E69"/>
    <w:rsid w:val="00D45089"/>
    <w:rsid w:val="00D80065"/>
    <w:rsid w:val="00E0667A"/>
    <w:rsid w:val="00EB382B"/>
    <w:rsid w:val="00E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6DB6"/>
  <w15:chartTrackingRefBased/>
  <w15:docId w15:val="{1E07E809-3366-4862-98DA-4054F700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D80065"/>
    <w:pPr>
      <w:spacing w:line="312" w:lineRule="auto"/>
    </w:pPr>
    <w:rPr>
      <w:color w:val="000000" w:themeColor="text1"/>
      <w:kern w:val="0"/>
      <w:sz w:val="26"/>
      <w14:ligatures w14:val="none"/>
    </w:rPr>
  </w:style>
  <w:style w:type="paragraph" w:styleId="Heading1">
    <w:name w:val="heading 1"/>
    <w:aliases w:val="CHƯƠNG"/>
    <w:basedOn w:val="Normal"/>
    <w:next w:val="Normal"/>
    <w:link w:val="Heading1Char"/>
    <w:autoRedefine/>
    <w:uiPriority w:val="9"/>
    <w:qFormat/>
    <w:rsid w:val="002D70F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kern w:val="2"/>
      <w:sz w:val="32"/>
      <w:szCs w:val="32"/>
      <w:lang w:eastAsia="ja-JP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E0667A"/>
    <w:pPr>
      <w:numPr>
        <w:numId w:val="1"/>
      </w:numPr>
      <w:spacing w:before="40" w:after="40"/>
      <w:outlineLvl w:val="1"/>
    </w:pPr>
    <w:rPr>
      <w:rFonts w:eastAsia="Times New Roman" w:cs="Times New Roman"/>
      <w:b/>
      <w:bCs/>
      <w:sz w:val="32"/>
      <w:szCs w:val="36"/>
    </w:rPr>
  </w:style>
  <w:style w:type="paragraph" w:styleId="Heading3">
    <w:name w:val="heading 3"/>
    <w:aliases w:val="heading 2"/>
    <w:basedOn w:val="Heading2"/>
    <w:next w:val="Normal"/>
    <w:link w:val="Heading3Char"/>
    <w:autoRedefine/>
    <w:uiPriority w:val="9"/>
    <w:unhideWhenUsed/>
    <w:qFormat/>
    <w:rsid w:val="00810C0F"/>
    <w:pPr>
      <w:keepNext/>
      <w:keepLines/>
      <w:numPr>
        <w:numId w:val="0"/>
      </w:numPr>
      <w:spacing w:after="0" w:line="240" w:lineRule="auto"/>
      <w:outlineLvl w:val="2"/>
    </w:pPr>
    <w:rPr>
      <w:rFonts w:eastAsiaTheme="majorEastAsia" w:cstheme="majorBidi"/>
      <w:bCs w:val="0"/>
      <w:kern w:val="2"/>
      <w:sz w:val="28"/>
      <w:szCs w:val="20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667A"/>
    <w:pPr>
      <w:keepNext/>
      <w:keepLines/>
      <w:spacing w:before="4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E0667A"/>
    <w:pPr>
      <w:keepNext/>
      <w:keepLines/>
      <w:spacing w:before="40" w:after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E0667A"/>
    <w:pPr>
      <w:keepNext/>
      <w:keepLines/>
      <w:spacing w:before="40" w:after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qFormat/>
    <w:rsid w:val="00E0667A"/>
    <w:pPr>
      <w:keepNext/>
      <w:keepLines/>
      <w:spacing w:before="40" w:after="40"/>
      <w:outlineLvl w:val="6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2D70F3"/>
    <w:rPr>
      <w:rFonts w:eastAsiaTheme="majorEastAsia" w:cstheme="majorBidi"/>
      <w:b/>
      <w:caps/>
      <w:color w:val="000000" w:themeColor="tex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667A"/>
    <w:rPr>
      <w:rFonts w:eastAsia="Times New Roman" w:cs="Times New Roman"/>
      <w:b/>
      <w:bCs/>
      <w:color w:val="000000" w:themeColor="text1"/>
      <w:sz w:val="32"/>
      <w:szCs w:val="36"/>
    </w:rPr>
  </w:style>
  <w:style w:type="character" w:customStyle="1" w:styleId="Heading3Char">
    <w:name w:val="Heading 3 Char"/>
    <w:aliases w:val="heading 2 Char"/>
    <w:basedOn w:val="DefaultParagraphFont"/>
    <w:link w:val="Heading3"/>
    <w:uiPriority w:val="9"/>
    <w:rsid w:val="00810C0F"/>
    <w:rPr>
      <w:rFonts w:eastAsiaTheme="majorEastAsia" w:cstheme="majorBidi"/>
      <w:b/>
      <w:color w:val="000000" w:themeColor="text1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D80065"/>
    <w:pPr>
      <w:tabs>
        <w:tab w:val="right" w:leader="dot" w:pos="9017"/>
      </w:tabs>
      <w:spacing w:after="100"/>
      <w:ind w:left="284" w:firstLine="425"/>
    </w:pPr>
  </w:style>
  <w:style w:type="paragraph" w:styleId="TOC2">
    <w:name w:val="toc 2"/>
    <w:basedOn w:val="Normal"/>
    <w:next w:val="Normal"/>
    <w:autoRedefine/>
    <w:uiPriority w:val="39"/>
    <w:semiHidden/>
    <w:rsid w:val="00D80065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semiHidden/>
    <w:rsid w:val="00D8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065"/>
  </w:style>
  <w:style w:type="paragraph" w:styleId="Footer">
    <w:name w:val="footer"/>
    <w:basedOn w:val="Normal"/>
    <w:link w:val="FooterChar"/>
    <w:uiPriority w:val="99"/>
    <w:semiHidden/>
    <w:rsid w:val="00D8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065"/>
  </w:style>
  <w:style w:type="paragraph" w:styleId="Title">
    <w:name w:val="Title"/>
    <w:basedOn w:val="Normal"/>
    <w:link w:val="TitleChar"/>
    <w:qFormat/>
    <w:rsid w:val="00D80065"/>
    <w:pPr>
      <w:spacing w:after="0" w:line="240" w:lineRule="auto"/>
      <w:jc w:val="center"/>
    </w:pPr>
    <w:rPr>
      <w:rFonts w:ascii=".VnTimeH" w:eastAsia="Times New Roman" w:hAnsi=".VnTimeH" w:cs="Times New Roman"/>
      <w:b/>
      <w:sz w:val="32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D80065"/>
    <w:rPr>
      <w:rFonts w:ascii=".VnTimeH" w:eastAsia="Times New Roman" w:hAnsi=".VnTimeH" w:cs="Times New Roman"/>
      <w:b/>
      <w:sz w:val="32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1"/>
    <w:semiHidden/>
    <w:qFormat/>
    <w:rsid w:val="00D80065"/>
    <w:pPr>
      <w:widowControl w:val="0"/>
      <w:autoSpaceDE w:val="0"/>
      <w:autoSpaceDN w:val="0"/>
      <w:spacing w:after="0" w:line="240" w:lineRule="auto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80065"/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rsid w:val="00D8006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80065"/>
    <w:rPr>
      <w:b/>
      <w:bCs/>
    </w:rPr>
  </w:style>
  <w:style w:type="paragraph" w:styleId="NormalWeb">
    <w:name w:val="Normal (Web)"/>
    <w:basedOn w:val="Normal"/>
    <w:uiPriority w:val="99"/>
    <w:semiHidden/>
    <w:rsid w:val="00D800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D800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00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00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06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qFormat/>
    <w:rsid w:val="00D80065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E0667A"/>
    <w:rPr>
      <w:rFonts w:eastAsiaTheme="majorEastAsia" w:cstheme="majorBidi"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0667A"/>
    <w:rPr>
      <w:rFonts w:eastAsiaTheme="majorEastAsia" w:cstheme="majorBidi"/>
      <w:color w:val="000000" w:themeColor="text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0667A"/>
    <w:rPr>
      <w:rFonts w:eastAsiaTheme="majorEastAsia" w:cstheme="majorBidi"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E0667A"/>
    <w:rPr>
      <w:rFonts w:eastAsiaTheme="majorEastAsia" w:cstheme="majorBidi"/>
      <w:i/>
      <w:iCs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truong</dc:creator>
  <cp:keywords/>
  <dc:description/>
  <cp:lastModifiedBy>nghiem truong</cp:lastModifiedBy>
  <cp:revision>1</cp:revision>
  <dcterms:created xsi:type="dcterms:W3CDTF">2023-03-20T14:06:00Z</dcterms:created>
  <dcterms:modified xsi:type="dcterms:W3CDTF">2023-03-20T14:17:00Z</dcterms:modified>
</cp:coreProperties>
</file>