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pharmapp-suite"/>
    <w:p>
      <w:pPr>
        <w:pStyle w:val="Heading1"/>
      </w:pPr>
      <w:r>
        <w:t xml:space="preserve">PharmApp Suite</w:t>
      </w:r>
    </w:p>
    <w:bookmarkStart w:id="20" w:name="ai-for-drug-discovery-and-development"/>
    <w:p>
      <w:pPr>
        <w:pStyle w:val="Heading2"/>
      </w:pPr>
      <w:r>
        <w:t xml:space="preserve">🧠 AI for Drug Discovery and Development 🧪</w:t>
      </w:r>
    </w:p>
    <w:p>
      <w:pPr>
        <w:pStyle w:val="FirstParagraph"/>
      </w:pPr>
      <w:r>
        <w:t xml:space="preserve">Copyright 2025 | RnD Pharma Plus | www.nghiencuuthuoc.com | Zalo: +84888999311 |</w:t>
      </w:r>
    </w:p>
    <w:bookmarkEnd w:id="20"/>
    <w:bookmarkStart w:id="21" w:name="X2ba9ebe1333136ba7a7448e88d805b89b1cbf62"/>
    <w:p>
      <w:pPr>
        <w:pStyle w:val="Heading2"/>
      </w:pPr>
      <w:r>
        <w:t xml:space="preserve">🧩 Topic: Annotating ChEMBL targets with PDB structures</w:t>
      </w:r>
    </w:p>
    <w:p>
      <w:pPr>
        <w:pStyle w:val="FirstParagraph"/>
      </w:pPr>
      <w:r>
        <w:t xml:space="preserve">Okay, I understand. You are working on a drug discovery project using ChEMBL 35 data accessed via PostgreSQL, with code structured according to an AIMLops template. You’re encountering issues with data filtering and a deprecated scikit-learn parameter. Let’s break down the analysis, code, and provide examples.</w:t>
      </w:r>
    </w:p>
    <w:p>
      <w:pPr>
        <w:pStyle w:val="BodyText"/>
      </w:pPr>
      <w:r>
        <w:rPr>
          <w:b/>
          <w:bCs/>
        </w:rPr>
        <w:t xml:space="preserve">1. Analysis of the Analysis Model</w:t>
      </w:r>
    </w:p>
    <w:p>
      <w:pPr>
        <w:pStyle w:val="BodyText"/>
      </w:pPr>
      <w:r>
        <w:t xml:space="preserve">Your goal is likely to extract, process, and analyze data from the ChEMBL 35 database to gain insights for drug discovery. This involves: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Extraction (SQL):</w:t>
      </w:r>
      <w:r>
        <w:t xml:space="preserve"> </w:t>
      </w:r>
      <w:r>
        <w:t xml:space="preserve">You’ll use SQL queries to retrieve specific activity data from ChEMBL based on criteria such as target, assay type, and activity values. The error</w:t>
      </w:r>
      <w:r>
        <w:t xml:space="preserve"> </w:t>
      </w:r>
      <w:r>
        <w:rPr>
          <w:rStyle w:val="VerbatimChar"/>
        </w:rPr>
        <w:t xml:space="preserve">ERROR: operator does not exist: numeric ~ unknown, LINE 12: AND act.standard_value ~ '^[0-9\.]+$'</w:t>
      </w:r>
      <w:r>
        <w:t xml:space="preserve"> </w:t>
      </w:r>
      <w:r>
        <w:t xml:space="preserve">suggests you’re trying to use a regular expression (</w:t>
      </w:r>
      <w:r>
        <w:rPr>
          <w:rStyle w:val="VerbatimChar"/>
        </w:rPr>
        <w:t xml:space="preserve">~</w:t>
      </w:r>
      <w:r>
        <w:t xml:space="preserve">) on a numeric column (</w:t>
      </w:r>
      <w:r>
        <w:rPr>
          <w:rStyle w:val="VerbatimChar"/>
        </w:rPr>
        <w:t xml:space="preserve">act.standard_value</w:t>
      </w:r>
      <w:r>
        <w:t xml:space="preserve">). PostgreSQL likely requires you to cast the numeric column to text before applying the regex. The regex</w:t>
      </w:r>
      <w:r>
        <w:t xml:space="preserve"> </w:t>
      </w:r>
      <w:r>
        <w:rPr>
          <w:rStyle w:val="VerbatimChar"/>
        </w:rPr>
        <w:t xml:space="preserve">'^[0-9\.]+$'</w:t>
      </w:r>
      <w:r>
        <w:t xml:space="preserve"> </w:t>
      </w:r>
      <w:r>
        <w:t xml:space="preserve">aims to filter values that are numbers (including decimals).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Processing (Python/RDKit):</w:t>
      </w:r>
      <w:r>
        <w:t xml:space="preserve"> </w:t>
      </w:r>
      <w:r>
        <w:t xml:space="preserve">Once you have the data, you’ll use Python and RDKit to:</w:t>
      </w:r>
    </w:p>
    <w:p>
      <w:pPr>
        <w:pStyle w:val="Compact"/>
        <w:numPr>
          <w:ilvl w:val="1"/>
          <w:numId w:val="1002"/>
        </w:numPr>
      </w:pPr>
      <w:r>
        <w:t xml:space="preserve">Clean and standardize the data (e.g., handling missing values, converting units).</w:t>
      </w:r>
    </w:p>
    <w:p>
      <w:pPr>
        <w:pStyle w:val="Compact"/>
        <w:numPr>
          <w:ilvl w:val="1"/>
          <w:numId w:val="1002"/>
        </w:numPr>
      </w:pPr>
      <w:r>
        <w:t xml:space="preserve">Generate molecular representations (e.g., SMILES strings to RDKit Mol objects).</w:t>
      </w:r>
    </w:p>
    <w:p>
      <w:pPr>
        <w:pStyle w:val="Compact"/>
        <w:numPr>
          <w:ilvl w:val="1"/>
          <w:numId w:val="1002"/>
        </w:numPr>
      </w:pPr>
      <w:r>
        <w:t xml:space="preserve">Calculate molecular descriptors (e.g., physicochemical properties, structural features).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Analysis (Python/Scikit-learn, etc.):</w:t>
      </w:r>
      <w:r>
        <w:t xml:space="preserve"> </w:t>
      </w:r>
      <w:r>
        <w:t xml:space="preserve">You’ll use the processed data to perform various analyses, such as:</w:t>
      </w:r>
    </w:p>
    <w:p>
      <w:pPr>
        <w:pStyle w:val="Compact"/>
        <w:numPr>
          <w:ilvl w:val="1"/>
          <w:numId w:val="1003"/>
        </w:numPr>
      </w:pPr>
      <w:r>
        <w:t xml:space="preserve">Building predictive models (e.g., activity prediction, toxicity prediction).</w:t>
      </w:r>
    </w:p>
    <w:p>
      <w:pPr>
        <w:pStyle w:val="Compact"/>
        <w:numPr>
          <w:ilvl w:val="1"/>
          <w:numId w:val="1003"/>
        </w:numPr>
      </w:pPr>
      <w:r>
        <w:t xml:space="preserve">Performing structure-activity relationship (SAR) analysis.</w:t>
      </w:r>
    </w:p>
    <w:p>
      <w:pPr>
        <w:pStyle w:val="Compact"/>
        <w:numPr>
          <w:ilvl w:val="1"/>
          <w:numId w:val="1003"/>
        </w:numPr>
      </w:pPr>
      <w:r>
        <w:t xml:space="preserve">Identifying potential drug candidates.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AIMLops Integration:</w:t>
      </w:r>
      <w:r>
        <w:t xml:space="preserve"> </w:t>
      </w:r>
      <w:r>
        <w:t xml:space="preserve">Packaging your code and workflows so they are repeatable, automatable, and deployable in a consistent manner.</w:t>
      </w:r>
    </w:p>
    <w:p>
      <w:pPr>
        <w:pStyle w:val="FirstParagraph"/>
      </w:pPr>
      <w:r>
        <w:rPr>
          <w:b/>
          <w:bCs/>
        </w:rPr>
        <w:t xml:space="preserve">2. SQL Code (English and Chinese Explanation)</w:t>
      </w:r>
    </w:p>
    <w:p>
      <w:pPr>
        <w:pStyle w:val="SourceCode"/>
      </w:pPr>
      <w:r>
        <w:rPr>
          <w:rStyle w:val="CommentTok"/>
        </w:rPr>
        <w:t xml:space="preserve">-- English: SQL query to retrieve activity data for a specific target, filtering for valid numeric standard values, and limiting to 100 rows.</w:t>
      </w:r>
      <w:r>
        <w:br/>
      </w:r>
      <w:r>
        <w:br/>
      </w:r>
      <w:r>
        <w:rPr>
          <w:rStyle w:val="CommentTok"/>
        </w:rPr>
        <w:t xml:space="preserve">-- Chinese (Simplified): SQL 查询，检索特定靶标的活性数据，过滤有效的数字标准值，并限制为 100 行。</w:t>
      </w:r>
      <w:r>
        <w:br/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act.molregno,</w:t>
      </w:r>
      <w:r>
        <w:br/>
      </w:r>
      <w:r>
        <w:rPr>
          <w:rStyle w:val="NormalTok"/>
        </w:rPr>
        <w:t xml:space="preserve">    act.standard_value,</w:t>
      </w:r>
      <w:r>
        <w:br/>
      </w:r>
      <w:r>
        <w:rPr>
          <w:rStyle w:val="NormalTok"/>
        </w:rPr>
        <w:t xml:space="preserve">    act.standard_units,</w:t>
      </w:r>
      <w:r>
        <w:br/>
      </w:r>
      <w:r>
        <w:rPr>
          <w:rStyle w:val="NormalTok"/>
        </w:rPr>
        <w:t xml:space="preserve">    act.assay_id,</w:t>
      </w:r>
      <w:r>
        <w:br/>
      </w:r>
      <w:r>
        <w:rPr>
          <w:rStyle w:val="NormalTok"/>
        </w:rPr>
        <w:t xml:space="preserve">    md.chembl_id,</w:t>
      </w:r>
      <w:r>
        <w:br/>
      </w:r>
      <w:r>
        <w:rPr>
          <w:rStyle w:val="NormalTok"/>
        </w:rPr>
        <w:t xml:space="preserve">    cs.canonical_smiles</w:t>
      </w:r>
      <w:r>
        <w:br/>
      </w:r>
      <w:r>
        <w:rPr>
          <w:rStyle w:val="KeywordTok"/>
        </w:rPr>
        <w:t xml:space="preserve">FROM</w:t>
      </w:r>
      <w:r>
        <w:br/>
      </w:r>
      <w:r>
        <w:rPr>
          <w:rStyle w:val="NormalTok"/>
        </w:rPr>
        <w:t xml:space="preserve">    activities act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molecule_dictionary md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act.molregno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md.molregno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compound_structures cs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md.molregno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cs.molregno</w:t>
      </w:r>
      <w:r>
        <w:br/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act.standard_type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'IC50'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Example: Filter for IC50 values.  Modify as needed.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act.standard_relation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'='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Ensure the relationship is an equality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Exclude null values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act.standard_value:</w:t>
      </w:r>
      <w:r>
        <w:rPr>
          <w:rStyle w:val="CharTok"/>
        </w:rPr>
        <w:t xml:space="preserve">:TEXT</w:t>
      </w:r>
      <w:r>
        <w:rPr>
          <w:rStyle w:val="NormalTok"/>
        </w:rPr>
        <w:t xml:space="preserve"> ~ </w:t>
      </w:r>
      <w:r>
        <w:rPr>
          <w:rStyle w:val="StringTok"/>
        </w:rPr>
        <w:t xml:space="preserve">'^[0-9\.]+$'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Cast to TEXT and use regex to check for numeric values.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--Save result as: ../data/chembl_activity_data.csv</w:t>
      </w:r>
    </w:p>
    <w:p>
      <w:pPr>
        <w:pStyle w:val="FirstParagraph"/>
      </w:pPr>
      <w:r>
        <w:rPr>
          <w:b/>
          <w:bCs/>
        </w:rPr>
        <w:t xml:space="preserve">Explanation: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SELECT</w:t>
      </w:r>
      <w:r>
        <w:t xml:space="preserve">: Specifies the columns to retrieve.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FROM</w:t>
      </w:r>
      <w:r>
        <w:t xml:space="preserve">: Specifies the tables to retrieve data from (</w:t>
      </w:r>
      <w:r>
        <w:rPr>
          <w:rStyle w:val="VerbatimChar"/>
        </w:rPr>
        <w:t xml:space="preserve">activities</w:t>
      </w:r>
      <w:r>
        <w:t xml:space="preserve">,</w:t>
      </w:r>
      <w:r>
        <w:t xml:space="preserve"> </w:t>
      </w:r>
      <w:r>
        <w:rPr>
          <w:rStyle w:val="VerbatimChar"/>
        </w:rPr>
        <w:t xml:space="preserve">molecule_dictionary</w:t>
      </w:r>
      <w:r>
        <w:t xml:space="preserve">,</w:t>
      </w:r>
      <w:r>
        <w:t xml:space="preserve"> </w:t>
      </w:r>
      <w:r>
        <w:rPr>
          <w:rStyle w:val="VerbatimChar"/>
        </w:rPr>
        <w:t xml:space="preserve">compound_structures</w:t>
      </w:r>
      <w:r>
        <w:t xml:space="preserve">).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JOIN</w:t>
      </w:r>
      <w:r>
        <w:t xml:space="preserve">: Combines data from the tables based on matching columns (</w:t>
      </w:r>
      <w:r>
        <w:rPr>
          <w:rStyle w:val="VerbatimChar"/>
        </w:rPr>
        <w:t xml:space="preserve">molregno</w:t>
      </w:r>
      <w:r>
        <w:t xml:space="preserve">). This is crucial to link activity data to molecule information.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WHERE</w:t>
      </w:r>
      <w:r>
        <w:t xml:space="preserve">: Filters the data based on several criteria: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act.standard_type = 'IC50'</w:t>
      </w:r>
      <w:r>
        <w:t xml:space="preserve">: Filters for activities reported as IC50 values (adjust this to the activity type you’re interested in, e.g.,</w:t>
      </w:r>
      <w:r>
        <w:t xml:space="preserve"> </w:t>
      </w:r>
      <w:r>
        <w:t xml:space="preserve">‘Ki’</w:t>
      </w:r>
      <w:r>
        <w:t xml:space="preserve">,</w:t>
      </w:r>
      <w:r>
        <w:t xml:space="preserve"> </w:t>
      </w:r>
      <w:r>
        <w:t xml:space="preserve">‘EC50’</w:t>
      </w:r>
      <w:r>
        <w:t xml:space="preserve">).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act.standard_relation = '='</w:t>
      </w:r>
      <w:r>
        <w:t xml:space="preserve">: Only include data where the relationship is equals to.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act.standard_value IS NOT NULL</w:t>
      </w:r>
      <w:r>
        <w:t xml:space="preserve">: Excludes rows where</w:t>
      </w:r>
      <w:r>
        <w:t xml:space="preserve"> </w:t>
      </w:r>
      <w:r>
        <w:rPr>
          <w:rStyle w:val="VerbatimChar"/>
        </w:rPr>
        <w:t xml:space="preserve">standard_value</w:t>
      </w:r>
      <w:r>
        <w:t xml:space="preserve"> </w:t>
      </w:r>
      <w:r>
        <w:t xml:space="preserve">is NULL.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act.standard_value::TEXT ~ '^[0-9\.]+$'</w:t>
      </w:r>
      <w:r>
        <w:t xml:space="preserve">: This is the corrected part. It</w:t>
      </w:r>
      <w:r>
        <w:t xml:space="preserve"> </w:t>
      </w:r>
      <w:r>
        <w:rPr>
          <w:i/>
          <w:iCs/>
        </w:rPr>
        <w:t xml:space="preserve">casts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standard_value</w:t>
      </w:r>
      <w:r>
        <w:t xml:space="preserve"> </w:t>
      </w:r>
      <w:r>
        <w:t xml:space="preserve">column to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so that it can be used with the regular expression operator</w:t>
      </w:r>
      <w:r>
        <w:t xml:space="preserve"> </w:t>
      </w:r>
      <w:r>
        <w:rPr>
          <w:rStyle w:val="VerbatimChar"/>
        </w:rPr>
        <w:t xml:space="preserve">~</w:t>
      </w:r>
      <w:r>
        <w:t xml:space="preserve">. The regular expression</w:t>
      </w:r>
      <w:r>
        <w:t xml:space="preserve"> </w:t>
      </w:r>
      <w:r>
        <w:rPr>
          <w:rStyle w:val="VerbatimChar"/>
        </w:rPr>
        <w:t xml:space="preserve">'^[0-9\.]+$'</w:t>
      </w:r>
      <w:r>
        <w:t xml:space="preserve"> </w:t>
      </w:r>
      <w:r>
        <w:t xml:space="preserve">ensures that the value consists only of digits and periods (allowing for decimal numbers).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LIMIT 100</w:t>
      </w:r>
      <w:r>
        <w:t xml:space="preserve">: Restricts the output to 100 rows.</w:t>
      </w:r>
    </w:p>
    <w:p>
      <w:pPr>
        <w:pStyle w:val="FirstParagraph"/>
      </w:pPr>
      <w:r>
        <w:rPr>
          <w:b/>
          <w:bCs/>
        </w:rPr>
        <w:t xml:space="preserve">3. Python Code (English and Chinese Explanation)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Descriptors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mean_squared_error, r2_score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warnings</w:t>
      </w:r>
      <w:r>
        <w:br/>
      </w:r>
      <w:r>
        <w:rPr>
          <w:rStyle w:val="NormalTok"/>
        </w:rPr>
        <w:t xml:space="preserve">warnings.filterwarnings(</w:t>
      </w:r>
      <w:r>
        <w:rPr>
          <w:rStyle w:val="StringTok"/>
        </w:rPr>
        <w:t xml:space="preserve">"ignore"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Define paths according to AIMLops template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Assuming the notebook is one level down from the base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"chembl_activity_data.csv"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"models"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os.path.exists(model_path):</w:t>
      </w:r>
      <w:r>
        <w:br/>
      </w:r>
      <w:r>
        <w:rPr>
          <w:rStyle w:val="NormalTok"/>
        </w:rPr>
        <w:t xml:space="preserve">    os.makedirs(model_path)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pd.read_csv(data_path)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File not found at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 Make sure you have run the SQL query and saved the data."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CommentTok"/>
        </w:rPr>
        <w:t xml:space="preserve"># Data Cleaning and Preparation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Remove zero or negative values</w:t>
      </w:r>
      <w:r>
        <w:br/>
      </w:r>
      <w:r>
        <w:br/>
      </w:r>
      <w:r>
        <w:rPr>
          <w:rStyle w:val="CommentTok"/>
        </w:rPr>
        <w:t xml:space="preserve"># Function to calculate molecular weight (example descriptor)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calculate_mw(smiles):</w:t>
      </w:r>
      <w:r>
        <w:br/>
      </w:r>
      <w:r>
        <w:rPr>
          <w:rStyle w:val="NormalTok"/>
        </w:rPr>
        <w:t xml:space="preserve">    mol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Chem.MolFromSmiles(smiles)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mol: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Descriptors.MolWt(mol)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CommentTok"/>
        </w:rPr>
        <w:t xml:space="preserve"># Apply the function to create a new column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'molecular_weight'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(calculate_mw)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'molecular_weight'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remove compounds where MW could not be calculated</w:t>
      </w:r>
      <w:r>
        <w:br/>
      </w:r>
      <w:r>
        <w:br/>
      </w:r>
      <w:r>
        <w:br/>
      </w:r>
      <w:r>
        <w:rPr>
          <w:rStyle w:val="CommentTok"/>
        </w:rPr>
        <w:t xml:space="preserve"># Feature Selection and Model Training (Simple Example)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'molecular_weight'</w:t>
      </w:r>
      <w:r>
        <w:rPr>
          <w:rStyle w:val="NormalTok"/>
        </w:rPr>
        <w:t xml:space="preserve">]]  </w:t>
      </w:r>
      <w:r>
        <w:rPr>
          <w:rStyle w:val="CommentTok"/>
        </w:rPr>
        <w:t xml:space="preserve"># Use molecular weight as a single feature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np.log10(df[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Log transform the standard value.  Crucial for activity data.</w:t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#random_state for reproducibility</w:t>
      </w:r>
      <w:r>
        <w:br/>
      </w:r>
      <w:r>
        <w:br/>
      </w:r>
      <w:r>
        <w:rPr>
          <w:rStyle w:val="CommentTok"/>
        </w:rPr>
        <w:t xml:space="preserve"># Linear Regression Model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br/>
      </w:r>
      <w:r>
        <w:rPr>
          <w:rStyle w:val="CommentTok"/>
        </w:rPr>
        <w:t xml:space="preserve"># Predictions and Evaluation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y_pred)  </w:t>
      </w:r>
      <w:r>
        <w:rPr>
          <w:rStyle w:val="CommentTok"/>
        </w:rPr>
        <w:t xml:space="preserve"># No need to specify squared=False, as it's the default.  It was deprecated in older scikit-learn versions.</w:t>
      </w:r>
      <w:r>
        <w:br/>
      </w:r>
      <w:r>
        <w:rPr>
          <w:rStyle w:val="NormalTok"/>
        </w:rPr>
        <w:t xml:space="preserve">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r2_score(y_test, y_pred)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f"R-squared: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the model (Optional)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joblib</w:t>
      </w:r>
      <w:r>
        <w:br/>
      </w:r>
      <w:r>
        <w:rPr>
          <w:rStyle w:val="NormalTok"/>
        </w:rPr>
        <w:t xml:space="preserve">joblib.dump(model, os.path.join(model_path, </w:t>
      </w:r>
      <w:r>
        <w:rPr>
          <w:rStyle w:val="StringTok"/>
        </w:rPr>
        <w:t xml:space="preserve">'linear_regression_model.pkl'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Chinese (Simplified):  Python 代码，用于加载、清洗、处理 ChEMBL 数据，计算分子描述符，并训练简单的线性回归模型。</w:t>
      </w:r>
      <w:r>
        <w:br/>
      </w:r>
      <w:r>
        <w:br/>
      </w:r>
      <w:r>
        <w:rPr>
          <w:rStyle w:val="CommentTok"/>
        </w:rPr>
        <w:t xml:space="preserve"># 导入必要的库</w:t>
      </w:r>
      <w:r>
        <w:br/>
      </w:r>
      <w:r>
        <w:rPr>
          <w:rStyle w:val="CommentTok"/>
        </w:rPr>
        <w:t xml:space="preserve"># 定义文件路径</w:t>
      </w:r>
      <w:r>
        <w:br/>
      </w:r>
      <w:r>
        <w:rPr>
          <w:rStyle w:val="CommentTok"/>
        </w:rPr>
        <w:t xml:space="preserve"># 加载数据</w:t>
      </w:r>
      <w:r>
        <w:br/>
      </w:r>
      <w:r>
        <w:rPr>
          <w:rStyle w:val="CommentTok"/>
        </w:rPr>
        <w:t xml:space="preserve"># 数据清洗：删除缺失值和无效值</w:t>
      </w:r>
      <w:r>
        <w:br/>
      </w:r>
      <w:r>
        <w:rPr>
          <w:rStyle w:val="CommentTok"/>
        </w:rPr>
        <w:t xml:space="preserve"># 定义计算分子量的函数</w:t>
      </w:r>
      <w:r>
        <w:br/>
      </w:r>
      <w:r>
        <w:rPr>
          <w:rStyle w:val="CommentTok"/>
        </w:rPr>
        <w:t xml:space="preserve"># 应用函数创建新列</w:t>
      </w:r>
      <w:r>
        <w:br/>
      </w:r>
      <w:r>
        <w:rPr>
          <w:rStyle w:val="CommentTok"/>
        </w:rPr>
        <w:t xml:space="preserve"># 特征选择和模型训练</w:t>
      </w:r>
      <w:r>
        <w:br/>
      </w:r>
      <w:r>
        <w:rPr>
          <w:rStyle w:val="CommentTok"/>
        </w:rPr>
        <w:t xml:space="preserve"># 划分训练集和测试集</w:t>
      </w:r>
      <w:r>
        <w:br/>
      </w:r>
      <w:r>
        <w:rPr>
          <w:rStyle w:val="CommentTok"/>
        </w:rPr>
        <w:t xml:space="preserve"># 创建线性回归模型</w:t>
      </w:r>
      <w:r>
        <w:br/>
      </w:r>
      <w:r>
        <w:rPr>
          <w:rStyle w:val="CommentTok"/>
        </w:rPr>
        <w:t xml:space="preserve"># 训练模型</w:t>
      </w:r>
      <w:r>
        <w:br/>
      </w:r>
      <w:r>
        <w:rPr>
          <w:rStyle w:val="CommentTok"/>
        </w:rPr>
        <w:t xml:space="preserve"># 预测和评估</w:t>
      </w:r>
      <w:r>
        <w:br/>
      </w:r>
      <w:r>
        <w:rPr>
          <w:rStyle w:val="CommentTok"/>
        </w:rPr>
        <w:t xml:space="preserve"># 保存模型</w:t>
      </w:r>
    </w:p>
    <w:p>
      <w:pPr>
        <w:pStyle w:val="FirstParagraph"/>
      </w:pPr>
      <w:r>
        <w:rPr>
          <w:b/>
          <w:bCs/>
        </w:rPr>
        <w:t xml:space="preserve">Explanation: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Import Libraries:</w:t>
      </w:r>
      <w:r>
        <w:t xml:space="preserve"> </w:t>
      </w:r>
      <w:r>
        <w:t xml:space="preserve">Imports necessary libraries (pandas, RDKit, scikit-learn).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Define Paths:</w:t>
      </w:r>
      <w:r>
        <w:t xml:space="preserve"> </w:t>
      </w:r>
      <w:r>
        <w:t xml:space="preserve">Sets up file paths according to your AIMLops template. This makes your code portable.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Load Data:</w:t>
      </w:r>
      <w:r>
        <w:t xml:space="preserve"> </w:t>
      </w:r>
      <w:r>
        <w:t xml:space="preserve">Loads the CSV data you saved from the SQL query. Includes error handling if the file is not found.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Data Cleaning:</w:t>
      </w:r>
      <w:r>
        <w:t xml:space="preserve"> </w:t>
      </w:r>
      <w:r>
        <w:t xml:space="preserve">Removes rows with missing values in the</w:t>
      </w:r>
      <w:r>
        <w:t xml:space="preserve"> </w:t>
      </w:r>
      <w:r>
        <w:rPr>
          <w:rStyle w:val="VerbatimChar"/>
        </w:rPr>
        <w:t xml:space="preserve">canonical_smiles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standard_value</w:t>
      </w:r>
      <w:r>
        <w:t xml:space="preserve"> </w:t>
      </w:r>
      <w:r>
        <w:t xml:space="preserve">columns. Removes rows with activity values of 0 or less.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Molecular Descriptor Calculation: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calculate_mw(smiles)</w:t>
      </w:r>
      <w:r>
        <w:t xml:space="preserve">: Defines a function that takes a SMILES string as input, converts it to an RDKit</w:t>
      </w:r>
      <w:r>
        <w:t xml:space="preserve"> </w:t>
      </w:r>
      <w:r>
        <w:rPr>
          <w:rStyle w:val="VerbatimChar"/>
        </w:rPr>
        <w:t xml:space="preserve">Mol</w:t>
      </w:r>
      <w:r>
        <w:t xml:space="preserve"> </w:t>
      </w:r>
      <w:r>
        <w:t xml:space="preserve">object, and calculates the molecular weight. Returns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if the SMILES string is invalid.</w:t>
      </w:r>
    </w:p>
    <w:p>
      <w:pPr>
        <w:pStyle w:val="Compact"/>
        <w:numPr>
          <w:ilvl w:val="1"/>
          <w:numId w:val="1007"/>
        </w:numPr>
      </w:pPr>
      <w:r>
        <w:t xml:space="preserve">Applies the function to the</w:t>
      </w:r>
      <w:r>
        <w:t xml:space="preserve"> </w:t>
      </w:r>
      <w:r>
        <w:rPr>
          <w:rStyle w:val="VerbatimChar"/>
        </w:rPr>
        <w:t xml:space="preserve">canonical_smiles</w:t>
      </w:r>
      <w:r>
        <w:t xml:space="preserve"> </w:t>
      </w:r>
      <w:r>
        <w:t xml:space="preserve">column to create a new column called</w:t>
      </w:r>
      <w:r>
        <w:t xml:space="preserve"> </w:t>
      </w:r>
      <w:r>
        <w:rPr>
          <w:rStyle w:val="VerbatimChar"/>
        </w:rPr>
        <w:t xml:space="preserve">molecular_weight</w:t>
      </w:r>
      <w:r>
        <w:t xml:space="preserve">.</w:t>
      </w:r>
    </w:p>
    <w:p>
      <w:pPr>
        <w:pStyle w:val="Compact"/>
        <w:numPr>
          <w:ilvl w:val="1"/>
          <w:numId w:val="1007"/>
        </w:numPr>
      </w:pPr>
      <w:r>
        <w:t xml:space="preserve">Removes rows where the molecular weight could not be calculated (invalid SMILES).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Feature Selection and Model Training: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X = df[['molecular_weight']]</w:t>
      </w:r>
      <w:r>
        <w:t xml:space="preserve">: Selects molecular weight as the independent variable (feature). This is a very simple example; you would typically use many more descriptors.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y = np.log10(df['standard_value'])</w:t>
      </w:r>
      <w:r>
        <w:t xml:space="preserve">: Selects the</w:t>
      </w:r>
      <w:r>
        <w:t xml:space="preserve"> </w:t>
      </w:r>
      <w:r>
        <w:rPr>
          <w:rStyle w:val="VerbatimChar"/>
        </w:rPr>
        <w:t xml:space="preserve">standard_value</w:t>
      </w:r>
      <w:r>
        <w:t xml:space="preserve"> </w:t>
      </w:r>
      <w:r>
        <w:t xml:space="preserve">as the dependent variable (target).</w:t>
      </w:r>
      <w:r>
        <w:t xml:space="preserve"> </w:t>
      </w:r>
      <w:r>
        <w:rPr>
          <w:b/>
          <w:bCs/>
        </w:rPr>
        <w:t xml:space="preserve">Crucially, it applies a log transformation.</w:t>
      </w:r>
      <w:r>
        <w:t xml:space="preserve"> </w:t>
      </w:r>
      <w:r>
        <w:t xml:space="preserve">Activity data is often log-normally distributed, and taking the logarithm helps to improve the performance of linear models.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train_test_split</w:t>
      </w:r>
      <w:r>
        <w:t xml:space="preserve">: Splits the data into training and testing sets.</w:t>
      </w:r>
      <w:r>
        <w:t xml:space="preserve"> </w:t>
      </w:r>
      <w:r>
        <w:rPr>
          <w:rStyle w:val="VerbatimChar"/>
        </w:rPr>
        <w:t xml:space="preserve">random_state</w:t>
      </w:r>
      <w:r>
        <w:t xml:space="preserve"> </w:t>
      </w:r>
      <w:r>
        <w:t xml:space="preserve">ensures reproducibility.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LinearRegression</w:t>
      </w:r>
      <w:r>
        <w:t xml:space="preserve">: Creates a linear regression model.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model.fit(X_train, y_train)</w:t>
      </w:r>
      <w:r>
        <w:t xml:space="preserve">: Trains the model on the training data.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Predictions and Evaluation: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y_pred = model.predict(X_test)</w:t>
      </w:r>
      <w:r>
        <w:t xml:space="preserve">: Makes predictions on the test data.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mse = mean_squared_error(y_test, y_pred)</w:t>
      </w:r>
      <w:r>
        <w:t xml:space="preserve">: Calculates the mean squared error. The</w:t>
      </w:r>
      <w:r>
        <w:t xml:space="preserve"> </w:t>
      </w:r>
      <w:r>
        <w:rPr>
          <w:rStyle w:val="VerbatimChar"/>
        </w:rPr>
        <w:t xml:space="preserve">squared=False</w:t>
      </w:r>
      <w:r>
        <w:t xml:space="preserve"> </w:t>
      </w:r>
      <w:r>
        <w:t xml:space="preserve">argument is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needed, as it is deprecated in later versions of scikit-learn. In recent versions, it defaults to calculating the</w:t>
      </w:r>
      <w:r>
        <w:t xml:space="preserve"> </w:t>
      </w:r>
      <w:r>
        <w:rPr>
          <w:i/>
          <w:iCs/>
        </w:rPr>
        <w:t xml:space="preserve">mean squared error</w:t>
      </w:r>
      <w:r>
        <w:t xml:space="preserve">, not the root mean squared error.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r2 = r2_score(y_test, y_pred)</w:t>
      </w:r>
      <w:r>
        <w:t xml:space="preserve">: Calculates the R-squared value (coefficient of determination).</w:t>
      </w:r>
    </w:p>
    <w:p>
      <w:pPr>
        <w:pStyle w:val="Compact"/>
        <w:numPr>
          <w:ilvl w:val="1"/>
          <w:numId w:val="1009"/>
        </w:numPr>
      </w:pPr>
      <w:r>
        <w:t xml:space="preserve">Prints the MSE and R-squared values.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Save Model:</w:t>
      </w:r>
      <w:r>
        <w:t xml:space="preserve"> </w:t>
      </w:r>
      <w:r>
        <w:t xml:space="preserve">Saves the trained model to a file using</w:t>
      </w:r>
      <w:r>
        <w:t xml:space="preserve"> </w:t>
      </w:r>
      <w:r>
        <w:rPr>
          <w:rStyle w:val="VerbatimChar"/>
        </w:rPr>
        <w:t xml:space="preserve">joblib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Important Notes: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Error Correction:</w:t>
      </w:r>
      <w:r>
        <w:t xml:space="preserve"> </w:t>
      </w:r>
      <w:r>
        <w:t xml:space="preserve">The SQL query now casts the</w:t>
      </w:r>
      <w:r>
        <w:t xml:space="preserve"> </w:t>
      </w:r>
      <w:r>
        <w:rPr>
          <w:rStyle w:val="VerbatimChar"/>
        </w:rPr>
        <w:t xml:space="preserve">standard_value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before applying the regex. The Python code removes the deprecated</w:t>
      </w:r>
      <w:r>
        <w:t xml:space="preserve"> </w:t>
      </w:r>
      <w:r>
        <w:rPr>
          <w:rStyle w:val="VerbatimChar"/>
        </w:rPr>
        <w:t xml:space="preserve">squared=False</w:t>
      </w:r>
      <w:r>
        <w:t xml:space="preserve"> </w:t>
      </w:r>
      <w:r>
        <w:t xml:space="preserve">argument from</w:t>
      </w:r>
      <w:r>
        <w:t xml:space="preserve"> </w:t>
      </w:r>
      <w:r>
        <w:rPr>
          <w:rStyle w:val="VerbatimChar"/>
        </w:rPr>
        <w:t xml:space="preserve">mean_squared_error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Log Transformation:</w:t>
      </w:r>
      <w:r>
        <w:t xml:space="preserve"> </w:t>
      </w:r>
      <w:r>
        <w:t xml:space="preserve">The log transformation of the</w:t>
      </w:r>
      <w:r>
        <w:t xml:space="preserve"> </w:t>
      </w:r>
      <w:r>
        <w:rPr>
          <w:rStyle w:val="VerbatimChar"/>
        </w:rPr>
        <w:t xml:space="preserve">standard_value</w:t>
      </w:r>
      <w:r>
        <w:t xml:space="preserve"> </w:t>
      </w:r>
      <w:r>
        <w:t xml:space="preserve">is crucial for activity data.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Feature Engineering:</w:t>
      </w:r>
      <w:r>
        <w:t xml:space="preserve"> </w:t>
      </w:r>
      <w:r>
        <w:t xml:space="preserve">This example uses only molecular weight as a feature. In a real drug discovery project, you would calculate a much larger set of molecular descriptors using RDKit and perform feature selection to identify the most relevant descriptors.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Model Selection:</w:t>
      </w:r>
      <w:r>
        <w:t xml:space="preserve"> </w:t>
      </w:r>
      <w:r>
        <w:t xml:space="preserve">Linear regression is a very simple model. You might consider using more advanced models, such as random forests, support vector machines, or neural networks.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Validation:</w:t>
      </w:r>
      <w:r>
        <w:t xml:space="preserve"> </w:t>
      </w:r>
      <w:r>
        <w:t xml:space="preserve">Proper validation techniques, such as cross-validation, are essential to ensure that your model generalizes well to new data.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Units:</w:t>
      </w:r>
      <w:r>
        <w:t xml:space="preserve"> </w:t>
      </w:r>
      <w:r>
        <w:t xml:space="preserve">Always be mindful of the units of your activity data (e.g., nM, uM, mM). Convert all values to a consistent unit before performing analysis.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Data Size:</w:t>
      </w:r>
      <w:r>
        <w:t xml:space="preserve"> </w:t>
      </w:r>
      <w:r>
        <w:t xml:space="preserve">With only 100 rows, your model will be highly susceptible to overfitting. Increase the data size when possible (but start with a smaller dataset for initial debugging, as you are doing).</w:t>
      </w:r>
    </w:p>
    <w:p>
      <w:pPr>
        <w:pStyle w:val="FirstParagraph"/>
      </w:pPr>
      <w:r>
        <w:rPr>
          <w:b/>
          <w:bCs/>
        </w:rPr>
        <w:t xml:space="preserve">4. Five Examples (Based on Different Activity Types and Descriptors)</w:t>
      </w:r>
    </w:p>
    <w:p>
      <w:pPr>
        <w:pStyle w:val="BodyText"/>
      </w:pPr>
      <w:r>
        <w:t xml:space="preserve">Here are five variations of the code, modifying the activity type and adding other descriptors:</w:t>
      </w:r>
    </w:p>
    <w:p>
      <w:pPr>
        <w:pStyle w:val="BodyText"/>
      </w:pPr>
      <w:r>
        <w:rPr>
          <w:b/>
          <w:bCs/>
        </w:rPr>
        <w:t xml:space="preserve">Example 1: Ki Values and LogP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SQL:</w:t>
      </w:r>
      <w:r>
        <w:t xml:space="preserve"> </w:t>
      </w:r>
      <w:r>
        <w:rPr>
          <w:rStyle w:val="VerbatimChar"/>
        </w:rPr>
        <w:t xml:space="preserve">WHERE act.standard_type = 'Ki' ...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Python:</w:t>
      </w:r>
      <w:r>
        <w:t xml:space="preserve"> </w:t>
      </w:r>
      <w:r>
        <w:t xml:space="preserve">Add a function to calculate LogP (octanol-water partition coefficient) and use both LogP and molecular weight as features.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AllChem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calculate_logp(smiles):</w:t>
      </w:r>
      <w:r>
        <w:br/>
      </w:r>
      <w:r>
        <w:rPr>
          <w:rStyle w:val="NormalTok"/>
        </w:rPr>
        <w:t xml:space="preserve">    mol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Chem.MolFromSmiles(smiles)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mol: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Descriptors.MolLogP(mol)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(calculate_logp)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'molecular_weight'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]]</w:t>
      </w:r>
    </w:p>
    <w:p>
      <w:pPr>
        <w:pStyle w:val="FirstParagraph"/>
      </w:pPr>
      <w:r>
        <w:rPr>
          <w:b/>
          <w:bCs/>
        </w:rPr>
        <w:t xml:space="preserve">Example 2: EC50 Values and Number of Hydrogen Bond Donors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SQL:</w:t>
      </w:r>
      <w:r>
        <w:t xml:space="preserve"> </w:t>
      </w:r>
      <w:r>
        <w:rPr>
          <w:rStyle w:val="VerbatimChar"/>
        </w:rPr>
        <w:t xml:space="preserve">WHERE act.standard_type = 'EC50' ...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Python:</w:t>
      </w:r>
      <w:r>
        <w:t xml:space="preserve"> </w:t>
      </w:r>
      <w:r>
        <w:t xml:space="preserve">Add a function to calculate the number of hydrogen bond donors and use it as a feature.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calculate_hbd(smiles):</w:t>
      </w:r>
      <w:r>
        <w:br/>
      </w:r>
      <w:r>
        <w:rPr>
          <w:rStyle w:val="NormalTok"/>
        </w:rPr>
        <w:t xml:space="preserve">    mol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Chem.MolFromSmiles(smiles)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mol: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Descriptors.NumHDonors(mol)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'hbd'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(calculate_hbd)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'hbd'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'molecular_weight'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'hbd'</w:t>
      </w:r>
      <w:r>
        <w:rPr>
          <w:rStyle w:val="NormalTok"/>
        </w:rPr>
        <w:t xml:space="preserve">]]</w:t>
      </w:r>
    </w:p>
    <w:p>
      <w:pPr>
        <w:pStyle w:val="FirstParagraph"/>
      </w:pPr>
      <w:r>
        <w:rPr>
          <w:b/>
          <w:bCs/>
        </w:rPr>
        <w:t xml:space="preserve">Example 3: IC50 Values and TPSA (Topological Polar Surface Area)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SQL:</w:t>
      </w:r>
      <w:r>
        <w:t xml:space="preserve"> </w:t>
      </w:r>
      <w:r>
        <w:rPr>
          <w:rStyle w:val="VerbatimChar"/>
        </w:rPr>
        <w:t xml:space="preserve">WHERE act.standard_type = 'IC50' ...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Python:</w:t>
      </w:r>
      <w:r>
        <w:t xml:space="preserve"> </w:t>
      </w:r>
      <w:r>
        <w:t xml:space="preserve">Calculate TPSA.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calculate_tpsa(smiles):</w:t>
      </w:r>
      <w:r>
        <w:br/>
      </w:r>
      <w:r>
        <w:rPr>
          <w:rStyle w:val="NormalTok"/>
        </w:rPr>
        <w:t xml:space="preserve">    mol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Chem.MolFromSmiles(smiles)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mol: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Descriptors.TPSA(mol)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'tpsa'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(calculate_tpsa)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'tpsa'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'molecular_weight'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'tpsa'</w:t>
      </w:r>
      <w:r>
        <w:rPr>
          <w:rStyle w:val="NormalTok"/>
        </w:rPr>
        <w:t xml:space="preserve">]]</w:t>
      </w:r>
    </w:p>
    <w:p>
      <w:pPr>
        <w:pStyle w:val="FirstParagraph"/>
      </w:pPr>
      <w:r>
        <w:rPr>
          <w:b/>
          <w:bCs/>
        </w:rPr>
        <w:t xml:space="preserve">Example 4: Filtering by Target and Using Morgan Fingerprints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SQL:</w:t>
      </w:r>
      <w:r>
        <w:t xml:space="preserve"> </w:t>
      </w:r>
      <w:r>
        <w:t xml:space="preserve">Add a</w:t>
      </w:r>
      <w:r>
        <w:t xml:space="preserve"> </w:t>
      </w:r>
      <w:r>
        <w:rPr>
          <w:rStyle w:val="VerbatimChar"/>
        </w:rPr>
        <w:t xml:space="preserve">JOIN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target_dictionary</w:t>
      </w:r>
      <w:r>
        <w:t xml:space="preserve"> </w:t>
      </w:r>
      <w:r>
        <w:t xml:space="preserve">table and filter by</w:t>
      </w:r>
      <w:r>
        <w:t xml:space="preserve"> </w:t>
      </w:r>
      <w:r>
        <w:rPr>
          <w:rStyle w:val="VerbatimChar"/>
        </w:rPr>
        <w:t xml:space="preserve">target_chembl_id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act.molregno,</w:t>
      </w:r>
      <w:r>
        <w:br/>
      </w:r>
      <w:r>
        <w:rPr>
          <w:rStyle w:val="NormalTok"/>
        </w:rPr>
        <w:t xml:space="preserve">    act.standard_value,</w:t>
      </w:r>
      <w:r>
        <w:br/>
      </w:r>
      <w:r>
        <w:rPr>
          <w:rStyle w:val="NormalTok"/>
        </w:rPr>
        <w:t xml:space="preserve">    act.standard_units,</w:t>
      </w:r>
      <w:r>
        <w:br/>
      </w:r>
      <w:r>
        <w:rPr>
          <w:rStyle w:val="NormalTok"/>
        </w:rPr>
        <w:t xml:space="preserve">    act.assay_id,</w:t>
      </w:r>
      <w:r>
        <w:br/>
      </w:r>
      <w:r>
        <w:rPr>
          <w:rStyle w:val="NormalTok"/>
        </w:rPr>
        <w:t xml:space="preserve">    md.chembl_id,</w:t>
      </w:r>
      <w:r>
        <w:br/>
      </w:r>
      <w:r>
        <w:rPr>
          <w:rStyle w:val="NormalTok"/>
        </w:rPr>
        <w:t xml:space="preserve">    cs.canonical_smiles</w:t>
      </w:r>
      <w:r>
        <w:br/>
      </w:r>
      <w:r>
        <w:rPr>
          <w:rStyle w:val="KeywordTok"/>
        </w:rPr>
        <w:t xml:space="preserve">FROM</w:t>
      </w:r>
      <w:r>
        <w:br/>
      </w:r>
      <w:r>
        <w:rPr>
          <w:rStyle w:val="NormalTok"/>
        </w:rPr>
        <w:t xml:space="preserve">    activities act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molecule_dictionary md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act.molregno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md.molregno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compound_structures cs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md.molregno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cs.molregno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assays a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act.assay_id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a.assay_id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target_dictionary td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a.tid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td.tid</w:t>
      </w:r>
      <w:r>
        <w:br/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act.standard_type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'IC50'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act.standard_relation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'='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act.standard_value:</w:t>
      </w:r>
      <w:r>
        <w:rPr>
          <w:rStyle w:val="CharTok"/>
        </w:rPr>
        <w:t xml:space="preserve">:TEXT</w:t>
      </w:r>
      <w:r>
        <w:rPr>
          <w:rStyle w:val="NormalTok"/>
        </w:rPr>
        <w:t xml:space="preserve"> ~ </w:t>
      </w:r>
      <w:r>
        <w:rPr>
          <w:rStyle w:val="StringTok"/>
        </w:rPr>
        <w:t xml:space="preserve">'^[0-9\.]+$'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td.chembl_id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'CHEMBL205'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Replace with the target ChEMBL ID you want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Python:</w:t>
      </w:r>
      <w:r>
        <w:t xml:space="preserve"> </w:t>
      </w:r>
      <w:r>
        <w:t xml:space="preserve">Use Morgan fingerprints as features (much more sophisticated than just molecular weight). This requires more extensive changes to the Python code.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calculate_morgan_fingerprint(smiles, radius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nBits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2048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mol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Chem.MolFromSmiles(smiles)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mol:</w:t>
      </w:r>
      <w:r>
        <w:br/>
      </w:r>
      <w:r>
        <w:rPr>
          <w:rStyle w:val="NormalTok"/>
        </w:rPr>
        <w:t xml:space="preserve">        fp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AllChem.GetMorganFingerprintAsBitVect(mol, radius, nBits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nBits)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np.array(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(fp.ToBitString()), dtype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Convert to a numpy array of integers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'morgan_fp'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(calculate_morgan_fingerprint)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'morgan_fp'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Create a matrix of Morgan fingerprints.  This is a crucial step.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np.vstack(df[</w:t>
      </w:r>
      <w:r>
        <w:rPr>
          <w:rStyle w:val="StringTok"/>
        </w:rPr>
        <w:t xml:space="preserve">'morgan_fp'</w:t>
      </w:r>
      <w:r>
        <w:rPr>
          <w:rStyle w:val="NormalTok"/>
        </w:rPr>
        <w:t xml:space="preserve">].values) </w:t>
      </w:r>
      <w:r>
        <w:rPr>
          <w:rStyle w:val="CommentTok"/>
        </w:rPr>
        <w:t xml:space="preserve"># Stack the arrays vertically</w:t>
      </w:r>
      <w:r>
        <w:br/>
      </w:r>
      <w:r>
        <w:br/>
      </w:r>
      <w:r>
        <w:rPr>
          <w:rStyle w:val="CommentTok"/>
        </w:rPr>
        <w:t xml:space="preserve">#Now you will have a different shape of X and will need to adjust</w:t>
      </w:r>
      <w:r>
        <w:br/>
      </w:r>
      <w:r>
        <w:rPr>
          <w:rStyle w:val="CommentTok"/>
        </w:rPr>
        <w:t xml:space="preserve"># the test size and random state for your need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Example 5: Filtering by Assay and Using a Different Model (Random Forest)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SQL:</w:t>
      </w:r>
      <w:r>
        <w:t xml:space="preserve"> </w:t>
      </w:r>
      <w:r>
        <w:t xml:space="preserve">Add a filter for a specific</w:t>
      </w:r>
      <w:r>
        <w:t xml:space="preserve"> </w:t>
      </w:r>
      <w:r>
        <w:rPr>
          <w:rStyle w:val="VerbatimChar"/>
        </w:rPr>
        <w:t xml:space="preserve">assay_id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act.standard_type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'IC50'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act.standard_relation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'='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act.standard_value:</w:t>
      </w:r>
      <w:r>
        <w:rPr>
          <w:rStyle w:val="CharTok"/>
        </w:rPr>
        <w:t xml:space="preserve">:TEXT</w:t>
      </w:r>
      <w:r>
        <w:rPr>
          <w:rStyle w:val="NormalTok"/>
        </w:rPr>
        <w:t xml:space="preserve"> ~ </w:t>
      </w:r>
      <w:r>
        <w:rPr>
          <w:rStyle w:val="StringTok"/>
        </w:rPr>
        <w:t xml:space="preserve">'^[0-9\.]+$'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act.assay_id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669233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Replace with your assay ID.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Python:</w:t>
      </w:r>
      <w:r>
        <w:t xml:space="preserve"> </w:t>
      </w:r>
      <w:r>
        <w:t xml:space="preserve">Use a Random Forest Regressor instead of Linear Regression.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RandomForestRegressor</w:t>
      </w:r>
      <w:r>
        <w:br/>
      </w:r>
      <w:r>
        <w:br/>
      </w:r>
      <w:r>
        <w:rPr>
          <w:rStyle w:val="CommentTok"/>
        </w:rPr>
        <w:t xml:space="preserve"># ... (rest of the code is similar, but replace the LinearRegression part)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RandomForestRegressor(n_estimators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#n_estimators: number of trees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br/>
      </w:r>
      <w:r>
        <w:rPr>
          <w:rStyle w:val="CommentTok"/>
        </w:rPr>
        <w:t xml:space="preserve"># Predictions and Evaluation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y_pred)</w:t>
      </w:r>
      <w:r>
        <w:br/>
      </w:r>
      <w:r>
        <w:rPr>
          <w:rStyle w:val="NormalTok"/>
        </w:rPr>
        <w:t xml:space="preserve">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r2_score(y_test, y_pred)</w:t>
      </w:r>
    </w:p>
    <w:p>
      <w:pPr>
        <w:pStyle w:val="FirstParagraph"/>
      </w:pPr>
      <w:r>
        <w:rPr>
          <w:b/>
          <w:bCs/>
        </w:rPr>
        <w:t xml:space="preserve">Key Improvements and Considerations: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Error Handling:</w:t>
      </w:r>
      <w:r>
        <w:t xml:space="preserve"> </w:t>
      </w:r>
      <w:r>
        <w:t xml:space="preserve">The Python code includes basic error handling for file loading and invalid SMILES strings. Add more robust error handling for a production environment.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Data Exploration:</w:t>
      </w:r>
      <w:r>
        <w:t xml:space="preserve"> </w:t>
      </w:r>
      <w:r>
        <w:t xml:space="preserve">Before building models, perform thorough exploratory data analysis (EDA) to understand the data distribution, identify outliers, and check for data quality issues.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Feature Scaling:</w:t>
      </w:r>
      <w:r>
        <w:t xml:space="preserve"> </w:t>
      </w:r>
      <w:r>
        <w:t xml:space="preserve">Consider scaling your features (e.g., using</w:t>
      </w:r>
      <w:r>
        <w:t xml:space="preserve"> </w:t>
      </w:r>
      <w:r>
        <w:rPr>
          <w:rStyle w:val="VerbatimChar"/>
        </w:rPr>
        <w:t xml:space="preserve">StandardScaler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MinMaxScaler</w:t>
      </w:r>
      <w:r>
        <w:t xml:space="preserve"> </w:t>
      </w:r>
      <w:r>
        <w:t xml:space="preserve">from scikit-learn) before training your model, especially if you are using models that are sensitive to feature scaling (e.g., Support Vector Machines).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Hyperparameter Tuning:</w:t>
      </w:r>
      <w:r>
        <w:t xml:space="preserve"> </w:t>
      </w:r>
      <w:r>
        <w:t xml:space="preserve">Optimize the hyperparameters of your model using techniques like cross-validation and grid search or random search.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Reproducibility: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random_state</w:t>
      </w:r>
      <w:r>
        <w:t xml:space="preserve"> </w:t>
      </w:r>
      <w:r>
        <w:t xml:space="preserve">in your code to ensure that your results are reproducible.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Documentation:</w:t>
      </w:r>
      <w:r>
        <w:t xml:space="preserve"> </w:t>
      </w:r>
      <w:r>
        <w:t xml:space="preserve">Add comments to your code to explain what each part of the code does.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AIMLops:</w:t>
      </w:r>
      <w:r>
        <w:t xml:space="preserve"> </w:t>
      </w:r>
      <w:r>
        <w:t xml:space="preserve">Remember to integrate these scripts into a proper pipeline for repeatability, version control, and automated deployment.</w:t>
      </w:r>
    </w:p>
    <w:p>
      <w:pPr>
        <w:pStyle w:val="FirstParagraph"/>
      </w:pPr>
      <w:r>
        <w:t xml:space="preserve">Remember to adapt these examples to your specific research question and the available data in ChEMBL 35. This comprehensive guide will help you get started with your analysis. Good luck!</w:t>
      </w:r>
    </w:p>
    <w:bookmarkEnd w:id="21"/>
    <w:bookmarkEnd w:id="22"/>
    <w:sectPr w:rsidR="005E0C3D" w:rsidRPr="00B2315D" w:rsidSect="00890471">
      <w:footerReference r:id="rId10" w:type="even"/>
      <w:footerReference r:id="rId9" w:type="default"/>
      <w:pgSz w:code="9" w:h="16840" w:w="11907"/>
      <w:pgMar w:bottom="851" w:footer="284" w:gutter="0" w:header="284" w:left="737" w:right="737" w:top="284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0081FF15" w14:textId="77777777"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2388FF" w14:textId="77777777"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20C51DC5" w14:textId="77777777"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13DF44" w14:textId="77777777"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12876363" w:numId="1">
    <w:abstractNumId w:val="12"/>
  </w:num>
  <w:num w16cid:durableId="354624061" w:numId="2">
    <w:abstractNumId w:val="4"/>
  </w:num>
  <w:num w16cid:durableId="1961374274" w:numId="3">
    <w:abstractNumId w:val="5"/>
  </w:num>
  <w:num w16cid:durableId="494105961" w:numId="4">
    <w:abstractNumId w:val="6"/>
  </w:num>
  <w:num w16cid:durableId="1214079446" w:numId="5">
    <w:abstractNumId w:val="7"/>
  </w:num>
  <w:num w16cid:durableId="1848594639" w:numId="6">
    <w:abstractNumId w:val="9"/>
  </w:num>
  <w:num w16cid:durableId="55974277" w:numId="7">
    <w:abstractNumId w:val="0"/>
  </w:num>
  <w:num w16cid:durableId="891383114" w:numId="8">
    <w:abstractNumId w:val="1"/>
  </w:num>
  <w:num w16cid:durableId="374699758" w:numId="9">
    <w:abstractNumId w:val="2"/>
  </w:num>
  <w:num w16cid:durableId="954943125" w:numId="10">
    <w:abstractNumId w:val="3"/>
  </w:num>
  <w:num w16cid:durableId="716929145" w:numId="11">
    <w:abstractNumId w:val="8"/>
  </w:num>
  <w:num w16cid:durableId="1413623383" w:numId="12">
    <w:abstractNumId w:val="22"/>
  </w:num>
  <w:num w16cid:durableId="1017654281" w:numId="13">
    <w:abstractNumId w:val="21"/>
  </w:num>
  <w:num w16cid:durableId="1741708060" w:numId="14">
    <w:abstractNumId w:val="20"/>
  </w:num>
  <w:num w16cid:durableId="1380858212" w:numId="15">
    <w:abstractNumId w:val="19"/>
  </w:num>
  <w:num w16cid:durableId="1717512110" w:numId="16">
    <w:abstractNumId w:val="13"/>
  </w:num>
  <w:num w16cid:durableId="6103461" w:numId="17">
    <w:abstractNumId w:val="14"/>
  </w:num>
  <w:num w16cid:durableId="823663303" w:numId="18">
    <w:abstractNumId w:val="24"/>
  </w:num>
  <w:num w16cid:durableId="1315989439" w:numId="19">
    <w:abstractNumId w:val="18"/>
  </w:num>
  <w:num w16cid:durableId="464201901" w:numId="20">
    <w:abstractNumId w:val="23"/>
  </w:num>
  <w:num w16cid:durableId="1092358561" w:numId="21">
    <w:abstractNumId w:val="11"/>
  </w:num>
  <w:num w16cid:durableId="1295477373" w:numId="22">
    <w:abstractNumId w:val="15"/>
  </w:num>
  <w:num w16cid:durableId="492069749" w:numId="23">
    <w:abstractNumId w:val="17"/>
  </w:num>
  <w:num w16cid:durableId="1862544446" w:numId="24">
    <w:abstractNumId w:val="10"/>
  </w:num>
  <w:num w16cid:durableId="764034412" w:numId="25">
    <w:abstractNumId w:val="1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084E93"/>
    <w:rsid w:val="000B22FD"/>
    <w:rsid w:val="000F6215"/>
    <w:rsid w:val="00120E1A"/>
    <w:rsid w:val="001A1CA4"/>
    <w:rsid w:val="00222180"/>
    <w:rsid w:val="002555DB"/>
    <w:rsid w:val="002B4D68"/>
    <w:rsid w:val="00330BCF"/>
    <w:rsid w:val="0038636E"/>
    <w:rsid w:val="00396808"/>
    <w:rsid w:val="003F65B2"/>
    <w:rsid w:val="004113D6"/>
    <w:rsid w:val="004902DC"/>
    <w:rsid w:val="004E29B3"/>
    <w:rsid w:val="004F0E11"/>
    <w:rsid w:val="00590D07"/>
    <w:rsid w:val="005E0C3D"/>
    <w:rsid w:val="005E2FA0"/>
    <w:rsid w:val="005E6640"/>
    <w:rsid w:val="005F439C"/>
    <w:rsid w:val="00661F75"/>
    <w:rsid w:val="00676DF8"/>
    <w:rsid w:val="00700219"/>
    <w:rsid w:val="00737125"/>
    <w:rsid w:val="00784D58"/>
    <w:rsid w:val="007D5255"/>
    <w:rsid w:val="007F0F68"/>
    <w:rsid w:val="007F2E38"/>
    <w:rsid w:val="00890471"/>
    <w:rsid w:val="008D6863"/>
    <w:rsid w:val="0091323E"/>
    <w:rsid w:val="009137D8"/>
    <w:rsid w:val="00957EAB"/>
    <w:rsid w:val="009B2D46"/>
    <w:rsid w:val="009E622B"/>
    <w:rsid w:val="009F409D"/>
    <w:rsid w:val="00A149D8"/>
    <w:rsid w:val="00A667BA"/>
    <w:rsid w:val="00AD5981"/>
    <w:rsid w:val="00B21A07"/>
    <w:rsid w:val="00B2315D"/>
    <w:rsid w:val="00B86B75"/>
    <w:rsid w:val="00BC48D5"/>
    <w:rsid w:val="00C27BC7"/>
    <w:rsid w:val="00C36279"/>
    <w:rsid w:val="00C61FCE"/>
    <w:rsid w:val="00CD4DBF"/>
    <w:rsid w:val="00D06565"/>
    <w:rsid w:val="00D93D12"/>
    <w:rsid w:val="00DA66D4"/>
    <w:rsid w:val="00DE2773"/>
    <w:rsid w:val="00DF715B"/>
    <w:rsid w:val="00E315A3"/>
    <w:rsid w:val="00E33CF1"/>
    <w:rsid w:val="00E5542B"/>
    <w:rsid w:val="00E6366E"/>
    <w:rsid w:val="00EC02C9"/>
    <w:rsid w:val="00EE5C95"/>
    <w:rsid w:val="00F822D8"/>
    <w:rsid w:val="00F95AA2"/>
    <w:rsid w:val="00FA545F"/>
    <w:rsid w:val="00FB5CD5"/>
    <w:rsid w:val="00FC10B2"/>
    <w:rsid w:val="00FF58A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E622B"/>
  </w:style>
  <w:style w:styleId="Heading1" w:type="paragraph">
    <w:name w:val="heading 1"/>
    <w:basedOn w:val="Normal"/>
    <w:next w:val="BodyText"/>
    <w:uiPriority w:val="9"/>
    <w:qFormat/>
    <w:rsid w:val="0038636E"/>
    <w:pPr>
      <w:keepNext/>
      <w:keepLines/>
      <w:spacing w:after="0" w:before="200"/>
      <w:outlineLvl w:val="0"/>
    </w:pPr>
    <w:rPr>
      <w:rFonts w:asciiTheme="majorHAnsi" w:cstheme="majorBidi" w:eastAsiaTheme="majorEastAsia" w:hAnsiTheme="majorHAnsi"/>
      <w:b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8636E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2" w:val="1F497D"/>
      <w:sz w:val="28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F95AA2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9137D8"/>
    <w:pPr>
      <w:keepNext/>
      <w:jc w:val="center"/>
    </w:pPr>
  </w:style>
  <w:style w:customStyle="1" w:styleId="ImageCaption" w:type="paragraph">
    <w:name w:val="Image Caption"/>
    <w:basedOn w:val="Caption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A667BA"/>
    <w:rPr>
      <w:rFonts w:ascii="Consolas" w:hAnsi="Consolas"/>
      <w:color w:val="auto"/>
      <w:sz w:val="22"/>
      <w:u w:val="none"/>
      <w:bdr w:color="auto" w:space="0" w:sz="0" w:val="none"/>
      <w:shd w:color="auto" w:fill="auto" w:val="clear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9F409D"/>
    <w:rPr>
      <w:color w:themeColor="text2" w:val="1F497D"/>
    </w:rPr>
  </w:style>
  <w:style w:styleId="TOCHeading" w:type="paragraph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customStyle="1" w:styleId="BodyTextChar" w:type="character">
    <w:name w:val="Body Text Char"/>
    <w:basedOn w:val="DefaultParagraphFont"/>
    <w:link w:val="BodyText"/>
    <w:rsid w:val="009137D8"/>
  </w:style>
  <w:style w:styleId="ListParagraph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NoList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NoList"/>
    <w:uiPriority w:val="99"/>
    <w:rsid w:val="005E0C3D"/>
    <w:pPr>
      <w:numPr>
        <w:numId w:val="23"/>
      </w:numPr>
    </w:pPr>
  </w:style>
  <w:style w:styleId="Footer" w:type="paragraph">
    <w:name w:val="footer"/>
    <w:basedOn w:val="Normal"/>
    <w:link w:val="FooterCh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76DF8"/>
  </w:style>
  <w:style w:styleId="PageNumber" w:type="character">
    <w:name w:val="page number"/>
    <w:basedOn w:val="DefaultParagraphFont"/>
    <w:semiHidden/>
    <w:unhideWhenUsed/>
    <w:rsid w:val="00676DF8"/>
  </w:style>
  <w:style w:styleId="Header" w:type="paragraph">
    <w:name w:val="header"/>
    <w:basedOn w:val="Normal"/>
    <w:link w:val="HeaderCh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2025-05-14T17:05:14Z</dcterms:created>
  <dcterms:modified xsi:type="dcterms:W3CDTF">2025-05-14T17:05:14Z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