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ecd526b4f10491c723dd81c9b2f1ffb68082fad"/>
    <w:p>
      <w:pPr>
        <w:pStyle w:val="Heading2"/>
      </w:pPr>
      <w:r>
        <w:t xml:space="preserve">🧩 Topic: Kết nối ChEMBL với DrugBank để tái định hướng thuốc</w:t>
      </w:r>
    </w:p>
    <w:p>
      <w:pPr>
        <w:pStyle w:val="FirstParagraph"/>
      </w:pPr>
      <w:r>
        <w:t xml:space="preserve">Tuyệt vời! Tôi rất vui được hỗ trợ bạn trong dự án phân tích dữ liệu ChEMBL 35 này. Với vai trò là một chuyên gia nghiên cứu và phát triển dược học, tôi sẽ cung cấp cho bạn hướng dẫn chi tiết, mã nguồn SQL và Python mẫu, cùng với những lưu ý quan trọng để đảm bảo dự án của bạn diễn ra suôn sẻ.</w:t>
      </w:r>
    </w:p>
    <w:p>
      <w:pPr>
        <w:pStyle w:val="BodyText"/>
      </w:pPr>
      <w:r>
        <w:rPr>
          <w:b/>
          <w:bCs/>
        </w:rPr>
        <w:t xml:space="preserve">1. Phân tích mô hình (Analysis of the Model)</w:t>
      </w:r>
    </w:p>
    <w:p>
      <w:pPr>
        <w:pStyle w:val="BodyText"/>
      </w:pPr>
      <w:r>
        <w:t xml:space="preserve">Dựa trên thông tin bạn cung cấp, chúng ta sẽ xây dựng một quy trình phân tích dữ liệu tuân theo các bước sau:</w:t>
      </w:r>
    </w:p>
    <w:p>
      <w:pPr>
        <w:pStyle w:val="Compact"/>
        <w:numPr>
          <w:ilvl w:val="0"/>
          <w:numId w:val="1001"/>
        </w:numPr>
      </w:pPr>
      <w:r>
        <w:rPr>
          <w:b/>
          <w:bCs/>
        </w:rPr>
        <w:t xml:space="preserve">Data Extraction (Trích xuất dữ liệu):</w:t>
      </w:r>
      <w:r>
        <w:t xml:space="preserve"> </w:t>
      </w:r>
      <w:r>
        <w:t xml:space="preserve">Sử dụng SQL để truy vấn cơ sở dữ liệu ChEMBL 35 trên PostgreSQL và lưu kết quả vào các file CSV.</w:t>
      </w:r>
    </w:p>
    <w:p>
      <w:pPr>
        <w:pStyle w:val="Compact"/>
        <w:numPr>
          <w:ilvl w:val="0"/>
          <w:numId w:val="1001"/>
        </w:numPr>
      </w:pPr>
      <w:r>
        <w:rPr>
          <w:b/>
          <w:bCs/>
        </w:rPr>
        <w:t xml:space="preserve">Data Preprocessing (Tiền xử lý dữ liệu):</w:t>
      </w:r>
      <w:r>
        <w:t xml:space="preserve"> </w:t>
      </w:r>
      <w:r>
        <w:t xml:space="preserve">Sử dụng Python (với thư viện RDKit và Pandas) để làm sạch, chuyển đổi và chuẩn hóa dữ liệu. Các bước có thể bao gồm:</w:t>
      </w:r>
    </w:p>
    <w:p>
      <w:pPr>
        <w:pStyle w:val="Compact"/>
        <w:numPr>
          <w:ilvl w:val="1"/>
          <w:numId w:val="1002"/>
        </w:numPr>
      </w:pPr>
      <w:r>
        <w:t xml:space="preserve">Xử lý các giá trị missing.</w:t>
      </w:r>
    </w:p>
    <w:p>
      <w:pPr>
        <w:pStyle w:val="Compact"/>
        <w:numPr>
          <w:ilvl w:val="1"/>
          <w:numId w:val="1002"/>
        </w:numPr>
      </w:pPr>
      <w:r>
        <w:t xml:space="preserve">Chuyển đổi các giá trị hoạt tính (IC50, Ki, EC50) sang pChEMBL.</w:t>
      </w:r>
    </w:p>
    <w:p>
      <w:pPr>
        <w:pStyle w:val="Compact"/>
        <w:numPr>
          <w:ilvl w:val="1"/>
          <w:numId w:val="1002"/>
        </w:numPr>
      </w:pPr>
      <w:r>
        <w:t xml:space="preserve">Tính toán các đặc tính lý hóa (physicochemical properties) và fingerprint phân tử (molecular fingerprints) bằng RDKit.</w:t>
      </w:r>
    </w:p>
    <w:p>
      <w:pPr>
        <w:pStyle w:val="Compact"/>
        <w:numPr>
          <w:ilvl w:val="0"/>
          <w:numId w:val="1001"/>
        </w:numPr>
      </w:pPr>
      <w:r>
        <w:rPr>
          <w:b/>
          <w:bCs/>
        </w:rPr>
        <w:t xml:space="preserve">Exploratory Data Analysis (EDA) (Phân tích khám phá dữ liệu):</w:t>
      </w:r>
      <w:r>
        <w:t xml:space="preserve"> </w:t>
      </w:r>
      <w:r>
        <w:t xml:space="preserve">Sử dụng Python để khám phá dữ liệu, tìm kiếm các xu hướng và mối quan hệ giữa các biến. Các kỹ thuật có thể bao gồm:</w:t>
      </w:r>
    </w:p>
    <w:p>
      <w:pPr>
        <w:pStyle w:val="Compact"/>
        <w:numPr>
          <w:ilvl w:val="1"/>
          <w:numId w:val="1003"/>
        </w:numPr>
      </w:pPr>
      <w:r>
        <w:t xml:space="preserve">Vẽ biểu đồ phân phối của các biến.</w:t>
      </w:r>
    </w:p>
    <w:p>
      <w:pPr>
        <w:pStyle w:val="Compact"/>
        <w:numPr>
          <w:ilvl w:val="1"/>
          <w:numId w:val="1003"/>
        </w:numPr>
      </w:pPr>
      <w:r>
        <w:t xml:space="preserve">Tính toán các thống kê mô tả.</w:t>
      </w:r>
    </w:p>
    <w:p>
      <w:pPr>
        <w:pStyle w:val="Compact"/>
        <w:numPr>
          <w:ilvl w:val="1"/>
          <w:numId w:val="1003"/>
        </w:numPr>
      </w:pPr>
      <w:r>
        <w:t xml:space="preserve">Phân tích tương quan.</w:t>
      </w:r>
    </w:p>
    <w:p>
      <w:pPr>
        <w:pStyle w:val="Compact"/>
        <w:numPr>
          <w:ilvl w:val="0"/>
          <w:numId w:val="1001"/>
        </w:numPr>
      </w:pPr>
      <w:r>
        <w:rPr>
          <w:b/>
          <w:bCs/>
        </w:rPr>
        <w:t xml:space="preserve">Model Building (Xây dựng mô hình):</w:t>
      </w:r>
      <w:r>
        <w:t xml:space="preserve"> </w:t>
      </w:r>
      <w:r>
        <w:t xml:space="preserve">Sử dụng các thuật toán học máy (ví dụ: Random Forest, Support Vector Machines) để xây dựng các mô hình dự đoán hoạt tính của các hợp chất.</w:t>
      </w:r>
    </w:p>
    <w:p>
      <w:pPr>
        <w:pStyle w:val="Compact"/>
        <w:numPr>
          <w:ilvl w:val="0"/>
          <w:numId w:val="1001"/>
        </w:numPr>
      </w:pPr>
      <w:r>
        <w:rPr>
          <w:b/>
          <w:bCs/>
        </w:rPr>
        <w:t xml:space="preserve">Model Evaluation (Đánh giá mô hình):</w:t>
      </w:r>
      <w:r>
        <w:t xml:space="preserve"> </w:t>
      </w:r>
      <w:r>
        <w:t xml:space="preserve">Đánh giá hiệu suất của mô hình bằng cách sử dụng các chỉ số phù hợp (ví dụ: RMSE, R-squared, AUC).</w:t>
      </w:r>
    </w:p>
    <w:p>
      <w:pPr>
        <w:pStyle w:val="FirstParagraph"/>
      </w:pPr>
      <w:r>
        <w:rPr>
          <w:b/>
          <w:bCs/>
        </w:rPr>
        <w:t xml:space="preserve">2. Hướng dẫn song ngữ (Bilingual Instructions)</w:t>
      </w:r>
    </w:p>
    <w:p>
      <w:pPr>
        <w:pStyle w:val="BodyText"/>
      </w:pPr>
      <w:r>
        <w:rPr>
          <w:b/>
          <w:bCs/>
        </w:rPr>
        <w:t xml:space="preserve">2.1. Kết nối cơ sở dữ liệu (Connecting to the Database)</w:t>
      </w:r>
    </w:p>
    <w:p>
      <w:pPr>
        <w:pStyle w:val="BodyText"/>
      </w:pPr>
      <w:r>
        <w:rPr>
          <w:b/>
          <w:bCs/>
        </w:rPr>
        <w:t xml:space="preserve">Tiếng Việt:</w:t>
      </w:r>
    </w:p>
    <w:p>
      <w:pPr>
        <w:pStyle w:val="BodyText"/>
      </w:pPr>
      <w:r>
        <w:t xml:space="preserve">Để kết nối đến cơ sở dữ liệu ChEMBL 35 của bạn, bạn cần sử dụng thư viện</w:t>
      </w:r>
      <w:r>
        <w:t xml:space="preserve"> </w:t>
      </w:r>
      <w:r>
        <w:rPr>
          <w:rStyle w:val="VerbatimChar"/>
        </w:rPr>
        <w:t xml:space="preserve">psycopg2</w:t>
      </w:r>
      <w:r>
        <w:t xml:space="preserve"> </w:t>
      </w:r>
      <w:r>
        <w:t xml:space="preserve">trong Python. Đảm bảo rằng bạn đã cài đặt thư viện này bằng lệnh</w:t>
      </w:r>
      <w:r>
        <w:t xml:space="preserve"> </w:t>
      </w:r>
      <w:r>
        <w:rPr>
          <w:rStyle w:val="VerbatimChar"/>
        </w:rPr>
        <w:t xml:space="preserve">pip install psycopg2</w:t>
      </w:r>
      <w:r>
        <w:t xml:space="preserve">.</w:t>
      </w:r>
    </w:p>
    <w:p>
      <w:pPr>
        <w:pStyle w:val="BodyText"/>
      </w:pPr>
      <w:r>
        <w:rPr>
          <w:b/>
          <w:bCs/>
        </w:rPr>
        <w:t xml:space="preserve">English:</w:t>
      </w:r>
    </w:p>
    <w:p>
      <w:pPr>
        <w:pStyle w:val="BodyText"/>
      </w:pPr>
      <w:r>
        <w:t xml:space="preserve">To connect to your ChEMBL 35 database, you need to use the</w:t>
      </w:r>
      <w:r>
        <w:t xml:space="preserve"> </w:t>
      </w:r>
      <w:r>
        <w:rPr>
          <w:rStyle w:val="VerbatimChar"/>
        </w:rPr>
        <w:t xml:space="preserve">psycopg2</w:t>
      </w:r>
      <w:r>
        <w:t xml:space="preserve"> </w:t>
      </w:r>
      <w:r>
        <w:t xml:space="preserve">library in Python. Make sure you have installed this library using the command</w:t>
      </w:r>
      <w:r>
        <w:t xml:space="preserve"> </w:t>
      </w:r>
      <w:r>
        <w:rPr>
          <w:rStyle w:val="VerbatimChar"/>
        </w:rPr>
        <w:t xml:space="preserve">pip install psycopg2</w:t>
      </w:r>
      <w:r>
        <w:t xml:space="preserve">.</w:t>
      </w:r>
    </w:p>
    <w:p>
      <w:pPr>
        <w:pStyle w:val="SourceCode"/>
      </w:pPr>
      <w:r>
        <w:rPr>
          <w:rStyle w:val="ImportTok"/>
        </w:rPr>
        <w:t xml:space="preserve">import</w:t>
      </w:r>
      <w:r>
        <w:rPr>
          <w:rStyle w:val="NormalTok"/>
        </w:rPr>
        <w:t xml:space="preserve"> psycopg2</w:t>
      </w:r>
      <w:r>
        <w:br/>
      </w:r>
      <w:r>
        <w:br/>
      </w:r>
      <w:r>
        <w:rPr>
          <w:rStyle w:val="CommentTok"/>
        </w:rPr>
        <w:t xml:space="preserve"># Database credentials</w:t>
      </w:r>
      <w:r>
        <w:br/>
      </w:r>
      <w:r>
        <w:rPr>
          <w:rStyle w:val="NormalTok"/>
        </w:rPr>
        <w:t xml:space="preserve">db_params </w:t>
      </w:r>
      <w:r>
        <w:rPr>
          <w:rStyle w:val="OperatorTok"/>
        </w:rPr>
        <w:t xml:space="preserve">=</w:t>
      </w:r>
      <w:r>
        <w:rPr>
          <w:rStyle w:val="NormalTok"/>
        </w:rPr>
        <w:t xml:space="preserve"> {</w:t>
      </w:r>
      <w:r>
        <w:br/>
      </w:r>
      <w:r>
        <w:rPr>
          <w:rStyle w:val="NormalTok"/>
        </w:rPr>
        <w:t xml:space="preserve">    </w:t>
      </w:r>
      <w:r>
        <w:rPr>
          <w:rStyle w:val="StringTok"/>
        </w:rPr>
        <w:t xml:space="preserve">'host'</w:t>
      </w:r>
      <w:r>
        <w:rPr>
          <w:rStyle w:val="NormalTok"/>
        </w:rPr>
        <w:t xml:space="preserve">: </w:t>
      </w:r>
      <w:r>
        <w:rPr>
          <w:rStyle w:val="StringTok"/>
        </w:rPr>
        <w:t xml:space="preserve">'192.168.206.136'</w:t>
      </w:r>
      <w:r>
        <w:rPr>
          <w:rStyle w:val="NormalTok"/>
        </w:rPr>
        <w:t xml:space="preserve">,</w:t>
      </w:r>
      <w:r>
        <w:br/>
      </w:r>
      <w:r>
        <w:rPr>
          <w:rStyle w:val="NormalTok"/>
        </w:rPr>
        <w:t xml:space="preserve">    </w:t>
      </w:r>
      <w:r>
        <w:rPr>
          <w:rStyle w:val="StringTok"/>
        </w:rPr>
        <w:t xml:space="preserve">'user'</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'password'</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'database'</w:t>
      </w:r>
      <w:r>
        <w:rPr>
          <w:rStyle w:val="NormalTok"/>
        </w:rPr>
        <w:t xml:space="preserve">: </w:t>
      </w:r>
      <w:r>
        <w:rPr>
          <w:rStyle w:val="StringTok"/>
        </w:rPr>
        <w:t xml:space="preserve">'chembl_35'</w:t>
      </w:r>
      <w:r>
        <w:br/>
      </w:r>
      <w:r>
        <w:rPr>
          <w:rStyle w:val="NormalTok"/>
        </w:rPr>
        <w:t xml:space="preserve">}</w:t>
      </w:r>
      <w:r>
        <w:br/>
      </w:r>
      <w:r>
        <w:br/>
      </w:r>
      <w:r>
        <w:rPr>
          <w:rStyle w:val="KeywordTok"/>
        </w:rPr>
        <w:t xml:space="preserve">def</w:t>
      </w:r>
      <w:r>
        <w:rPr>
          <w:rStyle w:val="NormalTok"/>
        </w:rPr>
        <w:t xml:space="preserve"> connect_to_db(params):</w:t>
      </w:r>
      <w:r>
        <w:br/>
      </w:r>
      <w:r>
        <w:rPr>
          <w:rStyle w:val="NormalTok"/>
        </w:rPr>
        <w:t xml:space="preserve">    </w:t>
      </w:r>
      <w:r>
        <w:rPr>
          <w:rStyle w:val="CommentTok"/>
        </w:rPr>
        <w:t xml:space="preserve">"""Connects to the PostgreSQL database."""</w:t>
      </w:r>
      <w:r>
        <w:br/>
      </w:r>
      <w:r>
        <w:rPr>
          <w:rStyle w:val="NormalTok"/>
        </w:rPr>
        <w:t xml:space="preserve">    </w:t>
      </w:r>
      <w:r>
        <w:rPr>
          <w:rStyle w:val="ControlFlowTok"/>
        </w:rPr>
        <w:t xml:space="preserve">try</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w:t>
      </w:r>
      <w:r>
        <w:rPr>
          <w:rStyle w:val="OperatorTok"/>
        </w:rPr>
        <w:t xml:space="preserve">**</w:t>
      </w:r>
      <w:r>
        <w:rPr>
          <w:rStyle w:val="NormalTok"/>
        </w:rPr>
        <w:t xml:space="preserve">params)</w:t>
      </w:r>
      <w:r>
        <w:br/>
      </w:r>
      <w:r>
        <w:rPr>
          <w:rStyle w:val="NormalTok"/>
        </w:rPr>
        <w:t xml:space="preserve">        </w:t>
      </w:r>
      <w:r>
        <w:rPr>
          <w:rStyle w:val="ControlFlowTok"/>
        </w:rPr>
        <w:t xml:space="preserve">return</w:t>
      </w:r>
      <w:r>
        <w:rPr>
          <w:rStyle w:val="NormalTok"/>
        </w:rPr>
        <w:t xml:space="preserve"> conn</w:t>
      </w:r>
      <w:r>
        <w:br/>
      </w:r>
      <w:r>
        <w:rPr>
          <w:rStyle w:val="NormalTok"/>
        </w:rPr>
        <w:t xml:space="preserve">    </w:t>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connecting to the database: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Establish connection</w:t>
      </w:r>
      <w:r>
        <w:br/>
      </w:r>
      <w:r>
        <w:rPr>
          <w:rStyle w:val="NormalTok"/>
        </w:rPr>
        <w:t xml:space="preserve">connection </w:t>
      </w:r>
      <w:r>
        <w:rPr>
          <w:rStyle w:val="OperatorTok"/>
        </w:rPr>
        <w:t xml:space="preserve">=</w:t>
      </w:r>
      <w:r>
        <w:rPr>
          <w:rStyle w:val="NormalTok"/>
        </w:rPr>
        <w:t xml:space="preserve"> connect_to_db(db_params)</w:t>
      </w:r>
      <w:r>
        <w:br/>
      </w:r>
      <w:r>
        <w:br/>
      </w:r>
      <w:r>
        <w:rPr>
          <w:rStyle w:val="ControlFlowTok"/>
        </w:rPr>
        <w:t xml:space="preserve">if</w:t>
      </w:r>
      <w:r>
        <w:rPr>
          <w:rStyle w:val="NormalTok"/>
        </w:rPr>
        <w:t xml:space="preserve"> connection:</w:t>
      </w:r>
      <w:r>
        <w:br/>
      </w:r>
      <w:r>
        <w:rPr>
          <w:rStyle w:val="NormalTok"/>
        </w:rPr>
        <w:t xml:space="preserve">    </w:t>
      </w:r>
      <w:r>
        <w:rPr>
          <w:rStyle w:val="BuiltInTok"/>
        </w:rPr>
        <w:t xml:space="preserve">print</w:t>
      </w:r>
      <w:r>
        <w:rPr>
          <w:rStyle w:val="NormalTok"/>
        </w:rPr>
        <w:t xml:space="preserve">(</w:t>
      </w:r>
      <w:r>
        <w:rPr>
          <w:rStyle w:val="StringTok"/>
        </w:rPr>
        <w:t xml:space="preserve">"Successfully connected to the database!"</w:t>
      </w:r>
      <w:r>
        <w:rPr>
          <w:rStyle w:val="NormalTok"/>
        </w:rPr>
        <w:t xml:space="preserve">)</w:t>
      </w:r>
      <w:r>
        <w:br/>
      </w:r>
      <w:r>
        <w:rPr>
          <w:rStyle w:val="NormalTok"/>
        </w:rPr>
        <w:t xml:space="preserve">    </w:t>
      </w:r>
      <w:r>
        <w:rPr>
          <w:rStyle w:val="CommentTok"/>
        </w:rPr>
        <w:t xml:space="preserve"># Perform database operations here</w:t>
      </w:r>
      <w:r>
        <w:br/>
      </w:r>
      <w:r>
        <w:rPr>
          <w:rStyle w:val="NormalTok"/>
        </w:rPr>
        <w:t xml:space="preserve">    connection.close() </w:t>
      </w:r>
      <w:r>
        <w:rPr>
          <w:rStyle w:val="CommentTok"/>
        </w:rPr>
        <w:t xml:space="preserve"># remember to close connection after done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"Failed to connect to the database."</w:t>
      </w:r>
      <w:r>
        <w:rPr>
          <w:rStyle w:val="NormalTok"/>
        </w:rPr>
        <w:t xml:space="preserve">)</w:t>
      </w:r>
    </w:p>
    <w:p>
      <w:pPr>
        <w:pStyle w:val="FirstParagraph"/>
      </w:pPr>
      <w:r>
        <w:rPr>
          <w:b/>
          <w:bCs/>
        </w:rPr>
        <w:t xml:space="preserve">2.2. Trích xuất dữ liệu với SQL (Data Extraction with SQL)</w:t>
      </w:r>
    </w:p>
    <w:p>
      <w:pPr>
        <w:pStyle w:val="BodyText"/>
      </w:pPr>
      <w:r>
        <w:rPr>
          <w:b/>
          <w:bCs/>
        </w:rPr>
        <w:t xml:space="preserve">Tiếng Việt:</w:t>
      </w:r>
    </w:p>
    <w:p>
      <w:pPr>
        <w:pStyle w:val="BodyText"/>
      </w:pPr>
      <w:r>
        <w:t xml:space="preserve">Sử dụng câu lệnh SQL để truy vấn dữ liệu từ cơ sở dữ liệu ChEMBL 35. Lưu ý, để tránh lỗi</w:t>
      </w:r>
      <w:r>
        <w:t xml:space="preserve"> </w:t>
      </w:r>
      <w:r>
        <w:t xml:space="preserve">“operator does not exist: numeric ~ unknown”</w:t>
      </w:r>
      <w:r>
        <w:t xml:space="preserve">, hãy sử dụng hàm</w:t>
      </w:r>
      <w:r>
        <w:t xml:space="preserve"> </w:t>
      </w:r>
      <w:r>
        <w:rPr>
          <w:rStyle w:val="VerbatimChar"/>
        </w:rPr>
        <w:t xml:space="preserve">CAST</w:t>
      </w:r>
      <w:r>
        <w:t xml:space="preserve"> </w:t>
      </w:r>
      <w:r>
        <w:t xml:space="preserve">để chuyển đổi kiểu dữ liệu của cột</w:t>
      </w:r>
      <w:r>
        <w:t xml:space="preserve"> </w:t>
      </w:r>
      <w:r>
        <w:rPr>
          <w:rStyle w:val="VerbatimChar"/>
        </w:rPr>
        <w:t xml:space="preserve">standard_value</w:t>
      </w:r>
      <w:r>
        <w:t xml:space="preserve"> </w:t>
      </w:r>
      <w:r>
        <w:t xml:space="preserve">sang kiểu</w:t>
      </w:r>
      <w:r>
        <w:t xml:space="preserve"> </w:t>
      </w:r>
      <w:r>
        <w:rPr>
          <w:rStyle w:val="VerbatimChar"/>
        </w:rPr>
        <w:t xml:space="preserve">TEXT</w:t>
      </w:r>
      <w:r>
        <w:t xml:space="preserve"> </w:t>
      </w:r>
      <w:r>
        <w:t xml:space="preserve">trước khi so sánh với regular expression.</w:t>
      </w:r>
    </w:p>
    <w:p>
      <w:pPr>
        <w:pStyle w:val="BodyText"/>
      </w:pPr>
      <w:r>
        <w:rPr>
          <w:b/>
          <w:bCs/>
        </w:rPr>
        <w:t xml:space="preserve">English:</w:t>
      </w:r>
    </w:p>
    <w:p>
      <w:pPr>
        <w:pStyle w:val="BodyText"/>
      </w:pPr>
      <w:r>
        <w:t xml:space="preserve">Use SQL queries to extract data from the ChEMBL 35 database. Note, to avoid the error</w:t>
      </w:r>
      <w:r>
        <w:t xml:space="preserve"> </w:t>
      </w:r>
      <w:r>
        <w:t xml:space="preserve">“operator does not exist: numeric ~ unknown”</w:t>
      </w:r>
      <w:r>
        <w:t xml:space="preserve">, use the</w:t>
      </w:r>
      <w:r>
        <w:t xml:space="preserve"> </w:t>
      </w:r>
      <w:r>
        <w:rPr>
          <w:rStyle w:val="VerbatimChar"/>
        </w:rPr>
        <w:t xml:space="preserve">CAST</w:t>
      </w:r>
      <w:r>
        <w:t xml:space="preserve"> </w:t>
      </w:r>
      <w:r>
        <w:t xml:space="preserve">function to convert the data type of the</w:t>
      </w:r>
      <w:r>
        <w:t xml:space="preserve"> </w:t>
      </w:r>
      <w:r>
        <w:rPr>
          <w:rStyle w:val="VerbatimChar"/>
        </w:rPr>
        <w:t xml:space="preserve">standard_value</w:t>
      </w:r>
      <w:r>
        <w:t xml:space="preserve"> </w:t>
      </w:r>
      <w:r>
        <w:t xml:space="preserve">column to</w:t>
      </w:r>
      <w:r>
        <w:t xml:space="preserve"> </w:t>
      </w:r>
      <w:r>
        <w:rPr>
          <w:rStyle w:val="VerbatimChar"/>
        </w:rPr>
        <w:t xml:space="preserve">TEXT</w:t>
      </w:r>
      <w:r>
        <w:t xml:space="preserve"> </w:t>
      </w:r>
      <w:r>
        <w:t xml:space="preserve">before comparing with the regular expression.</w:t>
      </w:r>
    </w:p>
    <w:p>
      <w:pPr>
        <w:pStyle w:val="SourceCode"/>
      </w:pPr>
      <w:r>
        <w:rPr>
          <w:rStyle w:val="CommentTok"/>
        </w:rPr>
        <w:t xml:space="preserve">-- Lấy 100 dòng dữ liệu</w:t>
      </w:r>
      <w:r>
        <w:br/>
      </w:r>
      <w:r>
        <w:rPr>
          <w:rStyle w:val="CommentTok"/>
        </w:rPr>
        <w:t xml:space="preserve">-- Get 100 rows of data</w:t>
      </w:r>
      <w:r>
        <w:br/>
      </w:r>
      <w:r>
        <w:rPr>
          <w:rStyle w:val="KeywordTok"/>
        </w:rPr>
        <w:t xml:space="preserve">SELECT</w:t>
      </w:r>
      <w:r>
        <w:rPr>
          <w:rStyle w:val="NormalTok"/>
        </w:rPr>
        <w:t xml:space="preserve"> </w:t>
      </w:r>
      <w:r>
        <w:rPr>
          <w:rStyle w:val="KeywordTok"/>
        </w:rPr>
        <w:t xml:space="preserve">DISTINCT</w:t>
      </w:r>
      <w:r>
        <w:br/>
      </w:r>
      <w:r>
        <w:rPr>
          <w:rStyle w:val="NormalTok"/>
        </w:rPr>
        <w:t xml:space="preserve">    md.chembl_id,</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r>
        <w:rPr>
          <w:rStyle w:val="NormalTok"/>
        </w:rPr>
        <w:t xml:space="preserve"> </w:t>
      </w:r>
      <w:r>
        <w:rPr>
          <w:rStyle w:val="CommentTok"/>
        </w:rPr>
        <w:t xml:space="preserve">-- fix error here</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2.3. Tiền xử lý dữ liệu với Python (Data Preprocessing with Python)</w:t>
      </w:r>
    </w:p>
    <w:p>
      <w:pPr>
        <w:pStyle w:val="BodyText"/>
      </w:pPr>
      <w:r>
        <w:rPr>
          <w:b/>
          <w:bCs/>
        </w:rPr>
        <w:t xml:space="preserve">Tiếng Việt:</w:t>
      </w:r>
    </w:p>
    <w:p>
      <w:pPr>
        <w:pStyle w:val="BodyText"/>
      </w:pPr>
      <w:r>
        <w:t xml:space="preserve">Sử dụng thư viện Pandas để đọc dữ liệu từ file CSV, RDKit để tính toán fingerprint phân tử và pChEMBL, và Scikit-learn cho các bước tiền xử lý khác.</w:t>
      </w:r>
    </w:p>
    <w:p>
      <w:pPr>
        <w:pStyle w:val="BodyText"/>
      </w:pPr>
      <w:r>
        <w:rPr>
          <w:b/>
          <w:bCs/>
        </w:rPr>
        <w:t xml:space="preserve">English:</w:t>
      </w:r>
    </w:p>
    <w:p>
      <w:pPr>
        <w:pStyle w:val="BodyText"/>
      </w:pPr>
      <w:r>
        <w:t xml:space="preserve">Use the Pandas library to read data from CSV files, RDKit to calculate molecular fingerprints and pChEMBL, and Scikit-learn for other preprocessing steps.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calculate_pchembl(standard_value):</w:t>
      </w:r>
      <w:r>
        <w:br/>
      </w:r>
      <w:r>
        <w:rPr>
          <w:rStyle w:val="NormalTok"/>
        </w:rPr>
        <w:t xml:space="preserve">    </w:t>
      </w:r>
      <w:r>
        <w:rPr>
          <w:rStyle w:val="CommentTok"/>
        </w:rPr>
        <w:t xml:space="preserve">"""Calculates pChEMBL value."""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np.log10(standard_value </w:t>
      </w:r>
      <w:r>
        <w:rPr>
          <w:rStyle w:val="OperatorTok"/>
        </w:rPr>
        <w:t xml:space="preserve">*</w:t>
      </w:r>
      <w:r>
        <w:rPr>
          <w:rStyle w:val="NormalTok"/>
        </w:rPr>
        <w:t xml:space="preserve"> </w:t>
      </w:r>
      <w:r>
        <w:rPr>
          <w:rStyle w:val="FloatTok"/>
        </w:rPr>
        <w:t xml:space="preserve">1e-9</w:t>
      </w:r>
      <w:r>
        <w:rPr>
          <w:rStyle w:val="NormalTok"/>
        </w:rPr>
        <w:t xml:space="preserve">)</w:t>
      </w:r>
      <w:r>
        <w:br/>
      </w:r>
      <w:r>
        <w:br/>
      </w:r>
      <w:r>
        <w:rPr>
          <w:rStyle w:val="KeywordTok"/>
        </w:rPr>
        <w:t xml:space="preserve">def</w:t>
      </w:r>
      <w:r>
        <w:rPr>
          <w:rStyle w:val="NormalTok"/>
        </w:rPr>
        <w:t xml:space="preserve"> calculate_fingerprint(smiles):</w:t>
      </w:r>
      <w:r>
        <w:br/>
      </w:r>
      <w:r>
        <w:rPr>
          <w:rStyle w:val="NormalTok"/>
        </w:rPr>
        <w:t xml:space="preserve">    </w:t>
      </w:r>
      <w:r>
        <w:rPr>
          <w:rStyle w:val="CommentTok"/>
        </w:rPr>
        <w:t xml:space="preserve">"""Calculates Morgan fingerprint using RDKit."""</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Example usage</w:t>
      </w:r>
      <w:r>
        <w:br/>
      </w:r>
      <w:r>
        <w:rPr>
          <w:rStyle w:val="NormalTok"/>
        </w:rPr>
        <w:t xml:space="preserve">csv_file_path </w:t>
      </w:r>
      <w:r>
        <w:rPr>
          <w:rStyle w:val="OperatorTok"/>
        </w:rPr>
        <w:t xml:space="preserve">=</w:t>
      </w:r>
      <w:r>
        <w:rPr>
          <w:rStyle w:val="NormalTok"/>
        </w:rPr>
        <w:t xml:space="preserve"> </w:t>
      </w:r>
      <w:r>
        <w:rPr>
          <w:rStyle w:val="StringTok"/>
        </w:rPr>
        <w:t xml:space="preserve">'../data/your_file.csv'</w:t>
      </w:r>
      <w:r>
        <w:rPr>
          <w:rStyle w:val="NormalTok"/>
        </w:rPr>
        <w:t xml:space="preserve">  </w:t>
      </w:r>
      <w:r>
        <w:rPr>
          <w:rStyle w:val="CommentTok"/>
        </w:rPr>
        <w:t xml:space="preserve"># Replace with your actual file path</w:t>
      </w:r>
      <w:r>
        <w:br/>
      </w:r>
      <w:r>
        <w:rPr>
          <w:rStyle w:val="NormalTok"/>
        </w:rPr>
        <w:t xml:space="preserve">df </w:t>
      </w:r>
      <w:r>
        <w:rPr>
          <w:rStyle w:val="OperatorTok"/>
        </w:rPr>
        <w:t xml:space="preserve">=</w:t>
      </w:r>
      <w:r>
        <w:rPr>
          <w:rStyle w:val="NormalTok"/>
        </w:rPr>
        <w:t xml:space="preserve"> pd.read_csv(csv_file_path)</w:t>
      </w:r>
      <w:r>
        <w:br/>
      </w:r>
      <w:r>
        <w:br/>
      </w:r>
      <w:r>
        <w:rPr>
          <w:rStyle w:val="CommentTok"/>
        </w:rPr>
        <w:t xml:space="preserve"># Calculate pChEMBL (assuming IC50 in nM)</w:t>
      </w:r>
      <w:r>
        <w:br/>
      </w:r>
      <w:r>
        <w:rPr>
          <w:rStyle w:val="NormalTok"/>
        </w:rPr>
        <w:t xml:space="preserve">df[</w:t>
      </w:r>
      <w:r>
        <w:rPr>
          <w:rStyle w:val="StringTok"/>
        </w:rPr>
        <w:t xml:space="preserve">'pchembl_value'</w:t>
      </w:r>
      <w:r>
        <w:rPr>
          <w:rStyle w:val="NormalTok"/>
        </w:rPr>
        <w:t xml:space="preserve">] </w:t>
      </w:r>
      <w:r>
        <w:rPr>
          <w:rStyle w:val="OperatorTok"/>
        </w:rPr>
        <w:t xml:space="preserve">=</w:t>
      </w:r>
      <w:r>
        <w:rPr>
          <w:rStyle w:val="NormalTok"/>
        </w:rPr>
        <w:t xml:space="preserve"> df[</w:t>
      </w:r>
      <w:r>
        <w:rPr>
          <w:rStyle w:val="StringTok"/>
        </w:rPr>
        <w:t xml:space="preserve">'standard_value'</w:t>
      </w:r>
      <w:r>
        <w:rPr>
          <w:rStyle w:val="NormalTok"/>
        </w:rPr>
        <w:t xml:space="preserve">].</w:t>
      </w:r>
      <w:r>
        <w:rPr>
          <w:rStyle w:val="BuiltInTok"/>
        </w:rPr>
        <w:t xml:space="preserve">apply</w:t>
      </w:r>
      <w:r>
        <w:rPr>
          <w:rStyle w:val="NormalTok"/>
        </w:rPr>
        <w:t xml:space="preserve">(calculate_pchembl)</w:t>
      </w:r>
      <w:r>
        <w:br/>
      </w:r>
      <w:r>
        <w:br/>
      </w:r>
      <w:r>
        <w:rPr>
          <w:rStyle w:val="CommentTok"/>
        </w:rPr>
        <w:t xml:space="preserve"># Calculate molecular fingerprints</w:t>
      </w:r>
      <w:r>
        <w:br/>
      </w:r>
      <w:r>
        <w:rPr>
          <w:rStyle w:val="NormalTok"/>
        </w:rPr>
        <w:t xml:space="preserve">df[</w:t>
      </w:r>
      <w:r>
        <w:rPr>
          <w:rStyle w:val="StringTok"/>
        </w:rPr>
        <w:t xml:space="preserve">'mol'</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(Chem.MolFromSmiles)</w:t>
      </w:r>
      <w:r>
        <w:br/>
      </w:r>
      <w:r>
        <w:rPr>
          <w:rStyle w:val="NormalTok"/>
        </w:rPr>
        <w:t xml:space="preserve">df </w:t>
      </w:r>
      <w:r>
        <w:rPr>
          <w:rStyle w:val="OperatorTok"/>
        </w:rPr>
        <w:t xml:space="preserve">=</w:t>
      </w:r>
      <w:r>
        <w:rPr>
          <w:rStyle w:val="NormalTok"/>
        </w:rPr>
        <w:t xml:space="preserve"> df[df[</w:t>
      </w:r>
      <w:r>
        <w:rPr>
          <w:rStyle w:val="StringTok"/>
        </w:rPr>
        <w:t xml:space="preserve">'mol'</w:t>
      </w:r>
      <w:r>
        <w:rPr>
          <w:rStyle w:val="NormalTok"/>
        </w:rPr>
        <w:t xml:space="preserve">].notna()]</w:t>
      </w:r>
      <w:r>
        <w:br/>
      </w:r>
      <w:r>
        <w:rPr>
          <w:rStyle w:val="NormalTok"/>
        </w:rPr>
        <w:t xml:space="preserve">df[</w:t>
      </w:r>
      <w:r>
        <w:rPr>
          <w:rStyle w:val="StringTok"/>
        </w:rPr>
        <w:t xml:space="preserve">'fingerprint'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(calculate_fingerprint)</w:t>
      </w:r>
      <w:r>
        <w:br/>
      </w:r>
      <w:r>
        <w:rPr>
          <w:rStyle w:val="NormalTok"/>
        </w:rPr>
        <w:t xml:space="preserve">df </w:t>
      </w:r>
      <w:r>
        <w:rPr>
          <w:rStyle w:val="OperatorTok"/>
        </w:rPr>
        <w:t xml:space="preserve">=</w:t>
      </w:r>
      <w:r>
        <w:rPr>
          <w:rStyle w:val="NormalTok"/>
        </w:rPr>
        <w:t xml:space="preserve"> df[df[</w:t>
      </w:r>
      <w:r>
        <w:rPr>
          <w:rStyle w:val="StringTok"/>
        </w:rPr>
        <w:t xml:space="preserve">'fingerprint'</w:t>
      </w:r>
      <w:r>
        <w:rPr>
          <w:rStyle w:val="NormalTok"/>
        </w:rPr>
        <w:t xml:space="preserve">].notna()]</w:t>
      </w:r>
      <w:r>
        <w:br/>
      </w:r>
      <w:r>
        <w:br/>
      </w:r>
      <w:r>
        <w:rPr>
          <w:rStyle w:val="BuiltInTok"/>
        </w:rPr>
        <w:t xml:space="preserve">print</w:t>
      </w:r>
      <w:r>
        <w:rPr>
          <w:rStyle w:val="NormalTok"/>
        </w:rPr>
        <w:t xml:space="preserve">(df.head())</w:t>
      </w:r>
    </w:p>
    <w:p>
      <w:pPr>
        <w:pStyle w:val="FirstParagraph"/>
      </w:pPr>
      <w:r>
        <w:rPr>
          <w:b/>
          <w:bCs/>
        </w:rPr>
        <w:t xml:space="preserve">2.4 Xử lý lỗi phiên bản Scikit-learn (Handling Scikit-learn Version Error)</w:t>
      </w:r>
    </w:p>
    <w:p>
      <w:pPr>
        <w:pStyle w:val="BodyText"/>
      </w:pPr>
      <w:r>
        <w:rPr>
          <w:b/>
          <w:bCs/>
        </w:rPr>
        <w:t xml:space="preserve">Tiếng Việt:</w:t>
      </w:r>
    </w:p>
    <w:p>
      <w:pPr>
        <w:pStyle w:val="BodyText"/>
      </w:pPr>
      <w:r>
        <w:t xml:space="preserve">Nếu bạn gặp lỗi liên quan đến tham số</w:t>
      </w:r>
      <w:r>
        <w:t xml:space="preserve"> </w:t>
      </w:r>
      <w:r>
        <w:rPr>
          <w:rStyle w:val="VerbatimChar"/>
        </w:rPr>
        <w:t xml:space="preserve">squared=False</w:t>
      </w:r>
      <w:r>
        <w:t xml:space="preserve"> </w:t>
      </w:r>
      <w:r>
        <w:t xml:space="preserve">trong hàm</w:t>
      </w:r>
      <w:r>
        <w:t xml:space="preserve"> </w:t>
      </w:r>
      <w:r>
        <w:rPr>
          <w:rStyle w:val="VerbatimChar"/>
        </w:rPr>
        <w:t xml:space="preserve">mean_squared_error</w:t>
      </w:r>
      <w:r>
        <w:t xml:space="preserve">, hãy kiểm tra phiên bản Scikit-learn của bạn. Nếu phiên bản cũ, bạn có thể nâng cấp lên phiên bản mới hơn hoặc bỏ tham số</w:t>
      </w:r>
      <w:r>
        <w:t xml:space="preserve"> </w:t>
      </w:r>
      <w:r>
        <w:rPr>
          <w:rStyle w:val="VerbatimChar"/>
        </w:rPr>
        <w:t xml:space="preserve">squared=False</w:t>
      </w:r>
      <w:r>
        <w:t xml:space="preserve"> </w:t>
      </w:r>
      <w:r>
        <w:t xml:space="preserve">(khi đó, kết quả sẽ là MSE thay vì RMSE).</w:t>
      </w:r>
    </w:p>
    <w:p>
      <w:pPr>
        <w:pStyle w:val="BodyText"/>
      </w:pPr>
      <w:r>
        <w:rPr>
          <w:b/>
          <w:bCs/>
        </w:rPr>
        <w:t xml:space="preserve">English:</w:t>
      </w:r>
    </w:p>
    <w:p>
      <w:pPr>
        <w:pStyle w:val="BodyText"/>
      </w:pPr>
      <w:r>
        <w:t xml:space="preserve">If you encounter an error related to the</w:t>
      </w:r>
      <w:r>
        <w:t xml:space="preserve"> </w:t>
      </w:r>
      <w:r>
        <w:rPr>
          <w:rStyle w:val="VerbatimChar"/>
        </w:rPr>
        <w:t xml:space="preserve">squared=False</w:t>
      </w:r>
      <w:r>
        <w:t xml:space="preserve"> </w:t>
      </w:r>
      <w:r>
        <w:t xml:space="preserve">parameter in the</w:t>
      </w:r>
      <w:r>
        <w:t xml:space="preserve"> </w:t>
      </w:r>
      <w:r>
        <w:rPr>
          <w:rStyle w:val="VerbatimChar"/>
        </w:rPr>
        <w:t xml:space="preserve">mean_squared_error</w:t>
      </w:r>
      <w:r>
        <w:t xml:space="preserve"> </w:t>
      </w:r>
      <w:r>
        <w:t xml:space="preserve">function, check your Scikit-learn version. If the version is old, you can upgrade to a newer version or remove the</w:t>
      </w:r>
      <w:r>
        <w:t xml:space="preserve"> </w:t>
      </w:r>
      <w:r>
        <w:rPr>
          <w:rStyle w:val="VerbatimChar"/>
        </w:rPr>
        <w:t xml:space="preserve">squared=False</w:t>
      </w:r>
      <w:r>
        <w:t xml:space="preserve"> </w:t>
      </w:r>
      <w:r>
        <w:t xml:space="preserve">parameter (in which case the result will be MSE instead of RMSE).</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Example</w:t>
      </w:r>
      <w:r>
        <w:br/>
      </w:r>
      <w:r>
        <w:rPr>
          <w:rStyle w:val="NormalTok"/>
        </w:rPr>
        <w:t xml:space="preserve">y_true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FloatTok"/>
        </w:rPr>
        <w:t xml:space="preserve">0.5</w:t>
      </w:r>
      <w:r>
        <w:rPr>
          <w:rStyle w:val="NormalTok"/>
        </w:rPr>
        <w:t xml:space="preserve">, </w:t>
      </w:r>
      <w:r>
        <w:rPr>
          <w:rStyle w:val="DecValTok"/>
        </w:rPr>
        <w:t xml:space="preserve">2</w:t>
      </w:r>
      <w:r>
        <w:rPr>
          <w:rStyle w:val="NormalTok"/>
        </w:rPr>
        <w:t xml:space="preserve">, </w:t>
      </w:r>
      <w:r>
        <w:rPr>
          <w:rStyle w:val="DecValTok"/>
        </w:rPr>
        <w:t xml:space="preserve">7</w:t>
      </w:r>
      <w:r>
        <w:rPr>
          <w:rStyle w:val="NormalTok"/>
        </w:rPr>
        <w:t xml:space="preserve">]</w:t>
      </w:r>
      <w:r>
        <w:br/>
      </w:r>
      <w:r>
        <w:rPr>
          <w:rStyle w:val="NormalTok"/>
        </w:rPr>
        <w:t xml:space="preserve">y_predicted </w:t>
      </w:r>
      <w:r>
        <w:rPr>
          <w:rStyle w:val="OperatorTok"/>
        </w:rPr>
        <w:t xml:space="preserve">=</w:t>
      </w:r>
      <w:r>
        <w:rPr>
          <w:rStyle w:val="NormalTok"/>
        </w:rPr>
        <w:t xml:space="preserve"> [</w:t>
      </w:r>
      <w:r>
        <w:rPr>
          <w:rStyle w:val="FloatTok"/>
        </w:rPr>
        <w:t xml:space="preserve">2.5</w:t>
      </w:r>
      <w:r>
        <w:rPr>
          <w:rStyle w:val="NormalTok"/>
        </w:rPr>
        <w:t xml:space="preserve">, </w:t>
      </w:r>
      <w:r>
        <w:rPr>
          <w:rStyle w:val="FloatTok"/>
        </w:rPr>
        <w:t xml:space="preserve">0.0</w:t>
      </w:r>
      <w:r>
        <w:rPr>
          <w:rStyle w:val="NormalTok"/>
        </w:rPr>
        <w:t xml:space="preserve">, </w:t>
      </w:r>
      <w:r>
        <w:rPr>
          <w:rStyle w:val="DecValTok"/>
        </w:rPr>
        <w:t xml:space="preserve">2</w:t>
      </w:r>
      <w:r>
        <w:rPr>
          <w:rStyle w:val="NormalTok"/>
        </w:rPr>
        <w:t xml:space="preserve">, </w:t>
      </w:r>
      <w:r>
        <w:rPr>
          <w:rStyle w:val="DecValTok"/>
        </w:rPr>
        <w:t xml:space="preserve">8</w:t>
      </w:r>
      <w:r>
        <w:rPr>
          <w:rStyle w:val="NormalTok"/>
        </w:rPr>
        <w:t xml:space="preserve">]</w:t>
      </w:r>
      <w:r>
        <w:br/>
      </w:r>
      <w:r>
        <w:br/>
      </w:r>
      <w:r>
        <w:rPr>
          <w:rStyle w:val="CommentTok"/>
        </w:rPr>
        <w:t xml:space="preserve"># Try to calculate RMSE; if it fails, calculate MSE instead</w:t>
      </w:r>
      <w:r>
        <w:br/>
      </w:r>
      <w:r>
        <w:rPr>
          <w:rStyle w:val="ControlFlowTok"/>
        </w:rPr>
        <w:t xml:space="preserve">try</w:t>
      </w:r>
      <w:r>
        <w:rPr>
          <w:rStyle w:val="NormalTok"/>
        </w:rPr>
        <w:t xml:space="preserve">:</w:t>
      </w:r>
      <w:r>
        <w:br/>
      </w:r>
      <w:r>
        <w:rPr>
          <w:rStyle w:val="NormalTok"/>
        </w:rPr>
        <w:t xml:space="preserve">    rmse </w:t>
      </w:r>
      <w:r>
        <w:rPr>
          <w:rStyle w:val="OperatorTok"/>
        </w:rPr>
        <w:t xml:space="preserve">=</w:t>
      </w:r>
      <w:r>
        <w:rPr>
          <w:rStyle w:val="NormalTok"/>
        </w:rPr>
        <w:t xml:space="preserve"> mean_squared_error(y_true, y_predicted, squared</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ControlFlowTok"/>
        </w:rPr>
        <w:t xml:space="preserve">except</w:t>
      </w:r>
      <w:r>
        <w:rPr>
          <w:rStyle w:val="NormalTok"/>
        </w:rPr>
        <w:t xml:space="preserve"> </w:t>
      </w:r>
      <w:r>
        <w:rPr>
          <w:rStyle w:val="PreprocessorTok"/>
        </w:rPr>
        <w:t xml:space="preserve">TypeError</w:t>
      </w:r>
      <w:r>
        <w:rPr>
          <w:rStyle w:val="NormalTok"/>
        </w:rPr>
        <w:t xml:space="preserve">:</w:t>
      </w:r>
      <w:r>
        <w:br/>
      </w:r>
      <w:r>
        <w:rPr>
          <w:rStyle w:val="NormalTok"/>
        </w:rPr>
        <w:t xml:space="preserve">    mse </w:t>
      </w:r>
      <w:r>
        <w:rPr>
          <w:rStyle w:val="OperatorTok"/>
        </w:rPr>
        <w:t xml:space="preserve">=</w:t>
      </w:r>
      <w:r>
        <w:rPr>
          <w:rStyle w:val="NormalTok"/>
        </w:rPr>
        <w:t xml:space="preserve"> mean_squared_error(y_true, y_predicted)</w:t>
      </w:r>
      <w:r>
        <w:br/>
      </w:r>
      <w:r>
        <w:rPr>
          <w:rStyle w:val="NormalTok"/>
        </w:rPr>
        <w:t xml:space="preserve">    </w:t>
      </w:r>
      <w:r>
        <w:rPr>
          <w:rStyle w:val="BuiltInTok"/>
        </w:rPr>
        <w:t xml:space="preserve">print</w:t>
      </w:r>
      <w:r>
        <w:rPr>
          <w:rStyle w:val="NormalTok"/>
        </w:rPr>
        <w:t xml:space="preserve">(</w:t>
      </w:r>
      <w:r>
        <w:rPr>
          <w:rStyle w:val="SpecialStringTok"/>
        </w:rPr>
        <w:t xml:space="preserve">f"MSE: </w:t>
      </w:r>
      <w:r>
        <w:rPr>
          <w:rStyle w:val="SpecialCharTok"/>
        </w:rPr>
        <w:t xml:space="preserve">{</w:t>
      </w:r>
      <w:r>
        <w:rPr>
          <w:rStyle w:val="NormalTok"/>
        </w:rPr>
        <w:t xml:space="preserve">mse</w:t>
      </w:r>
      <w:r>
        <w:rPr>
          <w:rStyle w:val="SpecialCharTok"/>
        </w:rPr>
        <w:t xml:space="preserve">}</w:t>
      </w:r>
      <w:r>
        <w:rPr>
          <w:rStyle w:val="SpecialStringTok"/>
        </w:rPr>
        <w:t xml:space="preserve">. Consider upgrading scikit-learn for RMSE support."</w:t>
      </w:r>
      <w:r>
        <w:rPr>
          <w:rStyle w:val="NormalTok"/>
        </w:rPr>
        <w:t xml:space="preserve">)</w:t>
      </w:r>
    </w:p>
    <w:p>
      <w:pPr>
        <w:pStyle w:val="FirstParagraph"/>
      </w:pPr>
      <w:r>
        <w:rPr>
          <w:b/>
          <w:bCs/>
        </w:rPr>
        <w:t xml:space="preserve">3. Ví dụ mã SQL và Python mẫu (Example SQL and Python Code Samples)</w:t>
      </w:r>
    </w:p>
    <w:p>
      <w:pPr>
        <w:pStyle w:val="BodyText"/>
      </w:pPr>
      <w:r>
        <w:rPr>
          <w:b/>
          <w:bCs/>
        </w:rPr>
        <w:t xml:space="preserve">3.1. SQL Examples</w:t>
      </w:r>
    </w:p>
    <w:p>
      <w:pPr>
        <w:pStyle w:val="SourceCode"/>
      </w:pPr>
      <w:r>
        <w:rPr>
          <w:rStyle w:val="CommentTok"/>
        </w:rPr>
        <w:t xml:space="preserve">-- 1. Lấy danh sách các hợp chất có hoạt tính IC50 dưới 100 nM</w:t>
      </w:r>
      <w:r>
        <w:br/>
      </w:r>
      <w:r>
        <w:rPr>
          <w:rStyle w:val="CommentTok"/>
        </w:rPr>
        <w:t xml:space="preserve">-- 1. Get a list of compounds with IC50 activity below 100 nM</w:t>
      </w:r>
      <w:r>
        <w:br/>
      </w:r>
      <w:r>
        <w:rPr>
          <w:rStyle w:val="KeywordTok"/>
        </w:rPr>
        <w:t xml:space="preserve">SELECT</w:t>
      </w:r>
      <w:r>
        <w:rPr>
          <w:rStyle w:val="NormalTok"/>
        </w:rPr>
        <w:t xml:space="preserve"> md.chembl_id, cs.canonical_smiles</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w:t>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w:t>
      </w:r>
      <w:r>
        <w:br/>
      </w:r>
      <w:r>
        <w:br/>
      </w:r>
      <w:r>
        <w:rPr>
          <w:rStyle w:val="CommentTok"/>
        </w:rPr>
        <w:t xml:space="preserve">-- 2. Lấy số lượng các hợp chất cho mỗi giá trị standard_type</w:t>
      </w:r>
      <w:r>
        <w:br/>
      </w:r>
      <w:r>
        <w:rPr>
          <w:rStyle w:val="CommentTok"/>
        </w:rPr>
        <w:t xml:space="preserve">-- 2. Get the number of compounds for each standard_type</w:t>
      </w:r>
      <w:r>
        <w:br/>
      </w:r>
      <w:r>
        <w:rPr>
          <w:rStyle w:val="KeywordTok"/>
        </w:rPr>
        <w:t xml:space="preserve">SELECT</w:t>
      </w:r>
      <w:r>
        <w:rPr>
          <w:rStyle w:val="NormalTok"/>
        </w:rPr>
        <w:t xml:space="preserve"> act.standard_type, </w:t>
      </w:r>
      <w:r>
        <w:rPr>
          <w:rStyle w:val="FunctionTok"/>
        </w:rPr>
        <w:t xml:space="preserve">COUNT</w:t>
      </w:r>
      <w:r>
        <w:rPr>
          <w:rStyle w:val="NormalTok"/>
        </w:rPr>
        <w:t xml:space="preserve">(</w:t>
      </w:r>
      <w:r>
        <w:rPr>
          <w:rStyle w:val="KeywordTok"/>
        </w:rPr>
        <w:t xml:space="preserve">DISTINCT</w:t>
      </w:r>
      <w:r>
        <w:rPr>
          <w:rStyle w:val="NormalTok"/>
        </w:rPr>
        <w:t xml:space="preserve"> md.chembl_id) </w:t>
      </w:r>
      <w:r>
        <w:rPr>
          <w:rStyle w:val="KeywordTok"/>
        </w:rPr>
        <w:t xml:space="preserve">AS</w:t>
      </w:r>
      <w:r>
        <w:rPr>
          <w:rStyle w:val="NormalTok"/>
        </w:rPr>
        <w:t xml:space="preserve"> num_compounds</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GROUP</w:t>
      </w:r>
      <w:r>
        <w:rPr>
          <w:rStyle w:val="NormalTok"/>
        </w:rPr>
        <w:t xml:space="preserve"> </w:t>
      </w:r>
      <w:r>
        <w:rPr>
          <w:rStyle w:val="KeywordTok"/>
        </w:rPr>
        <w:t xml:space="preserve">BY</w:t>
      </w:r>
      <w:r>
        <w:rPr>
          <w:rStyle w:val="NormalTok"/>
        </w:rPr>
        <w:t xml:space="preserve"> act.standard_type;</w:t>
      </w:r>
      <w:r>
        <w:br/>
      </w:r>
      <w:r>
        <w:br/>
      </w:r>
      <w:r>
        <w:rPr>
          <w:rStyle w:val="CommentTok"/>
        </w:rPr>
        <w:t xml:space="preserve">-- 3. Lấy các hợp chất có khối lượng phân tử nằm trong khoảng 400-500 Da</w:t>
      </w:r>
      <w:r>
        <w:br/>
      </w:r>
      <w:r>
        <w:rPr>
          <w:rStyle w:val="CommentTok"/>
        </w:rPr>
        <w:t xml:space="preserve">-- 3. Get compounds with molecular weight between 400-500 Da</w:t>
      </w:r>
      <w:r>
        <w:br/>
      </w:r>
      <w:r>
        <w:rPr>
          <w:rStyle w:val="KeywordTok"/>
        </w:rPr>
        <w:t xml:space="preserve">SELECT</w:t>
      </w:r>
      <w:r>
        <w:rPr>
          <w:rStyle w:val="NormalTok"/>
        </w:rPr>
        <w:t xml:space="preserve"> md.chembl_id, cs.canonical_smiles</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rPr>
          <w:rStyle w:val="NormalTok"/>
        </w:rPr>
        <w:t xml:space="preserve"> md.mw_freebase </w:t>
      </w:r>
      <w:r>
        <w:rPr>
          <w:rStyle w:val="KeywordTok"/>
        </w:rPr>
        <w:t xml:space="preserve">BETWEEN</w:t>
      </w:r>
      <w:r>
        <w:rPr>
          <w:rStyle w:val="NormalTok"/>
        </w:rPr>
        <w:t xml:space="preserve"> </w:t>
      </w:r>
      <w:r>
        <w:rPr>
          <w:rStyle w:val="DecValTok"/>
        </w:rPr>
        <w:t xml:space="preserve">400</w:t>
      </w:r>
      <w:r>
        <w:rPr>
          <w:rStyle w:val="NormalTok"/>
        </w:rPr>
        <w:t xml:space="preserve"> </w:t>
      </w:r>
      <w:r>
        <w:rPr>
          <w:rStyle w:val="KeywordTok"/>
        </w:rPr>
        <w:t xml:space="preserve">AND</w:t>
      </w:r>
      <w:r>
        <w:rPr>
          <w:rStyle w:val="NormalTok"/>
        </w:rPr>
        <w:t xml:space="preserve"> </w:t>
      </w:r>
      <w:r>
        <w:rPr>
          <w:rStyle w:val="DecValTok"/>
        </w:rPr>
        <w:t xml:space="preserve">500</w:t>
      </w:r>
      <w:r>
        <w:rPr>
          <w:rStyle w:val="NormalTok"/>
        </w:rPr>
        <w:t xml:space="preserve">;</w:t>
      </w:r>
      <w:r>
        <w:br/>
      </w:r>
      <w:r>
        <w:br/>
      </w:r>
      <w:r>
        <w:rPr>
          <w:rStyle w:val="CommentTok"/>
        </w:rPr>
        <w:t xml:space="preserve">-- 4. Lấy danh sách các mục tiêu (targets) liên quan đến một hợp chất cụ thể</w:t>
      </w:r>
      <w:r>
        <w:br/>
      </w:r>
      <w:r>
        <w:rPr>
          <w:rStyle w:val="CommentTok"/>
        </w:rPr>
        <w:t xml:space="preserve">-- 4. Get a list of targets related to a specific compound</w:t>
      </w:r>
      <w:r>
        <w:br/>
      </w:r>
      <w:r>
        <w:rPr>
          <w:rStyle w:val="KeywordTok"/>
        </w:rPr>
        <w:t xml:space="preserve">SELECT</w:t>
      </w:r>
      <w:r>
        <w:rPr>
          <w:rStyle w:val="NormalTok"/>
        </w:rPr>
        <w:t xml:space="preserve"> td.chembl_id, td.pref_name</w:t>
      </w:r>
      <w:r>
        <w:br/>
      </w:r>
      <w:r>
        <w:rPr>
          <w:rStyle w:val="KeywordTok"/>
        </w:rPr>
        <w:t xml:space="preserve">FROM</w:t>
      </w:r>
      <w:r>
        <w:rPr>
          <w:rStyle w:val="NormalTok"/>
        </w:rPr>
        <w:t xml:space="preserve"> target_dictionary td</w:t>
      </w:r>
      <w:r>
        <w:br/>
      </w:r>
      <w:r>
        <w:rPr>
          <w:rStyle w:val="KeywordTok"/>
        </w:rPr>
        <w:t xml:space="preserve">JOIN</w:t>
      </w:r>
      <w:r>
        <w:rPr>
          <w:rStyle w:val="NormalTok"/>
        </w:rPr>
        <w:t xml:space="preserve"> assays a </w:t>
      </w:r>
      <w:r>
        <w:rPr>
          <w:rStyle w:val="KeywordTok"/>
        </w:rPr>
        <w:t xml:space="preserve">ON</w:t>
      </w:r>
      <w:r>
        <w:rPr>
          <w:rStyle w:val="NormalTok"/>
        </w:rPr>
        <w:t xml:space="preserve"> td.tid </w:t>
      </w:r>
      <w:r>
        <w:rPr>
          <w:rStyle w:val="OperatorTok"/>
        </w:rPr>
        <w:t xml:space="preserve">=</w:t>
      </w:r>
      <w:r>
        <w:rPr>
          <w:rStyle w:val="NormalTok"/>
        </w:rPr>
        <w:t xml:space="preserve"> a.tid</w:t>
      </w:r>
      <w:r>
        <w:br/>
      </w:r>
      <w:r>
        <w:rPr>
          <w:rStyle w:val="KeywordTok"/>
        </w:rPr>
        <w:t xml:space="preserve">JOIN</w:t>
      </w:r>
      <w:r>
        <w:rPr>
          <w:rStyle w:val="NormalTok"/>
        </w:rPr>
        <w:t xml:space="preserve"> activities act </w:t>
      </w:r>
      <w:r>
        <w:rPr>
          <w:rStyle w:val="KeywordTok"/>
        </w:rPr>
        <w:t xml:space="preserve">ON</w:t>
      </w:r>
      <w:r>
        <w:rPr>
          <w:rStyle w:val="NormalTok"/>
        </w:rPr>
        <w:t xml:space="preserve"> a.assay_id </w:t>
      </w:r>
      <w:r>
        <w:rPr>
          <w:rStyle w:val="OperatorTok"/>
        </w:rPr>
        <w:t xml:space="preserve">=</w:t>
      </w:r>
      <w:r>
        <w:rPr>
          <w:rStyle w:val="NormalTok"/>
        </w:rPr>
        <w:t xml:space="preserve"> act.assay_id</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rPr>
          <w:rStyle w:val="NormalTok"/>
        </w:rPr>
        <w:t xml:space="preserve"> md.chembl_id </w:t>
      </w:r>
      <w:r>
        <w:rPr>
          <w:rStyle w:val="OperatorTok"/>
        </w:rPr>
        <w:t xml:space="preserve">=</w:t>
      </w:r>
      <w:r>
        <w:rPr>
          <w:rStyle w:val="NormalTok"/>
        </w:rPr>
        <w:t xml:space="preserve"> </w:t>
      </w:r>
      <w:r>
        <w:rPr>
          <w:rStyle w:val="StringTok"/>
        </w:rPr>
        <w:t xml:space="preserve">'CHEMBL188'</w:t>
      </w:r>
      <w:r>
        <w:rPr>
          <w:rStyle w:val="NormalTok"/>
        </w:rPr>
        <w:t xml:space="preserve">; </w:t>
      </w:r>
      <w:r>
        <w:rPr>
          <w:rStyle w:val="CommentTok"/>
        </w:rPr>
        <w:t xml:space="preserve">-- Thay thế bằng Chembl ID bạn muốn</w:t>
      </w:r>
      <w:r>
        <w:br/>
      </w:r>
      <w:r>
        <w:br/>
      </w:r>
      <w:r>
        <w:rPr>
          <w:rStyle w:val="CommentTok"/>
        </w:rPr>
        <w:t xml:space="preserve">-- 5. Lấy danh sách các protein có hoạt tính Ki</w:t>
      </w:r>
      <w:r>
        <w:br/>
      </w:r>
      <w:r>
        <w:rPr>
          <w:rStyle w:val="CommentTok"/>
        </w:rPr>
        <w:t xml:space="preserve">-- 5. Get the list of proteins with Ki activities</w:t>
      </w:r>
      <w:r>
        <w:br/>
      </w:r>
      <w:r>
        <w:rPr>
          <w:rStyle w:val="KeywordTok"/>
        </w:rPr>
        <w:t xml:space="preserve">SELECT</w:t>
      </w:r>
      <w:r>
        <w:rPr>
          <w:rStyle w:val="NormalTok"/>
        </w:rPr>
        <w:t xml:space="preserve"> td.chembl_id, td.pref_name</w:t>
      </w:r>
      <w:r>
        <w:br/>
      </w:r>
      <w:r>
        <w:rPr>
          <w:rStyle w:val="KeywordTok"/>
        </w:rPr>
        <w:t xml:space="preserve">FROM</w:t>
      </w:r>
      <w:r>
        <w:rPr>
          <w:rStyle w:val="NormalTok"/>
        </w:rPr>
        <w:t xml:space="preserve"> target_dictionary td</w:t>
      </w:r>
      <w:r>
        <w:br/>
      </w:r>
      <w:r>
        <w:rPr>
          <w:rStyle w:val="KeywordTok"/>
        </w:rPr>
        <w:t xml:space="preserve">JOIN</w:t>
      </w:r>
      <w:r>
        <w:rPr>
          <w:rStyle w:val="NormalTok"/>
        </w:rPr>
        <w:t xml:space="preserve"> assays a </w:t>
      </w:r>
      <w:r>
        <w:rPr>
          <w:rStyle w:val="KeywordTok"/>
        </w:rPr>
        <w:t xml:space="preserve">ON</w:t>
      </w:r>
      <w:r>
        <w:rPr>
          <w:rStyle w:val="NormalTok"/>
        </w:rPr>
        <w:t xml:space="preserve"> td.tid </w:t>
      </w:r>
      <w:r>
        <w:rPr>
          <w:rStyle w:val="OperatorTok"/>
        </w:rPr>
        <w:t xml:space="preserve">=</w:t>
      </w:r>
      <w:r>
        <w:rPr>
          <w:rStyle w:val="NormalTok"/>
        </w:rPr>
        <w:t xml:space="preserve"> a.tid</w:t>
      </w:r>
      <w:r>
        <w:br/>
      </w:r>
      <w:r>
        <w:rPr>
          <w:rStyle w:val="KeywordTok"/>
        </w:rPr>
        <w:t xml:space="preserve">JOIN</w:t>
      </w:r>
      <w:r>
        <w:rPr>
          <w:rStyle w:val="NormalTok"/>
        </w:rPr>
        <w:t xml:space="preserve"> activities act </w:t>
      </w:r>
      <w:r>
        <w:rPr>
          <w:rStyle w:val="KeywordTok"/>
        </w:rPr>
        <w:t xml:space="preserve">ON</w:t>
      </w:r>
      <w:r>
        <w:rPr>
          <w:rStyle w:val="NormalTok"/>
        </w:rPr>
        <w:t xml:space="preserve"> a.assay_id </w:t>
      </w:r>
      <w:r>
        <w:rPr>
          <w:rStyle w:val="OperatorTok"/>
        </w:rPr>
        <w:t xml:space="preserve">=</w:t>
      </w:r>
      <w:r>
        <w:rPr>
          <w:rStyle w:val="NormalTok"/>
        </w:rPr>
        <w:t xml:space="preserve"> act.assay_id</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'Ki'</w:t>
      </w:r>
      <w:r>
        <w:rPr>
          <w:rStyle w:val="NormalTok"/>
        </w:rPr>
        <w:t xml:space="preserve">;</w:t>
      </w:r>
    </w:p>
    <w:p>
      <w:pPr>
        <w:pStyle w:val="FirstParagraph"/>
      </w:pPr>
      <w:r>
        <w:rPr>
          <w:b/>
          <w:bCs/>
        </w:rPr>
        <w:t xml:space="preserve">3.2. Python Examples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CommentTok"/>
        </w:rPr>
        <w:t xml:space="preserve"># 1. Tính toán LogP cho một danh sách các SMILES</w:t>
      </w:r>
      <w:r>
        <w:br/>
      </w:r>
      <w:r>
        <w:rPr>
          <w:rStyle w:val="CommentTok"/>
        </w:rPr>
        <w:t xml:space="preserve"># 1. Calculate LogP for a list of SMILES</w:t>
      </w:r>
      <w:r>
        <w:br/>
      </w:r>
      <w:r>
        <w:rPr>
          <w:rStyle w:val="NormalTok"/>
        </w:rPr>
        <w:t xml:space="preserve">smiles_list </w:t>
      </w:r>
      <w:r>
        <w:rPr>
          <w:rStyle w:val="OperatorTok"/>
        </w:rPr>
        <w:t xml:space="preserve">=</w:t>
      </w:r>
      <w:r>
        <w:rPr>
          <w:rStyle w:val="NormalTok"/>
        </w:rPr>
        <w:t xml:space="preserve"> [</w:t>
      </w:r>
      <w:r>
        <w:rPr>
          <w:rStyle w:val="StringTok"/>
        </w:rPr>
        <w:t xml:space="preserve">'CC(=O)Oc1ccccc1C(=O)O'</w:t>
      </w:r>
      <w:r>
        <w:rPr>
          <w:rStyle w:val="NormalTok"/>
        </w:rPr>
        <w:t xml:space="preserve">, </w:t>
      </w:r>
      <w:r>
        <w:rPr>
          <w:rStyle w:val="StringTok"/>
        </w:rPr>
        <w:t xml:space="preserve">'c1ccccc1'</w:t>
      </w:r>
      <w:r>
        <w:rPr>
          <w:rStyle w:val="NormalTok"/>
        </w:rPr>
        <w:t xml:space="preserve">, </w:t>
      </w:r>
      <w:r>
        <w:rPr>
          <w:rStyle w:val="StringTok"/>
        </w:rPr>
        <w:t xml:space="preserve">'CCO'</w:t>
      </w:r>
      <w:r>
        <w:rPr>
          <w:rStyle w:val="NormalTok"/>
        </w:rPr>
        <w:t xml:space="preserve">]</w:t>
      </w:r>
      <w:r>
        <w:br/>
      </w:r>
      <w:r>
        <w:rPr>
          <w:rStyle w:val="NormalTok"/>
        </w:rPr>
        <w:t xml:space="preserve">logp_values </w:t>
      </w:r>
      <w:r>
        <w:rPr>
          <w:rStyle w:val="OperatorTok"/>
        </w:rPr>
        <w:t xml:space="preserve">=</w:t>
      </w:r>
      <w:r>
        <w:rPr>
          <w:rStyle w:val="NormalTok"/>
        </w:rPr>
        <w:t xml:space="preserve"> []</w:t>
      </w:r>
      <w:r>
        <w:br/>
      </w:r>
      <w:r>
        <w:br/>
      </w:r>
      <w:r>
        <w:rPr>
          <w:rStyle w:val="ControlFlowTok"/>
        </w:rPr>
        <w:t xml:space="preserve">for</w:t>
      </w:r>
      <w:r>
        <w:rPr>
          <w:rStyle w:val="NormalTok"/>
        </w:rPr>
        <w:t xml:space="preserve"> smiles </w:t>
      </w:r>
      <w:r>
        <w:rPr>
          <w:rStyle w:val="KeywordTok"/>
        </w:rPr>
        <w:t xml:space="preserve">in</w:t>
      </w:r>
      <w:r>
        <w:rPr>
          <w:rStyle w:val="NormalTok"/>
        </w:rPr>
        <w:t xml:space="preserve"> smiles_list:</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logp_values.append(logp)</w:t>
      </w:r>
      <w:r>
        <w:br/>
      </w:r>
      <w:r>
        <w:rPr>
          <w:rStyle w:val="NormalTok"/>
        </w:rPr>
        <w:t xml:space="preserve">    </w:t>
      </w:r>
      <w:r>
        <w:rPr>
          <w:rStyle w:val="ControlFlowTok"/>
        </w:rPr>
        <w:t xml:space="preserve">else</w:t>
      </w:r>
      <w:r>
        <w:rPr>
          <w:rStyle w:val="NormalTok"/>
        </w:rPr>
        <w:t xml:space="preserve">:</w:t>
      </w:r>
      <w:r>
        <w:br/>
      </w:r>
      <w:r>
        <w:rPr>
          <w:rStyle w:val="NormalTok"/>
        </w:rPr>
        <w:t xml:space="preserve">        logp_values.append(</w:t>
      </w:r>
      <w:r>
        <w:rPr>
          <w:rStyle w:val="VariableTok"/>
        </w:rPr>
        <w:t xml:space="preserve">None</w:t>
      </w:r>
      <w:r>
        <w:rPr>
          <w:rStyle w:val="NormalTok"/>
        </w:rPr>
        <w:t xml:space="preserve">)</w:t>
      </w:r>
      <w:r>
        <w:br/>
      </w:r>
      <w:r>
        <w:br/>
      </w:r>
      <w:r>
        <w:rPr>
          <w:rStyle w:val="BuiltInTok"/>
        </w:rPr>
        <w:t xml:space="preserve">print</w:t>
      </w:r>
      <w:r>
        <w:rPr>
          <w:rStyle w:val="NormalTok"/>
        </w:rPr>
        <w:t xml:space="preserve">(</w:t>
      </w:r>
      <w:r>
        <w:rPr>
          <w:rStyle w:val="SpecialStringTok"/>
        </w:rPr>
        <w:t xml:space="preserve">f"LogP values: </w:t>
      </w:r>
      <w:r>
        <w:rPr>
          <w:rStyle w:val="SpecialCharTok"/>
        </w:rPr>
        <w:t xml:space="preserve">{</w:t>
      </w:r>
      <w:r>
        <w:rPr>
          <w:rStyle w:val="NormalTok"/>
        </w:rPr>
        <w:t xml:space="preserve">logp_values</w:t>
      </w:r>
      <w:r>
        <w:rPr>
          <w:rStyle w:val="SpecialCharTok"/>
        </w:rPr>
        <w:t xml:space="preserve">}</w:t>
      </w:r>
      <w:r>
        <w:rPr>
          <w:rStyle w:val="SpecialStringTok"/>
        </w:rPr>
        <w:t xml:space="preserve">"</w:t>
      </w:r>
      <w:r>
        <w:rPr>
          <w:rStyle w:val="NormalTok"/>
        </w:rPr>
        <w:t xml:space="preserve">)</w:t>
      </w:r>
      <w:r>
        <w:br/>
      </w:r>
      <w:r>
        <w:br/>
      </w:r>
      <w:r>
        <w:rPr>
          <w:rStyle w:val="CommentTok"/>
        </w:rPr>
        <w:t xml:space="preserve"># 2. Đọc dữ liệu từ CSV và tính toán số vòng thơm</w:t>
      </w:r>
      <w:r>
        <w:br/>
      </w:r>
      <w:r>
        <w:rPr>
          <w:rStyle w:val="CommentTok"/>
        </w:rPr>
        <w:t xml:space="preserve"># 2. Read data from CSV and calculate the number of aromatic rings</w:t>
      </w:r>
      <w:r>
        <w:br/>
      </w:r>
      <w:r>
        <w:rPr>
          <w:rStyle w:val="NormalTok"/>
        </w:rPr>
        <w:t xml:space="preserve">csv_file </w:t>
      </w:r>
      <w:r>
        <w:rPr>
          <w:rStyle w:val="OperatorTok"/>
        </w:rPr>
        <w:t xml:space="preserve">=</w:t>
      </w:r>
      <w:r>
        <w:rPr>
          <w:rStyle w:val="NormalTok"/>
        </w:rPr>
        <w:t xml:space="preserve"> </w:t>
      </w:r>
      <w:r>
        <w:rPr>
          <w:rStyle w:val="StringTok"/>
        </w:rPr>
        <w:t xml:space="preserve">'../data/your_file.csv'</w:t>
      </w:r>
      <w:r>
        <w:br/>
      </w:r>
      <w:r>
        <w:rPr>
          <w:rStyle w:val="NormalTok"/>
        </w:rPr>
        <w:t xml:space="preserve">df </w:t>
      </w:r>
      <w:r>
        <w:rPr>
          <w:rStyle w:val="OperatorTok"/>
        </w:rPr>
        <w:t xml:space="preserve">=</w:t>
      </w:r>
      <w:r>
        <w:rPr>
          <w:rStyle w:val="NormalTok"/>
        </w:rPr>
        <w:t xml:space="preserve"> pd.read_csv(csv_file)</w:t>
      </w:r>
      <w:r>
        <w:br/>
      </w:r>
      <w:r>
        <w:br/>
      </w:r>
      <w:r>
        <w:rPr>
          <w:rStyle w:val="KeywordTok"/>
        </w:rPr>
        <w:t xml:space="preserve">def</w:t>
      </w:r>
      <w:r>
        <w:rPr>
          <w:rStyle w:val="NormalTok"/>
        </w:rPr>
        <w:t xml:space="preserve"> calculate_aromatic_rings(smiles):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Chem.Lipinski.NumAromaticRings(mol)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'aromatic_rings'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(calculate_aromatic_rings)</w:t>
      </w:r>
      <w:r>
        <w:br/>
      </w:r>
      <w:r>
        <w:rPr>
          <w:rStyle w:val="BuiltInTok"/>
        </w:rPr>
        <w:t xml:space="preserve">print</w:t>
      </w:r>
      <w:r>
        <w:rPr>
          <w:rStyle w:val="NormalTok"/>
        </w:rPr>
        <w:t xml:space="preserve">(df[[</w:t>
      </w:r>
      <w:r>
        <w:rPr>
          <w:rStyle w:val="StringTok"/>
        </w:rPr>
        <w:t xml:space="preserve">'canonical_smiles'</w:t>
      </w:r>
      <w:r>
        <w:rPr>
          <w:rStyle w:val="NormalTok"/>
        </w:rPr>
        <w:t xml:space="preserve">, </w:t>
      </w:r>
      <w:r>
        <w:rPr>
          <w:rStyle w:val="StringTok"/>
        </w:rPr>
        <w:t xml:space="preserve">'aromatic_rings'</w:t>
      </w:r>
      <w:r>
        <w:rPr>
          <w:rStyle w:val="NormalTok"/>
        </w:rPr>
        <w:t xml:space="preserve">]].head())</w:t>
      </w:r>
      <w:r>
        <w:br/>
      </w:r>
      <w:r>
        <w:br/>
      </w:r>
      <w:r>
        <w:rPr>
          <w:rStyle w:val="CommentTok"/>
        </w:rPr>
        <w:t xml:space="preserve"># 3. Lọc các hợp chất tuân theo quy tắc 5 của Lipinski</w:t>
      </w:r>
      <w:r>
        <w:br/>
      </w:r>
      <w:r>
        <w:rPr>
          <w:rStyle w:val="CommentTok"/>
        </w:rPr>
        <w:t xml:space="preserve"># 3. Filter compounds that follow Lipinski's rule of 5</w:t>
      </w:r>
      <w:r>
        <w:br/>
      </w:r>
      <w:r>
        <w:rPr>
          <w:rStyle w:val="KeywordTok"/>
        </w:rPr>
        <w:t xml:space="preserve">def</w:t>
      </w:r>
      <w:r>
        <w:rPr>
          <w:rStyle w:val="NormalTok"/>
        </w:rPr>
        <w:t xml:space="preserve"> lipinski_rule_of_five(smiles):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hbd </w:t>
      </w:r>
      <w:r>
        <w:rPr>
          <w:rStyle w:val="OperatorTok"/>
        </w:rPr>
        <w:t xml:space="preserve">=</w:t>
      </w:r>
      <w:r>
        <w:rPr>
          <w:rStyle w:val="NormalTok"/>
        </w:rPr>
        <w:t xml:space="preserve"> Chem.Lipinski.NumHDonors(mol)</w:t>
      </w:r>
      <w:r>
        <w:br/>
      </w:r>
      <w:r>
        <w:rPr>
          <w:rStyle w:val="NormalTok"/>
        </w:rPr>
        <w:t xml:space="preserve">        hba </w:t>
      </w:r>
      <w:r>
        <w:rPr>
          <w:rStyle w:val="OperatorTok"/>
        </w:rPr>
        <w:t xml:space="preserve">=</w:t>
      </w:r>
      <w:r>
        <w:rPr>
          <w:rStyle w:val="NormalTok"/>
        </w:rPr>
        <w:t xml:space="preserve"> Chem.Lipinski.NumHAcceptors(mol)</w:t>
      </w:r>
      <w:r>
        <w:br/>
      </w:r>
      <w:r>
        <w:rPr>
          <w:rStyle w:val="NormalTok"/>
        </w:rPr>
        <w:t xml:space="preserve">        </w:t>
      </w:r>
      <w:r>
        <w:rPr>
          <w:rStyle w:val="ControlFlowTok"/>
        </w:rPr>
        <w:t xml:space="preserve">return</w:t>
      </w:r>
      <w:r>
        <w:rPr>
          <w:rStyle w:val="NormalTok"/>
        </w:rPr>
        <w:t xml:space="preserve"> mw </w:t>
      </w:r>
      <w:r>
        <w:rPr>
          <w:rStyle w:val="OperatorTok"/>
        </w:rPr>
        <w:t xml:space="preserve">&lt;=</w:t>
      </w:r>
      <w:r>
        <w:rPr>
          <w:rStyle w:val="NormalTok"/>
        </w:rPr>
        <w:t xml:space="preserve"> </w:t>
      </w:r>
      <w:r>
        <w:rPr>
          <w:rStyle w:val="DecValTok"/>
        </w:rPr>
        <w:t xml:space="preserve">500</w:t>
      </w:r>
      <w:r>
        <w:rPr>
          <w:rStyle w:val="NormalTok"/>
        </w:rPr>
        <w:t xml:space="preserve"> </w:t>
      </w:r>
      <w:r>
        <w:rPr>
          <w:rStyle w:val="KeywordTok"/>
        </w:rPr>
        <w:t xml:space="preserve">and</w:t>
      </w:r>
      <w:r>
        <w:rPr>
          <w:rStyle w:val="NormalTok"/>
        </w:rPr>
        <w:t xml:space="preserve"> logp </w:t>
      </w:r>
      <w:r>
        <w:rPr>
          <w:rStyle w:val="OperatorTok"/>
        </w:rPr>
        <w:t xml:space="preserve">&lt;=</w:t>
      </w:r>
      <w:r>
        <w:rPr>
          <w:rStyle w:val="NormalTok"/>
        </w:rPr>
        <w:t xml:space="preserve"> </w:t>
      </w:r>
      <w:r>
        <w:rPr>
          <w:rStyle w:val="DecValTok"/>
        </w:rPr>
        <w:t xml:space="preserve">5</w:t>
      </w:r>
      <w:r>
        <w:rPr>
          <w:rStyle w:val="NormalTok"/>
        </w:rPr>
        <w:t xml:space="preserve"> </w:t>
      </w:r>
      <w:r>
        <w:rPr>
          <w:rStyle w:val="KeywordTok"/>
        </w:rPr>
        <w:t xml:space="preserve">and</w:t>
      </w:r>
      <w:r>
        <w:rPr>
          <w:rStyle w:val="NormalTok"/>
        </w:rPr>
        <w:t xml:space="preserve"> hbd </w:t>
      </w:r>
      <w:r>
        <w:rPr>
          <w:rStyle w:val="OperatorTok"/>
        </w:rPr>
        <w:t xml:space="preserve">&lt;=</w:t>
      </w:r>
      <w:r>
        <w:rPr>
          <w:rStyle w:val="NormalTok"/>
        </w:rPr>
        <w:t xml:space="preserve"> </w:t>
      </w:r>
      <w:r>
        <w:rPr>
          <w:rStyle w:val="DecValTok"/>
        </w:rPr>
        <w:t xml:space="preserve">5</w:t>
      </w:r>
      <w:r>
        <w:rPr>
          <w:rStyle w:val="NormalTok"/>
        </w:rPr>
        <w:t xml:space="preserve"> </w:t>
      </w:r>
      <w:r>
        <w:rPr>
          <w:rStyle w:val="KeywordTok"/>
        </w:rPr>
        <w:t xml:space="preserve">and</w:t>
      </w:r>
      <w:r>
        <w:rPr>
          <w:rStyle w:val="NormalTok"/>
        </w:rPr>
        <w:t xml:space="preserve"> hba </w:t>
      </w:r>
      <w:r>
        <w:rPr>
          <w:rStyle w:val="OperatorTok"/>
        </w:rPr>
        <w:t xml:space="preserve">&lt;=</w:t>
      </w:r>
      <w:r>
        <w:rPr>
          <w:rStyle w:val="NormalTok"/>
        </w:rPr>
        <w:t xml:space="preserve"> </w:t>
      </w:r>
      <w:r>
        <w:rPr>
          <w:rStyle w:val="DecVal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NormalTok"/>
        </w:rPr>
        <w:t xml:space="preserve">df[</w:t>
      </w:r>
      <w:r>
        <w:rPr>
          <w:rStyle w:val="StringTok"/>
        </w:rPr>
        <w:t xml:space="preserve">'lipinski_compliant'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(lipinski_rule_of_five)</w:t>
      </w:r>
      <w:r>
        <w:br/>
      </w:r>
      <w:r>
        <w:rPr>
          <w:rStyle w:val="NormalTok"/>
        </w:rPr>
        <w:t xml:space="preserve">lipinski_compliant_df </w:t>
      </w:r>
      <w:r>
        <w:rPr>
          <w:rStyle w:val="OperatorTok"/>
        </w:rPr>
        <w:t xml:space="preserve">=</w:t>
      </w:r>
      <w:r>
        <w:rPr>
          <w:rStyle w:val="NormalTok"/>
        </w:rPr>
        <w:t xml:space="preserve"> df[df[</w:t>
      </w:r>
      <w:r>
        <w:rPr>
          <w:rStyle w:val="StringTok"/>
        </w:rPr>
        <w:t xml:space="preserve">'lipinski_compliant'</w:t>
      </w:r>
      <w:r>
        <w:rPr>
          <w:rStyle w:val="NormalTok"/>
        </w:rPr>
        <w:t xml:space="preserve">]]</w:t>
      </w:r>
      <w:r>
        <w:br/>
      </w:r>
      <w:r>
        <w:rPr>
          <w:rStyle w:val="BuiltInTok"/>
        </w:rPr>
        <w:t xml:space="preserve">print</w:t>
      </w:r>
      <w:r>
        <w:rPr>
          <w:rStyle w:val="NormalTok"/>
        </w:rPr>
        <w:t xml:space="preserve">(</w:t>
      </w:r>
      <w:r>
        <w:rPr>
          <w:rStyle w:val="SpecialStringTok"/>
        </w:rPr>
        <w:t xml:space="preserve">f"Number of Lipinski-compliant compounds: </w:t>
      </w:r>
      <w:r>
        <w:rPr>
          <w:rStyle w:val="SpecialCharTok"/>
        </w:rPr>
        <w:t xml:space="preserve">{</w:t>
      </w:r>
      <w:r>
        <w:rPr>
          <w:rStyle w:val="BuiltInTok"/>
        </w:rPr>
        <w:t xml:space="preserve">len</w:t>
      </w:r>
      <w:r>
        <w:rPr>
          <w:rStyle w:val="NormalTok"/>
        </w:rPr>
        <w:t xml:space="preserve">(lipinski_compliant_df)</w:t>
      </w:r>
      <w:r>
        <w:rPr>
          <w:rStyle w:val="SpecialCharTok"/>
        </w:rPr>
        <w:t xml:space="preserve">}</w:t>
      </w:r>
      <w:r>
        <w:rPr>
          <w:rStyle w:val="SpecialStringTok"/>
        </w:rPr>
        <w:t xml:space="preserve">"</w:t>
      </w:r>
      <w:r>
        <w:rPr>
          <w:rStyle w:val="NormalTok"/>
        </w:rPr>
        <w:t xml:space="preserve">)</w:t>
      </w:r>
      <w:r>
        <w:br/>
      </w:r>
      <w:r>
        <w:br/>
      </w:r>
      <w:r>
        <w:rPr>
          <w:rStyle w:val="CommentTok"/>
        </w:rPr>
        <w:t xml:space="preserve"># 4. Lưu các fingerprints vào một file</w:t>
      </w:r>
      <w:r>
        <w:br/>
      </w:r>
      <w:r>
        <w:rPr>
          <w:rStyle w:val="CommentTok"/>
        </w:rPr>
        <w:t xml:space="preserve"># 4. Save the fingerprints to a file</w:t>
      </w:r>
      <w:r>
        <w:br/>
      </w:r>
      <w:r>
        <w:rPr>
          <w:rStyle w:val="ImportTok"/>
        </w:rPr>
        <w:t xml:space="preserve">from</w:t>
      </w:r>
      <w:r>
        <w:rPr>
          <w:rStyle w:val="NormalTok"/>
        </w:rPr>
        <w:t xml:space="preserve"> rdkit.Chem </w:t>
      </w:r>
      <w:r>
        <w:rPr>
          <w:rStyle w:val="ImportTok"/>
        </w:rPr>
        <w:t xml:space="preserve">import</w:t>
      </w:r>
      <w:r>
        <w:rPr>
          <w:rStyle w:val="NormalTok"/>
        </w:rPr>
        <w:t xml:space="preserve"> MACCSkeys</w:t>
      </w:r>
      <w:r>
        <w:br/>
      </w:r>
      <w:r>
        <w:rPr>
          <w:rStyle w:val="ImportTok"/>
        </w:rPr>
        <w:t xml:space="preserve">import</w:t>
      </w:r>
      <w:r>
        <w:rPr>
          <w:rStyle w:val="NormalTok"/>
        </w:rPr>
        <w:t xml:space="preserve"> pickle</w:t>
      </w:r>
      <w:r>
        <w:br/>
      </w:r>
      <w:r>
        <w:br/>
      </w:r>
      <w:r>
        <w:rPr>
          <w:rStyle w:val="KeywordTok"/>
        </w:rPr>
        <w:t xml:space="preserve">def</w:t>
      </w:r>
      <w:r>
        <w:rPr>
          <w:rStyle w:val="NormalTok"/>
        </w:rPr>
        <w:t xml:space="preserve"> calculate_maccs_keys(smiles):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MACCSkeys.GenMACCSKeys(mol)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'maccs_keys'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(calculate_maccs_keys)</w:t>
      </w:r>
      <w:r>
        <w:br/>
      </w:r>
      <w:r>
        <w:rPr>
          <w:rStyle w:val="NormalTok"/>
        </w:rPr>
        <w:t xml:space="preserve">maccs_keys_list </w:t>
      </w:r>
      <w:r>
        <w:rPr>
          <w:rStyle w:val="OperatorTok"/>
        </w:rPr>
        <w:t xml:space="preserve">=</w:t>
      </w:r>
      <w:r>
        <w:rPr>
          <w:rStyle w:val="NormalTok"/>
        </w:rPr>
        <w:t xml:space="preserve"> df[</w:t>
      </w:r>
      <w:r>
        <w:rPr>
          <w:rStyle w:val="StringTok"/>
        </w:rPr>
        <w:t xml:space="preserve">'maccs_keys'</w:t>
      </w:r>
      <w:r>
        <w:rPr>
          <w:rStyle w:val="NormalTok"/>
        </w:rPr>
        <w:t xml:space="preserve">].tolist()</w:t>
      </w:r>
      <w:r>
        <w:br/>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'../data/maccs_keys.pkl'</w:t>
      </w:r>
      <w:r>
        <w:rPr>
          <w:rStyle w:val="NormalTok"/>
        </w:rPr>
        <w:t xml:space="preserve">, </w:t>
      </w:r>
      <w:r>
        <w:rPr>
          <w:rStyle w:val="StringTok"/>
        </w:rPr>
        <w:t xml:space="preserve">'wb'</w:t>
      </w:r>
      <w:r>
        <w:rPr>
          <w:rStyle w:val="NormalTok"/>
        </w:rPr>
        <w:t xml:space="preserve">) </w:t>
      </w:r>
      <w:r>
        <w:rPr>
          <w:rStyle w:val="ImportTok"/>
        </w:rPr>
        <w:t xml:space="preserve">as</w:t>
      </w:r>
      <w:r>
        <w:rPr>
          <w:rStyle w:val="NormalTok"/>
        </w:rPr>
        <w:t xml:space="preserve"> f:</w:t>
      </w:r>
      <w:r>
        <w:br/>
      </w:r>
      <w:r>
        <w:rPr>
          <w:rStyle w:val="NormalTok"/>
        </w:rPr>
        <w:t xml:space="preserve">    pickle.dump(maccs_keys_list, f)</w:t>
      </w:r>
      <w:r>
        <w:br/>
      </w:r>
      <w:r>
        <w:br/>
      </w:r>
      <w:r>
        <w:rPr>
          <w:rStyle w:val="CommentTok"/>
        </w:rPr>
        <w:t xml:space="preserve"># 5. Tìm các cấu trúc con (substructure search)</w:t>
      </w:r>
      <w:r>
        <w:br/>
      </w:r>
      <w:r>
        <w:rPr>
          <w:rStyle w:val="CommentTok"/>
        </w:rPr>
        <w:t xml:space="preserve"># 5. Find substructures</w:t>
      </w:r>
      <w:r>
        <w:br/>
      </w:r>
      <w:r>
        <w:rPr>
          <w:rStyle w:val="ImportTok"/>
        </w:rPr>
        <w:t xml:space="preserve">from</w:t>
      </w:r>
      <w:r>
        <w:rPr>
          <w:rStyle w:val="NormalTok"/>
        </w:rPr>
        <w:t xml:space="preserve"> rdkit.Chem </w:t>
      </w:r>
      <w:r>
        <w:rPr>
          <w:rStyle w:val="ImportTok"/>
        </w:rPr>
        <w:t xml:space="preserve">import</w:t>
      </w:r>
      <w:r>
        <w:rPr>
          <w:rStyle w:val="NormalTok"/>
        </w:rPr>
        <w:t xml:space="preserve"> Draw</w:t>
      </w:r>
      <w:r>
        <w:br/>
      </w:r>
      <w:r>
        <w:br/>
      </w:r>
      <w:r>
        <w:rPr>
          <w:rStyle w:val="NormalTok"/>
        </w:rPr>
        <w:t xml:space="preserve">substructure_smiles </w:t>
      </w:r>
      <w:r>
        <w:rPr>
          <w:rStyle w:val="OperatorTok"/>
        </w:rPr>
        <w:t xml:space="preserve">=</w:t>
      </w:r>
      <w:r>
        <w:rPr>
          <w:rStyle w:val="NormalTok"/>
        </w:rPr>
        <w:t xml:space="preserve"> </w:t>
      </w:r>
      <w:r>
        <w:rPr>
          <w:rStyle w:val="StringTok"/>
        </w:rPr>
        <w:t xml:space="preserve">'c1ccccc1'</w:t>
      </w:r>
      <w:r>
        <w:rPr>
          <w:rStyle w:val="NormalTok"/>
        </w:rPr>
        <w:t xml:space="preserve"> </w:t>
      </w:r>
      <w:r>
        <w:rPr>
          <w:rStyle w:val="CommentTok"/>
        </w:rPr>
        <w:t xml:space="preserve"># Benzen</w:t>
      </w:r>
      <w:r>
        <w:br/>
      </w:r>
      <w:r>
        <w:rPr>
          <w:rStyle w:val="NormalTok"/>
        </w:rPr>
        <w:t xml:space="preserve">substructure </w:t>
      </w:r>
      <w:r>
        <w:rPr>
          <w:rStyle w:val="OperatorTok"/>
        </w:rPr>
        <w:t xml:space="preserve">=</w:t>
      </w:r>
      <w:r>
        <w:rPr>
          <w:rStyle w:val="NormalTok"/>
        </w:rPr>
        <w:t xml:space="preserve"> Chem.MolFromSmiles(substructure_smiles)</w:t>
      </w:r>
      <w:r>
        <w:br/>
      </w:r>
      <w:r>
        <w:br/>
      </w:r>
      <w:r>
        <w:rPr>
          <w:rStyle w:val="KeywordTok"/>
        </w:rPr>
        <w:t xml:space="preserve">def</w:t>
      </w:r>
      <w:r>
        <w:rPr>
          <w:rStyle w:val="NormalTok"/>
        </w:rPr>
        <w:t xml:space="preserve"> has_substructure(smiles, substructure):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mol.HasSubstructMatch(substructure)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NormalTok"/>
        </w:rPr>
        <w:t xml:space="preserve">df[</w:t>
      </w:r>
      <w:r>
        <w:rPr>
          <w:rStyle w:val="StringTok"/>
        </w:rPr>
        <w:t xml:space="preserve">'has_benzene'</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has_substructure(x, substructure))</w:t>
      </w:r>
      <w:r>
        <w:br/>
      </w:r>
      <w:r>
        <w:rPr>
          <w:rStyle w:val="NormalTok"/>
        </w:rPr>
        <w:t xml:space="preserve">benzene_containing_df </w:t>
      </w:r>
      <w:r>
        <w:rPr>
          <w:rStyle w:val="OperatorTok"/>
        </w:rPr>
        <w:t xml:space="preserve">=</w:t>
      </w:r>
      <w:r>
        <w:rPr>
          <w:rStyle w:val="NormalTok"/>
        </w:rPr>
        <w:t xml:space="preserve"> df[df[</w:t>
      </w:r>
      <w:r>
        <w:rPr>
          <w:rStyle w:val="StringTok"/>
        </w:rPr>
        <w:t xml:space="preserve">'has_benzene'</w:t>
      </w:r>
      <w:r>
        <w:rPr>
          <w:rStyle w:val="NormalTok"/>
        </w:rPr>
        <w:t xml:space="preserve">]]</w:t>
      </w:r>
      <w:r>
        <w:br/>
      </w:r>
      <w:r>
        <w:br/>
      </w:r>
      <w:r>
        <w:rPr>
          <w:rStyle w:val="BuiltInTok"/>
        </w:rPr>
        <w:t xml:space="preserve">print</w:t>
      </w:r>
      <w:r>
        <w:rPr>
          <w:rStyle w:val="NormalTok"/>
        </w:rPr>
        <w:t xml:space="preserve">(</w:t>
      </w:r>
      <w:r>
        <w:rPr>
          <w:rStyle w:val="SpecialStringTok"/>
        </w:rPr>
        <w:t xml:space="preserve">f"Number of compounds containing benzene: </w:t>
      </w:r>
      <w:r>
        <w:rPr>
          <w:rStyle w:val="SpecialCharTok"/>
        </w:rPr>
        <w:t xml:space="preserve">{</w:t>
      </w:r>
      <w:r>
        <w:rPr>
          <w:rStyle w:val="BuiltInTok"/>
        </w:rPr>
        <w:t xml:space="preserve">len</w:t>
      </w:r>
      <w:r>
        <w:rPr>
          <w:rStyle w:val="NormalTok"/>
        </w:rPr>
        <w:t xml:space="preserve">(benzene_containing_df)</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 quan trọng (Important Notes):</w:t>
      </w:r>
    </w:p>
    <w:p>
      <w:pPr>
        <w:pStyle w:val="Compact"/>
        <w:numPr>
          <w:ilvl w:val="0"/>
          <w:numId w:val="1004"/>
        </w:numPr>
      </w:pPr>
      <w:r>
        <w:rPr>
          <w:b/>
          <w:bCs/>
        </w:rPr>
        <w:t xml:space="preserve">Đường dẫn file (File Paths):</w:t>
      </w:r>
      <w:r>
        <w:t xml:space="preserve"> </w:t>
      </w:r>
      <w:r>
        <w:t xml:space="preserve">Đảm bảo rằng các đường dẫn đến file CSV là chính xác. Sử dụng</w:t>
      </w:r>
      <w:r>
        <w:t xml:space="preserve"> </w:t>
      </w:r>
      <w:r>
        <w:rPr>
          <w:rStyle w:val="VerbatimChar"/>
        </w:rPr>
        <w:t xml:space="preserve">os.path.join(base_path, ...)</w:t>
      </w:r>
      <w:r>
        <w:t xml:space="preserve"> </w:t>
      </w:r>
      <w:r>
        <w:t xml:space="preserve">để tạo đường dẫn một cách linh hoạt.</w:t>
      </w:r>
    </w:p>
    <w:p>
      <w:pPr>
        <w:pStyle w:val="Compact"/>
        <w:numPr>
          <w:ilvl w:val="0"/>
          <w:numId w:val="1004"/>
        </w:numPr>
      </w:pPr>
      <w:r>
        <w:rPr>
          <w:b/>
          <w:bCs/>
        </w:rPr>
        <w:t xml:space="preserve">Phiên bản thư viện (Library Versions):</w:t>
      </w:r>
      <w:r>
        <w:t xml:space="preserve"> </w:t>
      </w:r>
      <w:r>
        <w:t xml:space="preserve">Kiểm tra và cập nhật các thư viện (RDKit, Pandas, Scikit-learn) để đảm bảo tính tương thích và tận dụng các tính năng mới nhất.</w:t>
      </w:r>
    </w:p>
    <w:p>
      <w:pPr>
        <w:pStyle w:val="Compact"/>
        <w:numPr>
          <w:ilvl w:val="0"/>
          <w:numId w:val="1004"/>
        </w:numPr>
      </w:pPr>
      <w:r>
        <w:rPr>
          <w:b/>
          <w:bCs/>
        </w:rPr>
        <w:t xml:space="preserve">Xử lý lỗi (Error Handling):</w:t>
      </w:r>
      <w:r>
        <w:t xml:space="preserve"> </w:t>
      </w:r>
      <w:r>
        <w:t xml:space="preserve">Thêm các khối</w:t>
      </w:r>
      <w:r>
        <w:t xml:space="preserve"> </w:t>
      </w:r>
      <w:r>
        <w:rPr>
          <w:rStyle w:val="VerbatimChar"/>
        </w:rPr>
        <w:t xml:space="preserve">try...except</w:t>
      </w:r>
      <w:r>
        <w:t xml:space="preserve"> </w:t>
      </w:r>
      <w:r>
        <w:t xml:space="preserve">để xử lý các lỗi có thể xảy ra trong quá trình xử lý dữ liệu.</w:t>
      </w:r>
    </w:p>
    <w:p>
      <w:pPr>
        <w:pStyle w:val="Compact"/>
        <w:numPr>
          <w:ilvl w:val="0"/>
          <w:numId w:val="1004"/>
        </w:numPr>
      </w:pPr>
      <w:r>
        <w:rPr>
          <w:b/>
          <w:bCs/>
        </w:rPr>
        <w:t xml:space="preserve">Bộ nhớ (Memory):</w:t>
      </w:r>
      <w:r>
        <w:t xml:space="preserve"> </w:t>
      </w:r>
      <w:r>
        <w:t xml:space="preserve">Với bộ dữ liệu lớn, hãy cân nhắc sử dụng các kỹ thuật như chunking (đọc dữ liệu theo từng phần) để giảm thiểu việc sử dụng bộ nhớ.</w:t>
      </w:r>
    </w:p>
    <w:p>
      <w:pPr>
        <w:pStyle w:val="FirstParagraph"/>
      </w:pPr>
      <w:r>
        <w:t xml:space="preserve">Chúc bạn thành công với dự án của mình!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2025-05-14T16:19:40Z</dcterms:created>
  <dcterms:modified xsi:type="dcterms:W3CDTF">2025-05-14T16:19:40Z</dcterms:modified>
</cp:coreProperties>
</file>

<file path=docProps/custom.xml><?xml version="1.0" encoding="utf-8"?>
<Properties xmlns="http://schemas.openxmlformats.org/officeDocument/2006/custom-properties" xmlns:vt="http://schemas.openxmlformats.org/officeDocument/2006/docPropsVTypes"/>
</file>