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84cdf0f6c5a83bb5bd9d3226a4e260ce0c8e566"/>
    <w:p>
      <w:pPr>
        <w:pStyle w:val="Heading2"/>
      </w:pPr>
      <w:r>
        <w:t xml:space="preserve">🧩 Topic: Biểu đồ nhiệt về số lượng ligand tương tác target</w:t>
      </w:r>
    </w:p>
    <w:p>
      <w:pPr>
        <w:pStyle w:val="FirstParagraph"/>
      </w:pPr>
      <w:r>
        <w:t xml:space="preserve">Tuyệt vời! Tôi rất vui được hỗ trợ bạn trong dự án phân tích dữ liệu ChEMBL 35 này. Với vai trò là chuyên gia R&amp;D dược học, tôi hiểu rõ tầm quan trọng của việc khai thác dữ liệu ChEMBL để tìm kiếm các hợp chất tiềm năng. Chúng ta sẽ cùng nhau xây dựng quy trình phân tích hiệu quả, đảm bảo tính chính xác và khả năng ứng dụng cao.</w:t>
      </w:r>
    </w:p>
    <w:p>
      <w:pPr>
        <w:pStyle w:val="BodyText"/>
      </w:pPr>
      <w:r>
        <w:t xml:space="preserve">Dưới đây là phân tích chi tiết và hướng dẫn song ngữ, cùng với code SQL và Python mẫu, được thiết kế để giải quyết các vấn đề bạn đã nêu và tuân thủ theo quy trình làm việc của bạn:</w:t>
      </w:r>
    </w:p>
    <w:p>
      <w:pPr>
        <w:pStyle w:val="BodyText"/>
      </w:pPr>
      <w:r>
        <w:rPr>
          <w:b/>
          <w:bCs/>
        </w:rPr>
        <w:t xml:space="preserve">1. Phân tích mô hình phân tích (Analysis of the Analysis Model)</w:t>
      </w:r>
    </w:p>
    <w:p>
      <w:pPr>
        <w:pStyle w:val="BodyText"/>
      </w:pPr>
      <w:r>
        <w:t xml:space="preserve">Mục tiêu của chúng ta là khai thác dữ liệu từ ChEMBL 35 để hỗ trợ nghiên cứu và phát triển thuốc. Dưới đây là mô hình phân tích đề xuất:</w:t>
      </w:r>
    </w:p>
    <w:p>
      <w:pPr>
        <w:pStyle w:val="Compact"/>
        <w:numPr>
          <w:ilvl w:val="0"/>
          <w:numId w:val="1001"/>
        </w:numPr>
      </w:pPr>
      <w:r>
        <w:rPr>
          <w:b/>
          <w:bCs/>
        </w:rPr>
        <w:t xml:space="preserve">Data Extraction (Trích xuất dữ liệu):</w:t>
      </w:r>
      <w:r>
        <w:t xml:space="preserve"> </w:t>
      </w:r>
      <w:r>
        <w:t xml:space="preserve">Sử dụng SQL để truy vấn và trích xuất dữ liệu liên quan từ cơ sở dữ liệu ChEMBL 35 (sử dụng PostgreSQL). Dữ liệu này có thể bao gồm thông tin về cấu trúc hóa học, hoạt tính sinh học, thuộc tính dược động học, v.v.</w:t>
      </w:r>
    </w:p>
    <w:p>
      <w:pPr>
        <w:pStyle w:val="Compact"/>
        <w:numPr>
          <w:ilvl w:val="0"/>
          <w:numId w:val="1001"/>
        </w:numPr>
      </w:pPr>
      <w:r>
        <w:rPr>
          <w:b/>
          <w:bCs/>
        </w:rPr>
        <w:t xml:space="preserve">Data Preprocessing (Tiền xử lý dữ liệu):</w:t>
      </w:r>
      <w:r>
        <w:t xml:space="preserve"> </w:t>
      </w:r>
      <w:r>
        <w:t xml:space="preserve">Sử dụng RDKit và Python để làm sạch, chuyển đổi và chuẩn hóa dữ liệu. Các bước có thể bao gồm:</w:t>
      </w:r>
    </w:p>
    <w:p>
      <w:pPr>
        <w:pStyle w:val="Compact"/>
        <w:numPr>
          <w:ilvl w:val="1"/>
          <w:numId w:val="1002"/>
        </w:numPr>
      </w:pPr>
      <w:r>
        <w:t xml:space="preserve">Chuyển đổi SMILES sang các định dạng cấu trúc khác (ví dụ: Mol).</w:t>
      </w:r>
    </w:p>
    <w:p>
      <w:pPr>
        <w:pStyle w:val="Compact"/>
        <w:numPr>
          <w:ilvl w:val="1"/>
          <w:numId w:val="1002"/>
        </w:numPr>
      </w:pPr>
      <w:r>
        <w:t xml:space="preserve">Tính toán các descriptor phân tử (ví dụ: MW, LogP, TPSA).</w:t>
      </w:r>
    </w:p>
    <w:p>
      <w:pPr>
        <w:pStyle w:val="Compact"/>
        <w:numPr>
          <w:ilvl w:val="1"/>
          <w:numId w:val="1002"/>
        </w:numPr>
      </w:pPr>
      <w:r>
        <w:t xml:space="preserve">Xử lý các giá trị bị thiếu hoặc không hợp lệ.</w:t>
      </w:r>
    </w:p>
    <w:p>
      <w:pPr>
        <w:pStyle w:val="Compact"/>
        <w:numPr>
          <w:ilvl w:val="0"/>
          <w:numId w:val="1001"/>
        </w:numPr>
      </w:pPr>
      <w:r>
        <w:rPr>
          <w:b/>
          <w:bCs/>
        </w:rPr>
        <w:t xml:space="preserve">Exploratory Data Analysis (EDA) (Phân tích thăm dò dữ liệu):</w:t>
      </w:r>
      <w:r>
        <w:t xml:space="preserve"> </w:t>
      </w:r>
      <w:r>
        <w:t xml:space="preserve">Sử dụng Python (với các thư viện như Pandas, Matplotlib, Seaborn) để khám phá dữ liệu, tìm kiếm các mẫu và mối quan hệ tiềm năng.</w:t>
      </w:r>
    </w:p>
    <w:p>
      <w:pPr>
        <w:pStyle w:val="Compact"/>
        <w:numPr>
          <w:ilvl w:val="0"/>
          <w:numId w:val="1001"/>
        </w:numPr>
      </w:pPr>
      <w:r>
        <w:rPr>
          <w:b/>
          <w:bCs/>
        </w:rPr>
        <w:t xml:space="preserve">Model Building (Xây dựng mô hình):</w:t>
      </w:r>
      <w:r>
        <w:t xml:space="preserve"> </w:t>
      </w:r>
      <w:r>
        <w:t xml:space="preserve">Xây dựng các mô hình dự đoán (ví dụ: mô hình QSAR/QSPR) để dự đoán hoạt tính sinh học hoặc các thuộc tính khác của các hợp chất dựa trên cấu trúc của chúng.</w:t>
      </w:r>
    </w:p>
    <w:p>
      <w:pPr>
        <w:pStyle w:val="Compact"/>
        <w:numPr>
          <w:ilvl w:val="0"/>
          <w:numId w:val="1001"/>
        </w:numPr>
      </w:pPr>
      <w:r>
        <w:rPr>
          <w:b/>
          <w:bCs/>
        </w:rPr>
        <w:t xml:space="preserve">Model Validation (Xác thực mô hình):</w:t>
      </w:r>
      <w:r>
        <w:t xml:space="preserve"> </w:t>
      </w:r>
      <w:r>
        <w:t xml:space="preserve">Đánh giá hiệu suất của mô hình bằng cách sử dụng các tập dữ liệu kiểm tra và các chỉ số phù hợp.</w:t>
      </w:r>
    </w:p>
    <w:p>
      <w:pPr>
        <w:pStyle w:val="Compact"/>
        <w:numPr>
          <w:ilvl w:val="0"/>
          <w:numId w:val="1001"/>
        </w:numPr>
      </w:pPr>
      <w:r>
        <w:rPr>
          <w:b/>
          <w:bCs/>
        </w:rPr>
        <w:t xml:space="preserve">Interpretation and Application (Giải thích và ứng dụng):</w:t>
      </w:r>
      <w:r>
        <w:t xml:space="preserve"> </w:t>
      </w:r>
      <w:r>
        <w:t xml:space="preserve">Giải thích kết quả của mô hình và sử dụng chúng để đưa ra các quyết định sáng suốt trong quá trình phát triển thuốc.</w:t>
      </w:r>
    </w:p>
    <w:p>
      <w:pPr>
        <w:pStyle w:val="FirstParagraph"/>
      </w:pPr>
      <w:r>
        <w:rPr>
          <w:b/>
          <w:bCs/>
        </w:rPr>
        <w:t xml:space="preserve">2. Hướng dẫn song ngữ (Bilingual Guidance)</w:t>
      </w:r>
    </w:p>
    <w:p>
      <w:pPr>
        <w:pStyle w:val="BodyText"/>
      </w:pPr>
      <w:r>
        <w:t xml:space="preserve">Dưới đây là hướng dẫn chi tiết cho từng bước trong quy trình phân tích, kèm theo ví dụ code SQL và Python.</w:t>
      </w:r>
    </w:p>
    <w:p>
      <w:pPr>
        <w:pStyle w:val="BodyText"/>
      </w:pPr>
      <w:r>
        <w:rPr>
          <w:b/>
          <w:bCs/>
        </w:rPr>
        <w:t xml:space="preserve">Bước 1: Trích xuất dữ liệu từ ChEMBL 35 (Data Extraction from ChEMBL 35)</w:t>
      </w:r>
    </w:p>
    <w:p>
      <w:pPr>
        <w:pStyle w:val="Compact"/>
        <w:numPr>
          <w:ilvl w:val="0"/>
          <w:numId w:val="1003"/>
        </w:numPr>
      </w:pPr>
      <w:r>
        <w:rPr>
          <w:b/>
          <w:bCs/>
        </w:rPr>
        <w:t xml:space="preserve">SQL (English):</w:t>
      </w:r>
    </w:p>
    <w:p>
      <w:pPr>
        <w:pStyle w:val="SourceCode"/>
      </w:pPr>
      <w:r>
        <w:rPr>
          <w:rStyle w:val="CommentTok"/>
        </w:rPr>
        <w:t xml:space="preserve">-- Select compound properties and activities for a specific target</w:t>
      </w:r>
      <w:r>
        <w:br/>
      </w: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td.target_name </w:t>
      </w:r>
      <w:r>
        <w:rPr>
          <w:rStyle w:val="OperatorTok"/>
        </w:rPr>
        <w:t xml:space="preserve">=</w:t>
      </w:r>
      <w:r>
        <w:rPr>
          <w:rStyle w:val="NormalTok"/>
        </w:rPr>
        <w:t xml:space="preserve"> </w:t>
      </w:r>
      <w:r>
        <w:rPr>
          <w:rStyle w:val="StringTok"/>
        </w:rPr>
        <w:t xml:space="preserve">'CHEMBL35 Target Name'</w:t>
      </w:r>
      <w:r>
        <w:rPr>
          <w:rStyle w:val="NormalTok"/>
        </w:rPr>
        <w:t xml:space="preserve"> </w:t>
      </w:r>
      <w:r>
        <w:rPr>
          <w:rStyle w:val="CommentTok"/>
        </w:rPr>
        <w:t xml:space="preserve">-- Replace with the actual target name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Only numeric values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4"/>
        </w:numPr>
      </w:pPr>
      <w:r>
        <w:rPr>
          <w:b/>
          <w:bCs/>
        </w:rPr>
        <w:t xml:space="preserve">SQL (Tiếng Việt):</w:t>
      </w:r>
    </w:p>
    <w:p>
      <w:pPr>
        <w:pStyle w:val="SourceCode"/>
      </w:pPr>
      <w:r>
        <w:rPr>
          <w:rStyle w:val="CommentTok"/>
        </w:rPr>
        <w:t xml:space="preserve">-- Lựa chọn thuộc tính hợp chất và hoạt tính cho một mục tiêu cụ thể</w:t>
      </w:r>
      <w:r>
        <w:br/>
      </w: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td.target_name </w:t>
      </w:r>
      <w:r>
        <w:rPr>
          <w:rStyle w:val="OperatorTok"/>
        </w:rPr>
        <w:t xml:space="preserve">=</w:t>
      </w:r>
      <w:r>
        <w:rPr>
          <w:rStyle w:val="NormalTok"/>
        </w:rPr>
        <w:t xml:space="preserve"> </w:t>
      </w:r>
      <w:r>
        <w:rPr>
          <w:rStyle w:val="StringTok"/>
        </w:rPr>
        <w:t xml:space="preserve">'Tên mục tiêu CHEMBL35'</w:t>
      </w:r>
      <w:r>
        <w:rPr>
          <w:rStyle w:val="NormalTok"/>
        </w:rPr>
        <w:t xml:space="preserve"> </w:t>
      </w:r>
      <w:r>
        <w:rPr>
          <w:rStyle w:val="CommentTok"/>
        </w:rPr>
        <w:t xml:space="preserve">-- Thay thế bằng tên mục tiêu thực tế</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Chỉ các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p>
    <w:p>
      <w:pPr>
        <w:pStyle w:val="Compact"/>
        <w:numPr>
          <w:ilvl w:val="0"/>
          <w:numId w:val="1005"/>
        </w:numPr>
      </w:pPr>
      <w:r>
        <w:t xml:space="preserve">Sửa lỗi</w:t>
      </w:r>
      <w:r>
        <w:t xml:space="preserve"> </w:t>
      </w:r>
      <w:r>
        <w:rPr>
          <w:rStyle w:val="VerbatimChar"/>
        </w:rPr>
        <w:t xml:space="preserve">ERROR: operator does not exist: numeric ~ unknown</w:t>
      </w:r>
      <w:r>
        <w:t xml:space="preserve">: Đảm bảo cột</w:t>
      </w:r>
      <w:r>
        <w:t xml:space="preserve"> </w:t>
      </w:r>
      <w:r>
        <w:rPr>
          <w:rStyle w:val="VerbatimChar"/>
        </w:rPr>
        <w:t xml:space="preserve">act.standard_value</w:t>
      </w:r>
      <w:r>
        <w:t xml:space="preserve"> </w:t>
      </w:r>
      <w:r>
        <w:t xml:space="preserve">là kiểu số (numeric). Nếu không, bạn cần chuyển đổi nó trước khi so sánh. Tuy nhiên, việc sử dụng</w:t>
      </w:r>
      <w:r>
        <w:t xml:space="preserve"> </w:t>
      </w:r>
      <w:r>
        <w:rPr>
          <w:rStyle w:val="VerbatimChar"/>
        </w:rPr>
        <w:t xml:space="preserve">~ '^[0-9\.]+$'</w:t>
      </w:r>
      <w:r>
        <w:t xml:space="preserve"> </w:t>
      </w:r>
      <w:r>
        <w:t xml:space="preserve">để lọc giá trị số là không cần thiết nếu cột đã là kiểu số. Bạn chỉ cần đảm bảo nó không null.</w:t>
      </w:r>
    </w:p>
    <w:p>
      <w:pPr>
        <w:pStyle w:val="Compact"/>
        <w:numPr>
          <w:ilvl w:val="0"/>
          <w:numId w:val="1005"/>
        </w:numPr>
      </w:pPr>
      <w:r>
        <w:t xml:space="preserve">Thay thế</w:t>
      </w:r>
      <w:r>
        <w:t xml:space="preserve"> </w:t>
      </w:r>
      <w:r>
        <w:rPr>
          <w:rStyle w:val="VerbatimChar"/>
        </w:rPr>
        <w:t xml:space="preserve">'CHEMBL35 Target Name'</w:t>
      </w:r>
      <w:r>
        <w:t xml:space="preserve"> </w:t>
      </w:r>
      <w:r>
        <w:t xml:space="preserve">bằng tên mục tiêu cụ thể mà bạn quan tâm.</w:t>
      </w:r>
    </w:p>
    <w:p>
      <w:pPr>
        <w:pStyle w:val="Compact"/>
        <w:numPr>
          <w:ilvl w:val="0"/>
          <w:numId w:val="1005"/>
        </w:numPr>
      </w:pPr>
      <w:r>
        <w:rPr>
          <w:rStyle w:val="VerbatimChar"/>
        </w:rPr>
        <w:t xml:space="preserve">LIMIT 100</w:t>
      </w:r>
      <w:r>
        <w:t xml:space="preserve"> </w:t>
      </w:r>
      <w:r>
        <w:t xml:space="preserve">để chỉ lấy 100 dòng dữ liệu đầu tiên.</w:t>
      </w:r>
    </w:p>
    <w:p>
      <w:pPr>
        <w:pStyle w:val="FirstParagraph"/>
      </w:pPr>
      <w:r>
        <w:rPr>
          <w:b/>
          <w:bCs/>
        </w:rPr>
        <w:t xml:space="preserve">Bước 2: Tiền xử lý dữ liệu bằng RDKit và Python (Data Preprocessing with RDKit and Python)</w:t>
      </w:r>
    </w:p>
    <w:p>
      <w:pPr>
        <w:pStyle w:val="Compact"/>
        <w:numPr>
          <w:ilvl w:val="0"/>
          <w:numId w:val="1006"/>
        </w:numPr>
      </w:pPr>
      <w:r>
        <w:rPr>
          <w:b/>
          <w:bCs/>
        </w:rPr>
        <w:t xml:space="preserve">Python (English):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as needed</w:t>
      </w:r>
      <w:r>
        <w:br/>
      </w:r>
      <w:r>
        <w:br/>
      </w:r>
      <w:r>
        <w:rPr>
          <w:rStyle w:val="CommentTok"/>
        </w:rPr>
        <w:t xml:space="preserve"># Load data from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'your_data.csv'</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Handle missing values (example: fill with the mean)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'molecular_weight'</w:t>
      </w:r>
      <w:r>
        <w:rPr>
          <w:rStyle w:val="NormalTok"/>
        </w:rPr>
        <w:t xml:space="preserve">].fillna(df[</w:t>
      </w:r>
      <w:r>
        <w:rPr>
          <w:rStyle w:val="StringTok"/>
        </w:rPr>
        <w:t xml:space="preserve">'molecular_weight'</w:t>
      </w:r>
      <w:r>
        <w:rPr>
          <w:rStyle w:val="NormalTok"/>
        </w:rPr>
        <w:t xml:space="preserve">].mean())</w:t>
      </w:r>
      <w:r>
        <w:br/>
      </w:r>
      <w:r>
        <w:br/>
      </w:r>
      <w:r>
        <w:rPr>
          <w:rStyle w:val="BuiltInTok"/>
        </w:rPr>
        <w:t xml:space="preserve">print</w:t>
      </w:r>
      <w:r>
        <w:rPr>
          <w:rStyle w:val="NormalTok"/>
        </w:rPr>
        <w:t xml:space="preserve">(df.head())</w:t>
      </w:r>
    </w:p>
    <w:p>
      <w:pPr>
        <w:pStyle w:val="Compact"/>
        <w:numPr>
          <w:ilvl w:val="0"/>
          <w:numId w:val="1007"/>
        </w:numPr>
      </w:pPr>
      <w:r>
        <w:rPr>
          <w:b/>
          <w:bCs/>
        </w:rPr>
        <w:t xml:space="preserve">Python (Tiếng Việt):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Định nghĩa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cần</w:t>
      </w:r>
      <w:r>
        <w:br/>
      </w:r>
      <w:r>
        <w:br/>
      </w:r>
      <w:r>
        <w:rPr>
          <w:rStyle w:val="CommentTok"/>
        </w:rPr>
        <w:t xml:space="preserve"># Tải dữ liệu từ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'your_data.csv'</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trọng lượng phân tử</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cột 'canonical_smiles'</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Xử lý giá trị thiếu (ví dụ: điền bằng giá trị trung bình)</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'molecular_weight'</w:t>
      </w:r>
      <w:r>
        <w:rPr>
          <w:rStyle w:val="NormalTok"/>
        </w:rPr>
        <w:t xml:space="preserve">].fillna(df[</w:t>
      </w:r>
      <w:r>
        <w:rPr>
          <w:rStyle w:val="StringTok"/>
        </w:rPr>
        <w:t xml:space="preserve">'molecular_weight'</w:t>
      </w:r>
      <w:r>
        <w:rPr>
          <w:rStyle w:val="NormalTok"/>
        </w:rPr>
        <w:t xml:space="preserve">].mean())</w:t>
      </w:r>
      <w:r>
        <w:br/>
      </w:r>
      <w:r>
        <w:br/>
      </w:r>
      <w:r>
        <w:rPr>
          <w:rStyle w:val="BuiltInTok"/>
        </w:rPr>
        <w:t xml:space="preserve">print</w:t>
      </w:r>
      <w:r>
        <w:rPr>
          <w:rStyle w:val="NormalTok"/>
        </w:rPr>
        <w:t xml:space="preserve">(df.head())</w:t>
      </w:r>
    </w:p>
    <w:p>
      <w:pPr>
        <w:pStyle w:val="FirstParagraph"/>
      </w:pPr>
      <w:r>
        <w:rPr>
          <w:b/>
          <w:bCs/>
        </w:rPr>
        <w:t xml:space="preserve">Lưu ý:</w:t>
      </w:r>
    </w:p>
    <w:p>
      <w:pPr>
        <w:pStyle w:val="Compact"/>
        <w:numPr>
          <w:ilvl w:val="0"/>
          <w:numId w:val="1008"/>
        </w:numPr>
      </w:pPr>
      <w:r>
        <w:t xml:space="preserve">Thay thế</w:t>
      </w:r>
      <w:r>
        <w:t xml:space="preserve"> </w:t>
      </w:r>
      <w:r>
        <w:rPr>
          <w:rStyle w:val="VerbatimChar"/>
        </w:rPr>
        <w:t xml:space="preserve">"your_data.csv"</w:t>
      </w:r>
      <w:r>
        <w:t xml:space="preserve"> </w:t>
      </w:r>
      <w:r>
        <w:t xml:space="preserve">bằng tên file CSV thực tế của bạn.</w:t>
      </w:r>
    </w:p>
    <w:p>
      <w:pPr>
        <w:pStyle w:val="Compact"/>
        <w:numPr>
          <w:ilvl w:val="0"/>
          <w:numId w:val="1008"/>
        </w:numPr>
      </w:pPr>
      <w:r>
        <w:t xml:space="preserve">Điều chỉnh</w:t>
      </w:r>
      <w:r>
        <w:t xml:space="preserve"> </w:t>
      </w:r>
      <w:r>
        <w:rPr>
          <w:rStyle w:val="VerbatimChar"/>
        </w:rPr>
        <w:t xml:space="preserve">base_path</w:t>
      </w:r>
      <w:r>
        <w:t xml:space="preserve"> </w:t>
      </w:r>
      <w:r>
        <w:t xml:space="preserve">nếu cần thiết.</w:t>
      </w:r>
    </w:p>
    <w:p>
      <w:pPr>
        <w:pStyle w:val="Compact"/>
        <w:numPr>
          <w:ilvl w:val="0"/>
          <w:numId w:val="1008"/>
        </w:numPr>
      </w:pPr>
      <w:r>
        <w:t xml:space="preserve">Đảm bảo bạn đã cài đặt RDKit:</w:t>
      </w:r>
      <w:r>
        <w:t xml:space="preserve"> </w:t>
      </w:r>
      <w:r>
        <w:rPr>
          <w:rStyle w:val="VerbatimChar"/>
        </w:rPr>
        <w:t xml:space="preserve">conda install -c conda-forge rdkit</w:t>
      </w:r>
    </w:p>
    <w:p>
      <w:pPr>
        <w:pStyle w:val="FirstParagraph"/>
      </w:pPr>
      <w:r>
        <w:rPr>
          <w:b/>
          <w:bCs/>
        </w:rPr>
        <w:t xml:space="preserve">Bước 3: Phân tích thăm dò dữ liệu (Exploratory Data Analysis - EDA)</w:t>
      </w:r>
    </w:p>
    <w:p>
      <w:pPr>
        <w:pStyle w:val="Compact"/>
        <w:numPr>
          <w:ilvl w:val="0"/>
          <w:numId w:val="1009"/>
        </w:numPr>
      </w:pPr>
      <w:r>
        <w:rPr>
          <w:b/>
          <w:bCs/>
        </w:rPr>
        <w:t xml:space="preserve">Python (English):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os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as needed</w:t>
      </w:r>
      <w:r>
        <w:br/>
      </w:r>
      <w:r>
        <w:br/>
      </w:r>
      <w:r>
        <w:rPr>
          <w:rStyle w:val="CommentTok"/>
        </w:rPr>
        <w:t xml:space="preserve"># Load data from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'your_data.csv'</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Basic statistics</w:t>
      </w:r>
      <w:r>
        <w:br/>
      </w:r>
      <w:r>
        <w:rPr>
          <w:rStyle w:val="BuiltInTok"/>
        </w:rPr>
        <w:t xml:space="preserve">print</w:t>
      </w:r>
      <w:r>
        <w:rPr>
          <w:rStyle w:val="NormalTok"/>
        </w:rPr>
        <w:t xml:space="preserve">(df.describe())</w:t>
      </w:r>
      <w:r>
        <w:br/>
      </w:r>
      <w:r>
        <w:br/>
      </w:r>
      <w:r>
        <w:rPr>
          <w:rStyle w:val="CommentTok"/>
        </w:rPr>
        <w:t xml:space="preserve"># Distribution of 'standard_value'</w:t>
      </w:r>
      <w:r>
        <w:br/>
      </w:r>
      <w:r>
        <w:rPr>
          <w:rStyle w:val="NormalTok"/>
        </w:rPr>
        <w:t xml:space="preserve">sns.histplot(df[</w:t>
      </w:r>
      <w:r>
        <w:rPr>
          <w:rStyle w:val="StringTok"/>
        </w:rPr>
        <w:t xml:space="preserve">'standard_value'</w:t>
      </w:r>
      <w:r>
        <w:rPr>
          <w:rStyle w:val="NormalTok"/>
        </w:rPr>
        <w:t xml:space="preserve">])</w:t>
      </w:r>
      <w:r>
        <w:br/>
      </w:r>
      <w:r>
        <w:rPr>
          <w:rStyle w:val="NormalTok"/>
        </w:rPr>
        <w:t xml:space="preserve">plt.title(</w:t>
      </w:r>
      <w:r>
        <w:rPr>
          <w:rStyle w:val="StringTok"/>
        </w:rPr>
        <w:t xml:space="preserve">'Distribution of Standard Value'</w:t>
      </w:r>
      <w:r>
        <w:rPr>
          <w:rStyle w:val="NormalTok"/>
        </w:rPr>
        <w:t xml:space="preserve">)</w:t>
      </w:r>
      <w:r>
        <w:br/>
      </w:r>
      <w:r>
        <w:rPr>
          <w:rStyle w:val="NormalTok"/>
        </w:rPr>
        <w:t xml:space="preserve">plt.show()</w:t>
      </w:r>
      <w:r>
        <w:br/>
      </w:r>
      <w:r>
        <w:br/>
      </w:r>
      <w:r>
        <w:rPr>
          <w:rStyle w:val="CommentTok"/>
        </w:rPr>
        <w:t xml:space="preserve"># Scatter plot of 'molecular_weight' vs. 'standard_value'</w:t>
      </w:r>
      <w:r>
        <w:br/>
      </w:r>
      <w:r>
        <w:rPr>
          <w:rStyle w:val="NormalTok"/>
        </w:rPr>
        <w:t xml:space="preserve">sns.scatterplot(x</w:t>
      </w:r>
      <w:r>
        <w:rPr>
          <w:rStyle w:val="OperatorTok"/>
        </w:rPr>
        <w:t xml:space="preserve">=</w:t>
      </w:r>
      <w:r>
        <w:rPr>
          <w:rStyle w:val="StringTok"/>
        </w:rPr>
        <w:t xml:space="preserve">'molecular_weight'</w:t>
      </w:r>
      <w:r>
        <w:rPr>
          <w:rStyle w:val="NormalTok"/>
        </w:rPr>
        <w:t xml:space="preserve">, y</w:t>
      </w:r>
      <w:r>
        <w:rPr>
          <w:rStyle w:val="OperatorTok"/>
        </w:rPr>
        <w:t xml:space="preserve">=</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'Molecular Weight vs. Standard Value'</w:t>
      </w:r>
      <w:r>
        <w:rPr>
          <w:rStyle w:val="NormalTok"/>
        </w:rPr>
        <w:t xml:space="preserve">)</w:t>
      </w:r>
      <w:r>
        <w:br/>
      </w:r>
      <w:r>
        <w:rPr>
          <w:rStyle w:val="NormalTok"/>
        </w:rPr>
        <w:t xml:space="preserve">plt.show()</w:t>
      </w:r>
    </w:p>
    <w:p>
      <w:pPr>
        <w:pStyle w:val="Compact"/>
        <w:numPr>
          <w:ilvl w:val="0"/>
          <w:numId w:val="1010"/>
        </w:numPr>
      </w:pPr>
      <w:r>
        <w:rPr>
          <w:b/>
          <w:bCs/>
        </w:rPr>
        <w:t xml:space="preserve">Python (Tiếng Việt):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os</w:t>
      </w:r>
      <w:r>
        <w:br/>
      </w:r>
      <w:r>
        <w:br/>
      </w:r>
      <w:r>
        <w:rPr>
          <w:rStyle w:val="CommentTok"/>
        </w:rPr>
        <w:t xml:space="preserve"># Định nghĩa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cần</w:t>
      </w:r>
      <w:r>
        <w:br/>
      </w:r>
      <w:r>
        <w:br/>
      </w:r>
      <w:r>
        <w:rPr>
          <w:rStyle w:val="CommentTok"/>
        </w:rPr>
        <w:t xml:space="preserve"># Tải dữ liệu từ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'your_data.csv'</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Thống kê cơ bản</w:t>
      </w:r>
      <w:r>
        <w:br/>
      </w:r>
      <w:r>
        <w:rPr>
          <w:rStyle w:val="BuiltInTok"/>
        </w:rPr>
        <w:t xml:space="preserve">print</w:t>
      </w:r>
      <w:r>
        <w:rPr>
          <w:rStyle w:val="NormalTok"/>
        </w:rPr>
        <w:t xml:space="preserve">(df.describe())</w:t>
      </w:r>
      <w:r>
        <w:br/>
      </w:r>
      <w:r>
        <w:br/>
      </w:r>
      <w:r>
        <w:rPr>
          <w:rStyle w:val="CommentTok"/>
        </w:rPr>
        <w:t xml:space="preserve"># Phân phối của 'standard_value'</w:t>
      </w:r>
      <w:r>
        <w:br/>
      </w:r>
      <w:r>
        <w:rPr>
          <w:rStyle w:val="NormalTok"/>
        </w:rPr>
        <w:t xml:space="preserve">sns.histplot(df[</w:t>
      </w:r>
      <w:r>
        <w:rPr>
          <w:rStyle w:val="StringTok"/>
        </w:rPr>
        <w:t xml:space="preserve">'standard_value'</w:t>
      </w:r>
      <w:r>
        <w:rPr>
          <w:rStyle w:val="NormalTok"/>
        </w:rPr>
        <w:t xml:space="preserve">])</w:t>
      </w:r>
      <w:r>
        <w:br/>
      </w:r>
      <w:r>
        <w:rPr>
          <w:rStyle w:val="NormalTok"/>
        </w:rPr>
        <w:t xml:space="preserve">plt.title(</w:t>
      </w:r>
      <w:r>
        <w:rPr>
          <w:rStyle w:val="StringTok"/>
        </w:rPr>
        <w:t xml:space="preserve">'Phân phối của Standard Value'</w:t>
      </w:r>
      <w:r>
        <w:rPr>
          <w:rStyle w:val="NormalTok"/>
        </w:rPr>
        <w:t xml:space="preserve">)</w:t>
      </w:r>
      <w:r>
        <w:br/>
      </w:r>
      <w:r>
        <w:rPr>
          <w:rStyle w:val="NormalTok"/>
        </w:rPr>
        <w:t xml:space="preserve">plt.show()</w:t>
      </w:r>
      <w:r>
        <w:br/>
      </w:r>
      <w:r>
        <w:br/>
      </w:r>
      <w:r>
        <w:rPr>
          <w:rStyle w:val="CommentTok"/>
        </w:rPr>
        <w:t xml:space="preserve"># Biểu đồ phân tán của 'molecular_weight' so với 'standard_value'</w:t>
      </w:r>
      <w:r>
        <w:br/>
      </w:r>
      <w:r>
        <w:rPr>
          <w:rStyle w:val="NormalTok"/>
        </w:rPr>
        <w:t xml:space="preserve">sns.scatterplot(x</w:t>
      </w:r>
      <w:r>
        <w:rPr>
          <w:rStyle w:val="OperatorTok"/>
        </w:rPr>
        <w:t xml:space="preserve">=</w:t>
      </w:r>
      <w:r>
        <w:rPr>
          <w:rStyle w:val="StringTok"/>
        </w:rPr>
        <w:t xml:space="preserve">'molecular_weight'</w:t>
      </w:r>
      <w:r>
        <w:rPr>
          <w:rStyle w:val="NormalTok"/>
        </w:rPr>
        <w:t xml:space="preserve">, y</w:t>
      </w:r>
      <w:r>
        <w:rPr>
          <w:rStyle w:val="OperatorTok"/>
        </w:rPr>
        <w:t xml:space="preserve">=</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'Trọng lượng phân tử so với Standard Value'</w:t>
      </w:r>
      <w:r>
        <w:rPr>
          <w:rStyle w:val="NormalTok"/>
        </w:rPr>
        <w:t xml:space="preserve">)</w:t>
      </w:r>
      <w:r>
        <w:br/>
      </w:r>
      <w:r>
        <w:rPr>
          <w:rStyle w:val="NormalTok"/>
        </w:rPr>
        <w:t xml:space="preserve">plt.show()</w:t>
      </w:r>
    </w:p>
    <w:p>
      <w:pPr>
        <w:pStyle w:val="FirstParagraph"/>
      </w:pPr>
      <w:r>
        <w:rPr>
          <w:b/>
          <w:bCs/>
        </w:rPr>
        <w:t xml:space="preserve">Bước 4: Xây dựng và xác thực mô hình (Model Building and Validation - ví dụ đơn giản)</w:t>
      </w:r>
    </w:p>
    <w:p>
      <w:pPr>
        <w:pStyle w:val="Compact"/>
        <w:numPr>
          <w:ilvl w:val="0"/>
          <w:numId w:val="1011"/>
        </w:numPr>
      </w:pPr>
      <w:r>
        <w:rPr>
          <w:b/>
          <w:bCs/>
        </w:rPr>
        <w:t xml:space="preserve">Python (English):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data from CSV</w:t>
      </w:r>
      <w:r>
        <w:br/>
      </w:r>
      <w:r>
        <w:rPr>
          <w:rStyle w:val="NormalTok"/>
        </w:rPr>
        <w:t xml:space="preserve">df </w:t>
      </w:r>
      <w:r>
        <w:rPr>
          <w:rStyle w:val="OperatorTok"/>
        </w:rPr>
        <w:t xml:space="preserve">=</w:t>
      </w:r>
      <w:r>
        <w:rPr>
          <w:rStyle w:val="NormalTok"/>
        </w:rPr>
        <w:t xml:space="preserve"> pd.read_csv(</w:t>
      </w:r>
      <w:r>
        <w:rPr>
          <w:rStyle w:val="StringTok"/>
        </w:rPr>
        <w:t xml:space="preserve">"your_data.csv"</w:t>
      </w:r>
      <w:r>
        <w:rPr>
          <w:rStyle w:val="NormalTok"/>
        </w:rPr>
        <w:t xml:space="preserve">) </w:t>
      </w:r>
      <w:r>
        <w:rPr>
          <w:rStyle w:val="CommentTok"/>
        </w:rPr>
        <w:t xml:space="preserve"># Replace 'your_data.csv'</w:t>
      </w:r>
      <w:r>
        <w:br/>
      </w:r>
      <w:r>
        <w:br/>
      </w:r>
      <w:r>
        <w:rPr>
          <w:rStyle w:val="CommentTok"/>
        </w:rPr>
        <w:t xml:space="preserve"># Assuming 'molecular_weight' is your feature and 'standard_value' is your target</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]].dropna()</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].dropna()</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linear regression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Train the model</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squared=False for RMSE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Compact"/>
        <w:numPr>
          <w:ilvl w:val="0"/>
          <w:numId w:val="1012"/>
        </w:numPr>
      </w:pPr>
      <w:r>
        <w:rPr>
          <w:b/>
          <w:bCs/>
        </w:rPr>
        <w:t xml:space="preserve">Python (Tiếng Việt):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Tải dữ liệu từ file CSV</w:t>
      </w:r>
      <w:r>
        <w:br/>
      </w:r>
      <w:r>
        <w:rPr>
          <w:rStyle w:val="NormalTok"/>
        </w:rPr>
        <w:t xml:space="preserve">df </w:t>
      </w:r>
      <w:r>
        <w:rPr>
          <w:rStyle w:val="OperatorTok"/>
        </w:rPr>
        <w:t xml:space="preserve">=</w:t>
      </w:r>
      <w:r>
        <w:rPr>
          <w:rStyle w:val="NormalTok"/>
        </w:rPr>
        <w:t xml:space="preserve"> pd.read_csv(</w:t>
      </w:r>
      <w:r>
        <w:rPr>
          <w:rStyle w:val="StringTok"/>
        </w:rPr>
        <w:t xml:space="preserve">"your_data.csv"</w:t>
      </w:r>
      <w:r>
        <w:rPr>
          <w:rStyle w:val="NormalTok"/>
        </w:rPr>
        <w:t xml:space="preserve">) </w:t>
      </w:r>
      <w:r>
        <w:rPr>
          <w:rStyle w:val="CommentTok"/>
        </w:rPr>
        <w:t xml:space="preserve"># Thay thế 'your_data.csv'</w:t>
      </w:r>
      <w:r>
        <w:br/>
      </w:r>
      <w:r>
        <w:br/>
      </w:r>
      <w:r>
        <w:rPr>
          <w:rStyle w:val="CommentTok"/>
        </w:rPr>
        <w:t xml:space="preserve"># Giả sử 'molecular_weight' là đặc trưng và 'standard_value' là mục tiêu</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]].dropna()</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].dropna()</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Tạo mô hình hồi quy tuyến tính</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Huấn luyện mô hình</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squared=False cho RMSE</w:t>
      </w:r>
      <w:r>
        <w:br/>
      </w:r>
      <w:r>
        <w:rPr>
          <w:rStyle w:val="BuiltInTok"/>
        </w:rPr>
        <w:t xml:space="preserve">print</w:t>
      </w:r>
      <w:r>
        <w:rPr>
          <w:rStyle w:val="NormalTok"/>
        </w:rPr>
        <w:t xml:space="preserve">(</w:t>
      </w:r>
      <w:r>
        <w:rPr>
          <w:rStyle w:val="SpecialStringTok"/>
        </w:rPr>
        <w:t xml:space="preserve">f"Sai số bình phương gốc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13"/>
        </w:numPr>
      </w:pPr>
      <w:r>
        <w:t xml:space="preserve">Sửa lỗi</w:t>
      </w:r>
      <w:r>
        <w:t xml:space="preserve"> </w:t>
      </w:r>
      <w:r>
        <w:rPr>
          <w:rStyle w:val="VerbatimChar"/>
        </w:rPr>
        <w:t xml:space="preserve">squared=False</w:t>
      </w:r>
      <w:r>
        <w:t xml:space="preserve">: Nếu phiên bản scikit-learn của bạn quá cũ, hãy nâng cấp nó:</w:t>
      </w:r>
      <w:r>
        <w:t xml:space="preserve"> </w:t>
      </w:r>
      <w:r>
        <w:rPr>
          <w:rStyle w:val="VerbatimChar"/>
        </w:rPr>
        <w:t xml:space="preserve">pip install -U scikit-learn</w:t>
      </w:r>
      <w:r>
        <w:t xml:space="preserve">. Nếu không thể nâng cấp, hãy tính căn bậc hai của MSE:</w:t>
      </w:r>
      <w:r>
        <w:t xml:space="preserve"> </w:t>
      </w:r>
      <w:r>
        <w:rPr>
          <w:rStyle w:val="VerbatimChar"/>
        </w:rPr>
        <w:t xml:space="preserve">mse = mean_squared_error(y_test, y_pred); rmse = mse**0.5</w:t>
      </w:r>
      <w:r>
        <w:t xml:space="preserve">.</w:t>
      </w:r>
    </w:p>
    <w:p>
      <w:pPr>
        <w:pStyle w:val="Compact"/>
        <w:numPr>
          <w:ilvl w:val="0"/>
          <w:numId w:val="1013"/>
        </w:numPr>
      </w:pPr>
      <w:r>
        <w:t xml:space="preserve">Đây chỉ là một ví dụ đơn giản. Bạn có thể sử dụng các mô hình phức tạp hơn và nhiều đặc trưng hơn.</w:t>
      </w:r>
    </w:p>
    <w:p>
      <w:pPr>
        <w:pStyle w:val="Compact"/>
        <w:numPr>
          <w:ilvl w:val="0"/>
          <w:numId w:val="1013"/>
        </w:numPr>
      </w:pPr>
      <w:r>
        <w:t xml:space="preserve">Cần thực hiện cross-validation để đánh giá mô hình một cách chính xác.</w:t>
      </w:r>
    </w:p>
    <w:p>
      <w:pPr>
        <w:pStyle w:val="FirstParagraph"/>
      </w:pPr>
      <w:r>
        <w:rPr>
          <w:b/>
          <w:bCs/>
        </w:rPr>
        <w:t xml:space="preserve">3. 5 Ví dụ Code SQL và Python Mẫu (5 Sample SQL and Python Code Examples)</w:t>
      </w:r>
    </w:p>
    <w:p>
      <w:pPr>
        <w:pStyle w:val="BodyText"/>
      </w:pPr>
      <w:r>
        <w:t xml:space="preserve">Dưới đây là 5 ví dụ bổ sung để minh họa các thao tác khác nhau:</w:t>
      </w:r>
    </w:p>
    <w:p>
      <w:pPr>
        <w:pStyle w:val="BodyText"/>
      </w:pPr>
      <w:r>
        <w:rPr>
          <w:b/>
          <w:bCs/>
        </w:rPr>
        <w:t xml:space="preserve">Ví dụ 1: Tính LogP sử dụng RDKit (Calculate LogP using RDKit)</w:t>
      </w:r>
    </w:p>
    <w:p>
      <w:pPr>
        <w:pStyle w:val="Compact"/>
        <w:numPr>
          <w:ilvl w:val="0"/>
          <w:numId w:val="1014"/>
        </w:numPr>
      </w:pPr>
      <w:r>
        <w:rPr>
          <w:b/>
          <w:bCs/>
        </w:rPr>
        <w:t xml:space="preserve">Python (English):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 with a DataFrame</w:t>
      </w:r>
      <w:r>
        <w:br/>
      </w:r>
      <w:r>
        <w:rPr>
          <w:rStyle w:val="NormalTok"/>
        </w:rPr>
        <w:t xml:space="preserve">df </w:t>
      </w:r>
      <w:r>
        <w:rPr>
          <w:rStyle w:val="OperatorTok"/>
        </w:rPr>
        <w:t xml:space="preserve">=</w:t>
      </w:r>
      <w:r>
        <w:rPr>
          <w:rStyle w:val="NormalTok"/>
        </w:rPr>
        <w:t xml:space="preserve"> pd.DataFrame({</w:t>
      </w:r>
      <w:r>
        <w:rPr>
          <w:rStyle w:val="StringTok"/>
        </w:rPr>
        <w:t xml:space="preserve">'smiles'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CommentTok"/>
        </w:rPr>
        <w:t xml:space="preserve">#aspirin, benzene</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w:t>
      </w:r>
    </w:p>
    <w:p>
      <w:pPr>
        <w:pStyle w:val="Compact"/>
        <w:numPr>
          <w:ilvl w:val="0"/>
          <w:numId w:val="1015"/>
        </w:numPr>
      </w:pPr>
      <w:r>
        <w:rPr>
          <w:b/>
          <w:bCs/>
        </w:rPr>
        <w:t xml:space="preserve">Python (Tiếng Việt):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tinh_logp(smiles):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Ví dụ sử dụng với DataFrame</w:t>
      </w:r>
      <w:r>
        <w:br/>
      </w:r>
      <w:r>
        <w:rPr>
          <w:rStyle w:val="NormalTok"/>
        </w:rPr>
        <w:t xml:space="preserve">df </w:t>
      </w:r>
      <w:r>
        <w:rPr>
          <w:rStyle w:val="OperatorTok"/>
        </w:rPr>
        <w:t xml:space="preserve">=</w:t>
      </w:r>
      <w:r>
        <w:rPr>
          <w:rStyle w:val="NormalTok"/>
        </w:rPr>
        <w:t xml:space="preserve"> pd.DataFrame({</w:t>
      </w:r>
      <w:r>
        <w:rPr>
          <w:rStyle w:val="StringTok"/>
        </w:rPr>
        <w:t xml:space="preserve">'smiles'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CommentTok"/>
        </w:rPr>
        <w:t xml:space="preserve">#aspirin, benzene</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(tinh_logp)</w:t>
      </w:r>
      <w:r>
        <w:br/>
      </w:r>
      <w:r>
        <w:rPr>
          <w:rStyle w:val="BuiltInTok"/>
        </w:rPr>
        <w:t xml:space="preserve">print</w:t>
      </w:r>
      <w:r>
        <w:rPr>
          <w:rStyle w:val="NormalTok"/>
        </w:rPr>
        <w:t xml:space="preserve">(df)</w:t>
      </w:r>
    </w:p>
    <w:p>
      <w:pPr>
        <w:pStyle w:val="FirstParagraph"/>
      </w:pPr>
      <w:r>
        <w:rPr>
          <w:b/>
          <w:bCs/>
        </w:rPr>
        <w:t xml:space="preserve">Ví dụ 2: Lọc các hợp chất có trọng lượng phân tử trong một khoảng nhất định (Filter compounds by molecular weight range)</w:t>
      </w:r>
    </w:p>
    <w:p>
      <w:pPr>
        <w:pStyle w:val="Compact"/>
        <w:numPr>
          <w:ilvl w:val="0"/>
          <w:numId w:val="1016"/>
        </w:numPr>
      </w:pPr>
      <w:r>
        <w:rPr>
          <w:b/>
          <w:bCs/>
        </w:rPr>
        <w:t xml:space="preserve">SQL (English):</w:t>
      </w:r>
    </w:p>
    <w:p>
      <w:pPr>
        <w:pStyle w:val="SourceCode"/>
      </w:pPr>
      <w:r>
        <w:rPr>
          <w:rStyle w:val="KeywordTok"/>
        </w:rPr>
        <w:t xml:space="preserve">SELECT</w:t>
      </w:r>
      <w:r>
        <w:rPr>
          <w:rStyle w:val="NormalTok"/>
        </w:rPr>
        <w:t xml:space="preserve"> chembl_id, canonical_smiles</w:t>
      </w:r>
      <w:r>
        <w:br/>
      </w:r>
      <w:r>
        <w:rPr>
          <w:rStyle w:val="KeywordTok"/>
        </w:rPr>
        <w:t xml:space="preserve">FROM</w:t>
      </w:r>
      <w:r>
        <w:rPr>
          <w:rStyle w:val="NormalTok"/>
        </w:rPr>
        <w:t xml:space="preserve"> compound_structures</w:t>
      </w:r>
      <w:r>
        <w:br/>
      </w:r>
      <w:r>
        <w:rPr>
          <w:rStyle w:val="KeywordTok"/>
        </w:rPr>
        <w:t xml:space="preserve">WHERE</w:t>
      </w:r>
      <w:r>
        <w:rPr>
          <w:rStyle w:val="NormalTok"/>
        </w:rPr>
        <w:t xml:space="preserve"> molregno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molregno</w:t>
      </w:r>
      <w:r>
        <w:br/>
      </w:r>
      <w:r>
        <w:rPr>
          <w:rStyle w:val="NormalTok"/>
        </w:rPr>
        <w:t xml:space="preserve">    </w:t>
      </w:r>
      <w:r>
        <w:rPr>
          <w:rStyle w:val="KeywordTok"/>
        </w:rPr>
        <w:t xml:space="preserve">FROM</w:t>
      </w:r>
      <w:r>
        <w:rPr>
          <w:rStyle w:val="NormalTok"/>
        </w:rPr>
        <w:t xml:space="preserve"> molecule_dictionary</w:t>
      </w:r>
      <w:r>
        <w:br/>
      </w:r>
      <w:r>
        <w:rPr>
          <w:rStyle w:val="NormalTok"/>
        </w:rPr>
        <w:t xml:space="preserve">    </w:t>
      </w:r>
      <w:r>
        <w:rPr>
          <w:rStyle w:val="KeywordTok"/>
        </w:rPr>
        <w:t xml:space="preserve">WHERE</w:t>
      </w:r>
      <w:r>
        <w:rPr>
          <w:rStyle w:val="NormalTok"/>
        </w:rPr>
        <w:t xml:space="preserve"> rlogp </w:t>
      </w:r>
      <w:r>
        <w:rPr>
          <w:rStyle w:val="KeywordTok"/>
        </w:rPr>
        <w:t xml:space="preserve">BETWEEN</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DecValTok"/>
        </w:rPr>
        <w:t xml:space="preserve">5</w:t>
      </w:r>
      <w:r>
        <w:rPr>
          <w:rStyle w:val="NormalTok"/>
        </w:rPr>
        <w:t xml:space="preserve"> </w:t>
      </w:r>
      <w:r>
        <w:rPr>
          <w:rStyle w:val="CommentTok"/>
        </w:rPr>
        <w:t xml:space="preserve">-- LogP between 2 and 5</w:t>
      </w:r>
      <w:r>
        <w:br/>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7"/>
        </w:numPr>
      </w:pPr>
      <w:r>
        <w:rPr>
          <w:b/>
          <w:bCs/>
        </w:rPr>
        <w:t xml:space="preserve">SQL (Tiếng Việt):</w:t>
      </w:r>
    </w:p>
    <w:p>
      <w:pPr>
        <w:pStyle w:val="SourceCode"/>
      </w:pPr>
      <w:r>
        <w:rPr>
          <w:rStyle w:val="KeywordTok"/>
        </w:rPr>
        <w:t xml:space="preserve">SELECT</w:t>
      </w:r>
      <w:r>
        <w:rPr>
          <w:rStyle w:val="NormalTok"/>
        </w:rPr>
        <w:t xml:space="preserve"> chembl_id, canonical_smiles</w:t>
      </w:r>
      <w:r>
        <w:br/>
      </w:r>
      <w:r>
        <w:rPr>
          <w:rStyle w:val="KeywordTok"/>
        </w:rPr>
        <w:t xml:space="preserve">FROM</w:t>
      </w:r>
      <w:r>
        <w:rPr>
          <w:rStyle w:val="NormalTok"/>
        </w:rPr>
        <w:t xml:space="preserve"> compound_structures</w:t>
      </w:r>
      <w:r>
        <w:br/>
      </w:r>
      <w:r>
        <w:rPr>
          <w:rStyle w:val="KeywordTok"/>
        </w:rPr>
        <w:t xml:space="preserve">WHERE</w:t>
      </w:r>
      <w:r>
        <w:rPr>
          <w:rStyle w:val="NormalTok"/>
        </w:rPr>
        <w:t xml:space="preserve"> molregno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molregno</w:t>
      </w:r>
      <w:r>
        <w:br/>
      </w:r>
      <w:r>
        <w:rPr>
          <w:rStyle w:val="NormalTok"/>
        </w:rPr>
        <w:t xml:space="preserve">    </w:t>
      </w:r>
      <w:r>
        <w:rPr>
          <w:rStyle w:val="KeywordTok"/>
        </w:rPr>
        <w:t xml:space="preserve">FROM</w:t>
      </w:r>
      <w:r>
        <w:rPr>
          <w:rStyle w:val="NormalTok"/>
        </w:rPr>
        <w:t xml:space="preserve"> molecule_dictionary</w:t>
      </w:r>
      <w:r>
        <w:br/>
      </w:r>
      <w:r>
        <w:rPr>
          <w:rStyle w:val="NormalTok"/>
        </w:rPr>
        <w:t xml:space="preserve">    </w:t>
      </w:r>
      <w:r>
        <w:rPr>
          <w:rStyle w:val="KeywordTok"/>
        </w:rPr>
        <w:t xml:space="preserve">WHERE</w:t>
      </w:r>
      <w:r>
        <w:rPr>
          <w:rStyle w:val="NormalTok"/>
        </w:rPr>
        <w:t xml:space="preserve"> rlogp </w:t>
      </w:r>
      <w:r>
        <w:rPr>
          <w:rStyle w:val="KeywordTok"/>
        </w:rPr>
        <w:t xml:space="preserve">BETWEEN</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DecValTok"/>
        </w:rPr>
        <w:t xml:space="preserve">5</w:t>
      </w:r>
      <w:r>
        <w:rPr>
          <w:rStyle w:val="NormalTok"/>
        </w:rPr>
        <w:t xml:space="preserve"> </w:t>
      </w:r>
      <w:r>
        <w:rPr>
          <w:rStyle w:val="CommentTok"/>
        </w:rPr>
        <w:t xml:space="preserve">-- LogP nằm giữa 2 và 5</w:t>
      </w:r>
      <w:r>
        <w:br/>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3: Tính TPSA (Topological Polar Surface Area) (Calculate TPSA)</w:t>
      </w:r>
    </w:p>
    <w:p>
      <w:pPr>
        <w:pStyle w:val="Compact"/>
        <w:numPr>
          <w:ilvl w:val="0"/>
          <w:numId w:val="1018"/>
        </w:numPr>
      </w:pPr>
      <w:r>
        <w:rPr>
          <w:b/>
          <w:bCs/>
        </w:rPr>
        <w:t xml:space="preserve">Python (English):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w:t>
      </w:r>
      <w:r>
        <w:br/>
      </w:r>
      <w:r>
        <w:rPr>
          <w:rStyle w:val="NormalTok"/>
        </w:rPr>
        <w:t xml:space="preserve">df </w:t>
      </w:r>
      <w:r>
        <w:rPr>
          <w:rStyle w:val="OperatorTok"/>
        </w:rPr>
        <w:t xml:space="preserve">=</w:t>
      </w:r>
      <w:r>
        <w:rPr>
          <w:rStyle w:val="NormalTok"/>
        </w:rPr>
        <w:t xml:space="preserve"> pd.DataFrame({</w:t>
      </w:r>
      <w:r>
        <w:rPr>
          <w:rStyle w:val="StringTok"/>
        </w:rPr>
        <w:t xml:space="preserve">'smiles'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w:t>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(calculate_tpsa)</w:t>
      </w:r>
      <w:r>
        <w:br/>
      </w:r>
      <w:r>
        <w:rPr>
          <w:rStyle w:val="BuiltInTok"/>
        </w:rPr>
        <w:t xml:space="preserve">print</w:t>
      </w:r>
      <w:r>
        <w:rPr>
          <w:rStyle w:val="NormalTok"/>
        </w:rPr>
        <w:t xml:space="preserve">(df)</w:t>
      </w:r>
    </w:p>
    <w:p>
      <w:pPr>
        <w:pStyle w:val="Compact"/>
        <w:numPr>
          <w:ilvl w:val="0"/>
          <w:numId w:val="1019"/>
        </w:numPr>
      </w:pPr>
      <w:r>
        <w:rPr>
          <w:b/>
          <w:bCs/>
        </w:rPr>
        <w:t xml:space="preserve">Python (Tiếng Việt):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tinh_tpsa(smiles):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Ví dụ sử dụng</w:t>
      </w:r>
      <w:r>
        <w:br/>
      </w:r>
      <w:r>
        <w:rPr>
          <w:rStyle w:val="NormalTok"/>
        </w:rPr>
        <w:t xml:space="preserve">df </w:t>
      </w:r>
      <w:r>
        <w:rPr>
          <w:rStyle w:val="OperatorTok"/>
        </w:rPr>
        <w:t xml:space="preserve">=</w:t>
      </w:r>
      <w:r>
        <w:rPr>
          <w:rStyle w:val="NormalTok"/>
        </w:rPr>
        <w:t xml:space="preserve"> pd.DataFrame({</w:t>
      </w:r>
      <w:r>
        <w:rPr>
          <w:rStyle w:val="StringTok"/>
        </w:rPr>
        <w:t xml:space="preserve">'smiles'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w:t>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(tinh_tpsa)</w:t>
      </w:r>
      <w:r>
        <w:br/>
      </w:r>
      <w:r>
        <w:rPr>
          <w:rStyle w:val="BuiltInTok"/>
        </w:rPr>
        <w:t xml:space="preserve">print</w:t>
      </w:r>
      <w:r>
        <w:rPr>
          <w:rStyle w:val="NormalTok"/>
        </w:rPr>
        <w:t xml:space="preserve">(df)</w:t>
      </w:r>
    </w:p>
    <w:p>
      <w:pPr>
        <w:pStyle w:val="FirstParagraph"/>
      </w:pPr>
      <w:r>
        <w:rPr>
          <w:b/>
          <w:bCs/>
        </w:rPr>
        <w:t xml:space="preserve">Ví dụ 4: Lấy các hợp chất hoạt động trên một mục tiêu cụ thể (Get active compounds for a specific target)</w:t>
      </w:r>
    </w:p>
    <w:p>
      <w:pPr>
        <w:pStyle w:val="Compact"/>
        <w:numPr>
          <w:ilvl w:val="0"/>
          <w:numId w:val="1020"/>
        </w:numPr>
      </w:pPr>
      <w:r>
        <w:rPr>
          <w:b/>
          <w:bCs/>
        </w:rPr>
        <w:t xml:space="preserve">SQL (English):</w:t>
      </w:r>
    </w:p>
    <w:p>
      <w:pPr>
        <w:pStyle w:val="SourceCode"/>
      </w:pPr>
      <w:r>
        <w:rPr>
          <w:rStyle w:val="KeywordTok"/>
        </w:rPr>
        <w:t xml:space="preserve">SELECT</w:t>
      </w:r>
      <w:r>
        <w:rPr>
          <w:rStyle w:val="NormalTok"/>
        </w:rPr>
        <w:t xml:space="preserve"> cmp.chembl_id, cmp.canonical_smiles, act.standard_value</w:t>
      </w:r>
      <w:r>
        <w:br/>
      </w:r>
      <w:r>
        <w:rPr>
          <w:rStyle w:val="KeywordTok"/>
        </w:rPr>
        <w:t xml:space="preserve">FROM</w:t>
      </w:r>
      <w:r>
        <w:rPr>
          <w:rStyle w:val="NormalTok"/>
        </w:rPr>
        <w:t xml:space="preserve"> compound_structures cmp</w:t>
      </w:r>
      <w:r>
        <w:br/>
      </w:r>
      <w:r>
        <w:rPr>
          <w:rStyle w:val="KeywordTok"/>
        </w:rPr>
        <w:t xml:space="preserve">JOIN</w:t>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the target ChEMBL ID</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IC50 &lt; 100 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21"/>
        </w:numPr>
      </w:pPr>
      <w:r>
        <w:rPr>
          <w:b/>
          <w:bCs/>
        </w:rPr>
        <w:t xml:space="preserve">SQL (Tiếng Việt):</w:t>
      </w:r>
    </w:p>
    <w:p>
      <w:pPr>
        <w:pStyle w:val="SourceCode"/>
      </w:pPr>
      <w:r>
        <w:rPr>
          <w:rStyle w:val="KeywordTok"/>
        </w:rPr>
        <w:t xml:space="preserve">SELECT</w:t>
      </w:r>
      <w:r>
        <w:rPr>
          <w:rStyle w:val="NormalTok"/>
        </w:rPr>
        <w:t xml:space="preserve"> cmp.chembl_id, cmp.canonical_smiles, act.standard_value</w:t>
      </w:r>
      <w:r>
        <w:br/>
      </w:r>
      <w:r>
        <w:rPr>
          <w:rStyle w:val="KeywordTok"/>
        </w:rPr>
        <w:t xml:space="preserve">FROM</w:t>
      </w:r>
      <w:r>
        <w:rPr>
          <w:rStyle w:val="NormalTok"/>
        </w:rPr>
        <w:t xml:space="preserve"> compound_structures cmp</w:t>
      </w:r>
      <w:r>
        <w:br/>
      </w:r>
      <w:r>
        <w:rPr>
          <w:rStyle w:val="KeywordTok"/>
        </w:rPr>
        <w:t xml:space="preserve">JOIN</w:t>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thế bằng ChEMBL ID của mục tiêu</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IC50 &lt; 100 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5: Chuyển đổi IC50 sang pIC50 (Convert IC50 to pIC50)</w:t>
      </w:r>
    </w:p>
    <w:p>
      <w:pPr>
        <w:pStyle w:val="Compact"/>
        <w:numPr>
          <w:ilvl w:val="0"/>
          <w:numId w:val="1022"/>
        </w:numPr>
      </w:pPr>
      <w:r>
        <w:rPr>
          <w:b/>
          <w:bCs/>
        </w:rPr>
        <w:t xml:space="preserve">Python (English):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(nM) to pIC50."""</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w:t>
      </w:r>
      <w:r>
        <w:br/>
      </w:r>
      <w:r>
        <w:rPr>
          <w:rStyle w:val="NormalTok"/>
        </w:rPr>
        <w:t xml:space="preserve">    </w:t>
      </w:r>
      <w:r>
        <w:rPr>
          <w:rStyle w:val="ControlFlowTok"/>
        </w:rPr>
        <w:t xml:space="preserve">return</w:t>
      </w:r>
      <w:r>
        <w:rPr>
          <w:rStyle w:val="NormalTok"/>
        </w:rPr>
        <w:t xml:space="preserve"> pIC50</w:t>
      </w:r>
      <w:r>
        <w:br/>
      </w:r>
      <w:r>
        <w:br/>
      </w:r>
      <w:r>
        <w:rPr>
          <w:rStyle w:val="CommentTok"/>
        </w:rPr>
        <w:t xml:space="preserve"># Example Usage (assuming you have a DataFrame 'df' with an 'standard_value' column representing IC50 in nM)</w:t>
      </w:r>
      <w:r>
        <w:br/>
      </w:r>
      <w:r>
        <w:rPr>
          <w:rStyle w:val="NormalTok"/>
        </w:rPr>
        <w:t xml:space="preserve">df </w:t>
      </w:r>
      <w:r>
        <w:rPr>
          <w:rStyle w:val="OperatorTok"/>
        </w:rPr>
        <w:t xml:space="preserve">=</w:t>
      </w:r>
      <w:r>
        <w:rPr>
          <w:rStyle w:val="NormalTok"/>
        </w:rPr>
        <w:t xml:space="preserve"> pd.DataFrame({</w:t>
      </w:r>
      <w:r>
        <w:rPr>
          <w:rStyle w:val="StringTok"/>
        </w:rPr>
        <w:t xml:space="preserve">'standard_value'</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rPr>
          <w:rStyle w:val="BuiltInTok"/>
        </w:rPr>
        <w:t xml:space="preserve">print</w:t>
      </w:r>
      <w:r>
        <w:rPr>
          <w:rStyle w:val="NormalTok"/>
        </w:rPr>
        <w:t xml:space="preserve">(df)</w:t>
      </w:r>
    </w:p>
    <w:p>
      <w:pPr>
        <w:pStyle w:val="Compact"/>
        <w:numPr>
          <w:ilvl w:val="0"/>
          <w:numId w:val="1023"/>
        </w:numPr>
      </w:pPr>
      <w:r>
        <w:rPr>
          <w:b/>
          <w:bCs/>
        </w:rPr>
        <w:t xml:space="preserve">Python (Tiếng Việt):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ic50_sang_pic50(ic50_nM):</w:t>
      </w:r>
      <w:r>
        <w:br/>
      </w:r>
      <w:r>
        <w:rPr>
          <w:rStyle w:val="NormalTok"/>
        </w:rPr>
        <w:t xml:space="preserve">    </w:t>
      </w:r>
      <w:r>
        <w:rPr>
          <w:rStyle w:val="CommentTok"/>
        </w:rPr>
        <w:t xml:space="preserve">"""Chuyển đổi IC50 (nM) thành pIC50."""</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thành Molar</w:t>
      </w:r>
      <w:r>
        <w:br/>
      </w:r>
      <w:r>
        <w:rPr>
          <w:rStyle w:val="NormalTok"/>
        </w:rPr>
        <w:t xml:space="preserve">    </w:t>
      </w:r>
      <w:r>
        <w:rPr>
          <w:rStyle w:val="ControlFlowTok"/>
        </w:rPr>
        <w:t xml:space="preserve">return</w:t>
      </w:r>
      <w:r>
        <w:rPr>
          <w:rStyle w:val="NormalTok"/>
        </w:rPr>
        <w:t xml:space="preserve"> pIC50</w:t>
      </w:r>
      <w:r>
        <w:br/>
      </w:r>
      <w:r>
        <w:br/>
      </w:r>
      <w:r>
        <w:rPr>
          <w:rStyle w:val="CommentTok"/>
        </w:rPr>
        <w:t xml:space="preserve"># Ví dụ sử dụng (giả sử bạn có DataFrame 'df' với cột 'standard_value' đại diện cho IC50 tính bằng nM)</w:t>
      </w:r>
      <w:r>
        <w:br/>
      </w:r>
      <w:r>
        <w:rPr>
          <w:rStyle w:val="NormalTok"/>
        </w:rPr>
        <w:t xml:space="preserve">df </w:t>
      </w:r>
      <w:r>
        <w:rPr>
          <w:rStyle w:val="OperatorTok"/>
        </w:rPr>
        <w:t xml:space="preserve">=</w:t>
      </w:r>
      <w:r>
        <w:rPr>
          <w:rStyle w:val="NormalTok"/>
        </w:rPr>
        <w:t xml:space="preserve"> pd.DataFrame({</w:t>
      </w:r>
      <w:r>
        <w:rPr>
          <w:rStyle w:val="StringTok"/>
        </w:rPr>
        <w:t xml:space="preserve">'standard_value'</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(ic50_sang_pic50)</w:t>
      </w:r>
      <w:r>
        <w:br/>
      </w:r>
      <w:r>
        <w:rPr>
          <w:rStyle w:val="BuiltInTok"/>
        </w:rPr>
        <w:t xml:space="preserve">print</w:t>
      </w:r>
      <w:r>
        <w:rPr>
          <w:rStyle w:val="NormalTok"/>
        </w:rPr>
        <w:t xml:space="preserve">(df)</w:t>
      </w:r>
    </w:p>
    <w:p>
      <w:pPr>
        <w:pStyle w:val="FirstParagraph"/>
      </w:pPr>
      <w:r>
        <w:rPr>
          <w:b/>
          <w:bCs/>
        </w:rPr>
        <w:t xml:space="preserve">Kết luận</w:t>
      </w:r>
    </w:p>
    <w:p>
      <w:pPr>
        <w:pStyle w:val="BodyText"/>
      </w:pPr>
      <w:r>
        <w:t xml:space="preserve">Hy vọng rằng phân tích và hướng dẫn chi tiết này sẽ giúp bạn tiến xa hơn trong dự án của mình. Đừng ngần ngại hỏi nếu bạn có bất kỳ câu hỏi nào hoặc cần hỗ trợ thêm.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2025-05-14T16:31:38Z</dcterms:created>
  <dcterms:modified xsi:type="dcterms:W3CDTF">2025-05-14T16:31:38Z</dcterms:modified>
</cp:coreProperties>
</file>

<file path=docProps/custom.xml><?xml version="1.0" encoding="utf-8"?>
<Properties xmlns="http://schemas.openxmlformats.org/officeDocument/2006/custom-properties" xmlns:vt="http://schemas.openxmlformats.org/officeDocument/2006/docPropsVTypes"/>
</file>