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f12a3e3637aa5bad293bbdb02d884e734b1d15e"/>
    <w:p>
      <w:pPr>
        <w:pStyle w:val="Heading2"/>
      </w:pPr>
      <w:r>
        <w:t xml:space="preserve">🧩 Topic: Lọc các phân tử tuân thủ quy tắc Lipinski</w:t>
      </w:r>
    </w:p>
    <w:p>
      <w:pPr>
        <w:pStyle w:val="FirstParagraph"/>
      </w:pPr>
      <w:r>
        <w:t xml:space="preserve">Tuyệt vời! Tôi rất vui được hỗ trợ bạn trong dự án phân tích dữ liệu ChEMBL 35 sử dụng RDKit. Với vai trò là một chuyên gia R&amp;D dược học, tôi hiểu rõ tầm quan trọng của việc khai thác dữ liệu ChEMBL để tìm kiếm các ứng cử viên thuốc tiềm năng. Chúng ta sẽ cùng nhau xây dựng quy trình làm việc hiệu quả, tuân thủ theo chuẩn AIMLOps Template mà bạn đã đề ra.</w:t>
      </w:r>
    </w:p>
    <w:p>
      <w:pPr>
        <w:pStyle w:val="BodyText"/>
      </w:pPr>
      <w:r>
        <w:rPr>
          <w:b/>
          <w:bCs/>
        </w:rPr>
        <w:t xml:space="preserve">Tổng quan về dự án</w:t>
      </w:r>
    </w:p>
    <w:p>
      <w:pPr>
        <w:pStyle w:val="BodyText"/>
      </w:pPr>
      <w:r>
        <w:t xml:space="preserve">Dự án này tập trung vào việc phân tích dữ liệu từ ChEMBL 35, một cơ sở dữ liệu lớn chứa thông tin về các phân tử hoạt tính sinh học. Chúng ta sẽ sử dụng PostgreSQL để truy vấn dữ liệu, RDKit để xử lý và tính toán các đặc trưng phân tử, và Jupyter Notebook để viết code phân tích và trực quan hóa kết quả.</w:t>
      </w:r>
    </w:p>
    <w:p>
      <w:pPr>
        <w:pStyle w:val="BodyText"/>
      </w:pPr>
      <w:r>
        <w:rPr>
          <w:b/>
          <w:bCs/>
        </w:rPr>
        <w:t xml:space="preserve">Các bước thực hiện</w:t>
      </w:r>
    </w:p>
    <w:p>
      <w:pPr>
        <w:pStyle w:val="Compact"/>
        <w:numPr>
          <w:ilvl w:val="0"/>
          <w:numId w:val="1001"/>
        </w:numPr>
      </w:pPr>
      <w:r>
        <w:rPr>
          <w:b/>
          <w:bCs/>
        </w:rPr>
        <w:t xml:space="preserve">Truy vấn dữ liệu từ ChEMBL 35 bằng SQL và lưu vào file CSV:</w:t>
      </w:r>
      <w:r>
        <w:t xml:space="preserve"> </w:t>
      </w:r>
      <w:r>
        <w:t xml:space="preserve">Sử dụng pgAdmin để kết nối đến cơ sở dữ liệu ChEMBL 35 và viết các câu lệnh SQL để trích xuất dữ liệu cần thiết. Lưu kết quả vào các file CSV trong thư mục</w:t>
      </w:r>
      <w:r>
        <w:t xml:space="preserve"> </w:t>
      </w:r>
      <w:r>
        <w:rPr>
          <w:rStyle w:val="VerbatimChar"/>
        </w:rPr>
        <w:t xml:space="preserve">../data/</w:t>
      </w:r>
      <w:r>
        <w:t xml:space="preserve">.</w:t>
      </w:r>
    </w:p>
    <w:p>
      <w:pPr>
        <w:pStyle w:val="Compact"/>
        <w:numPr>
          <w:ilvl w:val="0"/>
          <w:numId w:val="1001"/>
        </w:numPr>
      </w:pPr>
      <w:r>
        <w:rPr>
          <w:b/>
          <w:bCs/>
        </w:rPr>
        <w:t xml:space="preserve">Xử lý dữ liệu và tính toán đặc trưng phân tử bằng RDKit:</w:t>
      </w:r>
      <w:r>
        <w:t xml:space="preserve"> </w:t>
      </w:r>
      <w:r>
        <w:t xml:space="preserve">Sử dụng Jupyter Notebook để đọc dữ liệu từ các file CSV, tiền xử lý dữ liệu, tính toán các đặc trưng phân tử bằng RDKit, và lưu kết quả vào các file mới.</w:t>
      </w:r>
    </w:p>
    <w:p>
      <w:pPr>
        <w:pStyle w:val="Compact"/>
        <w:numPr>
          <w:ilvl w:val="0"/>
          <w:numId w:val="1001"/>
        </w:numPr>
      </w:pPr>
      <w:r>
        <w:rPr>
          <w:b/>
          <w:bCs/>
        </w:rPr>
        <w:t xml:space="preserve">Phân tích dữ liệu và xây dựng mô hình:</w:t>
      </w:r>
      <w:r>
        <w:t xml:space="preserve"> </w:t>
      </w:r>
      <w:r>
        <w:t xml:space="preserve">Sử dụng các thư viện Python như scikit-learn để phân tích dữ liệu, xây dựng mô hình dự đoán hoạt tính sinh học, và đánh giá hiệu năng của mô hình.</w:t>
      </w:r>
    </w:p>
    <w:p>
      <w:pPr>
        <w:pStyle w:val="Compact"/>
        <w:numPr>
          <w:ilvl w:val="0"/>
          <w:numId w:val="1001"/>
        </w:numPr>
      </w:pPr>
      <w:r>
        <w:rPr>
          <w:b/>
          <w:bCs/>
        </w:rPr>
        <w:t xml:space="preserve">Trực quan hóa kết quả:</w:t>
      </w:r>
      <w:r>
        <w:t xml:space="preserve"> </w:t>
      </w:r>
      <w:r>
        <w:t xml:space="preserve">Sử dụng các thư viện Python như matplotlib và seaborn để trực quan hóa kết quả phân tích, giúp chúng ta hiểu rõ hơn về dữ liệu và mô hình.</w:t>
      </w:r>
    </w:p>
    <w:p>
      <w:pPr>
        <w:pStyle w:val="FirstParagraph"/>
      </w:pPr>
      <w:r>
        <w:rPr>
          <w:b/>
          <w:bCs/>
        </w:rPr>
        <w:t xml:space="preserve">1. Phân tích mô hình phân tích (Analysis of the analysis model)</w:t>
      </w:r>
    </w:p>
    <w:p>
      <w:pPr>
        <w:pStyle w:val="BodyText"/>
      </w:pPr>
      <w:r>
        <w:t xml:space="preserve">Chủ đề</w:t>
      </w:r>
      <w:r>
        <w:t xml:space="preserve"> </w:t>
      </w:r>
      <w:r>
        <w:t xml:space="preserve">“Topic_CheMBL_35_4”</w:t>
      </w:r>
      <w:r>
        <w:t xml:space="preserve"> </w:t>
      </w:r>
      <w:r>
        <w:t xml:space="preserve">có thể tập trung vào một số khía cạnh sau của dữ liệu ChEMBL 35:</w:t>
      </w:r>
    </w:p>
    <w:p>
      <w:pPr>
        <w:pStyle w:val="Compact"/>
        <w:numPr>
          <w:ilvl w:val="0"/>
          <w:numId w:val="1002"/>
        </w:numPr>
      </w:pPr>
      <w:r>
        <w:rPr>
          <w:b/>
          <w:bCs/>
        </w:rPr>
        <w:t xml:space="preserve">Phân tích mối quan hệ cấu trúc-hoạt tính (SAR):</w:t>
      </w:r>
      <w:r>
        <w:t xml:space="preserve"> </w:t>
      </w:r>
      <w:r>
        <w:t xml:space="preserve">Tìm kiếm mối liên hệ giữa cấu trúc hóa học của các phân tử và hoạt tính sinh học của chúng. Điều này có thể giúp chúng ta xác định các nhóm chức quan trọng cho hoạt tính, và từ đó thiết kế các phân tử mới có hoạt tính tốt hơn.</w:t>
      </w:r>
    </w:p>
    <w:p>
      <w:pPr>
        <w:pStyle w:val="Compact"/>
        <w:numPr>
          <w:ilvl w:val="0"/>
          <w:numId w:val="1002"/>
        </w:numPr>
      </w:pPr>
      <w:r>
        <w:rPr>
          <w:b/>
          <w:bCs/>
        </w:rPr>
        <w:t xml:space="preserve">Xây dựng mô hình dự đoán hoạt tính (Predictive modeling):</w:t>
      </w:r>
      <w:r>
        <w:t xml:space="preserve"> </w:t>
      </w:r>
      <w:r>
        <w:t xml:space="preserve">Sử dụng các thuật toán học máy để xây dựng mô hình dự đoán hoạt tính sinh học của các phân tử dựa trên cấu trúc của chúng. Mô hình này có thể được sử dụng để sàng lọc ảo các thư viện phân tử lớn, giúp chúng ta tìm kiếm các ứng cử viên thuốc tiềm năng một cách nhanh chóng và hiệu quả.</w:t>
      </w:r>
    </w:p>
    <w:p>
      <w:pPr>
        <w:pStyle w:val="Compact"/>
        <w:numPr>
          <w:ilvl w:val="0"/>
          <w:numId w:val="1002"/>
        </w:numPr>
      </w:pPr>
      <w:r>
        <w:rPr>
          <w:b/>
          <w:bCs/>
        </w:rPr>
        <w:t xml:space="preserve">Phân tích đa dạng hóa học (Chemical diversity analysis):</w:t>
      </w:r>
      <w:r>
        <w:t xml:space="preserve"> </w:t>
      </w:r>
      <w:r>
        <w:t xml:space="preserve">Đánh giá sự đa dạng của các phân tử trong một tập dữ liệu. Điều này có thể giúp chúng ta đảm bảo rằng chúng ta đang khám phá không gian hóa học một cách toàn diện, và không bỏ lỡ các ứng cử viên thuốc tiềm năng.</w:t>
      </w:r>
    </w:p>
    <w:p>
      <w:pPr>
        <w:pStyle w:val="FirstParagraph"/>
      </w:pPr>
      <w:r>
        <w:rPr>
          <w:b/>
          <w:bCs/>
        </w:rPr>
        <w:t xml:space="preserve">2. Hướng dẫn song ngữ (Bilingual Instructions)</w:t>
      </w:r>
    </w:p>
    <w:p>
      <w:pPr>
        <w:pStyle w:val="BodyText"/>
      </w:pPr>
      <w:r>
        <w:t xml:space="preserve">Dưới đây là hướng dẫn song ngữ cho các bước thực hiện chính:</w:t>
      </w:r>
    </w:p>
    <w:p>
      <w:pPr>
        <w:pStyle w:val="BodyText"/>
      </w:pPr>
      <w:r>
        <w:rPr>
          <w:b/>
          <w:bCs/>
        </w:rPr>
        <w:t xml:space="preserve">Bước 1: Truy vấn dữ liệu từ ChEMBL 35 bằng SQL</w:t>
      </w:r>
    </w:p>
    <w:p>
      <w:pPr>
        <w:pStyle w:val="Compact"/>
        <w:numPr>
          <w:ilvl w:val="0"/>
          <w:numId w:val="1003"/>
        </w:numPr>
      </w:pPr>
      <w:r>
        <w:rPr>
          <w:b/>
          <w:bCs/>
        </w:rPr>
        <w:t xml:space="preserve">English:</w:t>
      </w:r>
      <w:r>
        <w:t xml:space="preserve"> </w:t>
      </w:r>
      <w:r>
        <w:t xml:space="preserve">Connect to the ChEMBL 35 database using pgAdmin and write SQL queries to extract the necessary data. Save the results to CSV files in the</w:t>
      </w:r>
      <w:r>
        <w:t xml:space="preserve"> </w:t>
      </w:r>
      <w:r>
        <w:rPr>
          <w:rStyle w:val="VerbatimChar"/>
        </w:rPr>
        <w:t xml:space="preserve">../data/</w:t>
      </w:r>
      <w:r>
        <w:t xml:space="preserve"> </w:t>
      </w:r>
      <w:r>
        <w:t xml:space="preserve">directory.</w:t>
      </w:r>
    </w:p>
    <w:p>
      <w:pPr>
        <w:pStyle w:val="Compact"/>
        <w:numPr>
          <w:ilvl w:val="0"/>
          <w:numId w:val="1003"/>
        </w:numPr>
      </w:pPr>
      <w:r>
        <w:rPr>
          <w:b/>
          <w:bCs/>
        </w:rPr>
        <w:t xml:space="preserve">Tiếng Việt:</w:t>
      </w:r>
      <w:r>
        <w:t xml:space="preserve"> </w:t>
      </w:r>
      <w:r>
        <w:t xml:space="preserve">Kết nối đến cơ sở dữ liệu ChEMBL 35 bằng pgAdmin và viết các câu lệnh SQL để trích xuất dữ liệu cần thiết. Lưu kết quả vào các file CSV trong thư mục</w:t>
      </w:r>
      <w:r>
        <w:t xml:space="preserve"> </w:t>
      </w:r>
      <w:r>
        <w:rPr>
          <w:rStyle w:val="VerbatimChar"/>
        </w:rPr>
        <w:t xml:space="preserve">../data/</w:t>
      </w:r>
      <w:r>
        <w:t xml:space="preserve">.</w:t>
      </w:r>
    </w:p>
    <w:p>
      <w:pPr>
        <w:pStyle w:val="FirstParagraph"/>
      </w:pPr>
      <w:r>
        <w:rPr>
          <w:b/>
          <w:bCs/>
        </w:rPr>
        <w:t xml:space="preserve">Bước 2: Xử lý dữ liệu và tính toán đặc trưng phân tử bằng RDKit</w:t>
      </w:r>
    </w:p>
    <w:p>
      <w:pPr>
        <w:pStyle w:val="Compact"/>
        <w:numPr>
          <w:ilvl w:val="0"/>
          <w:numId w:val="1004"/>
        </w:numPr>
      </w:pPr>
      <w:r>
        <w:rPr>
          <w:b/>
          <w:bCs/>
        </w:rPr>
        <w:t xml:space="preserve">English:</w:t>
      </w:r>
      <w:r>
        <w:t xml:space="preserve"> </w:t>
      </w:r>
      <w:r>
        <w:t xml:space="preserve">Use Jupyter Notebook to read data from CSV files, preprocess data, calculate molecular features using RDKit, and save the results to new files.</w:t>
      </w:r>
    </w:p>
    <w:p>
      <w:pPr>
        <w:pStyle w:val="Compact"/>
        <w:numPr>
          <w:ilvl w:val="0"/>
          <w:numId w:val="1004"/>
        </w:numPr>
      </w:pPr>
      <w:r>
        <w:rPr>
          <w:b/>
          <w:bCs/>
        </w:rPr>
        <w:t xml:space="preserve">Tiếng Việt:</w:t>
      </w:r>
      <w:r>
        <w:t xml:space="preserve"> </w:t>
      </w:r>
      <w:r>
        <w:t xml:space="preserve">Sử dụng Jupyter Notebook để đọc dữ liệu từ các file CSV, tiền xử lý dữ liệu, tính toán các đặc trưng phân tử bằng RDKit, và lưu kết quả vào các file mới.</w:t>
      </w:r>
    </w:p>
    <w:p>
      <w:pPr>
        <w:pStyle w:val="FirstParagraph"/>
      </w:pPr>
      <w:r>
        <w:rPr>
          <w:b/>
          <w:bCs/>
        </w:rPr>
        <w:t xml:space="preserve">Bước 3: Phân tích dữ liệu và xây dựng mô hình</w:t>
      </w:r>
    </w:p>
    <w:p>
      <w:pPr>
        <w:pStyle w:val="Compact"/>
        <w:numPr>
          <w:ilvl w:val="0"/>
          <w:numId w:val="1005"/>
        </w:numPr>
      </w:pPr>
      <w:r>
        <w:rPr>
          <w:b/>
          <w:bCs/>
        </w:rPr>
        <w:t xml:space="preserve">English:</w:t>
      </w:r>
      <w:r>
        <w:t xml:space="preserve"> </w:t>
      </w:r>
      <w:r>
        <w:t xml:space="preserve">Use Python libraries like scikit-learn to analyze data, build predictive models for biological activity, and evaluate model performance.</w:t>
      </w:r>
    </w:p>
    <w:p>
      <w:pPr>
        <w:pStyle w:val="Compact"/>
        <w:numPr>
          <w:ilvl w:val="0"/>
          <w:numId w:val="1005"/>
        </w:numPr>
      </w:pPr>
      <w:r>
        <w:rPr>
          <w:b/>
          <w:bCs/>
        </w:rPr>
        <w:t xml:space="preserve">Tiếng Việt:</w:t>
      </w:r>
      <w:r>
        <w:t xml:space="preserve"> </w:t>
      </w:r>
      <w:r>
        <w:t xml:space="preserve">Sử dụng các thư viện Python như scikit-learn để phân tích dữ liệu, xây dựng mô hình dự đoán hoạt tính sinh học, và đánh giá hiệu năng của mô hình.</w:t>
      </w:r>
    </w:p>
    <w:p>
      <w:pPr>
        <w:pStyle w:val="FirstParagraph"/>
      </w:pPr>
      <w:r>
        <w:rPr>
          <w:b/>
          <w:bCs/>
        </w:rPr>
        <w:t xml:space="preserve">Bước 4: Trực quan hóa kết quả</w:t>
      </w:r>
    </w:p>
    <w:p>
      <w:pPr>
        <w:pStyle w:val="Compact"/>
        <w:numPr>
          <w:ilvl w:val="0"/>
          <w:numId w:val="1006"/>
        </w:numPr>
      </w:pPr>
      <w:r>
        <w:rPr>
          <w:b/>
          <w:bCs/>
        </w:rPr>
        <w:t xml:space="preserve">English:</w:t>
      </w:r>
      <w:r>
        <w:t xml:space="preserve"> </w:t>
      </w:r>
      <w:r>
        <w:t xml:space="preserve">Use Python libraries like matplotlib and seaborn to visualize the analysis results, helping us better understand the data and models.</w:t>
      </w:r>
    </w:p>
    <w:p>
      <w:pPr>
        <w:pStyle w:val="Compact"/>
        <w:numPr>
          <w:ilvl w:val="0"/>
          <w:numId w:val="1006"/>
        </w:numPr>
      </w:pPr>
      <w:r>
        <w:rPr>
          <w:b/>
          <w:bCs/>
        </w:rPr>
        <w:t xml:space="preserve">Tiếng Việt:</w:t>
      </w:r>
      <w:r>
        <w:t xml:space="preserve"> </w:t>
      </w:r>
      <w:r>
        <w:t xml:space="preserve">Sử dụng các thư viện Python như matplotlib và seaborn để trực quan hóa kết quả phân tích, giúp chúng ta hiểu rõ hơn về dữ liệu và mô hình.</w:t>
      </w:r>
    </w:p>
    <w:p>
      <w:pPr>
        <w:pStyle w:val="FirstParagraph"/>
      </w:pPr>
      <w:r>
        <w:rPr>
          <w:b/>
          <w:bCs/>
        </w:rPr>
        <w:t xml:space="preserve">3. Code SQL, Python (English)</w:t>
      </w:r>
    </w:p>
    <w:p>
      <w:pPr>
        <w:pStyle w:val="BodyText"/>
      </w:pPr>
      <w:r>
        <w:rPr>
          <w:b/>
          <w:bCs/>
        </w:rPr>
        <w:t xml:space="preserve">3.1. SQL Code Example</w:t>
      </w:r>
    </w:p>
    <w:p>
      <w:pPr>
        <w:pStyle w:val="SourceCode"/>
      </w:pPr>
      <w:r>
        <w:rPr>
          <w:rStyle w:val="CommentTok"/>
        </w:rPr>
        <w:t xml:space="preserve">-- SQL query to extract data for compounds with IC50 values against a specific target</w:t>
      </w:r>
      <w:r>
        <w:br/>
      </w:r>
      <w:r>
        <w:rPr>
          <w:rStyle w:val="CommentTok"/>
        </w:rPr>
        <w:t xml:space="preserve">-- This example targets CHEMBL205 (Dopamine D4 receptor)</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Dopamine D4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Avoid zero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Limit to 10000 nM for activity</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p>
    <w:p>
      <w:pPr>
        <w:pStyle w:val="FirstParagraph"/>
      </w:pPr>
      <w:r>
        <w:rPr>
          <w:b/>
          <w:bCs/>
        </w:rPr>
        <w:t xml:space="preserve">Lưu ý về lỗi SQL (Note about SQL error):</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có thể sử dụng hàm</w:t>
      </w:r>
      <w:r>
        <w:t xml:space="preserve"> </w:t>
      </w:r>
      <w:r>
        <w:rPr>
          <w:rStyle w:val="VerbatimChar"/>
        </w:rPr>
        <w:t xml:space="preserve">CAST</w:t>
      </w:r>
      <w:r>
        <w:t xml:space="preserve"> </w:t>
      </w:r>
      <w:r>
        <w:t xml:space="preserve">để chuyển đổi cột</w:t>
      </w:r>
      <w:r>
        <w:t xml:space="preserve"> </w:t>
      </w:r>
      <w:r>
        <w:rPr>
          <w:rStyle w:val="VerbatimChar"/>
        </w:rPr>
        <w:t xml:space="preserve">standard_value</w:t>
      </w:r>
      <w:r>
        <w:t xml:space="preserve"> </w:t>
      </w:r>
      <w:r>
        <w:t xml:space="preserve">sang kiểu text trước khi so sánh với regular expression, hoặc bỏ điều kiện này nếu không cần thiết.</w:t>
      </w:r>
    </w:p>
    <w:p>
      <w:pPr>
        <w:pStyle w:val="BodyText"/>
      </w:pPr>
      <w:r>
        <w:t xml:space="preserve">Ví dụ:</w:t>
      </w:r>
    </w:p>
    <w:p>
      <w:pPr>
        <w:pStyle w:val="SourceCode"/>
      </w:pPr>
      <w:r>
        <w:rPr>
          <w:rStyle w:val="CommentTok"/>
        </w:rPr>
        <w:t xml:space="preserve">-- Remove the line causing the error:</w:t>
      </w:r>
      <w:r>
        <w:br/>
      </w:r>
      <w:r>
        <w:rPr>
          <w:rStyle w:val="CommentTok"/>
        </w:rPr>
        <w:t xml:space="preserve">-- AND act.standard_value ~ '^[0-9\.]+$'</w:t>
      </w:r>
      <w:r>
        <w:br/>
      </w:r>
      <w:r>
        <w:br/>
      </w:r>
      <w:r>
        <w:rPr>
          <w:rStyle w:val="CommentTok"/>
        </w:rPr>
        <w:t xml:space="preserve">-- Or cast the numeric value to text:</w:t>
      </w:r>
      <w:r>
        <w:br/>
      </w:r>
      <w:r>
        <w:rPr>
          <w:rStyle w:val="CommentTok"/>
        </w:rPr>
        <w:t xml:space="preserve">-- AND CAST(act.standard_value AS TEXT) ~ '^[0-9\.]+$'</w:t>
      </w:r>
    </w:p>
    <w:p>
      <w:pPr>
        <w:pStyle w:val="FirstParagraph"/>
      </w:pPr>
      <w:r>
        <w:rPr>
          <w:b/>
          <w:bCs/>
        </w:rPr>
        <w:t xml:space="preserve">3.2. Python Code Example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a subdirectory</w:t>
      </w:r>
      <w:r>
        <w:br/>
      </w:r>
      <w:r>
        <w:br/>
      </w:r>
      <w:r>
        <w:rPr>
          <w:rStyle w:val="CommentTok"/>
        </w:rPr>
        <w:t xml:space="preserve"># Define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"chembl_205_ic50.csv"</w:t>
      </w:r>
      <w:r>
        <w:rPr>
          <w:rStyle w:val="NormalTok"/>
        </w:rPr>
        <w:t xml:space="preserve">)  </w:t>
      </w:r>
      <w:r>
        <w:rPr>
          <w:rStyle w:val="CommentTok"/>
        </w:rPr>
        <w:t xml:space="preserve"># Replace with your actual filename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Handle missing values: Remove rows with missing values in 'standard_value'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'canonical_smiles'</w:t>
      </w:r>
      <w:r>
        <w:rPr>
          <w:rStyle w:val="NormalTok"/>
        </w:rPr>
        <w:t xml:space="preserve">])</w:t>
      </w:r>
      <w:r>
        <w:br/>
      </w:r>
      <w:r>
        <w:rPr>
          <w:rStyle w:val="NormalTok"/>
        </w:rPr>
        <w:t xml:space="preserve">df </w:t>
      </w:r>
      <w:r>
        <w:rPr>
          <w:rStyle w:val="OperatorTok"/>
        </w:rPr>
        <w:t xml:space="preserve">=</w:t>
      </w:r>
      <w:r>
        <w:rPr>
          <w:rStyle w:val="NormalTok"/>
        </w:rPr>
        <w:t xml:space="preserve"> df.head(</w:t>
      </w:r>
      <w:r>
        <w:rPr>
          <w:rStyle w:val="DecValTok"/>
        </w:rPr>
        <w:t xml:space="preserve">100</w:t>
      </w:r>
      <w:r>
        <w:rPr>
          <w:rStyle w:val="NormalTok"/>
        </w:rPr>
        <w:t xml:space="preserve">)</w:t>
      </w:r>
      <w:r>
        <w:br/>
      </w:r>
      <w:r>
        <w:br/>
      </w:r>
      <w:r>
        <w:br/>
      </w:r>
      <w:r>
        <w:rPr>
          <w:rStyle w:val="CommentTok"/>
        </w:rPr>
        <w:t xml:space="preserve"># RDKit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Filter out rows where descriptor calculation failed (invalid SMILES)</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].notna()]</w:t>
      </w:r>
      <w:r>
        <w:br/>
      </w:r>
      <w:r>
        <w:br/>
      </w:r>
      <w:r>
        <w:rPr>
          <w:rStyle w:val="CommentTok"/>
        </w:rPr>
        <w:t xml:space="preserve"># Convert descriptor dictionaries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Feature matrix</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CommentTok"/>
        </w:rPr>
        <w:t xml:space="preserve"># Target variable (transformed IC50)</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Python (Note about Python error):</w:t>
      </w:r>
    </w:p>
    <w:p>
      <w:pPr>
        <w:pStyle w:val="BodyText"/>
      </w:pPr>
      <w:r>
        <w:t xml:space="preserve">Nếu bạn gặp lỗi về</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kiểm tra phiên bản scikit-learn của bạn. Nếu phiên bản cũ, hãy nâng cấp lên phiên bản mới nhất bằng lệnh:</w:t>
      </w:r>
    </w:p>
    <w:p>
      <w:pPr>
        <w:pStyle w:val="SourceCode"/>
      </w:pPr>
      <w:r>
        <w:rPr>
          <w:rStyle w:val="ExtensionTok"/>
        </w:rPr>
        <w:t xml:space="preserve">pip</w:t>
      </w:r>
      <w:r>
        <w:rPr>
          <w:rStyle w:val="NormalTok"/>
        </w:rPr>
        <w:t xml:space="preserve"> install </w:t>
      </w:r>
      <w:r>
        <w:rPr>
          <w:rStyle w:val="AttributeTok"/>
        </w:rPr>
        <w:t xml:space="preserve">-U</w:t>
      </w:r>
      <w:r>
        <w:rPr>
          <w:rStyle w:val="NormalTok"/>
        </w:rPr>
        <w:t xml:space="preserve"> scikit-learn</w:t>
      </w:r>
    </w:p>
    <w:p>
      <w:pPr>
        <w:pStyle w:val="FirstParagraph"/>
      </w:pPr>
      <w:r>
        <w:t xml:space="preserve">Nếu bạn không muốn nâng cấp, bạn có thể tính căn bậc hai của MSE để có RMSE (Root Mean Squared Error), tương đương với MSE khi</w:t>
      </w:r>
      <w:r>
        <w:t xml:space="preserve"> </w:t>
      </w:r>
      <w:r>
        <w:rPr>
          <w:rStyle w:val="VerbatimChar"/>
        </w:rPr>
        <w:t xml:space="preserve">squared=False</w:t>
      </w:r>
      <w:r>
        <w:t xml:space="preserve">.</w:t>
      </w:r>
    </w:p>
    <w:p>
      <w:pPr>
        <w:pStyle w:val="BodyText"/>
      </w:pPr>
      <w:r>
        <w:rPr>
          <w:b/>
          <w:bCs/>
        </w:rPr>
        <w:t xml:space="preserve">4. Ví dụ (Examples)</w:t>
      </w:r>
    </w:p>
    <w:p>
      <w:pPr>
        <w:pStyle w:val="BodyText"/>
      </w:pPr>
      <w:r>
        <w:t xml:space="preserve">Dưới đây là 5 ví dụ về các câu lệnh SQL và Python mà bạn có thể sử dụng trong dự án của mình:</w:t>
      </w:r>
    </w:p>
    <w:p>
      <w:pPr>
        <w:pStyle w:val="BodyText"/>
      </w:pPr>
      <w:r>
        <w:rPr>
          <w:b/>
          <w:bCs/>
        </w:rPr>
        <w:t xml:space="preserve">4.1. Ví dụ 1: Trích xuất dữ liệu cơ bản (Basic data extraction)</w:t>
      </w:r>
    </w:p>
    <w:p>
      <w:pPr>
        <w:pStyle w:val="Compact"/>
        <w:numPr>
          <w:ilvl w:val="0"/>
          <w:numId w:val="1007"/>
        </w:numPr>
      </w:pPr>
      <w:r>
        <w:rPr>
          <w:b/>
          <w:bCs/>
        </w:rPr>
        <w:t xml:space="preserve">SQL:</w:t>
      </w:r>
    </w:p>
    <w:p>
      <w:pPr>
        <w:pStyle w:val="SourceCode"/>
      </w:pPr>
      <w:r>
        <w:rPr>
          <w:rStyle w:val="KeywordTok"/>
        </w:rPr>
        <w:t xml:space="preserve">SELECT</w:t>
      </w:r>
      <w:r>
        <w:rPr>
          <w:rStyle w:val="NormalTok"/>
        </w:rPr>
        <w:t xml:space="preserve"> chembl_id, pref_name </w:t>
      </w:r>
      <w:r>
        <w:rPr>
          <w:rStyle w:val="KeywordTok"/>
        </w:rPr>
        <w:t xml:space="preserve">FROM</w:t>
      </w:r>
      <w:r>
        <w:rPr>
          <w:rStyle w:val="NormalTok"/>
        </w:rPr>
        <w:t xml:space="preserve"> molecule_dictionary </w:t>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8"/>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CommentTok"/>
        </w:rPr>
        <w:t xml:space="preserve"># Assuming you have a CSV file named 'molecule_dictionary.csv'</w:t>
      </w:r>
      <w:r>
        <w:br/>
      </w:r>
      <w:r>
        <w:rPr>
          <w:rStyle w:val="NormalTok"/>
        </w:rPr>
        <w:t xml:space="preserve">df </w:t>
      </w:r>
      <w:r>
        <w:rPr>
          <w:rStyle w:val="OperatorTok"/>
        </w:rPr>
        <w:t xml:space="preserve">=</w:t>
      </w:r>
      <w:r>
        <w:rPr>
          <w:rStyle w:val="NormalTok"/>
        </w:rPr>
        <w:t xml:space="preserve"> pd.read_csv(</w:t>
      </w:r>
      <w:r>
        <w:rPr>
          <w:rStyle w:val="StringTok"/>
        </w:rPr>
        <w:t xml:space="preserve">'../data/molecule_dictionary.csv'</w:t>
      </w:r>
      <w:r>
        <w:rPr>
          <w:rStyle w:val="NormalTok"/>
        </w:rPr>
        <w:t xml:space="preserve">, nrows</w:t>
      </w:r>
      <w:r>
        <w:rPr>
          <w:rStyle w:val="Operator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4.2. Ví dụ 2: Tính toán đặc trưng phân tử đơn giản (Simple descriptor calculation)</w:t>
      </w:r>
    </w:p>
    <w:p>
      <w:pPr>
        <w:pStyle w:val="Compact"/>
        <w:numPr>
          <w:ilvl w:val="0"/>
          <w:numId w:val="1009"/>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rPr>
          <w:rStyle w:val="NormalTok"/>
        </w:rPr>
        <w:t xml:space="preserve">mol_wt </w:t>
      </w:r>
      <w:r>
        <w:rPr>
          <w:rStyle w:val="OperatorTok"/>
        </w:rPr>
        <w:t xml:space="preserve">=</w:t>
      </w:r>
      <w:r>
        <w:rPr>
          <w:rStyle w:val="NormalTok"/>
        </w:rPr>
        <w:t xml:space="preserve"> Descriptors.MolWt(mol)</w:t>
      </w:r>
      <w:r>
        <w:br/>
      </w:r>
      <w:r>
        <w:rPr>
          <w:rStyle w:val="BuiltInTok"/>
        </w:rPr>
        <w:t xml:space="preserve">print</w:t>
      </w:r>
      <w:r>
        <w:rPr>
          <w:rStyle w:val="NormalTok"/>
        </w:rPr>
        <w:t xml:space="preserve">(</w:t>
      </w:r>
      <w:r>
        <w:rPr>
          <w:rStyle w:val="SpecialStringTok"/>
        </w:rPr>
        <w:t xml:space="preserve">f"Molecular weight of Aspirin: </w:t>
      </w:r>
      <w:r>
        <w:rPr>
          <w:rStyle w:val="SpecialCharTok"/>
        </w:rPr>
        <w:t xml:space="preserve">{</w:t>
      </w:r>
      <w:r>
        <w:rPr>
          <w:rStyle w:val="NormalTok"/>
        </w:rPr>
        <w:t xml:space="preserve">mol_wt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4.3. Ví dụ 3: Lọc dữ liệu theo hoạt tính (Filtering data by activity)</w:t>
      </w:r>
    </w:p>
    <w:p>
      <w:pPr>
        <w:pStyle w:val="Compact"/>
        <w:numPr>
          <w:ilvl w:val="0"/>
          <w:numId w:val="1010"/>
        </w:numPr>
      </w:pPr>
      <w:r>
        <w:rPr>
          <w:b/>
          <w:bCs/>
        </w:rPr>
        <w:t xml:space="preserve">SQL:</w:t>
      </w:r>
    </w:p>
    <w:p>
      <w:pPr>
        <w:pStyle w:val="SourceCode"/>
      </w:pP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Python:</w:t>
      </w:r>
    </w:p>
    <w:p>
      <w:pPr>
        <w:pStyle w:val="SourceCode"/>
      </w:pPr>
      <w:r>
        <w:rPr>
          <w:rStyle w:val="CommentTok"/>
        </w:rPr>
        <w:t xml:space="preserve"># Assuming you have a DataFrame named 'activities_df'</w:t>
      </w:r>
      <w:r>
        <w:br/>
      </w:r>
      <w:r>
        <w:rPr>
          <w:rStyle w:val="NormalTok"/>
        </w:rPr>
        <w:t xml:space="preserve">activities_df </w:t>
      </w:r>
      <w:r>
        <w:rPr>
          <w:rStyle w:val="OperatorTok"/>
        </w:rPr>
        <w:t xml:space="preserve">=</w:t>
      </w:r>
      <w:r>
        <w:rPr>
          <w:rStyle w:val="NormalTok"/>
        </w:rPr>
        <w:t xml:space="preserve"> pd.read_csv(</w:t>
      </w:r>
      <w:r>
        <w:rPr>
          <w:rStyle w:val="StringTok"/>
        </w:rPr>
        <w:t xml:space="preserve">'../data/activities.csv'</w:t>
      </w:r>
      <w:r>
        <w:rPr>
          <w:rStyle w:val="NormalTok"/>
        </w:rPr>
        <w:t xml:space="preserve">)</w:t>
      </w:r>
      <w:r>
        <w:br/>
      </w:r>
      <w:r>
        <w:rPr>
          <w:rStyle w:val="NormalTok"/>
        </w:rPr>
        <w:t xml:space="preserve">filtered_df </w:t>
      </w:r>
      <w:r>
        <w:rPr>
          <w:rStyle w:val="OperatorTok"/>
        </w:rPr>
        <w:t xml:space="preserve">=</w:t>
      </w:r>
      <w:r>
        <w:rPr>
          <w:rStyle w:val="NormalTok"/>
        </w:rPr>
        <w:t xml:space="preserve"> activities_df[(activities_df[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OperatorTok"/>
        </w:rPr>
        <w:t xml:space="preserve">&amp;</w:t>
      </w:r>
      <w:r>
        <w:rPr>
          <w:rStyle w:val="NormalTok"/>
        </w:rPr>
        <w:t xml:space="preserve"> (activities_df[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(filtered_df.head())</w:t>
      </w:r>
    </w:p>
    <w:p>
      <w:pPr>
        <w:pStyle w:val="FirstParagraph"/>
      </w:pPr>
      <w:r>
        <w:rPr>
          <w:b/>
          <w:bCs/>
        </w:rPr>
        <w:t xml:space="preserve">4.4. Ví dụ 4: Gom nhóm dữ liệu (Grouping data)</w:t>
      </w:r>
    </w:p>
    <w:p>
      <w:pPr>
        <w:pStyle w:val="Compact"/>
        <w:numPr>
          <w:ilvl w:val="0"/>
          <w:numId w:val="1012"/>
        </w:numPr>
      </w:pPr>
      <w:r>
        <w:rPr>
          <w:b/>
          <w:bCs/>
        </w:rPr>
        <w:t xml:space="preserve">SQL:</w:t>
      </w:r>
    </w:p>
    <w:p>
      <w:pPr>
        <w:pStyle w:val="SourceCode"/>
      </w:pPr>
      <w:r>
        <w:rPr>
          <w:rStyle w:val="KeywordTok"/>
        </w:rPr>
        <w:t xml:space="preserve">SELECT</w:t>
      </w:r>
      <w:r>
        <w:rPr>
          <w:rStyle w:val="NormalTok"/>
        </w:rPr>
        <w:t xml:space="preserve"> target_dictionary.chembl_id,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rPr>
          <w:rStyle w:val="NormalTok"/>
        </w:rPr>
        <w:t xml:space="preserve"> activities</w:t>
      </w:r>
      <w:r>
        <w:br/>
      </w:r>
      <w:r>
        <w:rPr>
          <w:rStyle w:val="KeywordTok"/>
        </w:rPr>
        <w:t xml:space="preserve">JOIN</w:t>
      </w:r>
      <w:r>
        <w:rPr>
          <w:rStyle w:val="NormalTok"/>
        </w:rPr>
        <w:t xml:space="preserve"> target_dictionary </w:t>
      </w:r>
      <w:r>
        <w:rPr>
          <w:rStyle w:val="KeywordTok"/>
        </w:rPr>
        <w:t xml:space="preserve">ON</w:t>
      </w:r>
      <w:r>
        <w:rPr>
          <w:rStyle w:val="NormalTok"/>
        </w:rPr>
        <w:t xml:space="preserve"> activities.tid </w:t>
      </w:r>
      <w:r>
        <w:rPr>
          <w:rStyle w:val="OperatorTok"/>
        </w:rPr>
        <w:t xml:space="preserve">=</w:t>
      </w:r>
      <w:r>
        <w:rPr>
          <w:rStyle w:val="NormalTok"/>
        </w:rPr>
        <w:t xml:space="preserve"> target_dictionary.tid</w:t>
      </w:r>
      <w:r>
        <w:br/>
      </w:r>
      <w:r>
        <w:rPr>
          <w:rStyle w:val="KeywordTok"/>
        </w:rPr>
        <w:t xml:space="preserve">GROUP</w:t>
      </w:r>
      <w:r>
        <w:rPr>
          <w:rStyle w:val="NormalTok"/>
        </w:rPr>
        <w:t xml:space="preserve"> </w:t>
      </w:r>
      <w:r>
        <w:rPr>
          <w:rStyle w:val="KeywordTok"/>
        </w:rPr>
        <w:t xml:space="preserve">BY</w:t>
      </w:r>
      <w:r>
        <w:rPr>
          <w:rStyle w:val="NormalTok"/>
        </w:rPr>
        <w:t xml:space="preserve"> target_dictionary.chembl_id</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3"/>
        </w:numPr>
      </w:pPr>
      <w:r>
        <w:rPr>
          <w:b/>
          <w:bCs/>
        </w:rPr>
        <w:t xml:space="preserve">Python:</w:t>
      </w:r>
    </w:p>
    <w:p>
      <w:pPr>
        <w:pStyle w:val="SourceCode"/>
      </w:pPr>
      <w:r>
        <w:rPr>
          <w:rStyle w:val="CommentTok"/>
        </w:rPr>
        <w:t xml:space="preserve"># Assuming you have a DataFrame named 'activities_df' and 'target_dictionary_df'</w:t>
      </w:r>
      <w:r>
        <w:br/>
      </w:r>
      <w:r>
        <w:rPr>
          <w:rStyle w:val="NormalTok"/>
        </w:rPr>
        <w:t xml:space="preserve">activities_df </w:t>
      </w:r>
      <w:r>
        <w:rPr>
          <w:rStyle w:val="OperatorTok"/>
        </w:rPr>
        <w:t xml:space="preserve">=</w:t>
      </w:r>
      <w:r>
        <w:rPr>
          <w:rStyle w:val="NormalTok"/>
        </w:rPr>
        <w:t xml:space="preserve"> pd.read_csv(</w:t>
      </w:r>
      <w:r>
        <w:rPr>
          <w:rStyle w:val="StringTok"/>
        </w:rPr>
        <w:t xml:space="preserve">'../data/activities.csv'</w:t>
      </w:r>
      <w:r>
        <w:rPr>
          <w:rStyle w:val="NormalTok"/>
        </w:rPr>
        <w:t xml:space="preserve">)</w:t>
      </w:r>
      <w:r>
        <w:br/>
      </w:r>
      <w:r>
        <w:rPr>
          <w:rStyle w:val="NormalTok"/>
        </w:rPr>
        <w:t xml:space="preserve">target_dictionary_df </w:t>
      </w:r>
      <w:r>
        <w:rPr>
          <w:rStyle w:val="OperatorTok"/>
        </w:rPr>
        <w:t xml:space="preserve">=</w:t>
      </w:r>
      <w:r>
        <w:rPr>
          <w:rStyle w:val="NormalTok"/>
        </w:rPr>
        <w:t xml:space="preserve"> pd.read_csv(</w:t>
      </w:r>
      <w:r>
        <w:rPr>
          <w:rStyle w:val="StringTok"/>
        </w:rPr>
        <w:t xml:space="preserve">'../data/target_dictionary.csv'</w:t>
      </w:r>
      <w:r>
        <w:rPr>
          <w:rStyle w:val="NormalTok"/>
        </w:rPr>
        <w:t xml:space="preserve">)</w:t>
      </w:r>
      <w:r>
        <w:br/>
      </w:r>
      <w:r>
        <w:br/>
      </w:r>
      <w:r>
        <w:rPr>
          <w:rStyle w:val="NormalTok"/>
        </w:rPr>
        <w:t xml:space="preserve">merged_df </w:t>
      </w:r>
      <w:r>
        <w:rPr>
          <w:rStyle w:val="OperatorTok"/>
        </w:rPr>
        <w:t xml:space="preserve">=</w:t>
      </w:r>
      <w:r>
        <w:rPr>
          <w:rStyle w:val="NormalTok"/>
        </w:rPr>
        <w:t xml:space="preserve"> pd.merge(activities_df, target_dictionary_df, on</w:t>
      </w:r>
      <w:r>
        <w:rPr>
          <w:rStyle w:val="OperatorTok"/>
        </w:rPr>
        <w:t xml:space="preserve">=</w:t>
      </w:r>
      <w:r>
        <w:rPr>
          <w:rStyle w:val="StringTok"/>
        </w:rPr>
        <w:t xml:space="preserve">'tid'</w:t>
      </w:r>
      <w:r>
        <w:rPr>
          <w:rStyle w:val="NormalTok"/>
        </w:rPr>
        <w:t xml:space="preserve">)</w:t>
      </w:r>
      <w:r>
        <w:br/>
      </w:r>
      <w:r>
        <w:rPr>
          <w:rStyle w:val="NormalTok"/>
        </w:rPr>
        <w:t xml:space="preserve">grouped_df </w:t>
      </w:r>
      <w:r>
        <w:rPr>
          <w:rStyle w:val="OperatorTok"/>
        </w:rPr>
        <w:t xml:space="preserve">=</w:t>
      </w:r>
      <w:r>
        <w:rPr>
          <w:rStyle w:val="NormalTok"/>
        </w:rPr>
        <w:t xml:space="preserve"> merged_df.groupby(</w:t>
      </w:r>
      <w:r>
        <w:rPr>
          <w:rStyle w:val="StringTok"/>
        </w:rPr>
        <w:t xml:space="preserve">'chembl_id'</w:t>
      </w:r>
      <w:r>
        <w:rPr>
          <w:rStyle w:val="NormalTok"/>
        </w:rPr>
        <w:t xml:space="preserve">)[</w:t>
      </w:r>
      <w:r>
        <w:rPr>
          <w:rStyle w:val="StringTok"/>
        </w:rPr>
        <w:t xml:space="preserve">'molregno'</w:t>
      </w:r>
      <w:r>
        <w:rPr>
          <w:rStyle w:val="NormalTok"/>
        </w:rPr>
        <w:t xml:space="preserve">].count().sort_values(ascending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BuiltInTok"/>
        </w:rPr>
        <w:t xml:space="preserve">print</w:t>
      </w:r>
      <w:r>
        <w:rPr>
          <w:rStyle w:val="NormalTok"/>
        </w:rPr>
        <w:t xml:space="preserve">(grouped_df)</w:t>
      </w:r>
    </w:p>
    <w:p>
      <w:pPr>
        <w:pStyle w:val="FirstParagraph"/>
      </w:pPr>
      <w:r>
        <w:rPr>
          <w:b/>
          <w:bCs/>
        </w:rPr>
        <w:t xml:space="preserve">4.5. Ví dụ 5: Xây dựng mô hình đơn giản (Simple model building)</w:t>
      </w:r>
    </w:p>
    <w:p>
      <w:pPr>
        <w:pStyle w:val="Compact"/>
        <w:numPr>
          <w:ilvl w:val="0"/>
          <w:numId w:val="1014"/>
        </w:numPr>
      </w:pPr>
      <w:r>
        <w:rPr>
          <w:b/>
          <w:bCs/>
        </w:rPr>
        <w:t xml:space="preserve">Python: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Assuming you have features X and target variable y</w:t>
      </w:r>
      <w:r>
        <w:br/>
      </w:r>
      <w:r>
        <w:rPr>
          <w:rStyle w:val="NormalTok"/>
        </w:rPr>
        <w:t xml:space="preserve">X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peratorTok"/>
        </w:rPr>
        <w:t xml:space="preserve">=</w:t>
      </w:r>
      <w:r>
        <w:rPr>
          <w:rStyle w:val="NormalTok"/>
        </w:rPr>
        <w:t xml:space="preserve"> np.random.rand(</w:t>
      </w:r>
      <w:r>
        <w:rPr>
          <w:rStyle w:val="DecValTok"/>
        </w:rPr>
        <w:t xml:space="preserve">100</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score </w:t>
      </w:r>
      <w:r>
        <w:rPr>
          <w:rStyle w:val="OperatorTok"/>
        </w:rPr>
        <w:t xml:space="preserve">=</w:t>
      </w:r>
      <w:r>
        <w:rPr>
          <w:rStyle w:val="NormalTok"/>
        </w:rPr>
        <w:t xml:space="preserve"> model.score(X_test, y_test)</w:t>
      </w:r>
      <w:r>
        <w:br/>
      </w:r>
      <w:r>
        <w:rPr>
          <w:rStyle w:val="BuiltInTok"/>
        </w:rPr>
        <w:t xml:space="preserve">print</w:t>
      </w:r>
      <w:r>
        <w:rPr>
          <w:rStyle w:val="NormalTok"/>
        </w:rPr>
        <w:t xml:space="preserve">(</w:t>
      </w:r>
      <w:r>
        <w:rPr>
          <w:rStyle w:val="SpecialStringTok"/>
        </w:rPr>
        <w:t xml:space="preserve">f"Model R^2 score: </w:t>
      </w:r>
      <w:r>
        <w:rPr>
          <w:rStyle w:val="SpecialCharTok"/>
        </w:rPr>
        <w:t xml:space="preserve">{</w:t>
      </w:r>
      <w:r>
        <w:rPr>
          <w:rStyle w:val="NormalTok"/>
        </w:rPr>
        <w:t xml:space="preserve">score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5"/>
        </w:numPr>
      </w:pPr>
      <w:r>
        <w:t xml:space="preserve">Hãy thay đổi đường dẫn file CSV và các tham số khác cho phù hợp với dự án của bạn.</w:t>
      </w:r>
    </w:p>
    <w:p>
      <w:pPr>
        <w:pStyle w:val="Compact"/>
        <w:numPr>
          <w:ilvl w:val="0"/>
          <w:numId w:val="1015"/>
        </w:numPr>
      </w:pPr>
      <w:r>
        <w:t xml:space="preserve">Đảm bảo rằng bạn đã cài đặt tất cả các thư viện cần thiết (RDKit, pandas, scikit-learn, matplotlib, seaborn).</w:t>
      </w:r>
    </w:p>
    <w:p>
      <w:pPr>
        <w:pStyle w:val="Compact"/>
        <w:numPr>
          <w:ilvl w:val="0"/>
          <w:numId w:val="1015"/>
        </w:numPr>
      </w:pPr>
      <w:r>
        <w:t xml:space="preserve">Hãy chia nhỏ các bước phân tích và kiểm tra kết quả thường xuyên để đảm bảo rằng mọi thứ hoạt động chính xác.</w:t>
      </w:r>
    </w:p>
    <w:p>
      <w:pPr>
        <w:pStyle w:val="FirstParagraph"/>
      </w:pPr>
      <w:r>
        <w:t xml:space="preserve">Tôi hy vọng những hướng dẫn và ví dụ này sẽ giúp bạn bắt đầu dự án phân tích dữ liệu ChEMBL 35 một cách hiệu quả. Nếu bạn có bất kỳ câu hỏi nào,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2025-05-14T16:08:52Z</dcterms:created>
  <dcterms:modified xsi:type="dcterms:W3CDTF">2025-05-14T16:08:52Z</dcterms:modified>
</cp:coreProperties>
</file>

<file path=docProps/custom.xml><?xml version="1.0" encoding="utf-8"?>
<Properties xmlns="http://schemas.openxmlformats.org/officeDocument/2006/custom-properties" xmlns:vt="http://schemas.openxmlformats.org/officeDocument/2006/docPropsVTypes"/>
</file>