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d358310c6bae79819bd69b2e0977fdbc9327a42"/>
    <w:p>
      <w:pPr>
        <w:pStyle w:val="Heading2"/>
      </w:pPr>
      <w:r>
        <w:t xml:space="preserve">🧩 Topic: Phân tích tính giống thuốc bằng RDKit</w:t>
      </w:r>
    </w:p>
    <w:p>
      <w:pPr>
        <w:pStyle w:val="FirstParagraph"/>
      </w:pPr>
      <w:r>
        <w:t xml:space="preserve">Tuyệt vời! Tôi rất vui được hỗ trợ bạn trong dự án phân tích dữ liệu ChEMBL 35 sử dụng RDKit. Với vai trò là một chuyên gia R&amp;D Dược học, tôi sẽ cung cấp cho bạn hướng dẫn chi tiết, code mẫu và giải thích để bạn có thể triển khai dự án một cách hiệu quả.</w:t>
      </w:r>
    </w:p>
    <w:p>
      <w:pPr>
        <w:pStyle w:val="BodyText"/>
      </w:pPr>
      <w:r>
        <w:rPr>
          <w:b/>
          <w:bCs/>
        </w:rPr>
        <w:t xml:space="preserve">Tổng quan dự án:</w:t>
      </w:r>
    </w:p>
    <w:p>
      <w:pPr>
        <w:pStyle w:val="BodyText"/>
      </w:pPr>
      <w:r>
        <w:t xml:space="preserve">Dự án này tập trung vào việc khai thác dữ liệu từ cơ sở dữ liệu ChEMBL 35, kết hợp với các công cụ tin sinh học như RDKit, để hỗ trợ quá trình nghiên cứu và phát triển thuốc. Bạn sẽ sử dụng SQL để truy vấn và trích xuất dữ liệu từ ChEMBL, sau đó sử dụng Python (với RDKit và các thư viện liên quan) để phân tích và mô hình hóa dữ liệu.</w:t>
      </w:r>
    </w:p>
    <w:p>
      <w:pPr>
        <w:pStyle w:val="BodyText"/>
      </w:pPr>
      <w:r>
        <w:rPr>
          <w:b/>
          <w:bCs/>
        </w:rPr>
        <w:t xml:space="preserve">Cấu trúc thư mục dự án (tuân theo AIMLOps Template):</w:t>
      </w:r>
    </w:p>
    <w:p>
      <w:pPr>
        <w:pStyle w:val="SourceCode"/>
      </w:pPr>
      <w:r>
        <w:rPr>
          <w:rStyle w:val="VerbatimChar"/>
        </w:rPr>
        <w:t xml:space="preserve">├── data/</w:t>
      </w:r>
      <w:r>
        <w:br/>
      </w:r>
      <w:r>
        <w:rPr>
          <w:rStyle w:val="VerbatimChar"/>
        </w:rPr>
        <w:t xml:space="preserve">│   └── *.csv  # Dữ liệu trích xuất từ SQL</w:t>
      </w:r>
      <w:r>
        <w:br/>
      </w:r>
      <w:r>
        <w:rPr>
          <w:rStyle w:val="VerbatimChar"/>
        </w:rPr>
        <w:t xml:space="preserve">├── notebooks/</w:t>
      </w:r>
      <w:r>
        <w:br/>
      </w:r>
      <w:r>
        <w:rPr>
          <w:rStyle w:val="VerbatimChar"/>
        </w:rPr>
        <w:t xml:space="preserve">│   └── Topic_CheMBL_35_5_1_*.ipynb</w:t>
      </w:r>
      <w:r>
        <w:br/>
      </w:r>
      <w:r>
        <w:rPr>
          <w:rStyle w:val="VerbatimChar"/>
        </w:rPr>
        <w:t xml:space="preserve">│   └── Topic_CheMBL_35_5_2_*.ipynb</w:t>
      </w:r>
      <w:r>
        <w:br/>
      </w:r>
      <w:r>
        <w:rPr>
          <w:rStyle w:val="VerbatimChar"/>
        </w:rPr>
        <w:t xml:space="preserve">├── src/</w:t>
      </w:r>
      <w:r>
        <w:br/>
      </w:r>
      <w:r>
        <w:rPr>
          <w:rStyle w:val="VerbatimChar"/>
        </w:rPr>
        <w:t xml:space="preserve">│   └── # (Optional) Các module Python tùy chỉnh</w:t>
      </w:r>
      <w:r>
        <w:br/>
      </w:r>
      <w:r>
        <w:rPr>
          <w:rStyle w:val="VerbatimChar"/>
        </w:rPr>
        <w:t xml:space="preserve">└── README.md</w:t>
      </w:r>
    </w:p>
    <w:p>
      <w:pPr>
        <w:pStyle w:val="FirstParagraph"/>
      </w:pPr>
      <w:r>
        <w:rPr>
          <w:b/>
          <w:bCs/>
        </w:rPr>
        <w:t xml:space="preserve">1. Phân tích mô hình phân tích (Analysis Model):</w:t>
      </w:r>
    </w:p>
    <w:p>
      <w:pPr>
        <w:pStyle w:val="BodyText"/>
      </w:pPr>
      <w:r>
        <w:t xml:space="preserve">Chủ đề</w:t>
      </w:r>
      <w:r>
        <w:t xml:space="preserve"> </w:t>
      </w:r>
      <w:r>
        <w:rPr>
          <w:rStyle w:val="VerbatimChar"/>
        </w:rPr>
        <w:t xml:space="preserve">Topic_CheMBL_35_5</w:t>
      </w:r>
      <w:r>
        <w:t xml:space="preserve"> </w:t>
      </w:r>
      <w:r>
        <w:t xml:space="preserve">có thể tập trung vào nhiều khía cạnh khác nhau của quá trình phát triển thuốc. Dưới đây là một số mô hình phân tích tiềm năng, cùng với hướng dẫn và code mẫu:</w:t>
      </w:r>
    </w:p>
    <w:p>
      <w:pPr>
        <w:pStyle w:val="Compact"/>
        <w:numPr>
          <w:ilvl w:val="0"/>
          <w:numId w:val="1001"/>
        </w:numPr>
      </w:pPr>
      <w:r>
        <w:rPr>
          <w:b/>
          <w:bCs/>
        </w:rPr>
        <w:t xml:space="preserve">Mô hình 1: Phân tích mối tương quan giữa cấu trúc hóa học và hoạt tính sinh học (SAR/QSAR):</w:t>
      </w:r>
    </w:p>
    <w:p>
      <w:pPr>
        <w:pStyle w:val="Compact"/>
        <w:numPr>
          <w:ilvl w:val="1"/>
          <w:numId w:val="1002"/>
        </w:numPr>
      </w:pPr>
      <w:r>
        <w:rPr>
          <w:b/>
          <w:bCs/>
        </w:rPr>
        <w:t xml:space="preserve">Mục tiêu:</w:t>
      </w:r>
      <w:r>
        <w:t xml:space="preserve"> </w:t>
      </w:r>
      <w:r>
        <w:t xml:space="preserve">Xác định các nhóm chức hoặc đặc điểm cấu trúc nào ảnh hưởng đến hoạt tính của một hợp chất đối với một mục tiêu sinh học cụ thể.</w:t>
      </w:r>
    </w:p>
    <w:p>
      <w:pPr>
        <w:pStyle w:val="Compact"/>
        <w:numPr>
          <w:ilvl w:val="1"/>
          <w:numId w:val="1002"/>
        </w:numPr>
      </w:pPr>
      <w:r>
        <w:rPr>
          <w:b/>
          <w:bCs/>
        </w:rPr>
        <w:t xml:space="preserve">Phương pháp:</w:t>
      </w:r>
    </w:p>
    <w:p>
      <w:pPr>
        <w:pStyle w:val="Compact"/>
        <w:numPr>
          <w:ilvl w:val="2"/>
          <w:numId w:val="1003"/>
        </w:numPr>
      </w:pPr>
      <w:r>
        <w:rPr>
          <w:b/>
          <w:bCs/>
        </w:rPr>
        <w:t xml:space="preserve">Trích xuất dữ liệu:</w:t>
      </w:r>
      <w:r>
        <w:t xml:space="preserve"> </w:t>
      </w:r>
      <w:r>
        <w:t xml:space="preserve">Lấy dữ liệu về cấu trúc hóa học (SMILES) và hoạt tính sinh học (ví dụ: IC50, Ki) của các hợp chất từ ChEMBL.</w:t>
      </w:r>
    </w:p>
    <w:p>
      <w:pPr>
        <w:pStyle w:val="Compact"/>
        <w:numPr>
          <w:ilvl w:val="2"/>
          <w:numId w:val="1003"/>
        </w:numPr>
      </w:pPr>
      <w:r>
        <w:rPr>
          <w:b/>
          <w:bCs/>
        </w:rPr>
        <w:t xml:space="preserve">Tính toán descriptor:</w:t>
      </w:r>
      <w:r>
        <w:t xml:space="preserve"> </w:t>
      </w:r>
      <w:r>
        <w:t xml:space="preserve">Sử dụng RDKit để tính toán các descriptor phân tử (ví dụ: trọng lượng phân tử, logP, số lượng liên kết hydro, diện tích bề mặt phân cực).</w:t>
      </w:r>
    </w:p>
    <w:p>
      <w:pPr>
        <w:pStyle w:val="Compact"/>
        <w:numPr>
          <w:ilvl w:val="2"/>
          <w:numId w:val="1003"/>
        </w:numPr>
      </w:pPr>
      <w:r>
        <w:rPr>
          <w:b/>
          <w:bCs/>
        </w:rPr>
        <w:t xml:space="preserve">Phân tích tương quan:</w:t>
      </w:r>
      <w:r>
        <w:t xml:space="preserve"> </w:t>
      </w:r>
      <w:r>
        <w:t xml:space="preserve">Sử dụng các phương pháp thống kê (ví dụ: hồi quy tuyến tính, random forest) để tìm mối tương quan giữa các descriptor và hoạt tính sinh học.</w:t>
      </w:r>
    </w:p>
    <w:p>
      <w:pPr>
        <w:pStyle w:val="Compact"/>
        <w:numPr>
          <w:ilvl w:val="1"/>
          <w:numId w:val="1002"/>
        </w:numPr>
      </w:pPr>
      <w:r>
        <w:rPr>
          <w:b/>
          <w:bCs/>
        </w:rPr>
        <w:t xml:space="preserve">Ứng dụng:</w:t>
      </w:r>
      <w:r>
        <w:t xml:space="preserve"> </w:t>
      </w:r>
      <w:r>
        <w:t xml:space="preserve">Dự đoán hoạt tính của các hợp chất mới, tối ưu hóa cấu trúc hợp chất để cải thiện hoạt tính.</w:t>
      </w:r>
    </w:p>
    <w:p>
      <w:pPr>
        <w:pStyle w:val="Compact"/>
        <w:numPr>
          <w:ilvl w:val="0"/>
          <w:numId w:val="1001"/>
        </w:numPr>
      </w:pPr>
      <w:r>
        <w:rPr>
          <w:b/>
          <w:bCs/>
        </w:rPr>
        <w:t xml:space="preserve">Mô hình 2: Phân tích đa dạng hóa học (Chemical Diversity Analysis):</w:t>
      </w:r>
    </w:p>
    <w:p>
      <w:pPr>
        <w:pStyle w:val="Compact"/>
        <w:numPr>
          <w:ilvl w:val="1"/>
          <w:numId w:val="1004"/>
        </w:numPr>
      </w:pPr>
      <w:r>
        <w:rPr>
          <w:b/>
          <w:bCs/>
        </w:rPr>
        <w:t xml:space="preserve">Mục tiêu:</w:t>
      </w:r>
      <w:r>
        <w:t xml:space="preserve"> </w:t>
      </w:r>
      <w:r>
        <w:t xml:space="preserve">Đánh giá sự đa dạng của một tập hợp các hợp chất, xác định các hợp chất đại diện cho các vùng khác nhau trong không gian hóa học.</w:t>
      </w:r>
    </w:p>
    <w:p>
      <w:pPr>
        <w:pStyle w:val="Compact"/>
        <w:numPr>
          <w:ilvl w:val="1"/>
          <w:numId w:val="1004"/>
        </w:numPr>
      </w:pPr>
      <w:r>
        <w:rPr>
          <w:b/>
          <w:bCs/>
        </w:rPr>
        <w:t xml:space="preserve">Phương pháp:</w:t>
      </w:r>
    </w:p>
    <w:p>
      <w:pPr>
        <w:pStyle w:val="Compact"/>
        <w:numPr>
          <w:ilvl w:val="2"/>
          <w:numId w:val="1005"/>
        </w:numPr>
      </w:pPr>
      <w:r>
        <w:rPr>
          <w:b/>
          <w:bCs/>
        </w:rPr>
        <w:t xml:space="preserve">Tính toán fingerprint:</w:t>
      </w:r>
      <w:r>
        <w:t xml:space="preserve"> </w:t>
      </w:r>
      <w:r>
        <w:t xml:space="preserve">Sử dụng RDKit để tạo fingerprint cho các hợp chất (ví dụ: Morgan fingerprint, MACCS keys).</w:t>
      </w:r>
    </w:p>
    <w:p>
      <w:pPr>
        <w:pStyle w:val="Compact"/>
        <w:numPr>
          <w:ilvl w:val="2"/>
          <w:numId w:val="1005"/>
        </w:numPr>
      </w:pPr>
      <w:r>
        <w:rPr>
          <w:b/>
          <w:bCs/>
        </w:rPr>
        <w:t xml:space="preserve">Phân tích thành phần chính (PCA) hoặc t-SNE:</w:t>
      </w:r>
      <w:r>
        <w:t xml:space="preserve"> </w:t>
      </w:r>
      <w:r>
        <w:t xml:space="preserve">Giảm chiều dữ liệu fingerprint để trực quan hóa không gian hóa học.</w:t>
      </w:r>
    </w:p>
    <w:p>
      <w:pPr>
        <w:pStyle w:val="Compact"/>
        <w:numPr>
          <w:ilvl w:val="2"/>
          <w:numId w:val="1005"/>
        </w:numPr>
      </w:pPr>
      <w:r>
        <w:rPr>
          <w:b/>
          <w:bCs/>
        </w:rPr>
        <w:t xml:space="preserve">Phân cụm (clustering):</w:t>
      </w:r>
      <w:r>
        <w:t xml:space="preserve"> </w:t>
      </w:r>
      <w:r>
        <w:t xml:space="preserve">Phân nhóm các hợp chất dựa trên sự tương đồng về cấu trúc.</w:t>
      </w:r>
    </w:p>
    <w:p>
      <w:pPr>
        <w:pStyle w:val="Compact"/>
        <w:numPr>
          <w:ilvl w:val="1"/>
          <w:numId w:val="1004"/>
        </w:numPr>
      </w:pPr>
      <w:r>
        <w:rPr>
          <w:b/>
          <w:bCs/>
        </w:rPr>
        <w:t xml:space="preserve">Ứng dụng:</w:t>
      </w:r>
      <w:r>
        <w:t xml:space="preserve"> </w:t>
      </w:r>
      <w:r>
        <w:t xml:space="preserve">Lựa chọn các hợp chất đại diện cho thử nghiệm sàng lọc, thiết kế thư viện hợp chất đa dạng.</w:t>
      </w:r>
    </w:p>
    <w:p>
      <w:pPr>
        <w:pStyle w:val="Compact"/>
        <w:numPr>
          <w:ilvl w:val="0"/>
          <w:numId w:val="1001"/>
        </w:numPr>
      </w:pPr>
      <w:r>
        <w:rPr>
          <w:b/>
          <w:bCs/>
        </w:rPr>
        <w:t xml:space="preserve">Mô hình 3: Dự đoán tính chất hấp thụ, phân bố, chuyển hóa, thải trừ (ADMET):</w:t>
      </w:r>
    </w:p>
    <w:p>
      <w:pPr>
        <w:pStyle w:val="Compact"/>
        <w:numPr>
          <w:ilvl w:val="1"/>
          <w:numId w:val="1006"/>
        </w:numPr>
      </w:pPr>
      <w:r>
        <w:rPr>
          <w:b/>
          <w:bCs/>
        </w:rPr>
        <w:t xml:space="preserve">Mục tiêu:</w:t>
      </w:r>
      <w:r>
        <w:t xml:space="preserve"> </w:t>
      </w:r>
      <w:r>
        <w:t xml:space="preserve">Dự đoán các tính chất dược động học của một hợp chất, giúp đánh giá khả năng trở thành thuốc tiềm năng.</w:t>
      </w:r>
    </w:p>
    <w:p>
      <w:pPr>
        <w:pStyle w:val="Compact"/>
        <w:numPr>
          <w:ilvl w:val="1"/>
          <w:numId w:val="1006"/>
        </w:numPr>
      </w:pPr>
      <w:r>
        <w:rPr>
          <w:b/>
          <w:bCs/>
        </w:rPr>
        <w:t xml:space="preserve">Phương pháp:</w:t>
      </w:r>
    </w:p>
    <w:p>
      <w:pPr>
        <w:pStyle w:val="Compact"/>
        <w:numPr>
          <w:ilvl w:val="2"/>
          <w:numId w:val="1007"/>
        </w:numPr>
      </w:pPr>
      <w:r>
        <w:rPr>
          <w:b/>
          <w:bCs/>
        </w:rPr>
        <w:t xml:space="preserve">Tính toán descriptor:</w:t>
      </w:r>
      <w:r>
        <w:t xml:space="preserve"> </w:t>
      </w:r>
      <w:r>
        <w:t xml:space="preserve">Sử dụng RDKit để tính toán các descriptor phân tử liên quan đến ADMET (ví dụ: logP, diện tích bề mặt phân cực).</w:t>
      </w:r>
    </w:p>
    <w:p>
      <w:pPr>
        <w:pStyle w:val="Compact"/>
        <w:numPr>
          <w:ilvl w:val="2"/>
          <w:numId w:val="1007"/>
        </w:numPr>
      </w:pPr>
      <w:r>
        <w:rPr>
          <w:b/>
          <w:bCs/>
        </w:rPr>
        <w:t xml:space="preserve">Sử dụng các mô hình dự đoán:</w:t>
      </w:r>
      <w:r>
        <w:t xml:space="preserve"> </w:t>
      </w:r>
      <w:r>
        <w:t xml:space="preserve">Áp dụng các mô hình máy học (ví dụ: random forest, SVM) hoặc các quy tắc dựa trên cấu trúc để dự đoán các tính chất ADMET (ví dụ: khả năng hấp thụ qua đường uống, khả năng xâm nhập hàng rào máu não).</w:t>
      </w:r>
    </w:p>
    <w:p>
      <w:pPr>
        <w:pStyle w:val="Compact"/>
        <w:numPr>
          <w:ilvl w:val="1"/>
          <w:numId w:val="1006"/>
        </w:numPr>
      </w:pPr>
      <w:r>
        <w:rPr>
          <w:b/>
          <w:bCs/>
        </w:rPr>
        <w:t xml:space="preserve">Ứng dụng:</w:t>
      </w:r>
      <w:r>
        <w:t xml:space="preserve"> </w:t>
      </w:r>
      <w:r>
        <w:t xml:space="preserve">Lọc bỏ các hợp chất có tính chất ADMET không phù hợp, tối ưu hóa cấu trúc hợp chất để cải thiện tính chất ADMET.</w:t>
      </w:r>
    </w:p>
    <w:p>
      <w:pPr>
        <w:pStyle w:val="FirstParagraph"/>
      </w:pPr>
      <w:r>
        <w:rPr>
          <w:b/>
          <w:bCs/>
        </w:rPr>
        <w:t xml:space="preserve">2. Hướng dẫn song ngữ (Bilingual Instructions):</w:t>
      </w:r>
    </w:p>
    <w:p>
      <w:pPr>
        <w:pStyle w:val="Compact"/>
        <w:numPr>
          <w:ilvl w:val="0"/>
          <w:numId w:val="1008"/>
        </w:numPr>
      </w:pPr>
      <w:r>
        <w:rPr>
          <w:b/>
          <w:bCs/>
        </w:rPr>
        <w:t xml:space="preserve">(English)</w:t>
      </w:r>
      <w:r>
        <w:t xml:space="preserve">: This project focuses on analyzing ChEMBL 35 data using RDKit to support drug discovery and development. You will use SQL to query and extract data, then use Python (with RDKit) to analyze and model the data.</w:t>
      </w:r>
    </w:p>
    <w:p>
      <w:pPr>
        <w:pStyle w:val="Compact"/>
        <w:numPr>
          <w:ilvl w:val="0"/>
          <w:numId w:val="1008"/>
        </w:numPr>
      </w:pPr>
      <w:r>
        <w:rPr>
          <w:b/>
          <w:bCs/>
        </w:rPr>
        <w:t xml:space="preserve">(Tiếng Việt)</w:t>
      </w:r>
      <w:r>
        <w:t xml:space="preserve">: Dự án này tập trung vào phân tích dữ liệu ChEMBL 35 sử dụng RDKit để hỗ trợ nghiên cứu và phát triển thuốc. Bạn sẽ sử dụng SQL để truy vấn và trích xuất dữ liệu, sau đó sử dụng Python (với RDKit) để phân tích và mô hình hóa dữ liệu.</w:t>
      </w:r>
    </w:p>
    <w:p>
      <w:pPr>
        <w:pStyle w:val="FirstParagraph"/>
      </w:pPr>
      <w:r>
        <w:rPr>
          <w:b/>
          <w:bCs/>
        </w:rPr>
        <w:t xml:space="preserve">3. Code SQL và Python mẫu (SQL and Python Code Examples):</w:t>
      </w:r>
    </w:p>
    <w:p>
      <w:pPr>
        <w:pStyle w:val="BodyText"/>
      </w:pPr>
      <w:r>
        <w:rPr>
          <w:b/>
          <w:bCs/>
        </w:rPr>
        <w:t xml:space="preserve">SQL (ví dụ 1): Lấy 100 hợp chất ức chế enzyme có IC50 &lt; 100 nM</w:t>
      </w:r>
    </w:p>
    <w:p>
      <w:pPr>
        <w:pStyle w:val="SourceCode"/>
      </w:pPr>
      <w:r>
        <w:rPr>
          <w:rStyle w:val="CommentTok"/>
        </w:rPr>
        <w:t xml:space="preserve">-- English</w:t>
      </w:r>
      <w:r>
        <w:br/>
      </w:r>
      <w:r>
        <w:rPr>
          <w:rStyle w:val="KeywordTok"/>
        </w:rPr>
        <w:t xml:space="preserve">SELECT</w:t>
      </w:r>
      <w:r>
        <w:br/>
      </w:r>
      <w:r>
        <w:rPr>
          <w:rStyle w:val="NormalTok"/>
        </w:rPr>
        <w:t xml:space="preserve">    m.chembl_id,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 </w:t>
      </w:r>
      <w:r>
        <w:rPr>
          <w:rStyle w:val="KeywordTok"/>
        </w:rPr>
        <w:t xml:space="preserve">ON</w:t>
      </w:r>
      <w:r>
        <w:rPr>
          <w:rStyle w:val="NormalTok"/>
        </w:rPr>
        <w:t xml:space="preserve"> act.molregno </w:t>
      </w:r>
      <w:r>
        <w:rPr>
          <w:rStyle w:val="OperatorTok"/>
        </w:rPr>
        <w:t xml:space="preserve">=</w:t>
      </w:r>
      <w:r>
        <w:rPr>
          <w:rStyle w:val="NormalTok"/>
        </w:rPr>
        <w:t xml:space="preserve"> m.molregno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td.target_type </w:t>
      </w:r>
      <w:r>
        <w:rPr>
          <w:rStyle w:val="OperatorTok"/>
        </w:rPr>
        <w:t xml:space="preserve">=</w:t>
      </w:r>
      <w:r>
        <w:rPr>
          <w:rStyle w:val="NormalTok"/>
        </w:rPr>
        <w:t xml:space="preserve"> </w:t>
      </w:r>
      <w:r>
        <w:rPr>
          <w:rStyle w:val="StringTok"/>
        </w:rPr>
        <w:t xml:space="preserve">'SINGLE PROTEIN'</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Ensure positive values</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--Tiếng Việt</w:t>
      </w:r>
      <w:r>
        <w:br/>
      </w:r>
      <w:r>
        <w:rPr>
          <w:rStyle w:val="CommentTok"/>
        </w:rPr>
        <w:t xml:space="preserve">--Lấy 100 hợp chất ức chế enzyme có IC50 &lt; 100 nM</w:t>
      </w:r>
      <w:r>
        <w:br/>
      </w:r>
      <w:r>
        <w:rPr>
          <w:rStyle w:val="KeywordTok"/>
        </w:rPr>
        <w:t xml:space="preserve">SELECT</w:t>
      </w:r>
      <w:r>
        <w:br/>
      </w:r>
      <w:r>
        <w:rPr>
          <w:rStyle w:val="NormalTok"/>
        </w:rPr>
        <w:t xml:space="preserve">    m.chembl_id,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 </w:t>
      </w:r>
      <w:r>
        <w:rPr>
          <w:rStyle w:val="KeywordTok"/>
        </w:rPr>
        <w:t xml:space="preserve">ON</w:t>
      </w:r>
      <w:r>
        <w:rPr>
          <w:rStyle w:val="NormalTok"/>
        </w:rPr>
        <w:t xml:space="preserve"> act.molregno </w:t>
      </w:r>
      <w:r>
        <w:rPr>
          <w:rStyle w:val="OperatorTok"/>
        </w:rPr>
        <w:t xml:space="preserve">=</w:t>
      </w:r>
      <w:r>
        <w:rPr>
          <w:rStyle w:val="NormalTok"/>
        </w:rPr>
        <w:t xml:space="preserve"> m.molregno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td.target_type </w:t>
      </w:r>
      <w:r>
        <w:rPr>
          <w:rStyle w:val="OperatorTok"/>
        </w:rPr>
        <w:t xml:space="preserve">=</w:t>
      </w:r>
      <w:r>
        <w:rPr>
          <w:rStyle w:val="NormalTok"/>
        </w:rPr>
        <w:t xml:space="preserve"> </w:t>
      </w:r>
      <w:r>
        <w:rPr>
          <w:rStyle w:val="StringTok"/>
        </w:rPr>
        <w:t xml:space="preserve">'SINGLE PROTEIN'</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Đảm bảo giá trị dương</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(ví dụ 1): Tính toán descriptor phân tử và vẽ biểu đồ</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Load data from CSV file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  </w:t>
      </w:r>
      <w:r>
        <w:rPr>
          <w:rStyle w:val="CommentTok"/>
        </w:rPr>
        <w:t xml:space="preserve"># Replace "your_data.csv"</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Function to calculate molecular weight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SMILES column</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Remove rows with NaN values in 'molecular_weight'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w:t>
      </w:r>
      <w:r>
        <w:br/>
      </w:r>
      <w:r>
        <w:br/>
      </w:r>
      <w:r>
        <w:rPr>
          <w:rStyle w:val="CommentTok"/>
        </w:rPr>
        <w:t xml:space="preserve"># Plotting the distribution of molecular weights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plt.hist(df[</w:t>
      </w:r>
      <w:r>
        <w:rPr>
          <w:rStyle w:val="StringTok"/>
        </w:rPr>
        <w:t xml:space="preserve">'molecular_weight'</w:t>
      </w:r>
      <w:r>
        <w:rPr>
          <w:rStyle w:val="NormalTok"/>
        </w:rPr>
        <w:t xml:space="preserve">], bins</w:t>
      </w:r>
      <w:r>
        <w:rPr>
          <w:rStyle w:val="OperatorTok"/>
        </w:rPr>
        <w:t xml:space="preserve">=</w:t>
      </w:r>
      <w:r>
        <w:rPr>
          <w:rStyle w:val="DecValTok"/>
        </w:rPr>
        <w:t xml:space="preserve">50</w:t>
      </w:r>
      <w:r>
        <w:rPr>
          <w:rStyle w:val="NormalTok"/>
        </w:rPr>
        <w:t xml:space="preserve">, color</w:t>
      </w:r>
      <w:r>
        <w:rPr>
          <w:rStyle w:val="OperatorTok"/>
        </w:rPr>
        <w:t xml:space="preserve">=</w:t>
      </w:r>
      <w:r>
        <w:rPr>
          <w:rStyle w:val="StringTok"/>
        </w:rPr>
        <w:t xml:space="preserve">'skyblue'</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plt.title(</w:t>
      </w:r>
      <w:r>
        <w:rPr>
          <w:rStyle w:val="StringTok"/>
        </w:rPr>
        <w:t xml:space="preserve">'Distribution of Molecular Weights'</w:t>
      </w:r>
      <w:r>
        <w:rPr>
          <w:rStyle w:val="NormalTok"/>
        </w:rPr>
        <w:t xml:space="preserve">)</w:t>
      </w:r>
      <w:r>
        <w:br/>
      </w:r>
      <w:r>
        <w:rPr>
          <w:rStyle w:val="NormalTok"/>
        </w:rPr>
        <w:t xml:space="preserve">plt.xlabel(</w:t>
      </w:r>
      <w:r>
        <w:rPr>
          <w:rStyle w:val="StringTok"/>
        </w:rPr>
        <w:t xml:space="preserve">'Molecular Weight (Da)'</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r>
        <w:br/>
      </w:r>
      <w:r>
        <w:br/>
      </w:r>
      <w:r>
        <w:br/>
      </w:r>
      <w:r>
        <w:rPr>
          <w:rStyle w:val="CommentTok"/>
        </w:rPr>
        <w:t xml:space="preserve">#Tiếng Việt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Tải dữ liệu từ file CSV</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  </w:t>
      </w:r>
      <w:r>
        <w:rPr>
          <w:rStyle w:val="CommentTok"/>
        </w:rPr>
        <w:t xml:space="preserve"># Thay thế "your_data.csv"</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Hàm tính toán trọng lượng phân tử</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cho cột SMILES</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Loại bỏ các hàng có giá trị NaN trong cột 'molecular_weight'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w:t>
      </w:r>
      <w:r>
        <w:br/>
      </w:r>
      <w:r>
        <w:br/>
      </w:r>
      <w:r>
        <w:br/>
      </w:r>
      <w:r>
        <w:rPr>
          <w:rStyle w:val="CommentTok"/>
        </w:rPr>
        <w:t xml:space="preserve"># Vẽ biểu đồ phân bố trọng lượng phân tử</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plt.hist(df[</w:t>
      </w:r>
      <w:r>
        <w:rPr>
          <w:rStyle w:val="StringTok"/>
        </w:rPr>
        <w:t xml:space="preserve">'molecular_weight'</w:t>
      </w:r>
      <w:r>
        <w:rPr>
          <w:rStyle w:val="NormalTok"/>
        </w:rPr>
        <w:t xml:space="preserve">], bins</w:t>
      </w:r>
      <w:r>
        <w:rPr>
          <w:rStyle w:val="OperatorTok"/>
        </w:rPr>
        <w:t xml:space="preserve">=</w:t>
      </w:r>
      <w:r>
        <w:rPr>
          <w:rStyle w:val="DecValTok"/>
        </w:rPr>
        <w:t xml:space="preserve">50</w:t>
      </w:r>
      <w:r>
        <w:rPr>
          <w:rStyle w:val="NormalTok"/>
        </w:rPr>
        <w:t xml:space="preserve">, color</w:t>
      </w:r>
      <w:r>
        <w:rPr>
          <w:rStyle w:val="OperatorTok"/>
        </w:rPr>
        <w:t xml:space="preserve">=</w:t>
      </w:r>
      <w:r>
        <w:rPr>
          <w:rStyle w:val="StringTok"/>
        </w:rPr>
        <w:t xml:space="preserve">'skyblue'</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plt.title(</w:t>
      </w:r>
      <w:r>
        <w:rPr>
          <w:rStyle w:val="StringTok"/>
        </w:rPr>
        <w:t xml:space="preserve">'Phân bố trọng lượng phân tử'</w:t>
      </w:r>
      <w:r>
        <w:rPr>
          <w:rStyle w:val="NormalTok"/>
        </w:rPr>
        <w:t xml:space="preserve">)</w:t>
      </w:r>
      <w:r>
        <w:br/>
      </w:r>
      <w:r>
        <w:rPr>
          <w:rStyle w:val="NormalTok"/>
        </w:rPr>
        <w:t xml:space="preserve">plt.xlabel(</w:t>
      </w:r>
      <w:r>
        <w:rPr>
          <w:rStyle w:val="StringTok"/>
        </w:rPr>
        <w:t xml:space="preserve">'Trọng lượng phân tử (Da)'</w:t>
      </w:r>
      <w:r>
        <w:rPr>
          <w:rStyle w:val="NormalTok"/>
        </w:rPr>
        <w:t xml:space="preserve">)</w:t>
      </w:r>
      <w:r>
        <w:br/>
      </w:r>
      <w:r>
        <w:rPr>
          <w:rStyle w:val="NormalTok"/>
        </w:rPr>
        <w:t xml:space="preserve">plt.ylabel(</w:t>
      </w:r>
      <w:r>
        <w:rPr>
          <w:rStyle w:val="StringTok"/>
        </w:rPr>
        <w:t xml:space="preserve">'Tần số'</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FirstParagraph"/>
      </w:pPr>
      <w:r>
        <w:rPr>
          <w:b/>
          <w:bCs/>
        </w:rPr>
        <w:t xml:space="preserve">4. Ví dụ code SQL và Python mẫu (SQL and Python Code Examples):</w:t>
      </w:r>
    </w:p>
    <w:p>
      <w:pPr>
        <w:pStyle w:val="BodyText"/>
      </w:pPr>
      <w:r>
        <w:rPr>
          <w:b/>
          <w:bCs/>
        </w:rPr>
        <w:t xml:space="preserve">SQL (ví dụ 2): Lấy số lượng hợp chất cho mỗi loại mục tiêu (target type)</w:t>
      </w:r>
    </w:p>
    <w:p>
      <w:pPr>
        <w:pStyle w:val="SourceCode"/>
      </w:pPr>
      <w:r>
        <w:rPr>
          <w:rStyle w:val="CommentTok"/>
        </w:rPr>
        <w:t xml:space="preserve">-- English</w:t>
      </w:r>
      <w:r>
        <w:br/>
      </w:r>
      <w:r>
        <w:rPr>
          <w:rStyle w:val="KeywordTok"/>
        </w:rPr>
        <w:t xml:space="preserve">SELECT</w:t>
      </w:r>
      <w:r>
        <w:rPr>
          <w:rStyle w:val="NormalTok"/>
        </w:rPr>
        <w:t xml:space="preserve"> td.target_type, </w:t>
      </w:r>
      <w:r>
        <w:rPr>
          <w:rStyle w:val="FunctionTok"/>
        </w:rPr>
        <w:t xml:space="preserve">COUNT</w:t>
      </w:r>
      <w:r>
        <w:rPr>
          <w:rStyle w:val="NormalTok"/>
        </w:rPr>
        <w:t xml:space="preserve">(</w:t>
      </w:r>
      <w:r>
        <w:rPr>
          <w:rStyle w:val="KeywordTok"/>
        </w:rPr>
        <w:t xml:space="preserve">DISTINCT</w:t>
      </w:r>
      <w:r>
        <w:rPr>
          <w:rStyle w:val="NormalTok"/>
        </w:rPr>
        <w:t xml:space="preserve"> m.molregno) </w:t>
      </w:r>
      <w:r>
        <w:rPr>
          <w:rStyle w:val="KeywordTok"/>
        </w:rPr>
        <w:t xml:space="preserve">AS</w:t>
      </w:r>
      <w:r>
        <w:rPr>
          <w:rStyle w:val="NormalTok"/>
        </w:rPr>
        <w:t xml:space="preserve"> num_compounds</w:t>
      </w:r>
      <w:r>
        <w:br/>
      </w:r>
      <w:r>
        <w:rPr>
          <w:rStyle w:val="KeywordTok"/>
        </w:rPr>
        <w:t xml:space="preserve">FROM</w:t>
      </w:r>
      <w:r>
        <w:rPr>
          <w:rStyle w:val="NormalTok"/>
        </w:rPr>
        <w:t xml:space="preserve"> target_dictionary td</w:t>
      </w:r>
      <w:r>
        <w:br/>
      </w:r>
      <w:r>
        <w:rPr>
          <w:rStyle w:val="KeywordTok"/>
        </w:rPr>
        <w:t xml:space="preserve">JOIN</w:t>
      </w:r>
      <w:r>
        <w:rPr>
          <w:rStyle w:val="NormalTok"/>
        </w:rPr>
        <w:t xml:space="preserve"> activities act </w:t>
      </w:r>
      <w:r>
        <w:rPr>
          <w:rStyle w:val="KeywordTok"/>
        </w:rPr>
        <w:t xml:space="preserve">ON</w:t>
      </w:r>
      <w:r>
        <w:rPr>
          <w:rStyle w:val="NormalTok"/>
        </w:rPr>
        <w:t xml:space="preserve"> td.tid </w:t>
      </w:r>
      <w:r>
        <w:rPr>
          <w:rStyle w:val="OperatorTok"/>
        </w:rPr>
        <w:t xml:space="preserve">=</w:t>
      </w:r>
      <w:r>
        <w:rPr>
          <w:rStyle w:val="NormalTok"/>
        </w:rPr>
        <w:t xml:space="preserve"> act.tid</w:t>
      </w:r>
      <w:r>
        <w:br/>
      </w:r>
      <w:r>
        <w:rPr>
          <w:rStyle w:val="KeywordTok"/>
        </w:rPr>
        <w:t xml:space="preserve">JOIN</w:t>
      </w:r>
      <w:r>
        <w:rPr>
          <w:rStyle w:val="NormalTok"/>
        </w:rPr>
        <w:t xml:space="preserve"> molecule_dictionary m </w:t>
      </w:r>
      <w:r>
        <w:rPr>
          <w:rStyle w:val="KeywordTok"/>
        </w:rPr>
        <w:t xml:space="preserve">ON</w:t>
      </w:r>
      <w:r>
        <w:rPr>
          <w:rStyle w:val="NormalTok"/>
        </w:rPr>
        <w:t xml:space="preserve"> act.molregno </w:t>
      </w:r>
      <w:r>
        <w:rPr>
          <w:rStyle w:val="OperatorTok"/>
        </w:rPr>
        <w:t xml:space="preserve">=</w:t>
      </w:r>
      <w:r>
        <w:rPr>
          <w:rStyle w:val="NormalTok"/>
        </w:rPr>
        <w:t xml:space="preserve"> m.molregno</w:t>
      </w:r>
      <w:r>
        <w:br/>
      </w:r>
      <w:r>
        <w:rPr>
          <w:rStyle w:val="KeywordTok"/>
        </w:rPr>
        <w:t xml:space="preserve">GROUP</w:t>
      </w:r>
      <w:r>
        <w:rPr>
          <w:rStyle w:val="NormalTok"/>
        </w:rPr>
        <w:t xml:space="preserve"> </w:t>
      </w:r>
      <w:r>
        <w:rPr>
          <w:rStyle w:val="KeywordTok"/>
        </w:rPr>
        <w:t xml:space="preserve">BY</w:t>
      </w:r>
      <w:r>
        <w:rPr>
          <w:rStyle w:val="NormalTok"/>
        </w:rPr>
        <w:t xml:space="preserve"> td.target_type</w:t>
      </w:r>
      <w:r>
        <w:br/>
      </w:r>
      <w:r>
        <w:rPr>
          <w:rStyle w:val="KeywordTok"/>
        </w:rPr>
        <w:t xml:space="preserve">ORDER</w:t>
      </w:r>
      <w:r>
        <w:rPr>
          <w:rStyle w:val="NormalTok"/>
        </w:rPr>
        <w:t xml:space="preserve"> </w:t>
      </w:r>
      <w:r>
        <w:rPr>
          <w:rStyle w:val="KeywordTok"/>
        </w:rPr>
        <w:t xml:space="preserve">BY</w:t>
      </w:r>
      <w:r>
        <w:rPr>
          <w:rStyle w:val="NormalTok"/>
        </w:rPr>
        <w:t xml:space="preserve"> num_compounds </w:t>
      </w:r>
      <w:r>
        <w:rPr>
          <w:rStyle w:val="KeywordTok"/>
        </w:rPr>
        <w:t xml:space="preserve">DESC</w:t>
      </w:r>
      <w:r>
        <w:br/>
      </w:r>
      <w:r>
        <w:rPr>
          <w:rStyle w:val="KeywordTok"/>
        </w:rPr>
        <w:t xml:space="preserve">LIMIT</w:t>
      </w:r>
      <w:r>
        <w:rPr>
          <w:rStyle w:val="NormalTok"/>
        </w:rPr>
        <w:t xml:space="preserve"> </w:t>
      </w:r>
      <w:r>
        <w:rPr>
          <w:rStyle w:val="DecValTok"/>
        </w:rPr>
        <w:t xml:space="preserve">10</w:t>
      </w:r>
      <w:r>
        <w:rPr>
          <w:rStyle w:val="NormalTok"/>
        </w:rPr>
        <w:t xml:space="preserve">;</w:t>
      </w:r>
      <w:r>
        <w:br/>
      </w:r>
      <w:r>
        <w:br/>
      </w:r>
      <w:r>
        <w:rPr>
          <w:rStyle w:val="CommentTok"/>
        </w:rPr>
        <w:t xml:space="preserve">-- Tiếng Việt</w:t>
      </w:r>
      <w:r>
        <w:br/>
      </w:r>
      <w:r>
        <w:rPr>
          <w:rStyle w:val="CommentTok"/>
        </w:rPr>
        <w:t xml:space="preserve">-- Lấy số lượng hợp chất cho mỗi loại mục tiêu (target type)</w:t>
      </w:r>
      <w:r>
        <w:br/>
      </w:r>
      <w:r>
        <w:rPr>
          <w:rStyle w:val="KeywordTok"/>
        </w:rPr>
        <w:t xml:space="preserve">SELECT</w:t>
      </w:r>
      <w:r>
        <w:rPr>
          <w:rStyle w:val="NormalTok"/>
        </w:rPr>
        <w:t xml:space="preserve"> td.target_type, </w:t>
      </w:r>
      <w:r>
        <w:rPr>
          <w:rStyle w:val="FunctionTok"/>
        </w:rPr>
        <w:t xml:space="preserve">COUNT</w:t>
      </w:r>
      <w:r>
        <w:rPr>
          <w:rStyle w:val="NormalTok"/>
        </w:rPr>
        <w:t xml:space="preserve">(</w:t>
      </w:r>
      <w:r>
        <w:rPr>
          <w:rStyle w:val="KeywordTok"/>
        </w:rPr>
        <w:t xml:space="preserve">DISTINCT</w:t>
      </w:r>
      <w:r>
        <w:rPr>
          <w:rStyle w:val="NormalTok"/>
        </w:rPr>
        <w:t xml:space="preserve"> m.molregno) </w:t>
      </w:r>
      <w:r>
        <w:rPr>
          <w:rStyle w:val="KeywordTok"/>
        </w:rPr>
        <w:t xml:space="preserve">AS</w:t>
      </w:r>
      <w:r>
        <w:rPr>
          <w:rStyle w:val="NormalTok"/>
        </w:rPr>
        <w:t xml:space="preserve"> num_compounds</w:t>
      </w:r>
      <w:r>
        <w:br/>
      </w:r>
      <w:r>
        <w:rPr>
          <w:rStyle w:val="KeywordTok"/>
        </w:rPr>
        <w:t xml:space="preserve">FROM</w:t>
      </w:r>
      <w:r>
        <w:rPr>
          <w:rStyle w:val="NormalTok"/>
        </w:rPr>
        <w:t xml:space="preserve"> target_dictionary td</w:t>
      </w:r>
      <w:r>
        <w:br/>
      </w:r>
      <w:r>
        <w:rPr>
          <w:rStyle w:val="KeywordTok"/>
        </w:rPr>
        <w:t xml:space="preserve">JOIN</w:t>
      </w:r>
      <w:r>
        <w:rPr>
          <w:rStyle w:val="NormalTok"/>
        </w:rPr>
        <w:t xml:space="preserve"> activities act </w:t>
      </w:r>
      <w:r>
        <w:rPr>
          <w:rStyle w:val="KeywordTok"/>
        </w:rPr>
        <w:t xml:space="preserve">ON</w:t>
      </w:r>
      <w:r>
        <w:rPr>
          <w:rStyle w:val="NormalTok"/>
        </w:rPr>
        <w:t xml:space="preserve"> td.tid </w:t>
      </w:r>
      <w:r>
        <w:rPr>
          <w:rStyle w:val="OperatorTok"/>
        </w:rPr>
        <w:t xml:space="preserve">=</w:t>
      </w:r>
      <w:r>
        <w:rPr>
          <w:rStyle w:val="NormalTok"/>
        </w:rPr>
        <w:t xml:space="preserve"> act.tid</w:t>
      </w:r>
      <w:r>
        <w:br/>
      </w:r>
      <w:r>
        <w:rPr>
          <w:rStyle w:val="KeywordTok"/>
        </w:rPr>
        <w:t xml:space="preserve">JOIN</w:t>
      </w:r>
      <w:r>
        <w:rPr>
          <w:rStyle w:val="NormalTok"/>
        </w:rPr>
        <w:t xml:space="preserve"> molecule_dictionary m </w:t>
      </w:r>
      <w:r>
        <w:rPr>
          <w:rStyle w:val="KeywordTok"/>
        </w:rPr>
        <w:t xml:space="preserve">ON</w:t>
      </w:r>
      <w:r>
        <w:rPr>
          <w:rStyle w:val="NormalTok"/>
        </w:rPr>
        <w:t xml:space="preserve"> act.molregno </w:t>
      </w:r>
      <w:r>
        <w:rPr>
          <w:rStyle w:val="OperatorTok"/>
        </w:rPr>
        <w:t xml:space="preserve">=</w:t>
      </w:r>
      <w:r>
        <w:rPr>
          <w:rStyle w:val="NormalTok"/>
        </w:rPr>
        <w:t xml:space="preserve"> m.molregno</w:t>
      </w:r>
      <w:r>
        <w:br/>
      </w:r>
      <w:r>
        <w:rPr>
          <w:rStyle w:val="KeywordTok"/>
        </w:rPr>
        <w:t xml:space="preserve">GROUP</w:t>
      </w:r>
      <w:r>
        <w:rPr>
          <w:rStyle w:val="NormalTok"/>
        </w:rPr>
        <w:t xml:space="preserve"> </w:t>
      </w:r>
      <w:r>
        <w:rPr>
          <w:rStyle w:val="KeywordTok"/>
        </w:rPr>
        <w:t xml:space="preserve">BY</w:t>
      </w:r>
      <w:r>
        <w:rPr>
          <w:rStyle w:val="NormalTok"/>
        </w:rPr>
        <w:t xml:space="preserve"> td.target_type</w:t>
      </w:r>
      <w:r>
        <w:br/>
      </w:r>
      <w:r>
        <w:rPr>
          <w:rStyle w:val="KeywordTok"/>
        </w:rPr>
        <w:t xml:space="preserve">ORDER</w:t>
      </w:r>
      <w:r>
        <w:rPr>
          <w:rStyle w:val="NormalTok"/>
        </w:rPr>
        <w:t xml:space="preserve"> </w:t>
      </w:r>
      <w:r>
        <w:rPr>
          <w:rStyle w:val="KeywordTok"/>
        </w:rPr>
        <w:t xml:space="preserve">BY</w:t>
      </w:r>
      <w:r>
        <w:rPr>
          <w:rStyle w:val="NormalTok"/>
        </w:rPr>
        <w:t xml:space="preserve"> num_compounds </w:t>
      </w:r>
      <w:r>
        <w:rPr>
          <w:rStyle w:val="KeywordTok"/>
        </w:rPr>
        <w:t xml:space="preserve">DESC</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FirstParagraph"/>
      </w:pPr>
      <w:r>
        <w:rPr>
          <w:b/>
          <w:bCs/>
        </w:rPr>
        <w:t xml:space="preserve">Python (ví dụ 2): Tính toán LogP và vẽ scatter plot với IC50</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Load data from CSV (replace 'your_data.csv' with your actual file)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  </w:t>
      </w:r>
      <w:r>
        <w:rPr>
          <w:rStyle w:val="CommentTok"/>
        </w:rPr>
        <w:t xml:space="preserve"># Replace "your_data.csv"</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Convert IC50 to numeric, handling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Function to calculate LogP</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SMILES column</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 Remove rows with NaN values in 'logp'</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w:t>
      </w:r>
      <w:r>
        <w:br/>
      </w:r>
      <w:r>
        <w:br/>
      </w:r>
      <w:r>
        <w:rPr>
          <w:rStyle w:val="CommentTok"/>
        </w:rPr>
        <w:t xml:space="preserve"># Ensure standard_value is numeric and convert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then to pIC50</w:t>
      </w:r>
      <w:r>
        <w:br/>
      </w:r>
      <w:r>
        <w:br/>
      </w:r>
      <w:r>
        <w:rPr>
          <w:rStyle w:val="CommentTok"/>
        </w:rPr>
        <w:t xml:space="preserve"># Create the scatter plot</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plt.scatter(df[</w:t>
      </w:r>
      <w:r>
        <w:rPr>
          <w:rStyle w:val="StringTok"/>
        </w:rPr>
        <w:t xml:space="preserve">'logp'</w:t>
      </w:r>
      <w:r>
        <w:rPr>
          <w:rStyle w:val="NormalTok"/>
        </w:rPr>
        <w:t xml:space="preserve">], df[</w:t>
      </w:r>
      <w:r>
        <w:rPr>
          <w:rStyle w:val="StringTok"/>
        </w:rPr>
        <w:t xml:space="preserve">'pIC50'</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plt.title(</w:t>
      </w:r>
      <w:r>
        <w:rPr>
          <w:rStyle w:val="StringTok"/>
        </w:rPr>
        <w:t xml:space="preserve">'LogP vs pIC50'</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r>
        <w:br/>
      </w:r>
      <w:r>
        <w:br/>
      </w:r>
      <w:r>
        <w:br/>
      </w:r>
      <w:r>
        <w:rPr>
          <w:rStyle w:val="CommentTok"/>
        </w:rPr>
        <w:t xml:space="preserve"># Tiếng Việt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Tải dữ liệu từ file CSV (thay 'your_data.csv' bằng tên file của bạn)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  </w:t>
      </w:r>
      <w:r>
        <w:rPr>
          <w:rStyle w:val="CommentTok"/>
        </w:rPr>
        <w:t xml:space="preserve"># Thay thế "your_data.csv"</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Chuyển đổi IC50 sang dạng số, xử lý các lỗi có thể xảy ra</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Hàm tính toán LogP</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cho cột SMILES</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 Loại bỏ các hàng có giá trị NaN trong cột 'logp'</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w:t>
      </w:r>
      <w:r>
        <w:br/>
      </w:r>
      <w:r>
        <w:br/>
      </w:r>
      <w:r>
        <w:rPr>
          <w:rStyle w:val="CommentTok"/>
        </w:rPr>
        <w:t xml:space="preserve"># Đảm bảo standard_value là số và chuyển đổi sang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sang M và sau đó sang pIC50</w:t>
      </w:r>
      <w:r>
        <w:br/>
      </w:r>
      <w:r>
        <w:br/>
      </w:r>
      <w:r>
        <w:rPr>
          <w:rStyle w:val="CommentTok"/>
        </w:rPr>
        <w:t xml:space="preserve"># Tạo biểu đồ phân tán</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plt.scatter(df[</w:t>
      </w:r>
      <w:r>
        <w:rPr>
          <w:rStyle w:val="StringTok"/>
        </w:rPr>
        <w:t xml:space="preserve">'logp'</w:t>
      </w:r>
      <w:r>
        <w:rPr>
          <w:rStyle w:val="NormalTok"/>
        </w:rPr>
        <w:t xml:space="preserve">], df[</w:t>
      </w:r>
      <w:r>
        <w:rPr>
          <w:rStyle w:val="StringTok"/>
        </w:rPr>
        <w:t xml:space="preserve">'pIC50'</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plt.title(</w:t>
      </w:r>
      <w:r>
        <w:rPr>
          <w:rStyle w:val="StringTok"/>
        </w:rPr>
        <w:t xml:space="preserve">'LogP so với pIC50'</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FirstParagraph"/>
      </w:pPr>
      <w:r>
        <w:rPr>
          <w:b/>
          <w:bCs/>
        </w:rPr>
        <w:t xml:space="preserve">SQL (ví dụ 3): Lấy các hợp chất có trọng lượng phân tử nằm trong khoảng 200-500 Da</w:t>
      </w:r>
    </w:p>
    <w:p>
      <w:pPr>
        <w:pStyle w:val="SourceCode"/>
      </w:pPr>
      <w:r>
        <w:rPr>
          <w:rStyle w:val="CommentTok"/>
        </w:rPr>
        <w:t xml:space="preserve">-- English</w:t>
      </w:r>
      <w:r>
        <w:br/>
      </w:r>
      <w:r>
        <w:rPr>
          <w:rStyle w:val="KeywordTok"/>
        </w:rPr>
        <w:t xml:space="preserve">SELECT</w:t>
      </w:r>
      <w:r>
        <w:br/>
      </w:r>
      <w:r>
        <w:rPr>
          <w:rStyle w:val="NormalTok"/>
        </w:rPr>
        <w:t xml:space="preserve">    m.chembl_id,</w:t>
      </w:r>
      <w:r>
        <w:br/>
      </w:r>
      <w:r>
        <w:rPr>
          <w:rStyle w:val="NormalTok"/>
        </w:rPr>
        <w:t xml:space="preserve">    cs.canonical_smiles</w:t>
      </w:r>
      <w:r>
        <w:br/>
      </w:r>
      <w:r>
        <w:rPr>
          <w:rStyle w:val="KeywordTok"/>
        </w:rPr>
        <w:t xml:space="preserve">FROM</w:t>
      </w:r>
      <w:r>
        <w:br/>
      </w:r>
      <w:r>
        <w:rPr>
          <w:rStyle w:val="NormalTok"/>
        </w:rPr>
        <w:t xml:space="preserve">    molecule_dictionary m</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m.molregno </w:t>
      </w:r>
      <w:r>
        <w:rPr>
          <w:rStyle w:val="OperatorTok"/>
        </w:rPr>
        <w:t xml:space="preserve">=</w:t>
      </w:r>
      <w:r>
        <w:rPr>
          <w:rStyle w:val="NormalTok"/>
        </w:rPr>
        <w:t xml:space="preserve"> cs.molregno</w:t>
      </w:r>
      <w:r>
        <w:br/>
      </w:r>
      <w:r>
        <w:rPr>
          <w:rStyle w:val="KeywordTok"/>
        </w:rPr>
        <w:t xml:space="preserve">WHERE</w:t>
      </w:r>
      <w:r>
        <w:rPr>
          <w:rStyle w:val="NormalTok"/>
        </w:rPr>
        <w:t xml:space="preserve"> m.molregno </w:t>
      </w:r>
      <w:r>
        <w:rPr>
          <w:rStyle w:val="KeywordTok"/>
        </w:rPr>
        <w:t xml:space="preserve">IN</w:t>
      </w:r>
      <w:r>
        <w:rPr>
          <w:rStyle w:val="NormalTok"/>
        </w:rPr>
        <w:t xml:space="preserve"> (</w:t>
      </w:r>
      <w:r>
        <w:rPr>
          <w:rStyle w:val="KeywordTok"/>
        </w:rPr>
        <w:t xml:space="preserve">SELECT</w:t>
      </w:r>
      <w:r>
        <w:rPr>
          <w:rStyle w:val="NormalTok"/>
        </w:rPr>
        <w:t xml:space="preserve"> molregno </w:t>
      </w:r>
      <w:r>
        <w:rPr>
          <w:rStyle w:val="KeywordTok"/>
        </w:rPr>
        <w:t xml:space="preserve">FROM</w:t>
      </w:r>
      <w:r>
        <w:rPr>
          <w:rStyle w:val="NormalTok"/>
        </w:rPr>
        <w:t xml:space="preserve"> molecule_properties </w:t>
      </w:r>
      <w:r>
        <w:rPr>
          <w:rStyle w:val="KeywordTok"/>
        </w:rPr>
        <w:t xml:space="preserve">WHERE</w:t>
      </w:r>
      <w:r>
        <w:rPr>
          <w:rStyle w:val="NormalTok"/>
        </w:rPr>
        <w:t xml:space="preserve"> mw_freebase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500</w:t>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Tiếng Việt</w:t>
      </w:r>
      <w:r>
        <w:br/>
      </w:r>
      <w:r>
        <w:rPr>
          <w:rStyle w:val="CommentTok"/>
        </w:rPr>
        <w:t xml:space="preserve">-- Lấy các hợp chất có trọng lượng phân tử nằm trong khoảng 200-500 Da</w:t>
      </w:r>
      <w:r>
        <w:br/>
      </w:r>
      <w:r>
        <w:rPr>
          <w:rStyle w:val="KeywordTok"/>
        </w:rPr>
        <w:t xml:space="preserve">SELECT</w:t>
      </w:r>
      <w:r>
        <w:br/>
      </w:r>
      <w:r>
        <w:rPr>
          <w:rStyle w:val="NormalTok"/>
        </w:rPr>
        <w:t xml:space="preserve">    m.chembl_id,</w:t>
      </w:r>
      <w:r>
        <w:br/>
      </w:r>
      <w:r>
        <w:rPr>
          <w:rStyle w:val="NormalTok"/>
        </w:rPr>
        <w:t xml:space="preserve">    cs.canonical_smiles</w:t>
      </w:r>
      <w:r>
        <w:br/>
      </w:r>
      <w:r>
        <w:rPr>
          <w:rStyle w:val="KeywordTok"/>
        </w:rPr>
        <w:t xml:space="preserve">FROM</w:t>
      </w:r>
      <w:r>
        <w:br/>
      </w:r>
      <w:r>
        <w:rPr>
          <w:rStyle w:val="NormalTok"/>
        </w:rPr>
        <w:t xml:space="preserve">    molecule_dictionary m</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m.molregno </w:t>
      </w:r>
      <w:r>
        <w:rPr>
          <w:rStyle w:val="OperatorTok"/>
        </w:rPr>
        <w:t xml:space="preserve">=</w:t>
      </w:r>
      <w:r>
        <w:rPr>
          <w:rStyle w:val="NormalTok"/>
        </w:rPr>
        <w:t xml:space="preserve"> m.molregno</w:t>
      </w:r>
      <w:r>
        <w:br/>
      </w:r>
      <w:r>
        <w:rPr>
          <w:rStyle w:val="KeywordTok"/>
        </w:rPr>
        <w:t xml:space="preserve">WHERE</w:t>
      </w:r>
      <w:r>
        <w:rPr>
          <w:rStyle w:val="NormalTok"/>
        </w:rPr>
        <w:t xml:space="preserve"> m.molregno </w:t>
      </w:r>
      <w:r>
        <w:rPr>
          <w:rStyle w:val="KeywordTok"/>
        </w:rPr>
        <w:t xml:space="preserve">IN</w:t>
      </w:r>
      <w:r>
        <w:rPr>
          <w:rStyle w:val="NormalTok"/>
        </w:rPr>
        <w:t xml:space="preserve"> (</w:t>
      </w:r>
      <w:r>
        <w:rPr>
          <w:rStyle w:val="KeywordTok"/>
        </w:rPr>
        <w:t xml:space="preserve">SELECT</w:t>
      </w:r>
      <w:r>
        <w:rPr>
          <w:rStyle w:val="NormalTok"/>
        </w:rPr>
        <w:t xml:space="preserve"> molregno </w:t>
      </w:r>
      <w:r>
        <w:rPr>
          <w:rStyle w:val="KeywordTok"/>
        </w:rPr>
        <w:t xml:space="preserve">FROM</w:t>
      </w:r>
      <w:r>
        <w:rPr>
          <w:rStyle w:val="NormalTok"/>
        </w:rPr>
        <w:t xml:space="preserve"> molecule_properties </w:t>
      </w:r>
      <w:r>
        <w:rPr>
          <w:rStyle w:val="KeywordTok"/>
        </w:rPr>
        <w:t xml:space="preserve">WHERE</w:t>
      </w:r>
      <w:r>
        <w:rPr>
          <w:rStyle w:val="NormalTok"/>
        </w:rPr>
        <w:t xml:space="preserve"> mw_freebase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500</w:t>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(ví dụ 3): Tính toán fingerprint Morgan và phân tích PCA</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Load data (replace 'your_data.csv' with your actual file)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  </w:t>
      </w:r>
      <w:r>
        <w:rPr>
          <w:rStyle w:val="CommentTok"/>
        </w:rPr>
        <w:t xml:space="preserve"># Replace "your_data.csv"</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Function to generate Morgan Fingerprint</w:t>
      </w:r>
      <w:r>
        <w:br/>
      </w:r>
      <w:r>
        <w:rPr>
          <w:rStyle w:val="KeywordTok"/>
        </w:rPr>
        <w:t xml:space="preserve">def</w:t>
      </w:r>
      <w:r>
        <w:rPr>
          <w:rStyle w:val="NormalTok"/>
        </w:rPr>
        <w:t xml:space="preserve"> generate_morgan_fingerprint(smiles,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SMILES column</w:t>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(generate_morgan_fingerprint)</w:t>
      </w:r>
      <w:r>
        <w:br/>
      </w:r>
      <w:r>
        <w:br/>
      </w:r>
      <w:r>
        <w:rPr>
          <w:rStyle w:val="CommentTok"/>
        </w:rPr>
        <w:t xml:space="preserve"># Remove rows where fingerprint generation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'morgan_fp'</w:t>
      </w:r>
      <w:r>
        <w:rPr>
          <w:rStyle w:val="NormalTok"/>
        </w:rPr>
        <w:t xml:space="preserve">])</w:t>
      </w:r>
      <w:r>
        <w:br/>
      </w:r>
      <w:r>
        <w:br/>
      </w:r>
      <w:r>
        <w:rPr>
          <w:rStyle w:val="CommentTok"/>
        </w:rPr>
        <w:t xml:space="preserve"># Convert fingerprints to a numpy array</w:t>
      </w:r>
      <w:r>
        <w:br/>
      </w:r>
      <w:r>
        <w:rPr>
          <w:rStyle w:val="NormalTok"/>
        </w:rPr>
        <w:t xml:space="preserve">fingerprint_array </w:t>
      </w:r>
      <w:r>
        <w:rPr>
          <w:rStyle w:val="OperatorTok"/>
        </w:rPr>
        <w:t xml:space="preserve">=</w:t>
      </w:r>
      <w:r>
        <w:rPr>
          <w:rStyle w:val="NormalTok"/>
        </w:rPr>
        <w:t xml:space="preserve"> np.array([</w:t>
      </w:r>
      <w:r>
        <w:rPr>
          <w:rStyle w:val="BuiltInTok"/>
        </w:rPr>
        <w:t xml:space="preserve">list</w:t>
      </w:r>
      <w:r>
        <w:rPr>
          <w:rStyle w:val="NormalTok"/>
        </w:rPr>
        <w:t xml:space="preserve">(fp) </w:t>
      </w:r>
      <w:r>
        <w:rPr>
          <w:rStyle w:val="ControlFlowTok"/>
        </w:rPr>
        <w:t xml:space="preserve">for</w:t>
      </w:r>
      <w:r>
        <w:rPr>
          <w:rStyle w:val="NormalTok"/>
        </w:rPr>
        <w:t xml:space="preserve"> fp </w:t>
      </w:r>
      <w:r>
        <w:rPr>
          <w:rStyle w:val="KeywordTok"/>
        </w:rPr>
        <w:t xml:space="preserve">in</w:t>
      </w:r>
      <w:r>
        <w:rPr>
          <w:rStyle w:val="NormalTok"/>
        </w:rPr>
        <w:t xml:space="preserve"> df[</w:t>
      </w:r>
      <w:r>
        <w:rPr>
          <w:rStyle w:val="StringTok"/>
        </w:rPr>
        <w:t xml:space="preserve">'morgan_fp'</w:t>
      </w:r>
      <w:r>
        <w:rPr>
          <w:rStyle w:val="NormalTok"/>
        </w:rPr>
        <w:t xml:space="preserve">]])</w:t>
      </w:r>
      <w:r>
        <w:br/>
      </w:r>
      <w:r>
        <w:br/>
      </w:r>
      <w:r>
        <w:rPr>
          <w:rStyle w:val="CommentTok"/>
        </w:rPr>
        <w:t xml:space="preserve"># Apply PCA</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w:t>
      </w:r>
      <w:r>
        <w:br/>
      </w:r>
      <w:r>
        <w:rPr>
          <w:rStyle w:val="NormalTok"/>
        </w:rPr>
        <w:t xml:space="preserve">pca_result </w:t>
      </w:r>
      <w:r>
        <w:rPr>
          <w:rStyle w:val="OperatorTok"/>
        </w:rPr>
        <w:t xml:space="preserve">=</w:t>
      </w:r>
      <w:r>
        <w:rPr>
          <w:rStyle w:val="NormalTok"/>
        </w:rPr>
        <w:t xml:space="preserve"> pca.fit_transform(fingerprint_array)</w:t>
      </w:r>
      <w:r>
        <w:br/>
      </w:r>
      <w:r>
        <w:br/>
      </w:r>
      <w:r>
        <w:rPr>
          <w:rStyle w:val="CommentTok"/>
        </w:rPr>
        <w:t xml:space="preserve"># Create a scatter plot of the PCA results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plt.scatter(pca_result[:, </w:t>
      </w:r>
      <w:r>
        <w:rPr>
          <w:rStyle w:val="DecValTok"/>
        </w:rPr>
        <w:t xml:space="preserve">0</w:t>
      </w:r>
      <w:r>
        <w:rPr>
          <w:rStyle w:val="NormalTok"/>
        </w:rPr>
        <w:t xml:space="preserve">], pca_result[:, </w:t>
      </w:r>
      <w:r>
        <w:rPr>
          <w:rStyle w:val="DecValTok"/>
        </w:rPr>
        <w:t xml:space="preserve">1</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plt.xlabel(</w:t>
      </w:r>
      <w:r>
        <w:rPr>
          <w:rStyle w:val="StringTok"/>
        </w:rPr>
        <w:t xml:space="preserve">'Principal Component 1'</w:t>
      </w:r>
      <w:r>
        <w:rPr>
          <w:rStyle w:val="NormalTok"/>
        </w:rPr>
        <w:t xml:space="preserve">)</w:t>
      </w:r>
      <w:r>
        <w:br/>
      </w:r>
      <w:r>
        <w:rPr>
          <w:rStyle w:val="NormalTok"/>
        </w:rPr>
        <w:t xml:space="preserve">plt.ylabel(</w:t>
      </w:r>
      <w:r>
        <w:rPr>
          <w:rStyle w:val="StringTok"/>
        </w:rPr>
        <w:t xml:space="preserve">'Principal Component 2'</w:t>
      </w:r>
      <w:r>
        <w:rPr>
          <w:rStyle w:val="NormalTok"/>
        </w:rPr>
        <w:t xml:space="preserve">)</w:t>
      </w:r>
      <w:r>
        <w:br/>
      </w:r>
      <w:r>
        <w:rPr>
          <w:rStyle w:val="NormalTok"/>
        </w:rPr>
        <w:t xml:space="preserve">plt.title(</w:t>
      </w:r>
      <w:r>
        <w:rPr>
          <w:rStyle w:val="StringTok"/>
        </w:rPr>
        <w:t xml:space="preserve">'PCA of Morgan Fingerprints'</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r>
        <w:br/>
      </w:r>
      <w:r>
        <w:br/>
      </w:r>
      <w:r>
        <w:rPr>
          <w:rStyle w:val="CommentTok"/>
        </w:rPr>
        <w:t xml:space="preserve"># Tiếng Việt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Tải dữ liệu (thay 'your_data.csv' bằng tên file của bạn)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  </w:t>
      </w:r>
      <w:r>
        <w:rPr>
          <w:rStyle w:val="CommentTok"/>
        </w:rPr>
        <w:t xml:space="preserve"># Thay thế "your_data.csv"</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Hàm tạo Morgan Fingerprint</w:t>
      </w:r>
      <w:r>
        <w:br/>
      </w:r>
      <w:r>
        <w:rPr>
          <w:rStyle w:val="KeywordTok"/>
        </w:rPr>
        <w:t xml:space="preserve">def</w:t>
      </w:r>
      <w:r>
        <w:rPr>
          <w:rStyle w:val="NormalTok"/>
        </w:rPr>
        <w:t xml:space="preserve"> generate_morgan_fingerprint(smiles,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cho cột SMILES</w:t>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(generate_morgan_fingerprint)</w:t>
      </w:r>
      <w:r>
        <w:br/>
      </w:r>
      <w:r>
        <w:br/>
      </w:r>
      <w:r>
        <w:rPr>
          <w:rStyle w:val="CommentTok"/>
        </w:rPr>
        <w:t xml:space="preserve"># Loại bỏ các hàng mà quá trình tạo fingerprint bị lỗi</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'morgan_fp'</w:t>
      </w:r>
      <w:r>
        <w:rPr>
          <w:rStyle w:val="NormalTok"/>
        </w:rPr>
        <w:t xml:space="preserve">])</w:t>
      </w:r>
      <w:r>
        <w:br/>
      </w:r>
      <w:r>
        <w:br/>
      </w:r>
      <w:r>
        <w:rPr>
          <w:rStyle w:val="CommentTok"/>
        </w:rPr>
        <w:t xml:space="preserve"># Chuyển đổi fingerprint thành một mảng numpy</w:t>
      </w:r>
      <w:r>
        <w:br/>
      </w:r>
      <w:r>
        <w:rPr>
          <w:rStyle w:val="NormalTok"/>
        </w:rPr>
        <w:t xml:space="preserve">fingerprint_array </w:t>
      </w:r>
      <w:r>
        <w:rPr>
          <w:rStyle w:val="OperatorTok"/>
        </w:rPr>
        <w:t xml:space="preserve">=</w:t>
      </w:r>
      <w:r>
        <w:rPr>
          <w:rStyle w:val="NormalTok"/>
        </w:rPr>
        <w:t xml:space="preserve"> np.array([</w:t>
      </w:r>
      <w:r>
        <w:rPr>
          <w:rStyle w:val="BuiltInTok"/>
        </w:rPr>
        <w:t xml:space="preserve">list</w:t>
      </w:r>
      <w:r>
        <w:rPr>
          <w:rStyle w:val="NormalTok"/>
        </w:rPr>
        <w:t xml:space="preserve">(fp) </w:t>
      </w:r>
      <w:r>
        <w:rPr>
          <w:rStyle w:val="ControlFlowTok"/>
        </w:rPr>
        <w:t xml:space="preserve">for</w:t>
      </w:r>
      <w:r>
        <w:rPr>
          <w:rStyle w:val="NormalTok"/>
        </w:rPr>
        <w:t xml:space="preserve"> fp </w:t>
      </w:r>
      <w:r>
        <w:rPr>
          <w:rStyle w:val="KeywordTok"/>
        </w:rPr>
        <w:t xml:space="preserve">in</w:t>
      </w:r>
      <w:r>
        <w:rPr>
          <w:rStyle w:val="NormalTok"/>
        </w:rPr>
        <w:t xml:space="preserve"> df[</w:t>
      </w:r>
      <w:r>
        <w:rPr>
          <w:rStyle w:val="StringTok"/>
        </w:rPr>
        <w:t xml:space="preserve">'morgan_fp'</w:t>
      </w:r>
      <w:r>
        <w:rPr>
          <w:rStyle w:val="NormalTok"/>
        </w:rPr>
        <w:t xml:space="preserve">]])</w:t>
      </w:r>
      <w:r>
        <w:br/>
      </w:r>
      <w:r>
        <w:br/>
      </w:r>
      <w:r>
        <w:rPr>
          <w:rStyle w:val="CommentTok"/>
        </w:rPr>
        <w:t xml:space="preserve"># Áp dụng PCA</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w:t>
      </w:r>
      <w:r>
        <w:br/>
      </w:r>
      <w:r>
        <w:rPr>
          <w:rStyle w:val="NormalTok"/>
        </w:rPr>
        <w:t xml:space="preserve">pca_result </w:t>
      </w:r>
      <w:r>
        <w:rPr>
          <w:rStyle w:val="OperatorTok"/>
        </w:rPr>
        <w:t xml:space="preserve">=</w:t>
      </w:r>
      <w:r>
        <w:rPr>
          <w:rStyle w:val="NormalTok"/>
        </w:rPr>
        <w:t xml:space="preserve"> pca.fit_transform(fingerprint_array)</w:t>
      </w:r>
      <w:r>
        <w:br/>
      </w:r>
      <w:r>
        <w:br/>
      </w:r>
      <w:r>
        <w:rPr>
          <w:rStyle w:val="CommentTok"/>
        </w:rPr>
        <w:t xml:space="preserve"># Tạo biểu đồ phân tán của kết quả PCA</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plt.scatter(pca_result[:, </w:t>
      </w:r>
      <w:r>
        <w:rPr>
          <w:rStyle w:val="DecValTok"/>
        </w:rPr>
        <w:t xml:space="preserve">0</w:t>
      </w:r>
      <w:r>
        <w:rPr>
          <w:rStyle w:val="NormalTok"/>
        </w:rPr>
        <w:t xml:space="preserve">], pca_result[:, </w:t>
      </w:r>
      <w:r>
        <w:rPr>
          <w:rStyle w:val="DecValTok"/>
        </w:rPr>
        <w:t xml:space="preserve">1</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plt.xlabel(</w:t>
      </w:r>
      <w:r>
        <w:rPr>
          <w:rStyle w:val="StringTok"/>
        </w:rPr>
        <w:t xml:space="preserve">'Thành phần chính 1'</w:t>
      </w:r>
      <w:r>
        <w:rPr>
          <w:rStyle w:val="NormalTok"/>
        </w:rPr>
        <w:t xml:space="preserve">)</w:t>
      </w:r>
      <w:r>
        <w:br/>
      </w:r>
      <w:r>
        <w:rPr>
          <w:rStyle w:val="NormalTok"/>
        </w:rPr>
        <w:t xml:space="preserve">plt.ylabel(</w:t>
      </w:r>
      <w:r>
        <w:rPr>
          <w:rStyle w:val="StringTok"/>
        </w:rPr>
        <w:t xml:space="preserve">'Thành phần chính 2'</w:t>
      </w:r>
      <w:r>
        <w:rPr>
          <w:rStyle w:val="NormalTok"/>
        </w:rPr>
        <w:t xml:space="preserve">)</w:t>
      </w:r>
      <w:r>
        <w:br/>
      </w:r>
      <w:r>
        <w:rPr>
          <w:rStyle w:val="NormalTok"/>
        </w:rPr>
        <w:t xml:space="preserve">plt.title(</w:t>
      </w:r>
      <w:r>
        <w:rPr>
          <w:rStyle w:val="StringTok"/>
        </w:rPr>
        <w:t xml:space="preserve">'PCA của Morgan Fingerprints'</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FirstParagraph"/>
      </w:pPr>
      <w:r>
        <w:rPr>
          <w:b/>
          <w:bCs/>
        </w:rPr>
        <w:t xml:space="preserve">SQL (ví dụ 4): Tìm các hợp chất tương tự với một hợp chất cụ thể (dựa trên SubstructureKeys)</w:t>
      </w:r>
    </w:p>
    <w:p>
      <w:pPr>
        <w:pStyle w:val="SourceCode"/>
      </w:pPr>
      <w:r>
        <w:rPr>
          <w:rStyle w:val="CommentTok"/>
        </w:rPr>
        <w:t xml:space="preserve">-- English</w:t>
      </w:r>
      <w:r>
        <w:br/>
      </w:r>
      <w:r>
        <w:rPr>
          <w:rStyle w:val="KeywordTok"/>
        </w:rPr>
        <w:t xml:space="preserve">SELECT</w:t>
      </w:r>
      <w:r>
        <w:rPr>
          <w:rStyle w:val="NormalTok"/>
        </w:rPr>
        <w:t xml:space="preserve"> m.chembl_id, cs.canonical_smiles</w:t>
      </w:r>
      <w:r>
        <w:br/>
      </w:r>
      <w:r>
        <w:rPr>
          <w:rStyle w:val="KeywordTok"/>
        </w:rPr>
        <w:t xml:space="preserve">FROM</w:t>
      </w:r>
      <w:r>
        <w:rPr>
          <w:rStyle w:val="NormalTok"/>
        </w:rPr>
        <w:t xml:space="preserve"> molecule_dictionary m</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m.molregno </w:t>
      </w:r>
      <w:r>
        <w:rPr>
          <w:rStyle w:val="OperatorTok"/>
        </w:rPr>
        <w:t xml:space="preserve">=</w:t>
      </w:r>
      <w:r>
        <w:rPr>
          <w:rStyle w:val="NormalTok"/>
        </w:rPr>
        <w:t xml:space="preserve"> cs.molregno</w:t>
      </w:r>
      <w:r>
        <w:br/>
      </w:r>
      <w:r>
        <w:rPr>
          <w:rStyle w:val="KeywordTok"/>
        </w:rPr>
        <w:t xml:space="preserve">WHERE</w:t>
      </w:r>
      <w:r>
        <w:rPr>
          <w:rStyle w:val="NormalTok"/>
        </w:rPr>
        <w:t xml:space="preserve"> m.molregno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molregno</w:t>
      </w:r>
      <w:r>
        <w:br/>
      </w:r>
      <w:r>
        <w:rPr>
          <w:rStyle w:val="NormalTok"/>
        </w:rPr>
        <w:t xml:space="preserve">    </w:t>
      </w:r>
      <w:r>
        <w:rPr>
          <w:rStyle w:val="KeywordTok"/>
        </w:rPr>
        <w:t xml:space="preserve">FROM</w:t>
      </w:r>
      <w:r>
        <w:rPr>
          <w:rStyle w:val="NormalTok"/>
        </w:rPr>
        <w:t xml:space="preserve"> substructure_sets</w:t>
      </w:r>
      <w:r>
        <w:br/>
      </w:r>
      <w:r>
        <w:rPr>
          <w:rStyle w:val="NormalTok"/>
        </w:rPr>
        <w:t xml:space="preserve">    </w:t>
      </w:r>
      <w:r>
        <w:rPr>
          <w:rStyle w:val="KeywordTok"/>
        </w:rPr>
        <w:t xml:space="preserve">WHERE</w:t>
      </w:r>
      <w:r>
        <w:rPr>
          <w:rStyle w:val="NormalTok"/>
        </w:rPr>
        <w:t xml:space="preserve"> substructure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substructure </w:t>
      </w:r>
      <w:r>
        <w:rPr>
          <w:rStyle w:val="KeywordTok"/>
        </w:rPr>
        <w:t xml:space="preserve">FROM</w:t>
      </w:r>
      <w:r>
        <w:rPr>
          <w:rStyle w:val="NormalTok"/>
        </w:rPr>
        <w:t xml:space="preserve"> substructure_sets </w:t>
      </w:r>
      <w:r>
        <w:rPr>
          <w:rStyle w:val="KeywordTok"/>
        </w:rPr>
        <w:t xml:space="preserve">WHERE</w:t>
      </w:r>
      <w:r>
        <w:rPr>
          <w:rStyle w:val="NormalTok"/>
        </w:rPr>
        <w:t xml:space="preserve"> molregno </w:t>
      </w:r>
      <w:r>
        <w:rPr>
          <w:rStyle w:val="OperatorTok"/>
        </w:rPr>
        <w:t xml:space="preserve">=</w:t>
      </w:r>
      <w:r>
        <w:rPr>
          <w:rStyle w:val="NormalTok"/>
        </w:rPr>
        <w:t xml:space="preserve"> (</w:t>
      </w:r>
      <w:r>
        <w:rPr>
          <w:rStyle w:val="KeywordTok"/>
        </w:rPr>
        <w:t xml:space="preserve">SELECT</w:t>
      </w:r>
      <w:r>
        <w:rPr>
          <w:rStyle w:val="NormalTok"/>
        </w:rPr>
        <w:t xml:space="preserve"> molregno </w:t>
      </w:r>
      <w:r>
        <w:rPr>
          <w:rStyle w:val="KeywordTok"/>
        </w:rPr>
        <w:t xml:space="preserve">FROM</w:t>
      </w:r>
      <w:r>
        <w:rPr>
          <w:rStyle w:val="NormalTok"/>
        </w:rPr>
        <w:t xml:space="preserve"> molecule_dictionary </w:t>
      </w:r>
      <w:r>
        <w:rPr>
          <w:rStyle w:val="KeywordTok"/>
        </w:rPr>
        <w:t xml:space="preserve">WHERE</w:t>
      </w:r>
      <w:r>
        <w:rPr>
          <w:rStyle w:val="NormalTok"/>
        </w:rPr>
        <w:t xml:space="preserve"> chembl_id </w:t>
      </w:r>
      <w:r>
        <w:rPr>
          <w:rStyle w:val="OperatorTok"/>
        </w:rPr>
        <w:t xml:space="preserve">=</w:t>
      </w:r>
      <w:r>
        <w:rPr>
          <w:rStyle w:val="NormalTok"/>
        </w:rPr>
        <w:t xml:space="preserve"> </w:t>
      </w:r>
      <w:r>
        <w:rPr>
          <w:rStyle w:val="StringTok"/>
        </w:rPr>
        <w:t xml:space="preserve">'CHEMBL121'</w:t>
      </w:r>
      <w:r>
        <w:rPr>
          <w:rStyle w:val="NormalTok"/>
        </w:rPr>
        <w:t xml:space="preserve">)</w:t>
      </w:r>
      <w:r>
        <w:br/>
      </w:r>
      <w:r>
        <w:rPr>
          <w:rStyle w:val="NormalTok"/>
        </w:rPr>
        <w:t xml:space="preserve">    )</w:t>
      </w:r>
      <w:r>
        <w:br/>
      </w:r>
      <w:r>
        <w:rPr>
          <w:rStyle w:val="NormalTok"/>
        </w:rPr>
        <w:t xml:space="preserve">    </w:t>
      </w:r>
      <w:r>
        <w:rPr>
          <w:rStyle w:val="KeywordTok"/>
        </w:rPr>
        <w:t xml:space="preserve">AND</w:t>
      </w:r>
      <w:r>
        <w:rPr>
          <w:rStyle w:val="NormalTok"/>
        </w:rPr>
        <w:t xml:space="preserve"> molregno </w:t>
      </w:r>
      <w:r>
        <w:rPr>
          <w:rStyle w:val="OperatorTok"/>
        </w:rPr>
        <w:t xml:space="preserve">!=</w:t>
      </w:r>
      <w:r>
        <w:rPr>
          <w:rStyle w:val="NormalTok"/>
        </w:rPr>
        <w:t xml:space="preserve"> (</w:t>
      </w:r>
      <w:r>
        <w:rPr>
          <w:rStyle w:val="KeywordTok"/>
        </w:rPr>
        <w:t xml:space="preserve">SELECT</w:t>
      </w:r>
      <w:r>
        <w:rPr>
          <w:rStyle w:val="NormalTok"/>
        </w:rPr>
        <w:t xml:space="preserve"> molregno </w:t>
      </w:r>
      <w:r>
        <w:rPr>
          <w:rStyle w:val="KeywordTok"/>
        </w:rPr>
        <w:t xml:space="preserve">FROM</w:t>
      </w:r>
      <w:r>
        <w:rPr>
          <w:rStyle w:val="NormalTok"/>
        </w:rPr>
        <w:t xml:space="preserve"> molecule_dictionary </w:t>
      </w:r>
      <w:r>
        <w:rPr>
          <w:rStyle w:val="KeywordTok"/>
        </w:rPr>
        <w:t xml:space="preserve">WHERE</w:t>
      </w:r>
      <w:r>
        <w:rPr>
          <w:rStyle w:val="NormalTok"/>
        </w:rPr>
        <w:t xml:space="preserve"> chembl_id </w:t>
      </w:r>
      <w:r>
        <w:rPr>
          <w:rStyle w:val="OperatorTok"/>
        </w:rPr>
        <w:t xml:space="preserve">=</w:t>
      </w:r>
      <w:r>
        <w:rPr>
          <w:rStyle w:val="NormalTok"/>
        </w:rPr>
        <w:t xml:space="preserve"> </w:t>
      </w:r>
      <w:r>
        <w:rPr>
          <w:rStyle w:val="StringTok"/>
        </w:rPr>
        <w:t xml:space="preserve">'CHEMBL121'</w:t>
      </w:r>
      <w:r>
        <w:rPr>
          <w:rStyle w:val="NormalTok"/>
        </w:rPr>
        <w:t xml:space="preserve">)</w:t>
      </w:r>
      <w:r>
        <w:br/>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Tiếng Việt</w:t>
      </w:r>
      <w:r>
        <w:br/>
      </w:r>
      <w:r>
        <w:rPr>
          <w:rStyle w:val="CommentTok"/>
        </w:rPr>
        <w:t xml:space="preserve">-- Tìm các hợp chất tương tự với một hợp chất cụ thể (dựa trên SubstructureKeys)</w:t>
      </w:r>
      <w:r>
        <w:br/>
      </w:r>
      <w:r>
        <w:rPr>
          <w:rStyle w:val="KeywordTok"/>
        </w:rPr>
        <w:t xml:space="preserve">SELECT</w:t>
      </w:r>
      <w:r>
        <w:rPr>
          <w:rStyle w:val="NormalTok"/>
        </w:rPr>
        <w:t xml:space="preserve"> m.chembl_id, cs.canonical_smiles</w:t>
      </w:r>
      <w:r>
        <w:br/>
      </w:r>
      <w:r>
        <w:rPr>
          <w:rStyle w:val="KeywordTok"/>
        </w:rPr>
        <w:t xml:space="preserve">FROM</w:t>
      </w:r>
      <w:r>
        <w:rPr>
          <w:rStyle w:val="NormalTok"/>
        </w:rPr>
        <w:t xml:space="preserve"> molecule_dictionary m</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m.molregno </w:t>
      </w:r>
      <w:r>
        <w:rPr>
          <w:rStyle w:val="OperatorTok"/>
        </w:rPr>
        <w:t xml:space="preserve">=</w:t>
      </w:r>
      <w:r>
        <w:rPr>
          <w:rStyle w:val="NormalTok"/>
        </w:rPr>
        <w:t xml:space="preserve"> cs.molregno</w:t>
      </w:r>
      <w:r>
        <w:br/>
      </w:r>
      <w:r>
        <w:rPr>
          <w:rStyle w:val="KeywordTok"/>
        </w:rPr>
        <w:t xml:space="preserve">WHERE</w:t>
      </w:r>
      <w:r>
        <w:rPr>
          <w:rStyle w:val="NormalTok"/>
        </w:rPr>
        <w:t xml:space="preserve"> m.molregno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molregno</w:t>
      </w:r>
      <w:r>
        <w:br/>
      </w:r>
      <w:r>
        <w:rPr>
          <w:rStyle w:val="NormalTok"/>
        </w:rPr>
        <w:t xml:space="preserve">    </w:t>
      </w:r>
      <w:r>
        <w:rPr>
          <w:rStyle w:val="KeywordTok"/>
        </w:rPr>
        <w:t xml:space="preserve">FROM</w:t>
      </w:r>
      <w:r>
        <w:rPr>
          <w:rStyle w:val="NormalTok"/>
        </w:rPr>
        <w:t xml:space="preserve"> substructure_sets</w:t>
      </w:r>
      <w:r>
        <w:br/>
      </w:r>
      <w:r>
        <w:rPr>
          <w:rStyle w:val="NormalTok"/>
        </w:rPr>
        <w:t xml:space="preserve">    </w:t>
      </w:r>
      <w:r>
        <w:rPr>
          <w:rStyle w:val="KeywordTok"/>
        </w:rPr>
        <w:t xml:space="preserve">WHERE</w:t>
      </w:r>
      <w:r>
        <w:rPr>
          <w:rStyle w:val="NormalTok"/>
        </w:rPr>
        <w:t xml:space="preserve"> substructure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substructure </w:t>
      </w:r>
      <w:r>
        <w:rPr>
          <w:rStyle w:val="KeywordTok"/>
        </w:rPr>
        <w:t xml:space="preserve">FROM</w:t>
      </w:r>
      <w:r>
        <w:rPr>
          <w:rStyle w:val="NormalTok"/>
        </w:rPr>
        <w:t xml:space="preserve"> substructure_sets </w:t>
      </w:r>
      <w:r>
        <w:rPr>
          <w:rStyle w:val="KeywordTok"/>
        </w:rPr>
        <w:t xml:space="preserve">WHERE</w:t>
      </w:r>
      <w:r>
        <w:rPr>
          <w:rStyle w:val="NormalTok"/>
        </w:rPr>
        <w:t xml:space="preserve"> molregno </w:t>
      </w:r>
      <w:r>
        <w:rPr>
          <w:rStyle w:val="OperatorTok"/>
        </w:rPr>
        <w:t xml:space="preserve">=</w:t>
      </w:r>
      <w:r>
        <w:rPr>
          <w:rStyle w:val="NormalTok"/>
        </w:rPr>
        <w:t xml:space="preserve"> (</w:t>
      </w:r>
      <w:r>
        <w:rPr>
          <w:rStyle w:val="KeywordTok"/>
        </w:rPr>
        <w:t xml:space="preserve">SELECT</w:t>
      </w:r>
      <w:r>
        <w:rPr>
          <w:rStyle w:val="NormalTok"/>
        </w:rPr>
        <w:t xml:space="preserve"> molregno </w:t>
      </w:r>
      <w:r>
        <w:rPr>
          <w:rStyle w:val="KeywordTok"/>
        </w:rPr>
        <w:t xml:space="preserve">FROM</w:t>
      </w:r>
      <w:r>
        <w:rPr>
          <w:rStyle w:val="NormalTok"/>
        </w:rPr>
        <w:t xml:space="preserve"> molecule_dictionary </w:t>
      </w:r>
      <w:r>
        <w:rPr>
          <w:rStyle w:val="KeywordTok"/>
        </w:rPr>
        <w:t xml:space="preserve">WHERE</w:t>
      </w:r>
      <w:r>
        <w:rPr>
          <w:rStyle w:val="NormalTok"/>
        </w:rPr>
        <w:t xml:space="preserve"> chembl_id </w:t>
      </w:r>
      <w:r>
        <w:rPr>
          <w:rStyle w:val="OperatorTok"/>
        </w:rPr>
        <w:t xml:space="preserve">=</w:t>
      </w:r>
      <w:r>
        <w:rPr>
          <w:rStyle w:val="NormalTok"/>
        </w:rPr>
        <w:t xml:space="preserve"> </w:t>
      </w:r>
      <w:r>
        <w:rPr>
          <w:rStyle w:val="StringTok"/>
        </w:rPr>
        <w:t xml:space="preserve">'CHEMBL121'</w:t>
      </w:r>
      <w:r>
        <w:rPr>
          <w:rStyle w:val="NormalTok"/>
        </w:rPr>
        <w:t xml:space="preserve">)</w:t>
      </w:r>
      <w:r>
        <w:br/>
      </w:r>
      <w:r>
        <w:rPr>
          <w:rStyle w:val="NormalTok"/>
        </w:rPr>
        <w:t xml:space="preserve">    )</w:t>
      </w:r>
      <w:r>
        <w:br/>
      </w:r>
      <w:r>
        <w:rPr>
          <w:rStyle w:val="NormalTok"/>
        </w:rPr>
        <w:t xml:space="preserve">    </w:t>
      </w:r>
      <w:r>
        <w:rPr>
          <w:rStyle w:val="KeywordTok"/>
        </w:rPr>
        <w:t xml:space="preserve">AND</w:t>
      </w:r>
      <w:r>
        <w:rPr>
          <w:rStyle w:val="NormalTok"/>
        </w:rPr>
        <w:t xml:space="preserve"> molregno </w:t>
      </w:r>
      <w:r>
        <w:rPr>
          <w:rStyle w:val="OperatorTok"/>
        </w:rPr>
        <w:t xml:space="preserve">!=</w:t>
      </w:r>
      <w:r>
        <w:rPr>
          <w:rStyle w:val="NormalTok"/>
        </w:rPr>
        <w:t xml:space="preserve"> (</w:t>
      </w:r>
      <w:r>
        <w:rPr>
          <w:rStyle w:val="KeywordTok"/>
        </w:rPr>
        <w:t xml:space="preserve">SELECT</w:t>
      </w:r>
      <w:r>
        <w:rPr>
          <w:rStyle w:val="NormalTok"/>
        </w:rPr>
        <w:t xml:space="preserve"> molregno </w:t>
      </w:r>
      <w:r>
        <w:rPr>
          <w:rStyle w:val="KeywordTok"/>
        </w:rPr>
        <w:t xml:space="preserve">FROM</w:t>
      </w:r>
      <w:r>
        <w:rPr>
          <w:rStyle w:val="NormalTok"/>
        </w:rPr>
        <w:t xml:space="preserve"> molecule_dictionary </w:t>
      </w:r>
      <w:r>
        <w:rPr>
          <w:rStyle w:val="KeywordTok"/>
        </w:rPr>
        <w:t xml:space="preserve">WHERE</w:t>
      </w:r>
      <w:r>
        <w:rPr>
          <w:rStyle w:val="NormalTok"/>
        </w:rPr>
        <w:t xml:space="preserve"> chembl_id </w:t>
      </w:r>
      <w:r>
        <w:rPr>
          <w:rStyle w:val="OperatorTok"/>
        </w:rPr>
        <w:t xml:space="preserve">=</w:t>
      </w:r>
      <w:r>
        <w:rPr>
          <w:rStyle w:val="NormalTok"/>
        </w:rPr>
        <w:t xml:space="preserve"> </w:t>
      </w:r>
      <w:r>
        <w:rPr>
          <w:rStyle w:val="StringTok"/>
        </w:rPr>
        <w:t xml:space="preserve">'CHEMBL121'</w:t>
      </w:r>
      <w:r>
        <w:rPr>
          <w:rStyle w:val="NormalTok"/>
        </w:rPr>
        <w:t xml:space="preserve">)</w:t>
      </w:r>
      <w:r>
        <w:br/>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(ví dụ 4): Tính Tanimoto similarity giữa các fingerprint</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br/>
      </w:r>
      <w:r>
        <w:rPr>
          <w:rStyle w:val="CommentTok"/>
        </w:rPr>
        <w:t xml:space="preserve"># Load data (replace 'your_data.csv' with your actual file)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  </w:t>
      </w:r>
      <w:r>
        <w:rPr>
          <w:rStyle w:val="CommentTok"/>
        </w:rPr>
        <w:t xml:space="preserve"># Replace "your_data.csv"</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Compound to compare against (replace with a valid CHEMBL_ID from your data)</w:t>
      </w:r>
      <w:r>
        <w:br/>
      </w:r>
      <w:r>
        <w:rPr>
          <w:rStyle w:val="NormalTok"/>
        </w:rPr>
        <w:t xml:space="preserve">reference_smiles </w:t>
      </w:r>
      <w:r>
        <w:rPr>
          <w:rStyle w:val="OperatorTok"/>
        </w:rPr>
        <w:t xml:space="preserve">=</w:t>
      </w:r>
      <w:r>
        <w:rPr>
          <w:rStyle w:val="NormalTok"/>
        </w:rPr>
        <w:t xml:space="preserve"> df[</w:t>
      </w:r>
      <w:r>
        <w:rPr>
          <w:rStyle w:val="StringTok"/>
        </w:rPr>
        <w:t xml:space="preserve">'canonical_smiles'</w:t>
      </w:r>
      <w:r>
        <w:rPr>
          <w:rStyle w:val="NormalTok"/>
        </w:rPr>
        <w:t xml:space="preserve">].iloc[</w:t>
      </w:r>
      <w:r>
        <w:rPr>
          <w:rStyle w:val="DecValTok"/>
        </w:rPr>
        <w:t xml:space="preserve">0</w:t>
      </w:r>
      <w:r>
        <w:rPr>
          <w:rStyle w:val="NormalTok"/>
        </w:rPr>
        <w:t xml:space="preserve">] </w:t>
      </w:r>
      <w:r>
        <w:rPr>
          <w:rStyle w:val="CommentTok"/>
        </w:rPr>
        <w:t xml:space="preserve"># lấy smiles đầu tiên làm chuẩn, bạn có thể thay đổi</w:t>
      </w:r>
      <w:r>
        <w:br/>
      </w:r>
      <w:r>
        <w:rPr>
          <w:rStyle w:val="NormalTok"/>
        </w:rPr>
        <w:t xml:space="preserve">reference_mol </w:t>
      </w:r>
      <w:r>
        <w:rPr>
          <w:rStyle w:val="OperatorTok"/>
        </w:rPr>
        <w:t xml:space="preserve">=</w:t>
      </w:r>
      <w:r>
        <w:rPr>
          <w:rStyle w:val="NormalTok"/>
        </w:rPr>
        <w:t xml:space="preserve"> Chem.MolFromSmiles(reference_smiles)</w:t>
      </w:r>
      <w:r>
        <w:br/>
      </w:r>
      <w:r>
        <w:rPr>
          <w:rStyle w:val="NormalTok"/>
        </w:rPr>
        <w:t xml:space="preserve">reference_fp </w:t>
      </w:r>
      <w:r>
        <w:rPr>
          <w:rStyle w:val="OperatorTok"/>
        </w:rPr>
        <w:t xml:space="preserve">=</w:t>
      </w:r>
      <w:r>
        <w:rPr>
          <w:rStyle w:val="NormalTok"/>
        </w:rPr>
        <w:t xml:space="preserve"> AllChem.GetMorganFingerprintAsBitVect(reference_mol,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br/>
      </w:r>
      <w:r>
        <w:rPr>
          <w:rStyle w:val="CommentTok"/>
        </w:rPr>
        <w:t xml:space="preserve"># Function to calculate Tanimoto similarity</w:t>
      </w:r>
      <w:r>
        <w:br/>
      </w:r>
      <w:r>
        <w:rPr>
          <w:rStyle w:val="KeywordTok"/>
        </w:rPr>
        <w:t xml:space="preserve">def</w:t>
      </w:r>
      <w:r>
        <w:rPr>
          <w:rStyle w:val="NormalTok"/>
        </w:rPr>
        <w:t xml:space="preserve"> calculate_tanimoto_similarity(smiles, reference_fp):</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DataStructs.TanimotoSimilarity(reference_fp,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SMILES column</w:t>
      </w:r>
      <w:r>
        <w:br/>
      </w:r>
      <w:r>
        <w:rPr>
          <w:rStyle w:val="NormalTok"/>
        </w:rPr>
        <w:t xml:space="preserve">df[</w:t>
      </w:r>
      <w:r>
        <w:rPr>
          <w:rStyle w:val="StringTok"/>
        </w:rPr>
        <w:t xml:space="preserve">'tanimoto_similarity'</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calculate_tanimoto_similarity(x, reference_fp))</w:t>
      </w:r>
      <w:r>
        <w:br/>
      </w:r>
      <w:r>
        <w:br/>
      </w:r>
      <w:r>
        <w:rPr>
          <w:rStyle w:val="CommentTok"/>
        </w:rPr>
        <w:t xml:space="preserve"># Show the results</w:t>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'tanimoto_similarity'</w:t>
      </w:r>
      <w:r>
        <w:rPr>
          <w:rStyle w:val="NormalTok"/>
        </w:rPr>
        <w:t xml:space="preserve">]].head())</w:t>
      </w:r>
      <w:r>
        <w:br/>
      </w:r>
      <w:r>
        <w:br/>
      </w:r>
      <w:r>
        <w:rPr>
          <w:rStyle w:val="CommentTok"/>
        </w:rPr>
        <w:t xml:space="preserve"># Tiếng Việt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br/>
      </w:r>
      <w:r>
        <w:rPr>
          <w:rStyle w:val="CommentTok"/>
        </w:rPr>
        <w:t xml:space="preserve"># Tải dữ liệu (thay 'your_data.csv' bằng tên file của bạn)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  </w:t>
      </w:r>
      <w:r>
        <w:rPr>
          <w:rStyle w:val="CommentTok"/>
        </w:rPr>
        <w:t xml:space="preserve"># Thay thế "your_data.csv"</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Hợp chất để so sánh (thay bằng một CHEMBL_ID hợp lệ từ dữ liệu của bạn)</w:t>
      </w:r>
      <w:r>
        <w:br/>
      </w:r>
      <w:r>
        <w:rPr>
          <w:rStyle w:val="NormalTok"/>
        </w:rPr>
        <w:t xml:space="preserve">reference_smiles </w:t>
      </w:r>
      <w:r>
        <w:rPr>
          <w:rStyle w:val="OperatorTok"/>
        </w:rPr>
        <w:t xml:space="preserve">=</w:t>
      </w:r>
      <w:r>
        <w:rPr>
          <w:rStyle w:val="NormalTok"/>
        </w:rPr>
        <w:t xml:space="preserve"> df[</w:t>
      </w:r>
      <w:r>
        <w:rPr>
          <w:rStyle w:val="StringTok"/>
        </w:rPr>
        <w:t xml:space="preserve">'canonical_smiles'</w:t>
      </w:r>
      <w:r>
        <w:rPr>
          <w:rStyle w:val="NormalTok"/>
        </w:rPr>
        <w:t xml:space="preserve">].iloc[</w:t>
      </w:r>
      <w:r>
        <w:rPr>
          <w:rStyle w:val="DecValTok"/>
        </w:rPr>
        <w:t xml:space="preserve">0</w:t>
      </w:r>
      <w:r>
        <w:rPr>
          <w:rStyle w:val="NormalTok"/>
        </w:rPr>
        <w:t xml:space="preserve">] </w:t>
      </w:r>
      <w:r>
        <w:rPr>
          <w:rStyle w:val="CommentTok"/>
        </w:rPr>
        <w:t xml:space="preserve"># lấy smiles đầu tiên làm chuẩn, bạn có thể thay đổi</w:t>
      </w:r>
      <w:r>
        <w:br/>
      </w:r>
      <w:r>
        <w:rPr>
          <w:rStyle w:val="NormalTok"/>
        </w:rPr>
        <w:t xml:space="preserve">reference_mol </w:t>
      </w:r>
      <w:r>
        <w:rPr>
          <w:rStyle w:val="OperatorTok"/>
        </w:rPr>
        <w:t xml:space="preserve">=</w:t>
      </w:r>
      <w:r>
        <w:rPr>
          <w:rStyle w:val="NormalTok"/>
        </w:rPr>
        <w:t xml:space="preserve"> Chem.MolFromSmiles(reference_smiles)</w:t>
      </w:r>
      <w:r>
        <w:br/>
      </w:r>
      <w:r>
        <w:rPr>
          <w:rStyle w:val="NormalTok"/>
        </w:rPr>
        <w:t xml:space="preserve">reference_fp </w:t>
      </w:r>
      <w:r>
        <w:rPr>
          <w:rStyle w:val="OperatorTok"/>
        </w:rPr>
        <w:t xml:space="preserve">=</w:t>
      </w:r>
      <w:r>
        <w:rPr>
          <w:rStyle w:val="NormalTok"/>
        </w:rPr>
        <w:t xml:space="preserve"> AllChem.GetMorganFingerprintAsBitVect(reference_mol,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br/>
      </w:r>
      <w:r>
        <w:rPr>
          <w:rStyle w:val="CommentTok"/>
        </w:rPr>
        <w:t xml:space="preserve"># Hàm tính độ tương đồng Tanimoto</w:t>
      </w:r>
      <w:r>
        <w:br/>
      </w:r>
      <w:r>
        <w:rPr>
          <w:rStyle w:val="KeywordTok"/>
        </w:rPr>
        <w:t xml:space="preserve">def</w:t>
      </w:r>
      <w:r>
        <w:rPr>
          <w:rStyle w:val="NormalTok"/>
        </w:rPr>
        <w:t xml:space="preserve"> calculate_tanimoto_similarity(smiles, reference_fp):</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DataStructs.TanimotoSimilarity(reference_fp,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cho cột SMILES</w:t>
      </w:r>
      <w:r>
        <w:br/>
      </w:r>
      <w:r>
        <w:rPr>
          <w:rStyle w:val="NormalTok"/>
        </w:rPr>
        <w:t xml:space="preserve">df[</w:t>
      </w:r>
      <w:r>
        <w:rPr>
          <w:rStyle w:val="StringTok"/>
        </w:rPr>
        <w:t xml:space="preserve">'tanimoto_similarity'</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calculate_tanimoto_similarity(x, reference_fp))</w:t>
      </w:r>
      <w:r>
        <w:br/>
      </w:r>
      <w:r>
        <w:br/>
      </w:r>
      <w:r>
        <w:rPr>
          <w:rStyle w:val="CommentTok"/>
        </w:rPr>
        <w:t xml:space="preserve"># Hiển thị kết quả</w:t>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'tanimoto_similarity'</w:t>
      </w:r>
      <w:r>
        <w:rPr>
          <w:rStyle w:val="NormalTok"/>
        </w:rPr>
        <w:t xml:space="preserve">]].head())</w:t>
      </w:r>
    </w:p>
    <w:p>
      <w:pPr>
        <w:pStyle w:val="FirstParagraph"/>
      </w:pPr>
      <w:r>
        <w:rPr>
          <w:b/>
          <w:bCs/>
        </w:rPr>
        <w:t xml:space="preserve">SQL (ví dụ 5): Lấy thông tin về các mục tiêu (targets) liên quan đến một bệnh cụ thể (ví dụ: ung thư)</w:t>
      </w:r>
    </w:p>
    <w:p>
      <w:pPr>
        <w:pStyle w:val="SourceCode"/>
      </w:pPr>
      <w:r>
        <w:rPr>
          <w:rStyle w:val="CommentTok"/>
        </w:rPr>
        <w:t xml:space="preserve">-- English</w:t>
      </w:r>
      <w:r>
        <w:br/>
      </w:r>
      <w:r>
        <w:rPr>
          <w:rStyle w:val="KeywordTok"/>
        </w:rPr>
        <w:t xml:space="preserve">SELECT</w:t>
      </w:r>
      <w:r>
        <w:rPr>
          <w:rStyle w:val="NormalTok"/>
        </w:rPr>
        <w:t xml:space="preserve"> td.chembl_id, td.pref_name, td.target_type</w:t>
      </w:r>
      <w:r>
        <w:br/>
      </w:r>
      <w:r>
        <w:rPr>
          <w:rStyle w:val="KeywordTok"/>
        </w:rPr>
        <w:t xml:space="preserve">FROM</w:t>
      </w:r>
      <w:r>
        <w:rPr>
          <w:rStyle w:val="NormalTok"/>
        </w:rPr>
        <w:t xml:space="preserve"> target_dictionary td</w:t>
      </w:r>
      <w:r>
        <w:br/>
      </w:r>
      <w:r>
        <w:rPr>
          <w:rStyle w:val="KeywordTok"/>
        </w:rPr>
        <w:t xml:space="preserve">JOIN</w:t>
      </w:r>
      <w:r>
        <w:rPr>
          <w:rStyle w:val="NormalTok"/>
        </w:rPr>
        <w:t xml:space="preserve"> target_components tc </w:t>
      </w:r>
      <w:r>
        <w:rPr>
          <w:rStyle w:val="KeywordTok"/>
        </w:rPr>
        <w:t xml:space="preserve">ON</w:t>
      </w:r>
      <w:r>
        <w:rPr>
          <w:rStyle w:val="NormalTok"/>
        </w:rPr>
        <w:t xml:space="preserve"> td.tid </w:t>
      </w:r>
      <w:r>
        <w:rPr>
          <w:rStyle w:val="OperatorTok"/>
        </w:rPr>
        <w:t xml:space="preserve">=</w:t>
      </w:r>
      <w:r>
        <w:rPr>
          <w:rStyle w:val="NormalTok"/>
        </w:rPr>
        <w:t xml:space="preserve"> tc.tid</w:t>
      </w:r>
      <w:r>
        <w:br/>
      </w:r>
      <w:r>
        <w:rPr>
          <w:rStyle w:val="KeywordTok"/>
        </w:rPr>
        <w:t xml:space="preserve">JOIN</w:t>
      </w:r>
      <w:r>
        <w:rPr>
          <w:rStyle w:val="NormalTok"/>
        </w:rPr>
        <w:t xml:space="preserve"> component_sequences cs </w:t>
      </w:r>
      <w:r>
        <w:rPr>
          <w:rStyle w:val="KeywordTok"/>
        </w:rPr>
        <w:t xml:space="preserve">ON</w:t>
      </w:r>
      <w:r>
        <w:rPr>
          <w:rStyle w:val="NormalTok"/>
        </w:rPr>
        <w:t xml:space="preserve"> tc.component_id </w:t>
      </w:r>
      <w:r>
        <w:rPr>
          <w:rStyle w:val="OperatorTok"/>
        </w:rPr>
        <w:t xml:space="preserve">=</w:t>
      </w:r>
      <w:r>
        <w:rPr>
          <w:rStyle w:val="NormalTok"/>
        </w:rPr>
        <w:t xml:space="preserve"> cs.component_id</w:t>
      </w:r>
      <w:r>
        <w:br/>
      </w:r>
      <w:r>
        <w:rPr>
          <w:rStyle w:val="KeywordTok"/>
        </w:rPr>
        <w:t xml:space="preserve">WHERE</w:t>
      </w:r>
      <w:r>
        <w:rPr>
          <w:rStyle w:val="NormalTok"/>
        </w:rPr>
        <w:t xml:space="preserve"> cs.description </w:t>
      </w:r>
      <w:r>
        <w:rPr>
          <w:rStyle w:val="KeywordTok"/>
        </w:rPr>
        <w:t xml:space="preserve">LIKE</w:t>
      </w:r>
      <w:r>
        <w:rPr>
          <w:rStyle w:val="NormalTok"/>
        </w:rPr>
        <w:t xml:space="preserve"> </w:t>
      </w:r>
      <w:r>
        <w:rPr>
          <w:rStyle w:val="StringTok"/>
        </w:rPr>
        <w:t xml:space="preserve">'%cancer%'</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Tiếng Việt</w:t>
      </w:r>
      <w:r>
        <w:br/>
      </w:r>
      <w:r>
        <w:rPr>
          <w:rStyle w:val="CommentTok"/>
        </w:rPr>
        <w:t xml:space="preserve">-- Lấy thông tin về các mục tiêu (targets) liên quan đến một bệnh cụ thể (ví dụ: ung thư)</w:t>
      </w:r>
      <w:r>
        <w:br/>
      </w:r>
      <w:r>
        <w:rPr>
          <w:rStyle w:val="KeywordTok"/>
        </w:rPr>
        <w:t xml:space="preserve">SELECT</w:t>
      </w:r>
      <w:r>
        <w:rPr>
          <w:rStyle w:val="NormalTok"/>
        </w:rPr>
        <w:t xml:space="preserve"> td.chembl_id, td.pref_name, td.target_type</w:t>
      </w:r>
      <w:r>
        <w:br/>
      </w:r>
      <w:r>
        <w:rPr>
          <w:rStyle w:val="KeywordTok"/>
        </w:rPr>
        <w:t xml:space="preserve">FROM</w:t>
      </w:r>
      <w:r>
        <w:rPr>
          <w:rStyle w:val="NormalTok"/>
        </w:rPr>
        <w:t xml:space="preserve"> target_dictionary td</w:t>
      </w:r>
      <w:r>
        <w:br/>
      </w:r>
      <w:r>
        <w:rPr>
          <w:rStyle w:val="KeywordTok"/>
        </w:rPr>
        <w:t xml:space="preserve">JOIN</w:t>
      </w:r>
      <w:r>
        <w:rPr>
          <w:rStyle w:val="NormalTok"/>
        </w:rPr>
        <w:t xml:space="preserve"> target_components tc </w:t>
      </w:r>
      <w:r>
        <w:rPr>
          <w:rStyle w:val="KeywordTok"/>
        </w:rPr>
        <w:t xml:space="preserve">ON</w:t>
      </w:r>
      <w:r>
        <w:rPr>
          <w:rStyle w:val="NormalTok"/>
        </w:rPr>
        <w:t xml:space="preserve"> td.tid </w:t>
      </w:r>
      <w:r>
        <w:rPr>
          <w:rStyle w:val="OperatorTok"/>
        </w:rPr>
        <w:t xml:space="preserve">=</w:t>
      </w:r>
      <w:r>
        <w:rPr>
          <w:rStyle w:val="NormalTok"/>
        </w:rPr>
        <w:t xml:space="preserve"> tc.tid</w:t>
      </w:r>
      <w:r>
        <w:br/>
      </w:r>
      <w:r>
        <w:rPr>
          <w:rStyle w:val="KeywordTok"/>
        </w:rPr>
        <w:t xml:space="preserve">JOIN</w:t>
      </w:r>
      <w:r>
        <w:rPr>
          <w:rStyle w:val="NormalTok"/>
        </w:rPr>
        <w:t xml:space="preserve"> component_sequences cs </w:t>
      </w:r>
      <w:r>
        <w:rPr>
          <w:rStyle w:val="KeywordTok"/>
        </w:rPr>
        <w:t xml:space="preserve">ON</w:t>
      </w:r>
      <w:r>
        <w:rPr>
          <w:rStyle w:val="NormalTok"/>
        </w:rPr>
        <w:t xml:space="preserve"> tc.component_id </w:t>
      </w:r>
      <w:r>
        <w:rPr>
          <w:rStyle w:val="OperatorTok"/>
        </w:rPr>
        <w:t xml:space="preserve">=</w:t>
      </w:r>
      <w:r>
        <w:rPr>
          <w:rStyle w:val="NormalTok"/>
        </w:rPr>
        <w:t xml:space="preserve"> cs.component_id</w:t>
      </w:r>
      <w:r>
        <w:br/>
      </w:r>
      <w:r>
        <w:rPr>
          <w:rStyle w:val="KeywordTok"/>
        </w:rPr>
        <w:t xml:space="preserve">WHERE</w:t>
      </w:r>
      <w:r>
        <w:rPr>
          <w:rStyle w:val="NormalTok"/>
        </w:rPr>
        <w:t xml:space="preserve"> cs.description </w:t>
      </w:r>
      <w:r>
        <w:rPr>
          <w:rStyle w:val="KeywordTok"/>
        </w:rPr>
        <w:t xml:space="preserve">LIKE</w:t>
      </w:r>
      <w:r>
        <w:rPr>
          <w:rStyle w:val="NormalTok"/>
        </w:rPr>
        <w:t xml:space="preserve"> </w:t>
      </w:r>
      <w:r>
        <w:rPr>
          <w:rStyle w:val="StringTok"/>
        </w:rPr>
        <w:t xml:space="preserve">'%cancer%'</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(ví dụ 5): Sử dụng RDKit để chuẩn hóa SMILES</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MolStandardize</w:t>
      </w:r>
      <w:r>
        <w:br/>
      </w:r>
      <w:r>
        <w:br/>
      </w:r>
      <w:r>
        <w:rPr>
          <w:rStyle w:val="CommentTok"/>
        </w:rPr>
        <w:t xml:space="preserve"># Load data (replace 'your_data.csv' with your actual file)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  </w:t>
      </w:r>
      <w:r>
        <w:rPr>
          <w:rStyle w:val="CommentTok"/>
        </w:rPr>
        <w:t xml:space="preserve"># Replace "your_data.csv"</w:t>
      </w:r>
      <w:r>
        <w:br/>
      </w:r>
      <w:r>
        <w:rPr>
          <w:rStyle w:val="NormalTok"/>
        </w:rPr>
        <w:t xml:space="preserve">df </w:t>
      </w:r>
      <w:r>
        <w:rPr>
          <w:rStyle w:val="OperatorTok"/>
        </w:rPr>
        <w:t xml:space="preserve">=</w:t>
      </w:r>
      <w:r>
        <w:rPr>
          <w:rStyle w:val="NormalTok"/>
        </w:rPr>
        <w:t xml:space="preserve"> pd.read_csv(data_path)</w:t>
      </w:r>
      <w:r>
        <w:br/>
      </w:r>
      <w:r>
        <w:br/>
      </w:r>
      <w:r>
        <w:rPr>
          <w:rStyle w:val="KeywordTok"/>
        </w:rPr>
        <w:t xml:space="preserve">def</w:t>
      </w:r>
      <w:r>
        <w:rPr>
          <w:rStyle w:val="NormalTok"/>
        </w:rPr>
        <w:t xml:space="preserve"> standardize_smiles(smiles):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Initialize the standardization object</w:t>
      </w:r>
      <w:r>
        <w:br/>
      </w:r>
      <w:r>
        <w:rPr>
          <w:rStyle w:val="NormalTok"/>
        </w:rPr>
        <w:t xml:space="preserve">            std </w:t>
      </w:r>
      <w:r>
        <w:rPr>
          <w:rStyle w:val="OperatorTok"/>
        </w:rPr>
        <w:t xml:space="preserve">=</w:t>
      </w:r>
      <w:r>
        <w:rPr>
          <w:rStyle w:val="NormalTok"/>
        </w:rPr>
        <w:t xml:space="preserve"> MolStandardize.Standardizer()</w:t>
      </w:r>
      <w:r>
        <w:br/>
      </w:r>
      <w:r>
        <w:rPr>
          <w:rStyle w:val="NormalTok"/>
        </w:rPr>
        <w:t xml:space="preserve">            mol </w:t>
      </w:r>
      <w:r>
        <w:rPr>
          <w:rStyle w:val="OperatorTok"/>
        </w:rPr>
        <w:t xml:space="preserve">=</w:t>
      </w:r>
      <w:r>
        <w:rPr>
          <w:rStyle w:val="NormalTok"/>
        </w:rPr>
        <w:t xml:space="preserve"> std.charge_parent(mol)  </w:t>
      </w:r>
      <w:r>
        <w:rPr>
          <w:rStyle w:val="CommentTok"/>
        </w:rPr>
        <w:t xml:space="preserve"># Get the parent molecule</w:t>
      </w:r>
      <w:r>
        <w:br/>
      </w:r>
      <w:r>
        <w:rPr>
          <w:rStyle w:val="NormalTok"/>
        </w:rPr>
        <w:t xml:space="preserve">            mol </w:t>
      </w:r>
      <w:r>
        <w:rPr>
          <w:rStyle w:val="OperatorTok"/>
        </w:rPr>
        <w:t xml:space="preserve">=</w:t>
      </w:r>
      <w:r>
        <w:rPr>
          <w:rStyle w:val="NormalTok"/>
        </w:rPr>
        <w:t xml:space="preserve"> std.normalize(mol)  </w:t>
      </w:r>
      <w:r>
        <w:rPr>
          <w:rStyle w:val="CommentTok"/>
        </w:rPr>
        <w:t xml:space="preserve"># Apply normalization</w:t>
      </w:r>
      <w:r>
        <w:br/>
      </w:r>
      <w:r>
        <w:rPr>
          <w:rStyle w:val="NormalTok"/>
        </w:rPr>
        <w:t xml:space="preserve">            mol </w:t>
      </w:r>
      <w:r>
        <w:rPr>
          <w:rStyle w:val="OperatorTok"/>
        </w:rPr>
        <w:t xml:space="preserve">=</w:t>
      </w:r>
      <w:r>
        <w:rPr>
          <w:rStyle w:val="NormalTok"/>
        </w:rPr>
        <w:t xml:space="preserve"> std.reionize(mol)  </w:t>
      </w:r>
      <w:r>
        <w:rPr>
          <w:rStyle w:val="CommentTok"/>
        </w:rPr>
        <w:t xml:space="preserve"># Reionize the molecule</w:t>
      </w:r>
      <w:r>
        <w:br/>
      </w:r>
      <w:r>
        <w:rPr>
          <w:rStyle w:val="NormalTok"/>
        </w:rPr>
        <w:t xml:space="preserve">            </w:t>
      </w:r>
      <w:r>
        <w:rPr>
          <w:rStyle w:val="ControlFlowTok"/>
        </w:rPr>
        <w:t xml:space="preserve">return</w:t>
      </w:r>
      <w:r>
        <w:rPr>
          <w:rStyle w:val="NormalTok"/>
        </w:rPr>
        <w:t xml:space="preserve"> Chem.MolToSmiles(mol)  </w:t>
      </w:r>
      <w:r>
        <w:rPr>
          <w:rStyle w:val="CommentTok"/>
        </w:rPr>
        <w:t xml:space="preserve"># Convert back to SMILES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processing SMILES: </w:t>
      </w:r>
      <w:r>
        <w:rPr>
          <w:rStyle w:val="SpecialCharTok"/>
        </w:rPr>
        <w:t xml:space="preserve">{</w:t>
      </w:r>
      <w:r>
        <w:rPr>
          <w:rStyle w:val="NormalTok"/>
        </w:rPr>
        <w:t xml:space="preserve">smiles</w:t>
      </w:r>
      <w:r>
        <w:rPr>
          <w:rStyle w:val="SpecialCharTok"/>
        </w:rPr>
        <w:t xml:space="preserve">}</w:t>
      </w:r>
      <w:r>
        <w:rPr>
          <w:rStyle w:val="SpecialStringTok"/>
        </w:rPr>
        <w:t xml:space="preserve"> -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standardization function</w:t>
      </w:r>
      <w:r>
        <w:br/>
      </w:r>
      <w:r>
        <w:rPr>
          <w:rStyle w:val="NormalTok"/>
        </w:rPr>
        <w:t xml:space="preserve">df[</w:t>
      </w:r>
      <w:r>
        <w:rPr>
          <w:rStyle w:val="StringTok"/>
        </w:rPr>
        <w:t xml:space="preserve">'standardized_smiles'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(standardize_smiles)</w:t>
      </w:r>
      <w:r>
        <w:br/>
      </w:r>
      <w:r>
        <w:br/>
      </w:r>
      <w:r>
        <w:rPr>
          <w:rStyle w:val="CommentTok"/>
        </w:rPr>
        <w:t xml:space="preserve"># Display the standardized SMILES</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'standardized_smiles'</w:t>
      </w:r>
      <w:r>
        <w:rPr>
          <w:rStyle w:val="NormalTok"/>
        </w:rPr>
        <w:t xml:space="preserve">]].head())</w:t>
      </w:r>
      <w:r>
        <w:br/>
      </w:r>
      <w:r>
        <w:br/>
      </w:r>
      <w:r>
        <w:br/>
      </w:r>
      <w:r>
        <w:rPr>
          <w:rStyle w:val="CommentTok"/>
        </w:rPr>
        <w:t xml:space="preserve"># Tiếng Việt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MolStandardize</w:t>
      </w:r>
      <w:r>
        <w:br/>
      </w:r>
      <w:r>
        <w:br/>
      </w:r>
      <w:r>
        <w:rPr>
          <w:rStyle w:val="CommentTok"/>
        </w:rPr>
        <w:t xml:space="preserve"># Tải dữ liệu (thay 'your_data.csv' bằng tên file của bạn)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  </w:t>
      </w:r>
      <w:r>
        <w:rPr>
          <w:rStyle w:val="CommentTok"/>
        </w:rPr>
        <w:t xml:space="preserve"># Thay thế "your_data.csv"</w:t>
      </w:r>
      <w:r>
        <w:br/>
      </w:r>
      <w:r>
        <w:rPr>
          <w:rStyle w:val="NormalTok"/>
        </w:rPr>
        <w:t xml:space="preserve">df </w:t>
      </w:r>
      <w:r>
        <w:rPr>
          <w:rStyle w:val="OperatorTok"/>
        </w:rPr>
        <w:t xml:space="preserve">=</w:t>
      </w:r>
      <w:r>
        <w:rPr>
          <w:rStyle w:val="NormalTok"/>
        </w:rPr>
        <w:t xml:space="preserve"> pd.read_csv(data_path)</w:t>
      </w:r>
      <w:r>
        <w:br/>
      </w:r>
      <w:r>
        <w:br/>
      </w:r>
      <w:r>
        <w:rPr>
          <w:rStyle w:val="KeywordTok"/>
        </w:rPr>
        <w:t xml:space="preserve">def</w:t>
      </w:r>
      <w:r>
        <w:rPr>
          <w:rStyle w:val="NormalTok"/>
        </w:rPr>
        <w:t xml:space="preserve"> standardize_smiles(smiles):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Khởi tạo đối tượng chuẩn hóa</w:t>
      </w:r>
      <w:r>
        <w:br/>
      </w:r>
      <w:r>
        <w:rPr>
          <w:rStyle w:val="NormalTok"/>
        </w:rPr>
        <w:t xml:space="preserve">            std </w:t>
      </w:r>
      <w:r>
        <w:rPr>
          <w:rStyle w:val="OperatorTok"/>
        </w:rPr>
        <w:t xml:space="preserve">=</w:t>
      </w:r>
      <w:r>
        <w:rPr>
          <w:rStyle w:val="NormalTok"/>
        </w:rPr>
        <w:t xml:space="preserve"> MolStandardize.Standardizer()</w:t>
      </w:r>
      <w:r>
        <w:br/>
      </w:r>
      <w:r>
        <w:rPr>
          <w:rStyle w:val="NormalTok"/>
        </w:rPr>
        <w:t xml:space="preserve">            mol </w:t>
      </w:r>
      <w:r>
        <w:rPr>
          <w:rStyle w:val="OperatorTok"/>
        </w:rPr>
        <w:t xml:space="preserve">=</w:t>
      </w:r>
      <w:r>
        <w:rPr>
          <w:rStyle w:val="NormalTok"/>
        </w:rPr>
        <w:t xml:space="preserve"> std.charge_parent(mol)  </w:t>
      </w:r>
      <w:r>
        <w:rPr>
          <w:rStyle w:val="CommentTok"/>
        </w:rPr>
        <w:t xml:space="preserve"># Lấy phân tử gốc</w:t>
      </w:r>
      <w:r>
        <w:br/>
      </w:r>
      <w:r>
        <w:rPr>
          <w:rStyle w:val="NormalTok"/>
        </w:rPr>
        <w:t xml:space="preserve">            mol </w:t>
      </w:r>
      <w:r>
        <w:rPr>
          <w:rStyle w:val="OperatorTok"/>
        </w:rPr>
        <w:t xml:space="preserve">=</w:t>
      </w:r>
      <w:r>
        <w:rPr>
          <w:rStyle w:val="NormalTok"/>
        </w:rPr>
        <w:t xml:space="preserve"> std.normalize(mol)  </w:t>
      </w:r>
      <w:r>
        <w:rPr>
          <w:rStyle w:val="CommentTok"/>
        </w:rPr>
        <w:t xml:space="preserve"># Áp dụng chuẩn hóa</w:t>
      </w:r>
      <w:r>
        <w:br/>
      </w:r>
      <w:r>
        <w:rPr>
          <w:rStyle w:val="NormalTok"/>
        </w:rPr>
        <w:t xml:space="preserve">            mol </w:t>
      </w:r>
      <w:r>
        <w:rPr>
          <w:rStyle w:val="OperatorTok"/>
        </w:rPr>
        <w:t xml:space="preserve">=</w:t>
      </w:r>
      <w:r>
        <w:rPr>
          <w:rStyle w:val="NormalTok"/>
        </w:rPr>
        <w:t xml:space="preserve"> std.reionize(mol)  </w:t>
      </w:r>
      <w:r>
        <w:rPr>
          <w:rStyle w:val="CommentTok"/>
        </w:rPr>
        <w:t xml:space="preserve"># Tái ion hóa phân tử</w:t>
      </w:r>
      <w:r>
        <w:br/>
      </w:r>
      <w:r>
        <w:rPr>
          <w:rStyle w:val="NormalTok"/>
        </w:rPr>
        <w:t xml:space="preserve">            </w:t>
      </w:r>
      <w:r>
        <w:rPr>
          <w:rStyle w:val="ControlFlowTok"/>
        </w:rPr>
        <w:t xml:space="preserve">return</w:t>
      </w:r>
      <w:r>
        <w:rPr>
          <w:rStyle w:val="NormalTok"/>
        </w:rPr>
        <w:t xml:space="preserve"> Chem.MolToSmiles(mol)  </w:t>
      </w:r>
      <w:r>
        <w:rPr>
          <w:rStyle w:val="CommentTok"/>
        </w:rPr>
        <w:t xml:space="preserve"># Chuyển đổi lại thành SMILES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xử lý SMILES: </w:t>
      </w:r>
      <w:r>
        <w:rPr>
          <w:rStyle w:val="SpecialCharTok"/>
        </w:rPr>
        <w:t xml:space="preserve">{</w:t>
      </w:r>
      <w:r>
        <w:rPr>
          <w:rStyle w:val="NormalTok"/>
        </w:rPr>
        <w:t xml:space="preserve">smiles</w:t>
      </w:r>
      <w:r>
        <w:rPr>
          <w:rStyle w:val="SpecialCharTok"/>
        </w:rPr>
        <w:t xml:space="preserve">}</w:t>
      </w:r>
      <w:r>
        <w:rPr>
          <w:rStyle w:val="SpecialStringTok"/>
        </w:rPr>
        <w:t xml:space="preserve"> -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chuẩn hóa</w:t>
      </w:r>
      <w:r>
        <w:br/>
      </w:r>
      <w:r>
        <w:rPr>
          <w:rStyle w:val="NormalTok"/>
        </w:rPr>
        <w:t xml:space="preserve">df[</w:t>
      </w:r>
      <w:r>
        <w:rPr>
          <w:rStyle w:val="StringTok"/>
        </w:rPr>
        <w:t xml:space="preserve">'standardized_smiles'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(standardize_smiles)</w:t>
      </w:r>
      <w:r>
        <w:br/>
      </w:r>
      <w:r>
        <w:br/>
      </w:r>
      <w:r>
        <w:rPr>
          <w:rStyle w:val="CommentTok"/>
        </w:rPr>
        <w:t xml:space="preserve"># Hiển thị SMILES đã được chuẩn hóa</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'standardized_smiles'</w:t>
      </w:r>
      <w:r>
        <w:rPr>
          <w:rStyle w:val="NormalTok"/>
        </w:rPr>
        <w:t xml:space="preserve">]].head())</w:t>
      </w:r>
    </w:p>
    <w:p>
      <w:pPr>
        <w:pStyle w:val="FirstParagraph"/>
      </w:pPr>
      <w:r>
        <w:rPr>
          <w:b/>
          <w:bCs/>
        </w:rPr>
        <w:t xml:space="preserve">5. Giải quyết các lỗi thường gặp (Addressing Common Errors):</w:t>
      </w:r>
    </w:p>
    <w:p>
      <w:pPr>
        <w:numPr>
          <w:ilvl w:val="0"/>
          <w:numId w:val="1009"/>
        </w:numPr>
      </w:pPr>
      <w:r>
        <w:rPr>
          <w:b/>
          <w:bCs/>
        </w:rPr>
        <w:t xml:space="preserve">Lỗi SQL:</w:t>
      </w:r>
      <w:r>
        <w:rPr>
          <w:b/>
          <w:bCs/>
        </w:rPr>
        <w:t xml:space="preserve"> </w:t>
      </w:r>
      <w:r>
        <w:rPr>
          <w:rStyle w:val="VerbatimChar"/>
          <w:b/>
          <w:bCs/>
        </w:rPr>
        <w:t xml:space="preserve">ERROR: operator does not exist: numeric ~ unknown</w:t>
      </w:r>
    </w:p>
    <w:p>
      <w:pPr>
        <w:pStyle w:val="Compact"/>
        <w:numPr>
          <w:ilvl w:val="1"/>
          <w:numId w:val="1010"/>
        </w:numPr>
      </w:pPr>
      <w:r>
        <w:rPr>
          <w:b/>
          <w:bCs/>
        </w:rPr>
        <w:t xml:space="preserve">(English)</w:t>
      </w:r>
      <w:r>
        <w:t xml:space="preserve">: This error occurs because you’re trying to use a regular expression operator (</w:t>
      </w:r>
      <w:r>
        <w:rPr>
          <w:rStyle w:val="VerbatimChar"/>
        </w:rPr>
        <w:t xml:space="preserve">~</w:t>
      </w:r>
      <w:r>
        <w:t xml:space="preserve">) on a numeric column. To fix this, ensure that the</w:t>
      </w:r>
      <w:r>
        <w:t xml:space="preserve"> </w:t>
      </w:r>
      <w:r>
        <w:rPr>
          <w:rStyle w:val="VerbatimChar"/>
        </w:rPr>
        <w:t xml:space="preserve">standard_value</w:t>
      </w:r>
      <w:r>
        <w:t xml:space="preserve"> </w:t>
      </w:r>
      <w:r>
        <w:t xml:space="preserve">column contains only numeric data</w:t>
      </w:r>
      <w:r>
        <w:t xml:space="preserve"> </w:t>
      </w:r>
      <w:r>
        <w:rPr>
          <w:i/>
          <w:iCs/>
        </w:rPr>
        <w:t xml:space="preserve">before</w:t>
      </w:r>
      <w:r>
        <w:t xml:space="preserve"> </w:t>
      </w:r>
      <w:r>
        <w:t xml:space="preserve">applying the regular expression. You can use</w:t>
      </w:r>
      <w:r>
        <w:t xml:space="preserve"> </w:t>
      </w:r>
      <w:r>
        <w:rPr>
          <w:rStyle w:val="VerbatimChar"/>
        </w:rPr>
        <w:t xml:space="preserve">TRY_CAST</w:t>
      </w:r>
      <w:r>
        <w:t xml:space="preserve"> </w:t>
      </w:r>
      <w:r>
        <w:t xml:space="preserve">to safely convert the column to numeric.</w:t>
      </w:r>
    </w:p>
    <w:p>
      <w:pPr>
        <w:pStyle w:val="Compact"/>
        <w:numPr>
          <w:ilvl w:val="1"/>
          <w:numId w:val="1010"/>
        </w:numPr>
      </w:pPr>
      <w:r>
        <w:rPr>
          <w:b/>
          <w:bCs/>
        </w:rPr>
        <w:t xml:space="preserve">(Tiếng Việt)</w:t>
      </w:r>
      <w:r>
        <w:t xml:space="preserve">: Lỗi này xảy ra vì bạn đang cố gắng sử dụng toán tử biểu thức chính quy (</w:t>
      </w:r>
      <w:r>
        <w:rPr>
          <w:rStyle w:val="VerbatimChar"/>
        </w:rPr>
        <w:t xml:space="preserve">~</w:t>
      </w:r>
      <w:r>
        <w:t xml:space="preserve">) trên một cột số. Để khắc phục, hãy đảm bảo rằng cột</w:t>
      </w:r>
      <w:r>
        <w:t xml:space="preserve"> </w:t>
      </w:r>
      <w:r>
        <w:rPr>
          <w:rStyle w:val="VerbatimChar"/>
        </w:rPr>
        <w:t xml:space="preserve">standard_value</w:t>
      </w:r>
      <w:r>
        <w:t xml:space="preserve"> </w:t>
      </w:r>
      <w:r>
        <w:t xml:space="preserve">chỉ chứa dữ liệu số</w:t>
      </w:r>
      <w:r>
        <w:t xml:space="preserve"> </w:t>
      </w:r>
      <w:r>
        <w:rPr>
          <w:i/>
          <w:iCs/>
        </w:rPr>
        <w:t xml:space="preserve">trước khi</w:t>
      </w:r>
      <w:r>
        <w:t xml:space="preserve"> </w:t>
      </w:r>
      <w:r>
        <w:t xml:space="preserve">áp dụng biểu thức chính quy. Bạn có thể sử dụng</w:t>
      </w:r>
      <w:r>
        <w:t xml:space="preserve"> </w:t>
      </w:r>
      <w:r>
        <w:rPr>
          <w:rStyle w:val="VerbatimChar"/>
        </w:rPr>
        <w:t xml:space="preserve">TRY_CAST</w:t>
      </w:r>
      <w:r>
        <w:t xml:space="preserve"> </w:t>
      </w:r>
      <w:r>
        <w:t xml:space="preserve">để chuyển đổi an toàn cột này sang kiểu số.</w:t>
      </w:r>
    </w:p>
    <w:p>
      <w:pPr>
        <w:pStyle w:val="SourceCode"/>
        <w:numPr>
          <w:ilvl w:val="0"/>
          <w:numId w:val="1000"/>
        </w:numPr>
      </w:pPr>
      <w:r>
        <w:rPr>
          <w:rStyle w:val="CommentTok"/>
        </w:rPr>
        <w:t xml:space="preserve">-- English</w:t>
      </w:r>
      <w:r>
        <w:br/>
      </w:r>
      <w:r>
        <w:rPr>
          <w:rStyle w:val="KeywordTok"/>
        </w:rPr>
        <w:t xml:space="preserve">SELECT</w:t>
      </w:r>
      <w:r>
        <w:br/>
      </w:r>
      <w:r>
        <w:rPr>
          <w:rStyle w:val="NormalTok"/>
        </w:rPr>
        <w:t xml:space="preserve">    m.chembl_id,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 </w:t>
      </w:r>
      <w:r>
        <w:rPr>
          <w:rStyle w:val="KeywordTok"/>
        </w:rPr>
        <w:t xml:space="preserve">ON</w:t>
      </w:r>
      <w:r>
        <w:rPr>
          <w:rStyle w:val="NormalTok"/>
        </w:rPr>
        <w:t xml:space="preserve"> act.molregno </w:t>
      </w:r>
      <w:r>
        <w:rPr>
          <w:rStyle w:val="OperatorTok"/>
        </w:rPr>
        <w:t xml:space="preserve">=</w:t>
      </w:r>
      <w:r>
        <w:rPr>
          <w:rStyle w:val="NormalTok"/>
        </w:rPr>
        <w:t xml:space="preserve"> m.molregno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CommentTok"/>
        </w:rPr>
        <w:t xml:space="preserve">-- Try to cast to numeric *before* filtering by regex</w:t>
      </w:r>
      <w:r>
        <w:br/>
      </w:r>
      <w:r>
        <w:rPr>
          <w:rStyle w:val="NormalTok"/>
        </w:rPr>
        <w:t xml:space="preserve">    </w:t>
      </w:r>
      <w:r>
        <w:rPr>
          <w:rStyle w:val="KeywordTok"/>
        </w:rPr>
        <w:t xml:space="preserve">AND</w:t>
      </w:r>
      <w:r>
        <w:rPr>
          <w:rStyle w:val="NormalTok"/>
        </w:rPr>
        <w:t xml:space="preserve"> TRY_CAST(act.standard_value </w:t>
      </w:r>
      <w:r>
        <w:rPr>
          <w:rStyle w:val="KeywordTok"/>
        </w:rPr>
        <w:t xml:space="preserve">AS</w:t>
      </w:r>
      <w:r>
        <w:rPr>
          <w:rStyle w:val="NormalTok"/>
        </w:rPr>
        <w:t xml:space="preserve"> </w:t>
      </w:r>
      <w:r>
        <w:rPr>
          <w:rStyle w:val="DataTypeTok"/>
        </w:rPr>
        <w:t xml:space="preserve">NUMERIC</w:t>
      </w:r>
      <w:r>
        <w:rPr>
          <w:rStyle w:val="NormalTok"/>
        </w:rPr>
        <w:t xml:space="preserv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CommentTok"/>
        </w:rPr>
        <w:t xml:space="preserve">-- Now that we *know* it's numeric, we can compare it as such</w:t>
      </w:r>
      <w:r>
        <w:br/>
      </w:r>
      <w:r>
        <w:rPr>
          <w:rStyle w:val="NormalTok"/>
        </w:rPr>
        <w:t xml:space="preserve">    </w:t>
      </w:r>
      <w:r>
        <w:rPr>
          <w:rStyle w:val="KeywordTok"/>
        </w:rPr>
        <w:t xml:space="preserve">AND</w:t>
      </w:r>
      <w:r>
        <w:rPr>
          <w:rStyle w:val="NormalTok"/>
        </w:rPr>
        <w:t xml:space="preserve"> TRY_CAST(act.standard_value </w:t>
      </w:r>
      <w:r>
        <w:rPr>
          <w:rStyle w:val="KeywordTok"/>
        </w:rPr>
        <w:t xml:space="preserve">AS</w:t>
      </w:r>
      <w:r>
        <w:rPr>
          <w:rStyle w:val="NormalTok"/>
        </w:rPr>
        <w:t xml:space="preserve"> </w:t>
      </w:r>
      <w:r>
        <w:rPr>
          <w:rStyle w:val="DataTypeTok"/>
        </w:rPr>
        <w:t xml:space="preserve">NUMERIC</w:t>
      </w:r>
      <w:r>
        <w:rPr>
          <w:rStyle w:val="NormalTok"/>
        </w:rPr>
        <w:t xml:space="preserv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TRY_CAST(act.standard_value </w:t>
      </w:r>
      <w:r>
        <w:rPr>
          <w:rStyle w:val="KeywordTok"/>
        </w:rPr>
        <w:t xml:space="preserve">AS</w:t>
      </w:r>
      <w:r>
        <w:rPr>
          <w:rStyle w:val="NormalTok"/>
        </w:rPr>
        <w:t xml:space="preserve"> </w:t>
      </w:r>
      <w:r>
        <w:rPr>
          <w:rStyle w:val="DataTypeTok"/>
        </w:rPr>
        <w:t xml:space="preserve">NUMERIC</w:t>
      </w:r>
      <w:r>
        <w:rPr>
          <w:rStyle w:val="NormalTok"/>
        </w:rPr>
        <w:t xml:space="preserv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Tiếng Việt</w:t>
      </w:r>
      <w:r>
        <w:br/>
      </w:r>
      <w:r>
        <w:rPr>
          <w:rStyle w:val="KeywordTok"/>
        </w:rPr>
        <w:t xml:space="preserve">SELECT</w:t>
      </w:r>
      <w:r>
        <w:br/>
      </w:r>
      <w:r>
        <w:rPr>
          <w:rStyle w:val="NormalTok"/>
        </w:rPr>
        <w:t xml:space="preserve">    m.chembl_id,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 </w:t>
      </w:r>
      <w:r>
        <w:rPr>
          <w:rStyle w:val="KeywordTok"/>
        </w:rPr>
        <w:t xml:space="preserve">ON</w:t>
      </w:r>
      <w:r>
        <w:rPr>
          <w:rStyle w:val="NormalTok"/>
        </w:rPr>
        <w:t xml:space="preserve"> act.molregno </w:t>
      </w:r>
      <w:r>
        <w:rPr>
          <w:rStyle w:val="OperatorTok"/>
        </w:rPr>
        <w:t xml:space="preserve">=</w:t>
      </w:r>
      <w:r>
        <w:rPr>
          <w:rStyle w:val="NormalTok"/>
        </w:rPr>
        <w:t xml:space="preserve"> m.molregno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CommentTok"/>
        </w:rPr>
        <w:t xml:space="preserve">-- Thử chuyển đổi sang kiểu số *trước khi* lọc bằng regex</w:t>
      </w:r>
      <w:r>
        <w:br/>
      </w:r>
      <w:r>
        <w:rPr>
          <w:rStyle w:val="NormalTok"/>
        </w:rPr>
        <w:t xml:space="preserve">    </w:t>
      </w:r>
      <w:r>
        <w:rPr>
          <w:rStyle w:val="KeywordTok"/>
        </w:rPr>
        <w:t xml:space="preserve">AND</w:t>
      </w:r>
      <w:r>
        <w:rPr>
          <w:rStyle w:val="NormalTok"/>
        </w:rPr>
        <w:t xml:space="preserve"> TRY_CAST(act.standard_value </w:t>
      </w:r>
      <w:r>
        <w:rPr>
          <w:rStyle w:val="KeywordTok"/>
        </w:rPr>
        <w:t xml:space="preserve">AS</w:t>
      </w:r>
      <w:r>
        <w:rPr>
          <w:rStyle w:val="NormalTok"/>
        </w:rPr>
        <w:t xml:space="preserve"> </w:t>
      </w:r>
      <w:r>
        <w:rPr>
          <w:rStyle w:val="DataTypeTok"/>
        </w:rPr>
        <w:t xml:space="preserve">NUMERIC</w:t>
      </w:r>
      <w:r>
        <w:rPr>
          <w:rStyle w:val="NormalTok"/>
        </w:rPr>
        <w:t xml:space="preserv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CommentTok"/>
        </w:rPr>
        <w:t xml:space="preserve">-- Bây giờ *chúng ta biết* nó là số, chúng ta có thể so sánh nó như vậy</w:t>
      </w:r>
      <w:r>
        <w:br/>
      </w:r>
      <w:r>
        <w:rPr>
          <w:rStyle w:val="NormalTok"/>
        </w:rPr>
        <w:t xml:space="preserve">    </w:t>
      </w:r>
      <w:r>
        <w:rPr>
          <w:rStyle w:val="KeywordTok"/>
        </w:rPr>
        <w:t xml:space="preserve">AND</w:t>
      </w:r>
      <w:r>
        <w:rPr>
          <w:rStyle w:val="NormalTok"/>
        </w:rPr>
        <w:t xml:space="preserve"> TRY_CAST(act.standard_value </w:t>
      </w:r>
      <w:r>
        <w:rPr>
          <w:rStyle w:val="KeywordTok"/>
        </w:rPr>
        <w:t xml:space="preserve">AS</w:t>
      </w:r>
      <w:r>
        <w:rPr>
          <w:rStyle w:val="NormalTok"/>
        </w:rPr>
        <w:t xml:space="preserve"> </w:t>
      </w:r>
      <w:r>
        <w:rPr>
          <w:rStyle w:val="DataTypeTok"/>
        </w:rPr>
        <w:t xml:space="preserve">NUMERIC</w:t>
      </w:r>
      <w:r>
        <w:rPr>
          <w:rStyle w:val="NormalTok"/>
        </w:rPr>
        <w:t xml:space="preserv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TRY_CAST(act.standard_value </w:t>
      </w:r>
      <w:r>
        <w:rPr>
          <w:rStyle w:val="KeywordTok"/>
        </w:rPr>
        <w:t xml:space="preserve">AS</w:t>
      </w:r>
      <w:r>
        <w:rPr>
          <w:rStyle w:val="NormalTok"/>
        </w:rPr>
        <w:t xml:space="preserve"> </w:t>
      </w:r>
      <w:r>
        <w:rPr>
          <w:rStyle w:val="DataTypeTok"/>
        </w:rPr>
        <w:t xml:space="preserve">NUMERIC</w:t>
      </w:r>
      <w:r>
        <w:rPr>
          <w:rStyle w:val="NormalTok"/>
        </w:rPr>
        <w:t xml:space="preserv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9"/>
        </w:numPr>
      </w:pPr>
      <w:r>
        <w:rPr>
          <w:b/>
          <w:bCs/>
        </w:rPr>
        <w:t xml:space="preserve">Lỗi Python:</w:t>
      </w:r>
      <w:r>
        <w:rPr>
          <w:b/>
          <w:bCs/>
        </w:rPr>
        <w:t xml:space="preserve"> </w:t>
      </w:r>
      <w:r>
        <w:rPr>
          <w:rStyle w:val="VerbatimChar"/>
          <w:b/>
          <w:bCs/>
        </w:rPr>
        <w:t xml:space="preserve">TypeError: mean_squared_error() got an unexpected keyword argument 'squared'</w:t>
      </w:r>
    </w:p>
    <w:p>
      <w:pPr>
        <w:pStyle w:val="Compact"/>
        <w:numPr>
          <w:ilvl w:val="1"/>
          <w:numId w:val="1011"/>
        </w:numPr>
      </w:pPr>
      <w:r>
        <w:rPr>
          <w:b/>
          <w:bCs/>
        </w:rPr>
        <w:t xml:space="preserve">(English)</w:t>
      </w:r>
      <w:r>
        <w:t xml:space="preserve">: This error indicates that your version of scikit-learn is outdated. The</w:t>
      </w:r>
      <w:r>
        <w:t xml:space="preserve"> </w:t>
      </w:r>
      <w:r>
        <w:rPr>
          <w:rStyle w:val="VerbatimChar"/>
        </w:rPr>
        <w:t xml:space="preserve">squared=False</w:t>
      </w:r>
      <w:r>
        <w:t xml:space="preserve"> </w:t>
      </w:r>
      <w:r>
        <w:t xml:space="preserve">parameter was introduced in a later version. You have two options:</w:t>
      </w:r>
    </w:p>
    <w:p>
      <w:pPr>
        <w:pStyle w:val="Compact"/>
        <w:numPr>
          <w:ilvl w:val="2"/>
          <w:numId w:val="1012"/>
        </w:numPr>
      </w:pPr>
      <w:r>
        <w:rPr>
          <w:b/>
          <w:bCs/>
        </w:rPr>
        <w:t xml:space="preserve">Upgrade scikit-learn:</w:t>
      </w:r>
      <w:r>
        <w:t xml:space="preserve"> </w:t>
      </w:r>
      <w:r>
        <w:rPr>
          <w:rStyle w:val="VerbatimChar"/>
        </w:rPr>
        <w:t xml:space="preserve">pip install scikit-learn --upgrade</w:t>
      </w:r>
    </w:p>
    <w:p>
      <w:pPr>
        <w:pStyle w:val="Compact"/>
        <w:numPr>
          <w:ilvl w:val="2"/>
          <w:numId w:val="1012"/>
        </w:numPr>
      </w:pPr>
      <w:r>
        <w:rPr>
          <w:b/>
          <w:bCs/>
        </w:rPr>
        <w:t xml:space="preserve">Remove</w:t>
      </w:r>
      <w:r>
        <w:rPr>
          <w:b/>
          <w:bCs/>
        </w:rPr>
        <w:t xml:space="preserve"> </w:t>
      </w:r>
      <w:r>
        <w:rPr>
          <w:rStyle w:val="VerbatimChar"/>
          <w:b/>
          <w:bCs/>
        </w:rPr>
        <w:t xml:space="preserve">squared=False</w:t>
      </w:r>
      <w:r>
        <w:rPr>
          <w:b/>
          <w:bCs/>
        </w:rPr>
        <w:t xml:space="preserve">:</w:t>
      </w:r>
      <w:r>
        <w:t xml:space="preserve"> </w:t>
      </w:r>
      <w:r>
        <w:t xml:space="preserve">If you can’t upgrade, remove the</w:t>
      </w:r>
      <w:r>
        <w:t xml:space="preserve"> </w:t>
      </w:r>
      <w:r>
        <w:rPr>
          <w:rStyle w:val="VerbatimChar"/>
        </w:rPr>
        <w:t xml:space="preserve">squared=False</w:t>
      </w:r>
      <w:r>
        <w:t xml:space="preserve"> </w:t>
      </w:r>
      <w:r>
        <w:t xml:space="preserve">argument and take the square root of the result to get the RMSE (Root Mean Squared Error).</w:t>
      </w:r>
    </w:p>
    <w:p>
      <w:pPr>
        <w:pStyle w:val="Compact"/>
        <w:numPr>
          <w:ilvl w:val="1"/>
          <w:numId w:val="1011"/>
        </w:numPr>
      </w:pPr>
      <w:r>
        <w:rPr>
          <w:b/>
          <w:bCs/>
        </w:rPr>
        <w:t xml:space="preserve">(Tiếng Việt)</w:t>
      </w:r>
      <w:r>
        <w:t xml:space="preserve">: Lỗi này chỉ ra rằng phiên bản scikit-learn của bạn đã cũ. Tham số</w:t>
      </w:r>
      <w:r>
        <w:t xml:space="preserve"> </w:t>
      </w:r>
      <w:r>
        <w:rPr>
          <w:rStyle w:val="VerbatimChar"/>
        </w:rPr>
        <w:t xml:space="preserve">squared=False</w:t>
      </w:r>
      <w:r>
        <w:t xml:space="preserve"> </w:t>
      </w:r>
      <w:r>
        <w:t xml:space="preserve">được giới thiệu trong một phiên bản sau này. Bạn có hai lựa chọn:</w:t>
      </w:r>
    </w:p>
    <w:p>
      <w:pPr>
        <w:pStyle w:val="Compact"/>
        <w:numPr>
          <w:ilvl w:val="2"/>
          <w:numId w:val="1013"/>
        </w:numPr>
      </w:pPr>
      <w:r>
        <w:rPr>
          <w:b/>
          <w:bCs/>
        </w:rPr>
        <w:t xml:space="preserve">Nâng cấp scikit-learn:</w:t>
      </w:r>
      <w:r>
        <w:t xml:space="preserve"> </w:t>
      </w:r>
      <w:r>
        <w:rPr>
          <w:rStyle w:val="VerbatimChar"/>
        </w:rPr>
        <w:t xml:space="preserve">pip install scikit-learn --upgrade</w:t>
      </w:r>
    </w:p>
    <w:p>
      <w:pPr>
        <w:pStyle w:val="Compact"/>
        <w:numPr>
          <w:ilvl w:val="2"/>
          <w:numId w:val="1013"/>
        </w:numPr>
      </w:pPr>
      <w:r>
        <w:rPr>
          <w:b/>
          <w:bCs/>
        </w:rPr>
        <w:t xml:space="preserve">Xóa</w:t>
      </w:r>
      <w:r>
        <w:rPr>
          <w:b/>
          <w:bCs/>
        </w:rPr>
        <w:t xml:space="preserve"> </w:t>
      </w:r>
      <w:r>
        <w:rPr>
          <w:rStyle w:val="VerbatimChar"/>
          <w:b/>
          <w:bCs/>
        </w:rPr>
        <w:t xml:space="preserve">squared=False</w:t>
      </w:r>
      <w:r>
        <w:rPr>
          <w:b/>
          <w:bCs/>
        </w:rPr>
        <w:t xml:space="preserve">:</w:t>
      </w:r>
      <w:r>
        <w:t xml:space="preserve"> </w:t>
      </w:r>
      <w:r>
        <w:t xml:space="preserve">Nếu bạn không thể nâng cấp, hãy xóa đối số</w:t>
      </w:r>
      <w:r>
        <w:t xml:space="preserve"> </w:t>
      </w:r>
      <w:r>
        <w:rPr>
          <w:rStyle w:val="VerbatimChar"/>
        </w:rPr>
        <w:t xml:space="preserve">squared=False</w:t>
      </w:r>
      <w:r>
        <w:t xml:space="preserve"> </w:t>
      </w:r>
      <w:r>
        <w:t xml:space="preserve">và lấy căn bậc hai của kết quả để có được RMSE (Root Mean Squared Error).</w:t>
      </w:r>
    </w:p>
    <w:p>
      <w:pPr>
        <w:pStyle w:val="SourceCode"/>
        <w:numPr>
          <w:ilvl w:val="0"/>
          <w:numId w:val="1000"/>
        </w:numPr>
      </w:pPr>
      <w:r>
        <w:rPr>
          <w:rStyle w:val="CommentTok"/>
        </w:rPr>
        <w:t xml:space="preserve"># Ví dụ:</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y_true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FloatTok"/>
        </w:rPr>
        <w:t xml:space="preserve">0.5</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w:t>
      </w:r>
      <w:r>
        <w:br/>
      </w:r>
      <w:r>
        <w:rPr>
          <w:rStyle w:val="NormalTok"/>
        </w:rPr>
        <w:t xml:space="preserve">y_predicted </w:t>
      </w:r>
      <w:r>
        <w:rPr>
          <w:rStyle w:val="OperatorTok"/>
        </w:rPr>
        <w:t xml:space="preserve">=</w:t>
      </w:r>
      <w:r>
        <w:rPr>
          <w:rStyle w:val="NormalTok"/>
        </w:rPr>
        <w:t xml:space="preserve"> [</w:t>
      </w:r>
      <w:r>
        <w:rPr>
          <w:rStyle w:val="FloatTok"/>
        </w:rPr>
        <w:t xml:space="preserve">2.5</w:t>
      </w:r>
      <w:r>
        <w:rPr>
          <w:rStyle w:val="NormalTok"/>
        </w:rPr>
        <w:t xml:space="preserve">, </w:t>
      </w:r>
      <w:r>
        <w:rPr>
          <w:rStyle w:val="FloatTok"/>
        </w:rPr>
        <w:t xml:space="preserve">0.0</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w:t>
      </w:r>
      <w:r>
        <w:br/>
      </w:r>
      <w:r>
        <w:br/>
      </w:r>
      <w:r>
        <w:rPr>
          <w:rStyle w:val="CommentTok"/>
        </w:rPr>
        <w:t xml:space="preserve"># Nếu bạn không thể nâng cấp scikit-learn:</w:t>
      </w:r>
      <w:r>
        <w:br/>
      </w:r>
      <w:r>
        <w:rPr>
          <w:rStyle w:val="NormalTok"/>
        </w:rPr>
        <w:t xml:space="preserve">mse </w:t>
      </w:r>
      <w:r>
        <w:rPr>
          <w:rStyle w:val="OperatorTok"/>
        </w:rPr>
        <w:t xml:space="preserve">=</w:t>
      </w:r>
      <w:r>
        <w:rPr>
          <w:rStyle w:val="NormalTok"/>
        </w:rPr>
        <w:t xml:space="preserve"> mean_squared_error(y_true, y_predicted)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br/>
      </w:r>
      <w:r>
        <w:rPr>
          <w:rStyle w:val="CommentTok"/>
        </w:rPr>
        <w:t xml:space="preserve"># Nếu bạn đã nâng cấp scikit-learn:</w:t>
      </w:r>
      <w:r>
        <w:br/>
      </w:r>
      <w:r>
        <w:rPr>
          <w:rStyle w:val="NormalTok"/>
        </w:rPr>
        <w:t xml:space="preserve">rmse </w:t>
      </w:r>
      <w:r>
        <w:rPr>
          <w:rStyle w:val="OperatorTok"/>
        </w:rPr>
        <w:t xml:space="preserve">=</w:t>
      </w:r>
      <w:r>
        <w:rPr>
          <w:rStyle w:val="NormalTok"/>
        </w:rPr>
        <w:t xml:space="preserve"> mean_squared_error(y_true, y_predicted, squared</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14"/>
        </w:numPr>
      </w:pPr>
      <w:r>
        <w:t xml:space="preserve">Hãy thay thế</w:t>
      </w:r>
      <w:r>
        <w:t xml:space="preserve"> </w:t>
      </w:r>
      <w:r>
        <w:rPr>
          <w:rStyle w:val="VerbatimChar"/>
        </w:rPr>
        <w:t xml:space="preserve">"your_data.csv"</w:t>
      </w:r>
      <w:r>
        <w:t xml:space="preserve"> </w:t>
      </w:r>
      <w:r>
        <w:t xml:space="preserve">bằng tên file CSV thực tế của bạn.</w:t>
      </w:r>
    </w:p>
    <w:p>
      <w:pPr>
        <w:pStyle w:val="Compact"/>
        <w:numPr>
          <w:ilvl w:val="0"/>
          <w:numId w:val="1014"/>
        </w:numPr>
      </w:pPr>
      <w:r>
        <w:t xml:space="preserve">Điều chỉnh các tham số và truy vấn SQL cho phù hợp với mục tiêu nghiên cứu cụ thể của bạn.</w:t>
      </w:r>
    </w:p>
    <w:p>
      <w:pPr>
        <w:pStyle w:val="Compact"/>
        <w:numPr>
          <w:ilvl w:val="0"/>
          <w:numId w:val="1014"/>
        </w:numPr>
      </w:pPr>
      <w:r>
        <w:t xml:space="preserve">Sử dụng</w:t>
      </w:r>
      <w:r>
        <w:t xml:space="preserve"> </w:t>
      </w:r>
      <w:r>
        <w:rPr>
          <w:rStyle w:val="VerbatimChar"/>
        </w:rPr>
        <w:t xml:space="preserve">os.path.join(base_path, "data", "your_data.csv")</w:t>
      </w:r>
      <w:r>
        <w:t xml:space="preserve"> </w:t>
      </w:r>
      <w:r>
        <w:t xml:space="preserve">để đảm bảo code của bạn hoạt động trên các hệ điều hành khác nhau.</w:t>
      </w:r>
    </w:p>
    <w:p>
      <w:pPr>
        <w:pStyle w:val="Compact"/>
        <w:numPr>
          <w:ilvl w:val="0"/>
          <w:numId w:val="1014"/>
        </w:numPr>
      </w:pPr>
      <w:r>
        <w:t xml:space="preserve">Hãy nhớ cài đặt các thư viện cần thiết:</w:t>
      </w:r>
      <w:r>
        <w:t xml:space="preserve"> </w:t>
      </w:r>
      <w:r>
        <w:rPr>
          <w:rStyle w:val="VerbatimChar"/>
        </w:rPr>
        <w:t xml:space="preserve">pip install pandas rdkit scikit-learn matplotlib</w:t>
      </w:r>
    </w:p>
    <w:p>
      <w:pPr>
        <w:pStyle w:val="FirstParagraph"/>
      </w:pPr>
      <w:r>
        <w:t xml:space="preserve">Tôi hy vọng hướng dẫn này sẽ giúp bạn bắt đầu dự án của mình một cách suôn sẻ.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2025-05-14T16:09:52Z</dcterms:created>
  <dcterms:modified xsi:type="dcterms:W3CDTF">2025-05-14T16:09:52Z</dcterms:modified>
</cp:coreProperties>
</file>

<file path=docProps/custom.xml><?xml version="1.0" encoding="utf-8"?>
<Properties xmlns="http://schemas.openxmlformats.org/officeDocument/2006/custom-properties" xmlns:vt="http://schemas.openxmlformats.org/officeDocument/2006/docPropsVTypes"/>
</file>