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6256f7b68d45280ecf72b9ca22985332244b09d"/>
    <w:p>
      <w:pPr>
        <w:pStyle w:val="Heading2"/>
      </w:pPr>
      <w:r>
        <w:t xml:space="preserve">🧩 Topic: Phân tử kháng virus tương ứng với đích COVID-19</w:t>
      </w:r>
    </w:p>
    <w:p>
      <w:pPr>
        <w:pStyle w:val="FirstParagraph"/>
      </w:pPr>
      <w:r>
        <w:t xml:space="preserve">Tuyệt vời! Tôi rất vui được hỗ trợ bạn trong dự án phân tích dữ liệu ChEMBL 35 sử dụng RDKit. Với vai trò là chuyên gia nghiên cứu và phát triển dược học, tôi sẽ cung cấp cho bạn những phân tích, hướng dẫn và mã nguồn mẫu để bạn có thể tiến hành dự án một cách hiệu quả.</w:t>
      </w:r>
    </w:p>
    <w:p>
      <w:pPr>
        <w:pStyle w:val="BodyText"/>
      </w:pPr>
      <w:r>
        <w:rPr>
          <w:b/>
          <w:bCs/>
        </w:rPr>
        <w:t xml:space="preserve">Phân tích tổng quan</w:t>
      </w:r>
    </w:p>
    <w:p>
      <w:pPr>
        <w:pStyle w:val="BodyText"/>
      </w:pPr>
      <w:r>
        <w:t xml:space="preserve">Dự án của bạn tập trung vào việc khai thác dữ liệu từ cơ sở dữ liệu ChEMBL 35, một nguồn tài nguyên vô giá trong lĩnh vực phát triển thuốc. Việc kết hợp ChEMBL với RDKit, một bộ công cụ hóa tin học mạnh mẽ, cho phép bạn thực hiện các phân tích sâu sắc về cấu trúc phân tử, tính chất hóa lý và hoạt tính sinh học của các hợp chất.</w:t>
      </w:r>
    </w:p>
    <w:p>
      <w:pPr>
        <w:pStyle w:val="BodyText"/>
      </w:pPr>
      <w:r>
        <w:rPr>
          <w:b/>
          <w:bCs/>
        </w:rPr>
        <w:t xml:space="preserve">Mục tiêu của dự án:</w:t>
      </w:r>
    </w:p>
    <w:p>
      <w:pPr>
        <w:pStyle w:val="Compact"/>
        <w:numPr>
          <w:ilvl w:val="0"/>
          <w:numId w:val="1001"/>
        </w:numPr>
      </w:pPr>
      <w:r>
        <w:rPr>
          <w:b/>
          <w:bCs/>
        </w:rPr>
        <w:t xml:space="preserve">Thu thập dữ liệu:</w:t>
      </w:r>
      <w:r>
        <w:t xml:space="preserve"> </w:t>
      </w:r>
      <w:r>
        <w:t xml:space="preserve">Lấy dữ liệu liên quan từ cơ sở dữ liệu ChEMBL 35 bằng các truy vấn SQL.</w:t>
      </w:r>
    </w:p>
    <w:p>
      <w:pPr>
        <w:pStyle w:val="Compact"/>
        <w:numPr>
          <w:ilvl w:val="0"/>
          <w:numId w:val="1001"/>
        </w:numPr>
      </w:pPr>
      <w:r>
        <w:rPr>
          <w:b/>
          <w:bCs/>
        </w:rPr>
        <w:t xml:space="preserve">Tiền xử lý dữ liệu:</w:t>
      </w:r>
      <w:r>
        <w:t xml:space="preserve"> </w:t>
      </w:r>
      <w:r>
        <w:t xml:space="preserve">Làm sạch và chuẩn hóa dữ liệu, loại bỏ các giá trị ngoại lệ và xử lý các giá trị thiếu.</w:t>
      </w:r>
    </w:p>
    <w:p>
      <w:pPr>
        <w:pStyle w:val="Compact"/>
        <w:numPr>
          <w:ilvl w:val="0"/>
          <w:numId w:val="1001"/>
        </w:numPr>
      </w:pPr>
      <w:r>
        <w:rPr>
          <w:b/>
          <w:bCs/>
        </w:rPr>
        <w:t xml:space="preserve">Tính toán các descriptor phân tử:</w:t>
      </w:r>
      <w:r>
        <w:t xml:space="preserve"> </w:t>
      </w:r>
      <w:r>
        <w:t xml:space="preserve">Sử dụng RDKit để tính toán các descriptor phân tử, mô tả các đặc tính cấu trúc và hóa lý của các hợp chất.</w:t>
      </w:r>
    </w:p>
    <w:p>
      <w:pPr>
        <w:pStyle w:val="Compact"/>
        <w:numPr>
          <w:ilvl w:val="0"/>
          <w:numId w:val="1001"/>
        </w:numPr>
      </w:pPr>
      <w:r>
        <w:rPr>
          <w:b/>
          <w:bCs/>
        </w:rPr>
        <w:t xml:space="preserve">Phân tích dữ liệu:</w:t>
      </w:r>
      <w:r>
        <w:t xml:space="preserve"> </w:t>
      </w:r>
      <w:r>
        <w:t xml:space="preserve">Áp dụng các kỹ thuật thống kê và học máy để khám phá các mối quan hệ giữa cấu trúc phân tử, tính chất và hoạt tính sinh học.</w:t>
      </w:r>
    </w:p>
    <w:p>
      <w:pPr>
        <w:pStyle w:val="Compact"/>
        <w:numPr>
          <w:ilvl w:val="0"/>
          <w:numId w:val="1001"/>
        </w:numPr>
      </w:pPr>
      <w:r>
        <w:rPr>
          <w:b/>
          <w:bCs/>
        </w:rPr>
        <w:t xml:space="preserve">Xây dựng mô hình:</w:t>
      </w:r>
      <w:r>
        <w:t xml:space="preserve"> </w:t>
      </w:r>
      <w:r>
        <w:t xml:space="preserve">Xây dựng các mô hình dự đoán hoạt tính sinh học của các hợp chất dựa trên cấu trúc của chúng.</w:t>
      </w:r>
    </w:p>
    <w:p>
      <w:pPr>
        <w:pStyle w:val="Compact"/>
        <w:numPr>
          <w:ilvl w:val="0"/>
          <w:numId w:val="1001"/>
        </w:numPr>
      </w:pPr>
      <w:r>
        <w:rPr>
          <w:b/>
          <w:bCs/>
        </w:rPr>
        <w:t xml:space="preserve">Trực quan hóa dữ liệu:</w:t>
      </w:r>
      <w:r>
        <w:t xml:space="preserve"> </w:t>
      </w:r>
      <w:r>
        <w:t xml:space="preserve">Sử dụng các công cụ trực quan hóa để trình bày kết quả phân tích một cách rõ ràng và dễ hiểu.</w:t>
      </w:r>
    </w:p>
    <w:p>
      <w:pPr>
        <w:pStyle w:val="FirstParagraph"/>
      </w:pPr>
      <w:r>
        <w:rPr>
          <w:b/>
          <w:bCs/>
        </w:rPr>
        <w:t xml:space="preserve">1. Phân tích và mô hình phân tích</w:t>
      </w:r>
    </w:p>
    <w:p>
      <w:pPr>
        <w:pStyle w:val="BodyText"/>
      </w:pPr>
      <w:r>
        <w:t xml:space="preserve">Chúng ta sẽ tập trung vào việc xây dựng một quy trình phân tích dữ liệu ChEMBL 35 để dự đoán hoạt tính sinh học của các hợp chất. Dưới đây là mô hình phân tích chi tiết:</w:t>
      </w:r>
    </w:p>
    <w:p>
      <w:pPr>
        <w:pStyle w:val="BodyText"/>
      </w:pPr>
      <w:r>
        <w:rPr>
          <w:b/>
          <w:bCs/>
        </w:rPr>
        <w:t xml:space="preserve">Bước 1: Thu thập dữ liệu (Data Acquisition)</w:t>
      </w:r>
    </w:p>
    <w:p>
      <w:pPr>
        <w:pStyle w:val="Compact"/>
        <w:numPr>
          <w:ilvl w:val="0"/>
          <w:numId w:val="1002"/>
        </w:numPr>
      </w:pPr>
      <w:r>
        <w:rPr>
          <w:b/>
          <w:bCs/>
        </w:rPr>
        <w:t xml:space="preserve">Mục tiêu:</w:t>
      </w:r>
      <w:r>
        <w:t xml:space="preserve"> </w:t>
      </w:r>
      <w:r>
        <w:t xml:space="preserve">Lấy dữ liệu từ cơ sở dữ liệu ChEMBL 35, bao gồm thông tin về cấu trúc phân tử (SMILES), hoạt tính sinh học (IC50, Ki, EC50, v.v.) và các thuộc tính liên quan khác.</w:t>
      </w:r>
    </w:p>
    <w:p>
      <w:pPr>
        <w:pStyle w:val="Compact"/>
        <w:numPr>
          <w:ilvl w:val="0"/>
          <w:numId w:val="1002"/>
        </w:numPr>
      </w:pPr>
      <w:r>
        <w:rPr>
          <w:b/>
          <w:bCs/>
        </w:rPr>
        <w:t xml:space="preserve">Công cụ:</w:t>
      </w:r>
      <w:r>
        <w:t xml:space="preserve"> </w:t>
      </w:r>
      <w:r>
        <w:t xml:space="preserve">SQL, psycopg2 (Python library for PostgreSQL).</w:t>
      </w:r>
    </w:p>
    <w:p>
      <w:pPr>
        <w:pStyle w:val="Compact"/>
        <w:numPr>
          <w:ilvl w:val="0"/>
          <w:numId w:val="1002"/>
        </w:numPr>
      </w:pPr>
      <w:r>
        <w:rPr>
          <w:b/>
          <w:bCs/>
        </w:rPr>
        <w:t xml:space="preserve">Đầu ra:</w:t>
      </w:r>
      <w:r>
        <w:t xml:space="preserve"> </w:t>
      </w:r>
      <w:r>
        <w:t xml:space="preserve">Một tập dữ liệu chứa thông tin về các hợp chất và hoạt tính sinh học của chúng.</w:t>
      </w:r>
    </w:p>
    <w:p>
      <w:pPr>
        <w:pStyle w:val="FirstParagraph"/>
      </w:pPr>
      <w:r>
        <w:rPr>
          <w:b/>
          <w:bCs/>
        </w:rPr>
        <w:t xml:space="preserve">Bước 2: Tiền xử lý dữ liệu (Data Preprocessing)</w:t>
      </w:r>
    </w:p>
    <w:p>
      <w:pPr>
        <w:pStyle w:val="Compact"/>
        <w:numPr>
          <w:ilvl w:val="0"/>
          <w:numId w:val="1003"/>
        </w:numPr>
      </w:pPr>
      <w:r>
        <w:rPr>
          <w:b/>
          <w:bCs/>
        </w:rPr>
        <w:t xml:space="preserve">Mục tiêu:</w:t>
      </w:r>
      <w:r>
        <w:t xml:space="preserve"> </w:t>
      </w:r>
      <w:r>
        <w:t xml:space="preserve">Làm sạch và chuẩn hóa dữ liệu để đảm bảo chất lượng và tính nhất quán.</w:t>
      </w:r>
    </w:p>
    <w:p>
      <w:pPr>
        <w:pStyle w:val="Compact"/>
        <w:numPr>
          <w:ilvl w:val="0"/>
          <w:numId w:val="1003"/>
        </w:numPr>
      </w:pPr>
      <w:r>
        <w:rPr>
          <w:b/>
          <w:bCs/>
        </w:rPr>
        <w:t xml:space="preserve">Công cụ:</w:t>
      </w:r>
      <w:r>
        <w:t xml:space="preserve"> </w:t>
      </w:r>
      <w:r>
        <w:t xml:space="preserve">Pandas (Python library for data manipulation), RDKit.</w:t>
      </w:r>
    </w:p>
    <w:p>
      <w:pPr>
        <w:pStyle w:val="Compact"/>
        <w:numPr>
          <w:ilvl w:val="0"/>
          <w:numId w:val="1003"/>
        </w:numPr>
      </w:pPr>
      <w:r>
        <w:rPr>
          <w:b/>
          <w:bCs/>
        </w:rPr>
        <w:t xml:space="preserve">Các bước:</w:t>
      </w:r>
    </w:p>
    <w:p>
      <w:pPr>
        <w:pStyle w:val="Compact"/>
        <w:numPr>
          <w:ilvl w:val="1"/>
          <w:numId w:val="1004"/>
        </w:numPr>
      </w:pPr>
      <w:r>
        <w:t xml:space="preserve">Loại bỏ các hợp chất trùng lặp.</w:t>
      </w:r>
    </w:p>
    <w:p>
      <w:pPr>
        <w:pStyle w:val="Compact"/>
        <w:numPr>
          <w:ilvl w:val="1"/>
          <w:numId w:val="1004"/>
        </w:numPr>
      </w:pPr>
      <w:r>
        <w:t xml:space="preserve">Chuẩn hóa chuỗi SMILES.</w:t>
      </w:r>
    </w:p>
    <w:p>
      <w:pPr>
        <w:pStyle w:val="Compact"/>
        <w:numPr>
          <w:ilvl w:val="1"/>
          <w:numId w:val="1004"/>
        </w:numPr>
      </w:pPr>
      <w:r>
        <w:t xml:space="preserve">Xử lý các giá trị hoạt tính sinh học (ví dụ: chuyển đổi IC50 sang pIC50).</w:t>
      </w:r>
    </w:p>
    <w:p>
      <w:pPr>
        <w:pStyle w:val="Compact"/>
        <w:numPr>
          <w:ilvl w:val="1"/>
          <w:numId w:val="1004"/>
        </w:numPr>
      </w:pPr>
      <w:r>
        <w:t xml:space="preserve">Loại bỏ các giá trị ngoại lệ hoặc không hợp lệ.</w:t>
      </w:r>
    </w:p>
    <w:p>
      <w:pPr>
        <w:pStyle w:val="FirstParagraph"/>
      </w:pPr>
      <w:r>
        <w:rPr>
          <w:b/>
          <w:bCs/>
        </w:rPr>
        <w:t xml:space="preserve">Bước 3: Tính toán descriptor phân tử (Molecular Descriptor Calculation)</w:t>
      </w:r>
    </w:p>
    <w:p>
      <w:pPr>
        <w:pStyle w:val="Compact"/>
        <w:numPr>
          <w:ilvl w:val="0"/>
          <w:numId w:val="1005"/>
        </w:numPr>
      </w:pPr>
      <w:r>
        <w:rPr>
          <w:b/>
          <w:bCs/>
        </w:rPr>
        <w:t xml:space="preserve">Mục tiêu:</w:t>
      </w:r>
      <w:r>
        <w:t xml:space="preserve"> </w:t>
      </w:r>
      <w:r>
        <w:t xml:space="preserve">Tính toán các descriptor phân tử từ cấu trúc của các hợp chất.</w:t>
      </w:r>
    </w:p>
    <w:p>
      <w:pPr>
        <w:pStyle w:val="Compact"/>
        <w:numPr>
          <w:ilvl w:val="0"/>
          <w:numId w:val="1005"/>
        </w:numPr>
      </w:pPr>
      <w:r>
        <w:rPr>
          <w:b/>
          <w:bCs/>
        </w:rPr>
        <w:t xml:space="preserve">Công cụ:</w:t>
      </w:r>
      <w:r>
        <w:t xml:space="preserve"> </w:t>
      </w:r>
      <w:r>
        <w:t xml:space="preserve">RDKit.</w:t>
      </w:r>
    </w:p>
    <w:p>
      <w:pPr>
        <w:pStyle w:val="Compact"/>
        <w:numPr>
          <w:ilvl w:val="0"/>
          <w:numId w:val="1005"/>
        </w:numPr>
      </w:pPr>
      <w:r>
        <w:rPr>
          <w:b/>
          <w:bCs/>
        </w:rPr>
        <w:t xml:space="preserve">Các descriptor:</w:t>
      </w:r>
    </w:p>
    <w:p>
      <w:pPr>
        <w:pStyle w:val="Compact"/>
        <w:numPr>
          <w:ilvl w:val="1"/>
          <w:numId w:val="1006"/>
        </w:numPr>
      </w:pPr>
      <w:r>
        <w:t xml:space="preserve">Các descriptor 2D: Molecular Weight, LogP, Topological Polar Surface Area (TPSA).</w:t>
      </w:r>
    </w:p>
    <w:p>
      <w:pPr>
        <w:pStyle w:val="Compact"/>
        <w:numPr>
          <w:ilvl w:val="1"/>
          <w:numId w:val="1006"/>
        </w:numPr>
      </w:pPr>
      <w:r>
        <w:t xml:space="preserve">Các descriptor dựa trên fragments: Murcko Fragments.</w:t>
      </w:r>
    </w:p>
    <w:p>
      <w:pPr>
        <w:pStyle w:val="Compact"/>
        <w:numPr>
          <w:ilvl w:val="1"/>
          <w:numId w:val="1006"/>
        </w:numPr>
      </w:pPr>
      <w:r>
        <w:t xml:space="preserve">Các descriptor khác: Số lượng vòng, số lượng nguyên tử, v.v.</w:t>
      </w:r>
    </w:p>
    <w:p>
      <w:pPr>
        <w:pStyle w:val="FirstParagraph"/>
      </w:pPr>
      <w:r>
        <w:rPr>
          <w:b/>
          <w:bCs/>
        </w:rPr>
        <w:t xml:space="preserve">Bước 4: Phân tích dữ liệu và xây dựng mô hình (Data Analysis and Model Building)</w:t>
      </w:r>
    </w:p>
    <w:p>
      <w:pPr>
        <w:pStyle w:val="Compact"/>
        <w:numPr>
          <w:ilvl w:val="0"/>
          <w:numId w:val="1007"/>
        </w:numPr>
      </w:pPr>
      <w:r>
        <w:rPr>
          <w:b/>
          <w:bCs/>
        </w:rPr>
        <w:t xml:space="preserve">Mục tiêu:</w:t>
      </w:r>
      <w:r>
        <w:t xml:space="preserve"> </w:t>
      </w:r>
      <w:r>
        <w:t xml:space="preserve">Xây dựng các mô hình học máy để dự đoán hoạt tính sinh học của các hợp chất dựa trên các descriptor phân tử.</w:t>
      </w:r>
    </w:p>
    <w:p>
      <w:pPr>
        <w:pStyle w:val="Compact"/>
        <w:numPr>
          <w:ilvl w:val="0"/>
          <w:numId w:val="1007"/>
        </w:numPr>
      </w:pPr>
      <w:r>
        <w:rPr>
          <w:b/>
          <w:bCs/>
        </w:rPr>
        <w:t xml:space="preserve">Công cụ:</w:t>
      </w:r>
      <w:r>
        <w:t xml:space="preserve"> </w:t>
      </w:r>
      <w:r>
        <w:t xml:space="preserve">Scikit-learn (Python library for machine learning).</w:t>
      </w:r>
    </w:p>
    <w:p>
      <w:pPr>
        <w:pStyle w:val="Compact"/>
        <w:numPr>
          <w:ilvl w:val="0"/>
          <w:numId w:val="1007"/>
        </w:numPr>
      </w:pPr>
      <w:r>
        <w:rPr>
          <w:b/>
          <w:bCs/>
        </w:rPr>
        <w:t xml:space="preserve">Các thuật toán:</w:t>
      </w:r>
    </w:p>
    <w:p>
      <w:pPr>
        <w:pStyle w:val="Compact"/>
        <w:numPr>
          <w:ilvl w:val="1"/>
          <w:numId w:val="1008"/>
        </w:numPr>
      </w:pPr>
      <w:r>
        <w:t xml:space="preserve">Hồi quy tuyến tính (Linear Regression).</w:t>
      </w:r>
    </w:p>
    <w:p>
      <w:pPr>
        <w:pStyle w:val="Compact"/>
        <w:numPr>
          <w:ilvl w:val="1"/>
          <w:numId w:val="1008"/>
        </w:numPr>
      </w:pPr>
      <w:r>
        <w:t xml:space="preserve">Máy vector hỗ trợ (Support Vector Machine - SVM).</w:t>
      </w:r>
    </w:p>
    <w:p>
      <w:pPr>
        <w:pStyle w:val="Compact"/>
        <w:numPr>
          <w:ilvl w:val="1"/>
          <w:numId w:val="1008"/>
        </w:numPr>
      </w:pPr>
      <w:r>
        <w:t xml:space="preserve">Rừng ngẫu nhiên (Random Forest).</w:t>
      </w:r>
    </w:p>
    <w:p>
      <w:pPr>
        <w:pStyle w:val="Compact"/>
        <w:numPr>
          <w:ilvl w:val="1"/>
          <w:numId w:val="1008"/>
        </w:numPr>
      </w:pPr>
      <w:r>
        <w:t xml:space="preserve">Mạng nơ-ron (Neural Networks).</w:t>
      </w:r>
    </w:p>
    <w:p>
      <w:pPr>
        <w:pStyle w:val="Compact"/>
        <w:numPr>
          <w:ilvl w:val="0"/>
          <w:numId w:val="1007"/>
        </w:numPr>
      </w:pPr>
      <w:r>
        <w:rPr>
          <w:b/>
          <w:bCs/>
        </w:rPr>
        <w:t xml:space="preserve">Đánh giá mô hình:</w:t>
      </w:r>
      <w:r>
        <w:t xml:space="preserve"> </w:t>
      </w:r>
      <w:r>
        <w:t xml:space="preserve">Sử dụng các kỹ thuật đánh giá mô hình phù hợp (ví dụ: cross-validation, R-squared, RMSE) để đánh giá hiệu suất của các mô hình.</w:t>
      </w:r>
    </w:p>
    <w:p>
      <w:pPr>
        <w:pStyle w:val="FirstParagraph"/>
      </w:pPr>
      <w:r>
        <w:rPr>
          <w:b/>
          <w:bCs/>
        </w:rPr>
        <w:t xml:space="preserve">Bước 5: Trực quan hóa dữ liệu (Data Visualization)</w:t>
      </w:r>
    </w:p>
    <w:p>
      <w:pPr>
        <w:pStyle w:val="Compact"/>
        <w:numPr>
          <w:ilvl w:val="0"/>
          <w:numId w:val="1009"/>
        </w:numPr>
      </w:pPr>
      <w:r>
        <w:rPr>
          <w:b/>
          <w:bCs/>
        </w:rPr>
        <w:t xml:space="preserve">Mục tiêu:</w:t>
      </w:r>
      <w:r>
        <w:t xml:space="preserve"> </w:t>
      </w:r>
      <w:r>
        <w:t xml:space="preserve">Trình bày kết quả phân tích một cách rõ ràng và dễ hiểu.</w:t>
      </w:r>
    </w:p>
    <w:p>
      <w:pPr>
        <w:pStyle w:val="Compact"/>
        <w:numPr>
          <w:ilvl w:val="0"/>
          <w:numId w:val="1009"/>
        </w:numPr>
      </w:pPr>
      <w:r>
        <w:rPr>
          <w:b/>
          <w:bCs/>
        </w:rPr>
        <w:t xml:space="preserve">Công cụ:</w:t>
      </w:r>
      <w:r>
        <w:t xml:space="preserve"> </w:t>
      </w:r>
      <w:r>
        <w:t xml:space="preserve">Matplotlib, Seaborn (Python libraries for data visualization).</w:t>
      </w:r>
    </w:p>
    <w:p>
      <w:pPr>
        <w:pStyle w:val="Compact"/>
        <w:numPr>
          <w:ilvl w:val="0"/>
          <w:numId w:val="1009"/>
        </w:numPr>
      </w:pPr>
      <w:r>
        <w:rPr>
          <w:b/>
          <w:bCs/>
        </w:rPr>
        <w:t xml:space="preserve">Các loại biểu đồ:</w:t>
      </w:r>
    </w:p>
    <w:p>
      <w:pPr>
        <w:pStyle w:val="Compact"/>
        <w:numPr>
          <w:ilvl w:val="1"/>
          <w:numId w:val="1010"/>
        </w:numPr>
      </w:pPr>
      <w:r>
        <w:t xml:space="preserve">Biểu đồ phân tán (Scatter plots) để hiển thị mối quan hệ giữa các descriptor và hoạt tính sinh học.</w:t>
      </w:r>
    </w:p>
    <w:p>
      <w:pPr>
        <w:pStyle w:val="Compact"/>
        <w:numPr>
          <w:ilvl w:val="1"/>
          <w:numId w:val="1010"/>
        </w:numPr>
      </w:pPr>
      <w:r>
        <w:t xml:space="preserve">Biểu đồ hộp (Box plots) để so sánh phân phối của các descriptor giữa các nhóm hợp chất khác nhau.</w:t>
      </w:r>
    </w:p>
    <w:p>
      <w:pPr>
        <w:pStyle w:val="Compact"/>
        <w:numPr>
          <w:ilvl w:val="1"/>
          <w:numId w:val="1010"/>
        </w:numPr>
      </w:pPr>
      <w:r>
        <w:t xml:space="preserve">Biểu đồ quan trọng tính năng (Feature importance plots) để xác định các descriptor quan trọng nhất trong mô hình.</w:t>
      </w:r>
    </w:p>
    <w:p>
      <w:pPr>
        <w:pStyle w:val="FirstParagraph"/>
      </w:pPr>
      <w:r>
        <w:rPr>
          <w:b/>
          <w:bCs/>
        </w:rPr>
        <w:t xml:space="preserve">2. Hướng dẫn song ngữ (Bilingual Instructions)</w:t>
      </w:r>
    </w:p>
    <w:p>
      <w:pPr>
        <w:pStyle w:val="BodyText"/>
      </w:pPr>
      <w:r>
        <w:t xml:space="preserve">Dưới đây là hướng dẫn chi tiết bằng cả tiếng Anh và tiếng Việt cho từng bước trong quy trình phân tích:</w:t>
      </w:r>
    </w:p>
    <w:p>
      <w:pPr>
        <w:pStyle w:val="BodyText"/>
      </w:pPr>
      <w:r>
        <w:rPr>
          <w:b/>
          <w:bCs/>
        </w:rPr>
        <w:t xml:space="preserve">Bước 1: Thu thập dữ liệu (Data Acquisition)</w:t>
      </w:r>
    </w:p>
    <w:p>
      <w:pPr>
        <w:pStyle w:val="Compact"/>
        <w:numPr>
          <w:ilvl w:val="0"/>
          <w:numId w:val="1011"/>
        </w:numPr>
      </w:pPr>
      <w:r>
        <w:rPr>
          <w:b/>
          <w:bCs/>
        </w:rPr>
        <w:t xml:space="preserve">English:</w:t>
      </w:r>
    </w:p>
    <w:p>
      <w:pPr>
        <w:pStyle w:val="Compact"/>
        <w:numPr>
          <w:ilvl w:val="1"/>
          <w:numId w:val="1012"/>
        </w:numPr>
      </w:pPr>
      <w:r>
        <w:t xml:space="preserve">Connect to the ChEMBL 35 database using</w:t>
      </w:r>
      <w:r>
        <w:t xml:space="preserve"> </w:t>
      </w:r>
      <w:r>
        <w:rPr>
          <w:rStyle w:val="VerbatimChar"/>
        </w:rPr>
        <w:t xml:space="preserve">psycopg2</w:t>
      </w:r>
      <w:r>
        <w:t xml:space="preserve">.</w:t>
      </w:r>
    </w:p>
    <w:p>
      <w:pPr>
        <w:pStyle w:val="Compact"/>
        <w:numPr>
          <w:ilvl w:val="1"/>
          <w:numId w:val="1012"/>
        </w:numPr>
      </w:pPr>
      <w:r>
        <w:t xml:space="preserve">Execute SQL queries to retrieve the necessary data (e.g., compound structures, activity data).</w:t>
      </w:r>
    </w:p>
    <w:p>
      <w:pPr>
        <w:pStyle w:val="Compact"/>
        <w:numPr>
          <w:ilvl w:val="1"/>
          <w:numId w:val="1012"/>
        </w:numPr>
      </w:pPr>
      <w:r>
        <w:t xml:space="preserve">Save the data to a CSV file.</w:t>
      </w:r>
    </w:p>
    <w:p>
      <w:pPr>
        <w:pStyle w:val="Compact"/>
        <w:numPr>
          <w:ilvl w:val="0"/>
          <w:numId w:val="1011"/>
        </w:numPr>
      </w:pPr>
      <w:r>
        <w:rPr>
          <w:b/>
          <w:bCs/>
        </w:rPr>
        <w:t xml:space="preserve">Tiếng Việt:</w:t>
      </w:r>
    </w:p>
    <w:p>
      <w:pPr>
        <w:pStyle w:val="Compact"/>
        <w:numPr>
          <w:ilvl w:val="1"/>
          <w:numId w:val="1013"/>
        </w:numPr>
      </w:pPr>
      <w:r>
        <w:t xml:space="preserve">Kết nối đến cơ sở dữ liệu ChEMBL 35 bằng</w:t>
      </w:r>
      <w:r>
        <w:t xml:space="preserve"> </w:t>
      </w:r>
      <w:r>
        <w:rPr>
          <w:rStyle w:val="VerbatimChar"/>
        </w:rPr>
        <w:t xml:space="preserve">psycopg2</w:t>
      </w:r>
      <w:r>
        <w:t xml:space="preserve">.</w:t>
      </w:r>
    </w:p>
    <w:p>
      <w:pPr>
        <w:pStyle w:val="Compact"/>
        <w:numPr>
          <w:ilvl w:val="1"/>
          <w:numId w:val="1013"/>
        </w:numPr>
      </w:pPr>
      <w:r>
        <w:t xml:space="preserve">Thực thi các truy vấn SQL để lấy dữ liệu cần thiết (ví dụ: cấu trúc hợp chất, dữ liệu hoạt tính).</w:t>
      </w:r>
    </w:p>
    <w:p>
      <w:pPr>
        <w:pStyle w:val="Compact"/>
        <w:numPr>
          <w:ilvl w:val="1"/>
          <w:numId w:val="1013"/>
        </w:numPr>
      </w:pPr>
      <w:r>
        <w:t xml:space="preserve">Lưu dữ liệu vào một file CSV.</w:t>
      </w:r>
    </w:p>
    <w:p>
      <w:pPr>
        <w:pStyle w:val="FirstParagraph"/>
      </w:pPr>
      <w:r>
        <w:rPr>
          <w:b/>
          <w:bCs/>
        </w:rPr>
        <w:t xml:space="preserve">Bước 2: Tiền xử lý dữ liệu (Data Preprocessing)</w:t>
      </w:r>
    </w:p>
    <w:p>
      <w:pPr>
        <w:pStyle w:val="Compact"/>
        <w:numPr>
          <w:ilvl w:val="0"/>
          <w:numId w:val="1014"/>
        </w:numPr>
      </w:pPr>
      <w:r>
        <w:rPr>
          <w:b/>
          <w:bCs/>
        </w:rPr>
        <w:t xml:space="preserve">English:</w:t>
      </w:r>
    </w:p>
    <w:p>
      <w:pPr>
        <w:pStyle w:val="Compact"/>
        <w:numPr>
          <w:ilvl w:val="1"/>
          <w:numId w:val="1015"/>
        </w:numPr>
      </w:pPr>
      <w:r>
        <w:t xml:space="preserve">Load the CSV file into a Pandas DataFrame.</w:t>
      </w:r>
    </w:p>
    <w:p>
      <w:pPr>
        <w:pStyle w:val="Compact"/>
        <w:numPr>
          <w:ilvl w:val="1"/>
          <w:numId w:val="1015"/>
        </w:numPr>
      </w:pPr>
      <w:r>
        <w:t xml:space="preserve">Remove duplicate compounds.</w:t>
      </w:r>
    </w:p>
    <w:p>
      <w:pPr>
        <w:pStyle w:val="Compact"/>
        <w:numPr>
          <w:ilvl w:val="1"/>
          <w:numId w:val="1015"/>
        </w:numPr>
      </w:pPr>
      <w:r>
        <w:t xml:space="preserve">Standardize SMILES strings using RDKit.</w:t>
      </w:r>
    </w:p>
    <w:p>
      <w:pPr>
        <w:pStyle w:val="Compact"/>
        <w:numPr>
          <w:ilvl w:val="1"/>
          <w:numId w:val="1015"/>
        </w:numPr>
      </w:pPr>
      <w:r>
        <w:t xml:space="preserve">Convert activity values (e.g., IC50) to pIC50.</w:t>
      </w:r>
    </w:p>
    <w:p>
      <w:pPr>
        <w:pStyle w:val="Compact"/>
        <w:numPr>
          <w:ilvl w:val="1"/>
          <w:numId w:val="1015"/>
        </w:numPr>
      </w:pPr>
      <w:r>
        <w:t xml:space="preserve">Remove outliers or invalid values.</w:t>
      </w:r>
    </w:p>
    <w:p>
      <w:pPr>
        <w:pStyle w:val="Compact"/>
        <w:numPr>
          <w:ilvl w:val="0"/>
          <w:numId w:val="1014"/>
        </w:numPr>
      </w:pPr>
      <w:r>
        <w:rPr>
          <w:b/>
          <w:bCs/>
        </w:rPr>
        <w:t xml:space="preserve">Tiếng Việt:</w:t>
      </w:r>
    </w:p>
    <w:p>
      <w:pPr>
        <w:pStyle w:val="Compact"/>
        <w:numPr>
          <w:ilvl w:val="1"/>
          <w:numId w:val="1016"/>
        </w:numPr>
      </w:pPr>
      <w:r>
        <w:t xml:space="preserve">Tải file CSV vào một Pandas DataFrame.</w:t>
      </w:r>
    </w:p>
    <w:p>
      <w:pPr>
        <w:pStyle w:val="Compact"/>
        <w:numPr>
          <w:ilvl w:val="1"/>
          <w:numId w:val="1016"/>
        </w:numPr>
      </w:pPr>
      <w:r>
        <w:t xml:space="preserve">Loại bỏ các hợp chất trùng lặp.</w:t>
      </w:r>
    </w:p>
    <w:p>
      <w:pPr>
        <w:pStyle w:val="Compact"/>
        <w:numPr>
          <w:ilvl w:val="1"/>
          <w:numId w:val="1016"/>
        </w:numPr>
      </w:pPr>
      <w:r>
        <w:t xml:space="preserve">Chuẩn hóa chuỗi SMILES bằng RDKit.</w:t>
      </w:r>
    </w:p>
    <w:p>
      <w:pPr>
        <w:pStyle w:val="Compact"/>
        <w:numPr>
          <w:ilvl w:val="1"/>
          <w:numId w:val="1016"/>
        </w:numPr>
      </w:pPr>
      <w:r>
        <w:t xml:space="preserve">Chuyển đổi giá trị hoạt tính (ví dụ: IC50) sang pIC50.</w:t>
      </w:r>
    </w:p>
    <w:p>
      <w:pPr>
        <w:pStyle w:val="Compact"/>
        <w:numPr>
          <w:ilvl w:val="1"/>
          <w:numId w:val="1016"/>
        </w:numPr>
      </w:pPr>
      <w:r>
        <w:t xml:space="preserve">Loại bỏ các giá trị ngoại lệ hoặc không hợp lệ.</w:t>
      </w:r>
    </w:p>
    <w:p>
      <w:pPr>
        <w:pStyle w:val="FirstParagraph"/>
      </w:pPr>
      <w:r>
        <w:rPr>
          <w:b/>
          <w:bCs/>
        </w:rPr>
        <w:t xml:space="preserve">Bước 3: Tính toán descriptor phân tử (Molecular Descriptor Calculation)</w:t>
      </w:r>
    </w:p>
    <w:p>
      <w:pPr>
        <w:pStyle w:val="Compact"/>
        <w:numPr>
          <w:ilvl w:val="0"/>
          <w:numId w:val="1017"/>
        </w:numPr>
      </w:pPr>
      <w:r>
        <w:rPr>
          <w:b/>
          <w:bCs/>
        </w:rPr>
        <w:t xml:space="preserve">English:</w:t>
      </w:r>
    </w:p>
    <w:p>
      <w:pPr>
        <w:pStyle w:val="Compact"/>
        <w:numPr>
          <w:ilvl w:val="1"/>
          <w:numId w:val="1018"/>
        </w:numPr>
      </w:pPr>
      <w:r>
        <w:t xml:space="preserve">Use RDKit to calculate molecular descriptors for each compound.</w:t>
      </w:r>
    </w:p>
    <w:p>
      <w:pPr>
        <w:pStyle w:val="Compact"/>
        <w:numPr>
          <w:ilvl w:val="1"/>
          <w:numId w:val="1018"/>
        </w:numPr>
      </w:pPr>
      <w:r>
        <w:t xml:space="preserve">Calculate 2D descriptors (e.g., Molecular Weight, LogP, TPSA).</w:t>
      </w:r>
    </w:p>
    <w:p>
      <w:pPr>
        <w:pStyle w:val="Compact"/>
        <w:numPr>
          <w:ilvl w:val="1"/>
          <w:numId w:val="1018"/>
        </w:numPr>
      </w:pPr>
      <w:r>
        <w:t xml:space="preserve">Calculate fragment-based descriptors (e.g., Murcko Fragments).</w:t>
      </w:r>
    </w:p>
    <w:p>
      <w:pPr>
        <w:pStyle w:val="Compact"/>
        <w:numPr>
          <w:ilvl w:val="1"/>
          <w:numId w:val="1018"/>
        </w:numPr>
      </w:pPr>
      <w:r>
        <w:t xml:space="preserve">Add the descriptors to the Pandas DataFrame.</w:t>
      </w:r>
    </w:p>
    <w:p>
      <w:pPr>
        <w:pStyle w:val="Compact"/>
        <w:numPr>
          <w:ilvl w:val="0"/>
          <w:numId w:val="1017"/>
        </w:numPr>
      </w:pPr>
      <w:r>
        <w:rPr>
          <w:b/>
          <w:bCs/>
        </w:rPr>
        <w:t xml:space="preserve">Tiếng Việt:</w:t>
      </w:r>
    </w:p>
    <w:p>
      <w:pPr>
        <w:pStyle w:val="Compact"/>
        <w:numPr>
          <w:ilvl w:val="1"/>
          <w:numId w:val="1019"/>
        </w:numPr>
      </w:pPr>
      <w:r>
        <w:t xml:space="preserve">Sử dụng RDKit để tính toán các descriptor phân tử cho mỗi hợp chất.</w:t>
      </w:r>
    </w:p>
    <w:p>
      <w:pPr>
        <w:pStyle w:val="Compact"/>
        <w:numPr>
          <w:ilvl w:val="1"/>
          <w:numId w:val="1019"/>
        </w:numPr>
      </w:pPr>
      <w:r>
        <w:t xml:space="preserve">Tính toán các descriptor 2D (ví dụ: Molecular Weight, LogP, TPSA).</w:t>
      </w:r>
    </w:p>
    <w:p>
      <w:pPr>
        <w:pStyle w:val="Compact"/>
        <w:numPr>
          <w:ilvl w:val="1"/>
          <w:numId w:val="1019"/>
        </w:numPr>
      </w:pPr>
      <w:r>
        <w:t xml:space="preserve">Tính toán các descriptor dựa trên fragments (ví dụ: Murcko Fragments).</w:t>
      </w:r>
    </w:p>
    <w:p>
      <w:pPr>
        <w:pStyle w:val="Compact"/>
        <w:numPr>
          <w:ilvl w:val="1"/>
          <w:numId w:val="1019"/>
        </w:numPr>
      </w:pPr>
      <w:r>
        <w:t xml:space="preserve">Thêm các descriptor vào Pandas DataFrame.</w:t>
      </w:r>
    </w:p>
    <w:p>
      <w:pPr>
        <w:pStyle w:val="FirstParagraph"/>
      </w:pPr>
      <w:r>
        <w:rPr>
          <w:b/>
          <w:bCs/>
        </w:rPr>
        <w:t xml:space="preserve">Bước 4: Phân tích dữ liệu và xây dựng mô hình (Data Analysis and Model Building)</w:t>
      </w:r>
    </w:p>
    <w:p>
      <w:pPr>
        <w:pStyle w:val="Compact"/>
        <w:numPr>
          <w:ilvl w:val="0"/>
          <w:numId w:val="1020"/>
        </w:numPr>
      </w:pPr>
      <w:r>
        <w:rPr>
          <w:b/>
          <w:bCs/>
        </w:rPr>
        <w:t xml:space="preserve">English:</w:t>
      </w:r>
    </w:p>
    <w:p>
      <w:pPr>
        <w:pStyle w:val="Compact"/>
        <w:numPr>
          <w:ilvl w:val="1"/>
          <w:numId w:val="1021"/>
        </w:numPr>
      </w:pPr>
      <w:r>
        <w:t xml:space="preserve">Split the data into training and testing sets.</w:t>
      </w:r>
    </w:p>
    <w:p>
      <w:pPr>
        <w:pStyle w:val="Compact"/>
        <w:numPr>
          <w:ilvl w:val="1"/>
          <w:numId w:val="1021"/>
        </w:numPr>
      </w:pPr>
      <w:r>
        <w:t xml:space="preserve">Train a machine learning model (e.g., Linear Regression, SVM, Random Forest) using the training data.</w:t>
      </w:r>
    </w:p>
    <w:p>
      <w:pPr>
        <w:pStyle w:val="Compact"/>
        <w:numPr>
          <w:ilvl w:val="1"/>
          <w:numId w:val="1021"/>
        </w:numPr>
      </w:pPr>
      <w:r>
        <w:t xml:space="preserve">Evaluate the model’s performance on the testing data.</w:t>
      </w:r>
    </w:p>
    <w:p>
      <w:pPr>
        <w:pStyle w:val="Compact"/>
        <w:numPr>
          <w:ilvl w:val="0"/>
          <w:numId w:val="1020"/>
        </w:numPr>
      </w:pPr>
      <w:r>
        <w:rPr>
          <w:b/>
          <w:bCs/>
        </w:rPr>
        <w:t xml:space="preserve">Tiếng Việt:</w:t>
      </w:r>
    </w:p>
    <w:p>
      <w:pPr>
        <w:pStyle w:val="Compact"/>
        <w:numPr>
          <w:ilvl w:val="1"/>
          <w:numId w:val="1022"/>
        </w:numPr>
      </w:pPr>
      <w:r>
        <w:t xml:space="preserve">Chia dữ liệu thành tập huấn luyện và tập kiểm tra.</w:t>
      </w:r>
    </w:p>
    <w:p>
      <w:pPr>
        <w:pStyle w:val="Compact"/>
        <w:numPr>
          <w:ilvl w:val="1"/>
          <w:numId w:val="1022"/>
        </w:numPr>
      </w:pPr>
      <w:r>
        <w:t xml:space="preserve">Huấn luyện một mô hình học máy (ví dụ: Linear Regression, SVM, Random Forest) sử dụng dữ liệu huấn luyện.</w:t>
      </w:r>
    </w:p>
    <w:p>
      <w:pPr>
        <w:pStyle w:val="Compact"/>
        <w:numPr>
          <w:ilvl w:val="1"/>
          <w:numId w:val="1022"/>
        </w:numPr>
      </w:pPr>
      <w:r>
        <w:t xml:space="preserve">Đánh giá hiệu suất của mô hình trên dữ liệu kiểm tra.</w:t>
      </w:r>
    </w:p>
    <w:p>
      <w:pPr>
        <w:pStyle w:val="FirstParagraph"/>
      </w:pPr>
      <w:r>
        <w:rPr>
          <w:b/>
          <w:bCs/>
        </w:rPr>
        <w:t xml:space="preserve">Bước 5: Trực quan hóa dữ liệu (Data Visualization)</w:t>
      </w:r>
    </w:p>
    <w:p>
      <w:pPr>
        <w:pStyle w:val="Compact"/>
        <w:numPr>
          <w:ilvl w:val="0"/>
          <w:numId w:val="1023"/>
        </w:numPr>
      </w:pPr>
      <w:r>
        <w:rPr>
          <w:b/>
          <w:bCs/>
        </w:rPr>
        <w:t xml:space="preserve">English:</w:t>
      </w:r>
    </w:p>
    <w:p>
      <w:pPr>
        <w:pStyle w:val="Compact"/>
        <w:numPr>
          <w:ilvl w:val="1"/>
          <w:numId w:val="1024"/>
        </w:numPr>
      </w:pPr>
      <w:r>
        <w:t xml:space="preserve">Use Matplotlib and Seaborn to create visualizations of the data and model results.</w:t>
      </w:r>
    </w:p>
    <w:p>
      <w:pPr>
        <w:pStyle w:val="Compact"/>
        <w:numPr>
          <w:ilvl w:val="1"/>
          <w:numId w:val="1024"/>
        </w:numPr>
      </w:pPr>
      <w:r>
        <w:t xml:space="preserve">Create scatter plots, box plots, and feature importance plots.</w:t>
      </w:r>
    </w:p>
    <w:p>
      <w:pPr>
        <w:pStyle w:val="Compact"/>
        <w:numPr>
          <w:ilvl w:val="0"/>
          <w:numId w:val="1023"/>
        </w:numPr>
      </w:pPr>
      <w:r>
        <w:rPr>
          <w:b/>
          <w:bCs/>
        </w:rPr>
        <w:t xml:space="preserve">Tiếng Việt:</w:t>
      </w:r>
    </w:p>
    <w:p>
      <w:pPr>
        <w:pStyle w:val="Compact"/>
        <w:numPr>
          <w:ilvl w:val="1"/>
          <w:numId w:val="1025"/>
        </w:numPr>
      </w:pPr>
      <w:r>
        <w:t xml:space="preserve">Sử dụng Matplotlib và Seaborn để tạo các hình ảnh trực quan về dữ liệu và kết quả mô hình.</w:t>
      </w:r>
    </w:p>
    <w:p>
      <w:pPr>
        <w:pStyle w:val="Compact"/>
        <w:numPr>
          <w:ilvl w:val="1"/>
          <w:numId w:val="1025"/>
        </w:numPr>
      </w:pPr>
      <w:r>
        <w:t xml:space="preserve">Tạo biểu đồ phân tán, biểu đồ hộp và biểu đồ quan trọng tính năng.</w:t>
      </w:r>
    </w:p>
    <w:p>
      <w:pPr>
        <w:pStyle w:val="FirstParagraph"/>
      </w:pPr>
      <w:r>
        <w:rPr>
          <w:b/>
          <w:bCs/>
        </w:rPr>
        <w:t xml:space="preserve">3. Code SQL và Python (SQL and Python Code)</w:t>
      </w:r>
    </w:p>
    <w:p>
      <w:pPr>
        <w:pStyle w:val="BodyText"/>
      </w:pPr>
      <w:r>
        <w:t xml:space="preserve">Dưới đây là các ví dụ về code SQL và Python để thực hiện các bước trong quy trình phân tích. Tôi sẽ tập trung vào việc khắc phục các lỗi bạn đã đề cập.</w:t>
      </w:r>
    </w:p>
    <w:p>
      <w:pPr>
        <w:pStyle w:val="BodyText"/>
      </w:pPr>
      <w:r>
        <w:rPr>
          <w:b/>
          <w:bCs/>
        </w:rPr>
        <w:t xml:space="preserve">a. SQL Code (Data Acquisition)</w:t>
      </w:r>
    </w:p>
    <w:p>
      <w:pPr>
        <w:pStyle w:val="SourceCode"/>
      </w:pPr>
      <w:r>
        <w:rPr>
          <w:rStyle w:val="CommentTok"/>
        </w:rPr>
        <w:t xml:space="preserve">-- English</w:t>
      </w:r>
      <w:r>
        <w:br/>
      </w:r>
      <w:r>
        <w:rPr>
          <w:rStyle w:val="CommentTok"/>
        </w:rPr>
        <w:t xml:space="preserve">-- Select 100 compounds with activity data</w:t>
      </w:r>
      <w:r>
        <w:br/>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KeywordTok"/>
        </w:rPr>
        <w:t xml:space="preserve">ON</w:t>
      </w:r>
      <w:r>
        <w:rPr>
          <w:rStyle w:val="NormalTok"/>
        </w:rPr>
        <w:t xml:space="preserve"> (molregno)</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You can change this to other activity types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line</w:t>
      </w:r>
      <w:r>
        <w:br/>
      </w:r>
      <w:r>
        <w:rPr>
          <w:rStyle w:val="KeywordTok"/>
        </w:rPr>
        <w:t xml:space="preserve">ORDER</w:t>
      </w:r>
      <w:r>
        <w:rPr>
          <w:rStyle w:val="NormalTok"/>
        </w:rPr>
        <w:t xml:space="preserve"> </w:t>
      </w:r>
      <w:r>
        <w:rPr>
          <w:rStyle w:val="KeywordTok"/>
        </w:rPr>
        <w:t xml:space="preserve">BY</w:t>
      </w:r>
      <w:r>
        <w:rPr>
          <w:rStyle w:val="NormalTok"/>
        </w:rPr>
        <w:t xml:space="preserve"> molregno</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Chọn 100 hợp chất có dữ liệu hoạt tính</w:t>
      </w:r>
      <w:r>
        <w:br/>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KeywordTok"/>
        </w:rPr>
        <w:t xml:space="preserve">ON</w:t>
      </w:r>
      <w:r>
        <w:rPr>
          <w:rStyle w:val="NormalTok"/>
        </w:rPr>
        <w:t xml:space="preserve"> (molregno)</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Bạn có thể thay đổi thành loại hoạt tính khác</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Dòng đã sửa</w:t>
      </w:r>
      <w:r>
        <w:br/>
      </w:r>
      <w:r>
        <w:rPr>
          <w:rStyle w:val="KeywordTok"/>
        </w:rPr>
        <w:t xml:space="preserve">ORDER</w:t>
      </w:r>
      <w:r>
        <w:rPr>
          <w:rStyle w:val="NormalTok"/>
        </w:rPr>
        <w:t xml:space="preserve"> </w:t>
      </w:r>
      <w:r>
        <w:rPr>
          <w:rStyle w:val="KeywordTok"/>
        </w:rPr>
        <w:t xml:space="preserve">BY</w:t>
      </w:r>
      <w:r>
        <w:rPr>
          <w:rStyle w:val="NormalTok"/>
        </w:rPr>
        <w:t xml:space="preserve"> 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 lỗi và cách sửa:</w:t>
      </w:r>
    </w:p>
    <w:p>
      <w:pPr>
        <w:pStyle w:val="Compact"/>
        <w:numPr>
          <w:ilvl w:val="0"/>
          <w:numId w:val="1026"/>
        </w:numPr>
      </w:pPr>
      <w:r>
        <w:rPr>
          <w:b/>
          <w:bCs/>
        </w:rPr>
        <w:t xml:space="preserve">Lỗi:</w:t>
      </w:r>
      <w:r>
        <w:t xml:space="preserve"> </w:t>
      </w:r>
      <w:r>
        <w:rPr>
          <w:rStyle w:val="VerbatimChar"/>
        </w:rPr>
        <w:t xml:space="preserve">ERROR: operator does not exist: numeric ~ unknown, LINE 12: AND act.standard_value ~ '^[0-9\.]+$'</w:t>
      </w:r>
    </w:p>
    <w:p>
      <w:pPr>
        <w:pStyle w:val="Compact"/>
        <w:numPr>
          <w:ilvl w:val="0"/>
          <w:numId w:val="1026"/>
        </w:numPr>
      </w:pPr>
      <w:r>
        <w:rPr>
          <w:b/>
          <w:bCs/>
        </w:rPr>
        <w:t xml:space="preserve">Nguyên nhân:</w:t>
      </w:r>
      <w:r>
        <w:t xml:space="preserve"> </w:t>
      </w:r>
      <w:r>
        <w:t xml:space="preserve">Toán tử</w:t>
      </w:r>
      <w:r>
        <w:t xml:space="preserve"> </w:t>
      </w:r>
      <w:r>
        <w:rPr>
          <w:rStyle w:val="VerbatimChar"/>
        </w:rPr>
        <w:t xml:space="preserve">~</w:t>
      </w:r>
      <w:r>
        <w:t xml:space="preserve"> </w:t>
      </w:r>
      <w:r>
        <w:t xml:space="preserve">trong PostgreSQL được sử dụng để so sánh một chuỗi với một regular expression. Trong trường hợp này,</w:t>
      </w:r>
      <w:r>
        <w:t xml:space="preserve"> </w:t>
      </w:r>
      <w:r>
        <w:rPr>
          <w:rStyle w:val="VerbatimChar"/>
        </w:rPr>
        <w:t xml:space="preserve">act.standard_value</w:t>
      </w:r>
      <w:r>
        <w:t xml:space="preserve"> </w:t>
      </w:r>
      <w:r>
        <w:t xml:space="preserve">có kiểu dữ liệu là</w:t>
      </w:r>
      <w:r>
        <w:t xml:space="preserve"> </w:t>
      </w:r>
      <w:r>
        <w:rPr>
          <w:rStyle w:val="VerbatimChar"/>
        </w:rPr>
        <w:t xml:space="preserve">numeric</w:t>
      </w:r>
      <w:r>
        <w:t xml:space="preserve">, không phải là</w:t>
      </w:r>
      <w:r>
        <w:t xml:space="preserve"> </w:t>
      </w:r>
      <w:r>
        <w:rPr>
          <w:rStyle w:val="VerbatimChar"/>
        </w:rPr>
        <w:t xml:space="preserve">text</w:t>
      </w:r>
      <w:r>
        <w:t xml:space="preserve">.</w:t>
      </w:r>
    </w:p>
    <w:p>
      <w:pPr>
        <w:pStyle w:val="Compact"/>
        <w:numPr>
          <w:ilvl w:val="0"/>
          <w:numId w:val="1026"/>
        </w:numPr>
      </w:pPr>
      <w:r>
        <w:rPr>
          <w:b/>
          <w:bCs/>
        </w:rPr>
        <w:t xml:space="preserve">Cách sửa:</w:t>
      </w:r>
      <w:r>
        <w:t xml:space="preserve"> </w:t>
      </w:r>
      <w:r>
        <w:t xml:space="preserve">Ép kiểu</w:t>
      </w:r>
      <w:r>
        <w:t xml:space="preserve"> </w:t>
      </w:r>
      <w:r>
        <w:rPr>
          <w:rStyle w:val="VerbatimChar"/>
        </w:rPr>
        <w:t xml:space="preserve">act.standard_value</w:t>
      </w:r>
      <w:r>
        <w:t xml:space="preserve"> </w:t>
      </w:r>
      <w:r>
        <w:t xml:space="preserve">về</w:t>
      </w:r>
      <w:r>
        <w:t xml:space="preserve"> </w:t>
      </w:r>
      <w:r>
        <w:rPr>
          <w:rStyle w:val="VerbatimChar"/>
        </w:rPr>
        <w:t xml:space="preserve">text</w:t>
      </w:r>
      <w:r>
        <w:t xml:space="preserve"> </w:t>
      </w:r>
      <w:r>
        <w:t xml:space="preserve">bằng cách sử dụng</w:t>
      </w:r>
      <w:r>
        <w:t xml:space="preserve"> </w:t>
      </w:r>
      <w:r>
        <w:rPr>
          <w:rStyle w:val="VerbatimChar"/>
        </w:rPr>
        <w:t xml:space="preserve">act.standard_value::text</w:t>
      </w:r>
      <w:r>
        <w:t xml:space="preserve">.</w:t>
      </w:r>
    </w:p>
    <w:p>
      <w:pPr>
        <w:pStyle w:val="FirstParagraph"/>
      </w:pPr>
      <w:r>
        <w:rPr>
          <w:b/>
          <w:bCs/>
        </w:rPr>
        <w:t xml:space="preserve">b. Python Code (Data Preprocessing and Descriptor Calculation)</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as needed</w:t>
      </w:r>
      <w:r>
        <w:br/>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molecular descriptors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'Molecular 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Chem.Crippen.MolLogP(mol)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Chem.rdMolDescriptors.CalcTPSA(mol)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Load data</w:t>
      </w:r>
      <w:r>
        <w:br/>
      </w:r>
      <w:r>
        <w:rPr>
          <w:rStyle w:val="NormalTok"/>
        </w:rPr>
        <w:t xml:space="preserve">data </w:t>
      </w:r>
      <w:r>
        <w:rPr>
          <w:rStyle w:val="OperatorTok"/>
        </w:rPr>
        <w:t xml:space="preserve">=</w:t>
      </w:r>
      <w:r>
        <w:rPr>
          <w:rStyle w:val="NormalTok"/>
        </w:rPr>
        <w:t xml:space="preserve"> pd.read_csv(os.path.join(base_path, </w:t>
      </w:r>
      <w:r>
        <w:rPr>
          <w:rStyle w:val="StringTok"/>
        </w:rPr>
        <w:t xml:space="preserve">"chembl_data.csv"</w:t>
      </w:r>
      <w:r>
        <w:rPr>
          <w:rStyle w:val="NormalTok"/>
        </w:rPr>
        <w:t xml:space="preserve">))  </w:t>
      </w:r>
      <w:r>
        <w:rPr>
          <w:rStyle w:val="CommentTok"/>
        </w:rPr>
        <w:t xml:space="preserve"># Replace with your CSV file</w:t>
      </w:r>
      <w:r>
        <w:br/>
      </w:r>
      <w:r>
        <w:br/>
      </w:r>
      <w:r>
        <w:rPr>
          <w:rStyle w:val="CommentTok"/>
        </w:rPr>
        <w:t xml:space="preserve"># Handle missing SMILES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Calculate descriptors</w:t>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data </w:t>
      </w:r>
      <w:r>
        <w:rPr>
          <w:rStyle w:val="OperatorTok"/>
        </w:rPr>
        <w:t xml:space="preserve">=</w:t>
      </w:r>
      <w:r>
        <w:rPr>
          <w:rStyle w:val="NormalTok"/>
        </w:rPr>
        <w:t xml:space="preserve"> data[data[</w:t>
      </w:r>
      <w:r>
        <w:rPr>
          <w:rStyle w:val="StringTok"/>
        </w:rPr>
        <w:t xml:space="preserve">'descriptors'</w:t>
      </w:r>
      <w:r>
        <w:rPr>
          <w:rStyle w:val="NormalTok"/>
        </w:rPr>
        <w:t xml:space="preserve">].notna()]</w:t>
      </w:r>
      <w:r>
        <w:br/>
      </w:r>
      <w:r>
        <w:br/>
      </w:r>
      <w:r>
        <w:rPr>
          <w:rStyle w:val="CommentTok"/>
        </w:rPr>
        <w:t xml:space="preserve"># Convert descriptors to columns</w:t>
      </w:r>
      <w:r>
        <w:br/>
      </w:r>
      <w:r>
        <w:rPr>
          <w:rStyle w:val="NormalTok"/>
        </w:rPr>
        <w:t xml:space="preserve">data </w:t>
      </w:r>
      <w:r>
        <w:rPr>
          <w:rStyle w:val="OperatorTok"/>
        </w:rPr>
        <w:t xml:space="preserve">=</w:t>
      </w:r>
      <w:r>
        <w:rPr>
          <w:rStyle w:val="NormalTok"/>
        </w:rPr>
        <w:t xml:space="preserve"> pd.concat([data.drop([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data[</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Convert IC50 to pIC50</w:t>
      </w:r>
      <w:r>
        <w:br/>
      </w:r>
      <w:r>
        <w:rPr>
          <w:rStyle w:val="KeywordTok"/>
        </w:rPr>
        <w:t xml:space="preserve">def</w:t>
      </w:r>
      <w:r>
        <w:rPr>
          <w:rStyle w:val="NormalTok"/>
        </w:rPr>
        <w:t xml:space="preserve"> ic50_to_pic50(ic50):</w:t>
      </w:r>
      <w:r>
        <w:br/>
      </w:r>
      <w:r>
        <w:rPr>
          <w:rStyle w:val="NormalTok"/>
        </w:rPr>
        <w:t xml:space="preserve">    </w:t>
      </w:r>
      <w:r>
        <w:rPr>
          <w:rStyle w:val="CommentTok"/>
        </w:rPr>
        <w:t xml:space="preserve">"""Converts IC50 to pIC50."""</w:t>
      </w:r>
      <w:r>
        <w:br/>
      </w:r>
      <w:r>
        <w:rPr>
          <w:rStyle w:val="NormalTok"/>
        </w:rPr>
        <w:t xml:space="preserve">    </w:t>
      </w:r>
      <w:r>
        <w:rPr>
          <w:rStyle w:val="ControlFlowTok"/>
        </w:rPr>
        <w:t xml:space="preserve">if</w:t>
      </w:r>
      <w:r>
        <w:rPr>
          <w:rStyle w:val="NormalTok"/>
        </w:rPr>
        <w:t xml:space="preserve"> pd.isna(ic50):</w:t>
      </w:r>
      <w:r>
        <w:br/>
      </w:r>
      <w:r>
        <w:rPr>
          <w:rStyle w:val="NormalTok"/>
        </w:rPr>
        <w:t xml:space="preserve">        </w:t>
      </w:r>
      <w:r>
        <w:rPr>
          <w:rStyle w:val="ControlFlowTok"/>
        </w:rPr>
        <w:t xml:space="preserve">return</w:t>
      </w:r>
      <w:r>
        <w:rPr>
          <w:rStyle w:val="NormalTok"/>
        </w:rPr>
        <w:t xml:space="preserve"> np.nan</w:t>
      </w:r>
      <w:r>
        <w:br/>
      </w:r>
      <w:r>
        <w:rPr>
          <w:rStyle w:val="NormalTok"/>
        </w:rPr>
        <w:t xml:space="preserve">    ic50 </w:t>
      </w:r>
      <w:r>
        <w:rPr>
          <w:rStyle w:val="OperatorTok"/>
        </w:rPr>
        <w:t xml:space="preserve">=</w:t>
      </w:r>
      <w:r>
        <w:rPr>
          <w:rStyle w:val="NormalTok"/>
        </w:rPr>
        <w:t xml:space="preserve"> </w:t>
      </w:r>
      <w:r>
        <w:rPr>
          <w:rStyle w:val="BuiltInTok"/>
        </w:rPr>
        <w:t xml:space="preserve">float</w:t>
      </w:r>
      <w:r>
        <w:rPr>
          <w:rStyle w:val="NormalTok"/>
        </w:rPr>
        <w:t xml:space="preserve">(ic50)</w:t>
      </w:r>
      <w:r>
        <w:br/>
      </w:r>
      <w:r>
        <w:rPr>
          <w:rStyle w:val="NormalTok"/>
        </w:rPr>
        <w:t xml:space="preserve">    </w:t>
      </w:r>
      <w:r>
        <w:rPr>
          <w:rStyle w:val="ControlFlowTok"/>
        </w:rPr>
        <w:t xml:space="preserve">if</w:t>
      </w:r>
      <w:r>
        <w:rPr>
          <w:rStyle w:val="NormalTok"/>
        </w:rPr>
        <w:t xml:space="preserve"> ic50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 </w:t>
      </w:r>
      <w:r>
        <w:rPr>
          <w:rStyle w:val="OperatorTok"/>
        </w:rPr>
        <w:t xml:space="preserve">/</w:t>
      </w:r>
      <w:r>
        <w:rPr>
          <w:rStyle w:val="NormalTok"/>
        </w:rPr>
        <w:t xml:space="preserve"> </w:t>
      </w:r>
      <w:r>
        <w:rPr>
          <w:rStyle w:val="FloatTok"/>
        </w:rPr>
        <w:t xml:space="preserve">1e9</w:t>
      </w:r>
      <w:r>
        <w:rPr>
          <w:rStyle w:val="NormalTok"/>
        </w:rPr>
        <w:t xml:space="preserve">)</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data[</w:t>
      </w:r>
      <w:r>
        <w:rPr>
          <w:rStyle w:val="StringTok"/>
        </w:rPr>
        <w:t xml:space="preserve">'pIC50'</w:t>
      </w:r>
      <w:r>
        <w:rPr>
          <w:rStyle w:val="NormalTok"/>
        </w:rPr>
        <w:t xml:space="preserve">] </w:t>
      </w:r>
      <w:r>
        <w:rPr>
          <w:rStyle w:val="OperatorTok"/>
        </w:rPr>
        <w:t xml:space="preserve">=</w:t>
      </w:r>
      <w:r>
        <w:rPr>
          <w:rStyle w:val="NormalTok"/>
        </w:rPr>
        <w:t xml:space="preserve"> data[</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br/>
      </w:r>
      <w:r>
        <w:rPr>
          <w:rStyle w:val="CommentTok"/>
        </w:rPr>
        <w:t xml:space="preserve"># Display the first few rows</w:t>
      </w:r>
      <w:r>
        <w:br/>
      </w:r>
      <w:r>
        <w:rPr>
          <w:rStyle w:val="BuiltInTok"/>
        </w:rPr>
        <w:t xml:space="preserve">print</w:t>
      </w:r>
      <w:r>
        <w:rPr>
          <w:rStyle w:val="NormalTok"/>
        </w:rPr>
        <w:t xml:space="preserve">(data.head())</w:t>
      </w:r>
      <w:r>
        <w:br/>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cần</w:t>
      </w:r>
      <w:r>
        <w:br/>
      </w:r>
      <w:r>
        <w:br/>
      </w:r>
      <w:r>
        <w:rPr>
          <w:rStyle w:val="KeywordTok"/>
        </w:rPr>
        <w:t xml:space="preserve">def</w:t>
      </w:r>
      <w:r>
        <w:rPr>
          <w:rStyle w:val="NormalTok"/>
        </w:rPr>
        <w:t xml:space="preserve"> tinh_toan_descriptor(smiles):</w:t>
      </w:r>
      <w:r>
        <w:br/>
      </w:r>
      <w:r>
        <w:rPr>
          <w:rStyle w:val="NormalTok"/>
        </w:rPr>
        <w:t xml:space="preserve">    </w:t>
      </w:r>
      <w:r>
        <w:rPr>
          <w:rStyle w:val="CommentTok"/>
        </w:rPr>
        <w:t xml:space="preserve">"""Tính toán các descriptor phân tử sử dụng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'Molecular 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Chem.Crippen.MolLogP(mol)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Chem.rdMolDescriptors.CalcTPSA(mol)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Tải dữ liệu</w:t>
      </w:r>
      <w:r>
        <w:br/>
      </w:r>
      <w:r>
        <w:rPr>
          <w:rStyle w:val="NormalTok"/>
        </w:rPr>
        <w:t xml:space="preserve">data </w:t>
      </w:r>
      <w:r>
        <w:rPr>
          <w:rStyle w:val="OperatorTok"/>
        </w:rPr>
        <w:t xml:space="preserve">=</w:t>
      </w:r>
      <w:r>
        <w:rPr>
          <w:rStyle w:val="NormalTok"/>
        </w:rPr>
        <w:t xml:space="preserve"> pd.read_csv(os.path.join(base_path, </w:t>
      </w:r>
      <w:r>
        <w:rPr>
          <w:rStyle w:val="StringTok"/>
        </w:rPr>
        <w:t xml:space="preserve">"chembl_data.csv"</w:t>
      </w:r>
      <w:r>
        <w:rPr>
          <w:rStyle w:val="NormalTok"/>
        </w:rPr>
        <w:t xml:space="preserve">))  </w:t>
      </w:r>
      <w:r>
        <w:rPr>
          <w:rStyle w:val="CommentTok"/>
        </w:rPr>
        <w:t xml:space="preserve"># Thay thế bằng file CSV của bạn</w:t>
      </w:r>
      <w:r>
        <w:br/>
      </w:r>
      <w:r>
        <w:br/>
      </w:r>
      <w:r>
        <w:rPr>
          <w:rStyle w:val="CommentTok"/>
        </w:rPr>
        <w:t xml:space="preserve"># Xử lý SMILES bị thiếu</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Tính toán các descriptor</w:t>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(tinh_toan_descriptor)</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data </w:t>
      </w:r>
      <w:r>
        <w:rPr>
          <w:rStyle w:val="OperatorTok"/>
        </w:rPr>
        <w:t xml:space="preserve">=</w:t>
      </w:r>
      <w:r>
        <w:rPr>
          <w:rStyle w:val="NormalTok"/>
        </w:rPr>
        <w:t xml:space="preserve"> data[data[</w:t>
      </w:r>
      <w:r>
        <w:rPr>
          <w:rStyle w:val="StringTok"/>
        </w:rPr>
        <w:t xml:space="preserve">'descriptors'</w:t>
      </w:r>
      <w:r>
        <w:rPr>
          <w:rStyle w:val="NormalTok"/>
        </w:rPr>
        <w:t xml:space="preserve">].notna()]</w:t>
      </w:r>
      <w:r>
        <w:br/>
      </w:r>
      <w:r>
        <w:br/>
      </w:r>
      <w:r>
        <w:rPr>
          <w:rStyle w:val="CommentTok"/>
        </w:rPr>
        <w:t xml:space="preserve"># Chuyển descriptor thành các cột</w:t>
      </w:r>
      <w:r>
        <w:br/>
      </w:r>
      <w:r>
        <w:rPr>
          <w:rStyle w:val="NormalTok"/>
        </w:rPr>
        <w:t xml:space="preserve">data </w:t>
      </w:r>
      <w:r>
        <w:rPr>
          <w:rStyle w:val="OperatorTok"/>
        </w:rPr>
        <w:t xml:space="preserve">=</w:t>
      </w:r>
      <w:r>
        <w:rPr>
          <w:rStyle w:val="NormalTok"/>
        </w:rPr>
        <w:t xml:space="preserve"> pd.concat([data.drop([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data[</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br/>
      </w:r>
      <w:r>
        <w:rPr>
          <w:rStyle w:val="CommentTok"/>
        </w:rPr>
        <w:t xml:space="preserve"># Chuyển đổi IC50 sang pIC50</w:t>
      </w:r>
      <w:r>
        <w:br/>
      </w:r>
      <w:r>
        <w:rPr>
          <w:rStyle w:val="KeywordTok"/>
        </w:rPr>
        <w:t xml:space="preserve">def</w:t>
      </w:r>
      <w:r>
        <w:rPr>
          <w:rStyle w:val="NormalTok"/>
        </w:rPr>
        <w:t xml:space="preserve"> ic50_sang_pic50(ic50):</w:t>
      </w:r>
      <w:r>
        <w:br/>
      </w:r>
      <w:r>
        <w:rPr>
          <w:rStyle w:val="NormalTok"/>
        </w:rPr>
        <w:t xml:space="preserve">    </w:t>
      </w:r>
      <w:r>
        <w:rPr>
          <w:rStyle w:val="CommentTok"/>
        </w:rPr>
        <w:t xml:space="preserve">"""Chuyển đổi IC50 sang pIC50."""</w:t>
      </w:r>
      <w:r>
        <w:br/>
      </w:r>
      <w:r>
        <w:rPr>
          <w:rStyle w:val="NormalTok"/>
        </w:rPr>
        <w:t xml:space="preserve">    </w:t>
      </w:r>
      <w:r>
        <w:rPr>
          <w:rStyle w:val="ControlFlowTok"/>
        </w:rPr>
        <w:t xml:space="preserve">if</w:t>
      </w:r>
      <w:r>
        <w:rPr>
          <w:rStyle w:val="NormalTok"/>
        </w:rPr>
        <w:t xml:space="preserve"> pd.isna(ic50):</w:t>
      </w:r>
      <w:r>
        <w:br/>
      </w:r>
      <w:r>
        <w:rPr>
          <w:rStyle w:val="NormalTok"/>
        </w:rPr>
        <w:t xml:space="preserve">        </w:t>
      </w:r>
      <w:r>
        <w:rPr>
          <w:rStyle w:val="ControlFlowTok"/>
        </w:rPr>
        <w:t xml:space="preserve">return</w:t>
      </w:r>
      <w:r>
        <w:rPr>
          <w:rStyle w:val="NormalTok"/>
        </w:rPr>
        <w:t xml:space="preserve"> np.nan</w:t>
      </w:r>
      <w:r>
        <w:br/>
      </w:r>
      <w:r>
        <w:rPr>
          <w:rStyle w:val="NormalTok"/>
        </w:rPr>
        <w:t xml:space="preserve">    ic50 </w:t>
      </w:r>
      <w:r>
        <w:rPr>
          <w:rStyle w:val="OperatorTok"/>
        </w:rPr>
        <w:t xml:space="preserve">=</w:t>
      </w:r>
      <w:r>
        <w:rPr>
          <w:rStyle w:val="NormalTok"/>
        </w:rPr>
        <w:t xml:space="preserve"> </w:t>
      </w:r>
      <w:r>
        <w:rPr>
          <w:rStyle w:val="BuiltInTok"/>
        </w:rPr>
        <w:t xml:space="preserve">float</w:t>
      </w:r>
      <w:r>
        <w:rPr>
          <w:rStyle w:val="NormalTok"/>
        </w:rPr>
        <w:t xml:space="preserve">(ic50)</w:t>
      </w:r>
      <w:r>
        <w:br/>
      </w:r>
      <w:r>
        <w:rPr>
          <w:rStyle w:val="NormalTok"/>
        </w:rPr>
        <w:t xml:space="preserve">    </w:t>
      </w:r>
      <w:r>
        <w:rPr>
          <w:rStyle w:val="ControlFlowTok"/>
        </w:rPr>
        <w:t xml:space="preserve">if</w:t>
      </w:r>
      <w:r>
        <w:rPr>
          <w:rStyle w:val="NormalTok"/>
        </w:rPr>
        <w:t xml:space="preserve"> ic50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 </w:t>
      </w:r>
      <w:r>
        <w:rPr>
          <w:rStyle w:val="OperatorTok"/>
        </w:rPr>
        <w:t xml:space="preserve">/</w:t>
      </w:r>
      <w:r>
        <w:rPr>
          <w:rStyle w:val="NormalTok"/>
        </w:rPr>
        <w:t xml:space="preserve"> </w:t>
      </w:r>
      <w:r>
        <w:rPr>
          <w:rStyle w:val="FloatTok"/>
        </w:rPr>
        <w:t xml:space="preserve">1e9</w:t>
      </w:r>
      <w:r>
        <w:rPr>
          <w:rStyle w:val="NormalTok"/>
        </w:rPr>
        <w:t xml:space="preserve">)</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data[</w:t>
      </w:r>
      <w:r>
        <w:rPr>
          <w:rStyle w:val="StringTok"/>
        </w:rPr>
        <w:t xml:space="preserve">'pIC50'</w:t>
      </w:r>
      <w:r>
        <w:rPr>
          <w:rStyle w:val="NormalTok"/>
        </w:rPr>
        <w:t xml:space="preserve">] </w:t>
      </w:r>
      <w:r>
        <w:rPr>
          <w:rStyle w:val="OperatorTok"/>
        </w:rPr>
        <w:t xml:space="preserve">=</w:t>
      </w:r>
      <w:r>
        <w:rPr>
          <w:rStyle w:val="NormalTok"/>
        </w:rPr>
        <w:t xml:space="preserve"> data[</w:t>
      </w:r>
      <w:r>
        <w:rPr>
          <w:rStyle w:val="StringTok"/>
        </w:rPr>
        <w:t xml:space="preserve">'standard_value'</w:t>
      </w:r>
      <w:r>
        <w:rPr>
          <w:rStyle w:val="NormalTok"/>
        </w:rPr>
        <w:t xml:space="preserve">].</w:t>
      </w:r>
      <w:r>
        <w:rPr>
          <w:rStyle w:val="BuiltInTok"/>
        </w:rPr>
        <w:t xml:space="preserve">apply</w:t>
      </w:r>
      <w:r>
        <w:rPr>
          <w:rStyle w:val="NormalTok"/>
        </w:rPr>
        <w:t xml:space="preserve">(ic50_sang_pic50)</w:t>
      </w:r>
      <w:r>
        <w:br/>
      </w:r>
      <w:r>
        <w:br/>
      </w:r>
      <w:r>
        <w:rPr>
          <w:rStyle w:val="CommentTok"/>
        </w:rPr>
        <w:t xml:space="preserve"># Hiển thị một vài dòng đầu tiên</w:t>
      </w:r>
      <w:r>
        <w:br/>
      </w:r>
      <w:r>
        <w:rPr>
          <w:rStyle w:val="BuiltInTok"/>
        </w:rPr>
        <w:t xml:space="preserve">print</w:t>
      </w:r>
      <w:r>
        <w:rPr>
          <w:rStyle w:val="NormalTok"/>
        </w:rPr>
        <w:t xml:space="preserve">(data.head())</w:t>
      </w:r>
    </w:p>
    <w:p>
      <w:pPr>
        <w:pStyle w:val="FirstParagraph"/>
      </w:pPr>
      <w:r>
        <w:rPr>
          <w:b/>
          <w:bCs/>
        </w:rPr>
        <w:t xml:space="preserve">c. Python Code (Model Building)</w:t>
      </w:r>
    </w:p>
    <w:p>
      <w:pPr>
        <w:pStyle w:val="SourceCode"/>
      </w:pPr>
      <w:r>
        <w:rPr>
          <w:rStyle w:val="CommentTok"/>
        </w:rPr>
        <w:t xml:space="preserve"># English</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Select features and target</w:t>
      </w:r>
      <w:r>
        <w:br/>
      </w:r>
      <w:r>
        <w:rPr>
          <w:rStyle w:val="NormalTok"/>
        </w:rPr>
        <w:t xml:space="preserve">features </w:t>
      </w:r>
      <w:r>
        <w:rPr>
          <w:rStyle w:val="OperatorTok"/>
        </w:rPr>
        <w:t xml:space="preserve">=</w:t>
      </w:r>
      <w:r>
        <w:rPr>
          <w:rStyle w:val="NormalTok"/>
        </w:rPr>
        <w:t xml:space="preserve"> [</w:t>
      </w:r>
      <w:r>
        <w:rPr>
          <w:rStyle w:val="StringTok"/>
        </w:rPr>
        <w:t xml:space="preserve">'Molecular 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CommentTok"/>
        </w:rPr>
        <w:t xml:space="preserve"># Add more features as needed</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CommentTok"/>
        </w:rPr>
        <w:t xml:space="preserve"># Handle missing values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features </w:t>
      </w:r>
      <w:r>
        <w:rPr>
          <w:rStyle w:val="OperatorTok"/>
        </w:rPr>
        <w:t xml:space="preserve">+</w:t>
      </w:r>
      <w:r>
        <w:rPr>
          <w:rStyle w:val="NormalTok"/>
        </w:rPr>
        <w:t xml:space="preserve"> [target])</w:t>
      </w:r>
      <w:r>
        <w:br/>
      </w:r>
      <w:r>
        <w:br/>
      </w:r>
      <w:r>
        <w:rPr>
          <w:rStyle w:val="CommentTok"/>
        </w:rPr>
        <w:t xml:space="preserve"># Scale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scaler.fit_transform(data[features])</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Evaluate model</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Chọn các đặc trưng và mục tiêu</w:t>
      </w:r>
      <w:r>
        <w:br/>
      </w:r>
      <w:r>
        <w:rPr>
          <w:rStyle w:val="NormalTok"/>
        </w:rPr>
        <w:t xml:space="preserve">features </w:t>
      </w:r>
      <w:r>
        <w:rPr>
          <w:rStyle w:val="OperatorTok"/>
        </w:rPr>
        <w:t xml:space="preserve">=</w:t>
      </w:r>
      <w:r>
        <w:rPr>
          <w:rStyle w:val="NormalTok"/>
        </w:rPr>
        <w:t xml:space="preserve"> [</w:t>
      </w:r>
      <w:r>
        <w:rPr>
          <w:rStyle w:val="StringTok"/>
        </w:rPr>
        <w:t xml:space="preserve">'Molecular 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CommentTok"/>
        </w:rPr>
        <w:t xml:space="preserve"># Thêm các đặc trưng khác nếu cần</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CommentTok"/>
        </w:rPr>
        <w:t xml:space="preserve"># Xử lý các giá trị bị thiếu</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features </w:t>
      </w:r>
      <w:r>
        <w:rPr>
          <w:rStyle w:val="OperatorTok"/>
        </w:rPr>
        <w:t xml:space="preserve">+</w:t>
      </w:r>
      <w:r>
        <w:rPr>
          <w:rStyle w:val="NormalTok"/>
        </w:rPr>
        <w:t xml:space="preserve"> [target])</w:t>
      </w:r>
      <w:r>
        <w:br/>
      </w:r>
      <w:r>
        <w:br/>
      </w:r>
      <w:r>
        <w:rPr>
          <w:rStyle w:val="CommentTok"/>
        </w:rPr>
        <w:t xml:space="preserve"># Chuẩn hóa các đặc trưng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scaler.fit_transform(data[features])</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Chia dữ liệu</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lỗi và cách sửa:</w:t>
      </w:r>
    </w:p>
    <w:p>
      <w:pPr>
        <w:pStyle w:val="Compact"/>
        <w:numPr>
          <w:ilvl w:val="0"/>
          <w:numId w:val="1027"/>
        </w:numPr>
      </w:pPr>
      <w:r>
        <w:rPr>
          <w:b/>
          <w:bCs/>
        </w:rPr>
        <w:t xml:space="preserve">Lỗi:</w:t>
      </w:r>
      <w:r>
        <w:t xml:space="preserve"> </w:t>
      </w:r>
      <w:r>
        <w:rPr>
          <w:rStyle w:val="VerbatimChar"/>
        </w:rPr>
        <w:t xml:space="preserve">ValueError:</w:t>
      </w:r>
      <w:r>
        <w:t xml:space="preserve">squared</w:t>
      </w:r>
      <w:r>
        <w:rPr>
          <w:rStyle w:val="VerbatimChar"/>
        </w:rPr>
        <w:t xml:space="preserve">is deprecated and will be removed in scikit-learn 1.4. Use</w:t>
      </w:r>
      <w:r>
        <w:t xml:space="preserve">squared=False` if you want to calculate the root mean squared error.</w:t>
      </w:r>
    </w:p>
    <w:p>
      <w:pPr>
        <w:pStyle w:val="Compact"/>
        <w:numPr>
          <w:ilvl w:val="0"/>
          <w:numId w:val="1027"/>
        </w:numPr>
      </w:pPr>
      <w:r>
        <w:rPr>
          <w:b/>
          <w:bCs/>
        </w:rPr>
        <w:t xml:space="preserve">Nguyên nhân:</w:t>
      </w:r>
      <w:r>
        <w:t xml:space="preserve"> </w:t>
      </w:r>
      <w:r>
        <w:t xml:space="preserve">Phiên bản scikit-learn của bạn cũ và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w:t>
      </w:r>
    </w:p>
    <w:p>
      <w:pPr>
        <w:pStyle w:val="Compact"/>
        <w:numPr>
          <w:ilvl w:val="0"/>
          <w:numId w:val="1027"/>
        </w:numPr>
      </w:pPr>
      <w:r>
        <w:rPr>
          <w:b/>
          <w:bCs/>
        </w:rPr>
        <w:t xml:space="preserve">Cách sửa:</w:t>
      </w:r>
      <w:r>
        <w:t xml:space="preserve"> </w:t>
      </w:r>
      <w:r>
        <w:t xml:space="preserve">Nâng cấp scikit-learn lên phiên bản mới nhất bằng lệnh</w:t>
      </w:r>
      <w:r>
        <w:t xml:space="preserve"> </w:t>
      </w:r>
      <w:r>
        <w:rPr>
          <w:rStyle w:val="VerbatimChar"/>
        </w:rPr>
        <w:t xml:space="preserve">pip install -U scikit-learn</w:t>
      </w:r>
      <w:r>
        <w:t xml:space="preserve">. Nếu không thể nâng cấp, bạn có thể tính RMSE bằng cách lấy căn bậc hai của MSE:</w:t>
      </w:r>
      <w:r>
        <w:t xml:space="preserve"> </w:t>
      </w:r>
      <w:r>
        <w:rPr>
          <w:rStyle w:val="VerbatimChar"/>
        </w:rPr>
        <w:t xml:space="preserve">rmse = mean_squared_error(y_test, y_pred, squared=False)</w:t>
      </w:r>
      <w:r>
        <w:t xml:space="preserve">. Tuy nhiên, tôi khuyến khích bạn nâng cấp scikit-learn để tận dụng các tính năng mới nhất và sửa lỗi.</w:t>
      </w:r>
    </w:p>
    <w:p>
      <w:pPr>
        <w:pStyle w:val="FirstParagraph"/>
      </w:pPr>
      <w:r>
        <w:rPr>
          <w:b/>
          <w:bCs/>
        </w:rPr>
        <w:t xml:space="preserve">4. Ví dụ Code SQL và Python mẫu</w:t>
      </w:r>
    </w:p>
    <w:p>
      <w:pPr>
        <w:pStyle w:val="BodyText"/>
      </w:pPr>
      <w:r>
        <w:t xml:space="preserve">Dưới đây là 5 ví dụ khác nhau về code SQL và Python để bạn tham khảo:</w:t>
      </w:r>
    </w:p>
    <w:p>
      <w:pPr>
        <w:pStyle w:val="BodyText"/>
      </w:pPr>
      <w:r>
        <w:rPr>
          <w:b/>
          <w:bCs/>
        </w:rPr>
        <w:t xml:space="preserve">Ví dụ 1: Lọc các hợp chất dựa trên trọng lượng phân tử (Filtering compounds based on molecular weight)</w:t>
      </w:r>
    </w:p>
    <w:p>
      <w:pPr>
        <w:pStyle w:val="Compact"/>
        <w:numPr>
          <w:ilvl w:val="0"/>
          <w:numId w:val="1028"/>
        </w:numPr>
      </w:pPr>
      <w:r>
        <w:rPr>
          <w:b/>
          <w:bCs/>
        </w:rPr>
        <w:t xml:space="preserve">SQL:</w:t>
      </w:r>
    </w:p>
    <w:p>
      <w:pPr>
        <w:pStyle w:val="SourceCode"/>
      </w:pPr>
      <w:r>
        <w:rPr>
          <w:rStyle w:val="CommentTok"/>
        </w:rPr>
        <w:t xml:space="preserve">-- English</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md.mw_freebase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400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md.mw_freebase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400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29"/>
        </w:numPr>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br/>
      </w:r>
      <w:r>
        <w:rPr>
          <w:rStyle w:val="CommentTok"/>
        </w:rPr>
        <w:t xml:space="preserve"># Load data (replace with your actual loading method)</w:t>
      </w:r>
      <w:r>
        <w:br/>
      </w:r>
      <w:r>
        <w:rPr>
          <w:rStyle w:val="NormalTok"/>
        </w:rPr>
        <w:t xml:space="preserve">data </w:t>
      </w:r>
      <w:r>
        <w:rPr>
          <w:rStyle w:val="OperatorTok"/>
        </w:rPr>
        <w:t xml:space="preserve">=</w:t>
      </w:r>
      <w:r>
        <w:rPr>
          <w:rStyle w:val="NormalTok"/>
        </w:rPr>
        <w:t xml:space="preserve"> pd.read_csv(</w:t>
      </w:r>
      <w:r>
        <w:rPr>
          <w:rStyle w:val="StringTok"/>
        </w:rPr>
        <w:t xml:space="preserve">"chembl_data.csv"</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Function to calculate molecular weight using RDKit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Chem.Descriptors.MolWt(mol)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calculate molecular weight</w:t>
      </w:r>
      <w:r>
        <w:br/>
      </w:r>
      <w:r>
        <w:rPr>
          <w:rStyle w:val="NormalTok"/>
        </w:rPr>
        <w:t xml:space="preserve">data[</w:t>
      </w:r>
      <w:r>
        <w:rPr>
          <w:rStyle w:val="StringTok"/>
        </w:rPr>
        <w:t xml:space="preserve">'MW'</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Filter compounds with MW between 200 and 400</w:t>
      </w:r>
      <w:r>
        <w:br/>
      </w:r>
      <w:r>
        <w:rPr>
          <w:rStyle w:val="NormalTok"/>
        </w:rPr>
        <w:t xml:space="preserve">filtered_data </w:t>
      </w:r>
      <w:r>
        <w:rPr>
          <w:rStyle w:val="OperatorTok"/>
        </w:rPr>
        <w:t xml:space="preserve">=</w:t>
      </w:r>
      <w:r>
        <w:rPr>
          <w:rStyle w:val="NormalTok"/>
        </w:rPr>
        <w:t xml:space="preserve"> data[(data[</w:t>
      </w:r>
      <w:r>
        <w:rPr>
          <w:rStyle w:val="StringTok"/>
        </w:rPr>
        <w:t xml:space="preserve">'MW'</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(data[</w:t>
      </w:r>
      <w:r>
        <w:rPr>
          <w:rStyle w:val="StringTok"/>
        </w:rPr>
        <w:t xml:space="preserve">'MW'</w:t>
      </w:r>
      <w:r>
        <w:rPr>
          <w:rStyle w:val="NormalTok"/>
        </w:rPr>
        <w:t xml:space="preserve">] </w:t>
      </w:r>
      <w:r>
        <w:rPr>
          <w:rStyle w:val="OperatorTok"/>
        </w:rPr>
        <w:t xml:space="preserve">&lt;=</w:t>
      </w:r>
      <w:r>
        <w:rPr>
          <w:rStyle w:val="NormalTok"/>
        </w:rPr>
        <w:t xml:space="preserve"> </w:t>
      </w:r>
      <w:r>
        <w:rPr>
          <w:rStyle w:val="DecValTok"/>
        </w:rPr>
        <w:t xml:space="preserve">400</w:t>
      </w:r>
      <w:r>
        <w:rPr>
          <w:rStyle w:val="NormalTok"/>
        </w:rPr>
        <w:t xml:space="preserve">)]</w:t>
      </w:r>
      <w:r>
        <w:br/>
      </w:r>
      <w:r>
        <w:br/>
      </w:r>
      <w:r>
        <w:rPr>
          <w:rStyle w:val="BuiltInTok"/>
        </w:rPr>
        <w:t xml:space="preserve">print</w:t>
      </w:r>
      <w:r>
        <w:rPr>
          <w:rStyle w:val="NormalTok"/>
        </w:rPr>
        <w:t xml:space="preserve">(filtered_data.head())</w:t>
      </w:r>
      <w:r>
        <w:br/>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br/>
      </w:r>
      <w:r>
        <w:rPr>
          <w:rStyle w:val="CommentTok"/>
        </w:rPr>
        <w:t xml:space="preserve"># Tải dữ liệu (thay thế bằng phương pháp tải dữ liệu thực tế của bạn)</w:t>
      </w:r>
      <w:r>
        <w:br/>
      </w:r>
      <w:r>
        <w:rPr>
          <w:rStyle w:val="NormalTok"/>
        </w:rPr>
        <w:t xml:space="preserve">data </w:t>
      </w:r>
      <w:r>
        <w:rPr>
          <w:rStyle w:val="OperatorTok"/>
        </w:rPr>
        <w:t xml:space="preserve">=</w:t>
      </w:r>
      <w:r>
        <w:rPr>
          <w:rStyle w:val="NormalTok"/>
        </w:rPr>
        <w:t xml:space="preserve"> pd.read_csv(</w:t>
      </w:r>
      <w:r>
        <w:rPr>
          <w:rStyle w:val="StringTok"/>
        </w:rPr>
        <w:t xml:space="preserve">"chembl_data.csv"</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Hàm tính toán trọng lượng phân tử bằng RDKit</w:t>
      </w:r>
      <w:r>
        <w:br/>
      </w:r>
      <w:r>
        <w:rPr>
          <w:rStyle w:val="KeywordTok"/>
        </w:rPr>
        <w:t xml:space="preserve">def</w:t>
      </w:r>
      <w:r>
        <w:rPr>
          <w:rStyle w:val="NormalTok"/>
        </w:rPr>
        <w:t xml:space="preserve"> tinh_trong_luong_phan_tu(smiles):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Chem.Descriptors.MolWt(mol)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để tính toán trọng lượng phân tử</w:t>
      </w:r>
      <w:r>
        <w:br/>
      </w:r>
      <w:r>
        <w:rPr>
          <w:rStyle w:val="NormalTok"/>
        </w:rPr>
        <w:t xml:space="preserve">data[</w:t>
      </w:r>
      <w:r>
        <w:rPr>
          <w:rStyle w:val="StringTok"/>
        </w:rPr>
        <w:t xml:space="preserve">'MW'</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(tinh_trong_luong_phan_tu)</w:t>
      </w:r>
      <w:r>
        <w:br/>
      </w:r>
      <w:r>
        <w:br/>
      </w:r>
      <w:r>
        <w:rPr>
          <w:rStyle w:val="CommentTok"/>
        </w:rPr>
        <w:t xml:space="preserve"># Lọc các hợp chất có MW trong khoảng 200 và 400</w:t>
      </w:r>
      <w:r>
        <w:br/>
      </w:r>
      <w:r>
        <w:rPr>
          <w:rStyle w:val="NormalTok"/>
        </w:rPr>
        <w:t xml:space="preserve">filtered_data </w:t>
      </w:r>
      <w:r>
        <w:rPr>
          <w:rStyle w:val="OperatorTok"/>
        </w:rPr>
        <w:t xml:space="preserve">=</w:t>
      </w:r>
      <w:r>
        <w:rPr>
          <w:rStyle w:val="NormalTok"/>
        </w:rPr>
        <w:t xml:space="preserve"> data[(data[</w:t>
      </w:r>
      <w:r>
        <w:rPr>
          <w:rStyle w:val="StringTok"/>
        </w:rPr>
        <w:t xml:space="preserve">'MW'</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(data[</w:t>
      </w:r>
      <w:r>
        <w:rPr>
          <w:rStyle w:val="StringTok"/>
        </w:rPr>
        <w:t xml:space="preserve">'MW'</w:t>
      </w:r>
      <w:r>
        <w:rPr>
          <w:rStyle w:val="NormalTok"/>
        </w:rPr>
        <w:t xml:space="preserve">] </w:t>
      </w:r>
      <w:r>
        <w:rPr>
          <w:rStyle w:val="OperatorTok"/>
        </w:rPr>
        <w:t xml:space="preserve">&lt;=</w:t>
      </w:r>
      <w:r>
        <w:rPr>
          <w:rStyle w:val="NormalTok"/>
        </w:rPr>
        <w:t xml:space="preserve"> </w:t>
      </w:r>
      <w:r>
        <w:rPr>
          <w:rStyle w:val="DecValTok"/>
        </w:rPr>
        <w:t xml:space="preserve">400</w:t>
      </w:r>
      <w:r>
        <w:rPr>
          <w:rStyle w:val="NormalTok"/>
        </w:rPr>
        <w:t xml:space="preserve">)]</w:t>
      </w:r>
      <w:r>
        <w:br/>
      </w:r>
      <w:r>
        <w:br/>
      </w:r>
      <w:r>
        <w:rPr>
          <w:rStyle w:val="BuiltInTok"/>
        </w:rPr>
        <w:t xml:space="preserve">print</w:t>
      </w:r>
      <w:r>
        <w:rPr>
          <w:rStyle w:val="NormalTok"/>
        </w:rPr>
        <w:t xml:space="preserve">(filtered_data.head())</w:t>
      </w:r>
    </w:p>
    <w:p>
      <w:pPr>
        <w:pStyle w:val="FirstParagraph"/>
      </w:pPr>
      <w:r>
        <w:rPr>
          <w:b/>
          <w:bCs/>
        </w:rPr>
        <w:t xml:space="preserve">Ví dụ 2: Tính toán số lượng vòng (Calculating the number of rings)</w:t>
      </w:r>
    </w:p>
    <w:p>
      <w:pPr>
        <w:pStyle w:val="Compact"/>
        <w:numPr>
          <w:ilvl w:val="0"/>
          <w:numId w:val="1030"/>
        </w:numPr>
      </w:pPr>
      <w:r>
        <w:rPr>
          <w:b/>
          <w:bCs/>
        </w:rPr>
        <w:t xml:space="preserve">SQL:</w:t>
      </w:r>
      <w:r>
        <w:t xml:space="preserve"> </w:t>
      </w:r>
      <w:r>
        <w:t xml:space="preserve">(Không thể thực hiện trực tiếp trong SQL, cần sử dụng Python)</w:t>
      </w:r>
    </w:p>
    <w:p>
      <w:pPr>
        <w:pStyle w:val="Compact"/>
        <w:numPr>
          <w:ilvl w:val="0"/>
          <w:numId w:val="1030"/>
        </w:numPr>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CommentTok"/>
        </w:rPr>
        <w:t xml:space="preserve"># Load data</w:t>
      </w:r>
      <w:r>
        <w:br/>
      </w:r>
      <w:r>
        <w:rPr>
          <w:rStyle w:val="NormalTok"/>
        </w:rPr>
        <w:t xml:space="preserve">data </w:t>
      </w:r>
      <w:r>
        <w:rPr>
          <w:rStyle w:val="OperatorTok"/>
        </w:rPr>
        <w:t xml:space="preserve">=</w:t>
      </w:r>
      <w:r>
        <w:rPr>
          <w:rStyle w:val="NormalTok"/>
        </w:rPr>
        <w:t xml:space="preserve"> pd.read_csv(</w:t>
      </w:r>
      <w:r>
        <w:rPr>
          <w:rStyle w:val="StringTok"/>
        </w:rPr>
        <w:t xml:space="preserve">"chembl_data.csv"</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Function to calculate the number of rings</w:t>
      </w:r>
      <w:r>
        <w:br/>
      </w:r>
      <w:r>
        <w:rPr>
          <w:rStyle w:val="KeywordTok"/>
        </w:rPr>
        <w:t xml:space="preserve">def</w:t>
      </w:r>
      <w:r>
        <w:rPr>
          <w:rStyle w:val="NormalTok"/>
        </w:rPr>
        <w:t xml:space="preserve"> calculate_num_rings(smiles):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rdMolDescriptors.CalcNumRings(mol)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w:t>
      </w:r>
      <w:r>
        <w:br/>
      </w:r>
      <w:r>
        <w:rPr>
          <w:rStyle w:val="NormalTok"/>
        </w:rPr>
        <w:t xml:space="preserve">data[</w:t>
      </w:r>
      <w:r>
        <w:rPr>
          <w:rStyle w:val="StringTok"/>
        </w:rPr>
        <w:t xml:space="preserve">'NumRings'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(calculate_num_rings)</w:t>
      </w:r>
      <w:r>
        <w:br/>
      </w:r>
      <w:r>
        <w:br/>
      </w:r>
      <w:r>
        <w:rPr>
          <w:rStyle w:val="BuiltInTok"/>
        </w:rPr>
        <w:t xml:space="preserve">print</w:t>
      </w:r>
      <w:r>
        <w:rPr>
          <w:rStyle w:val="NormalTok"/>
        </w:rPr>
        <w:t xml:space="preserve">(data.head())</w:t>
      </w:r>
      <w:r>
        <w:br/>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CommentTok"/>
        </w:rPr>
        <w:t xml:space="preserve"># Tải dữ liệu</w:t>
      </w:r>
      <w:r>
        <w:br/>
      </w:r>
      <w:r>
        <w:rPr>
          <w:rStyle w:val="NormalTok"/>
        </w:rPr>
        <w:t xml:space="preserve">data </w:t>
      </w:r>
      <w:r>
        <w:rPr>
          <w:rStyle w:val="OperatorTok"/>
        </w:rPr>
        <w:t xml:space="preserve">=</w:t>
      </w:r>
      <w:r>
        <w:rPr>
          <w:rStyle w:val="NormalTok"/>
        </w:rPr>
        <w:t xml:space="preserve"> pd.read_csv(</w:t>
      </w:r>
      <w:r>
        <w:rPr>
          <w:rStyle w:val="StringTok"/>
        </w:rPr>
        <w:t xml:space="preserve">"chembl_data.csv"</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Hàm tính toán số lượng vòng</w:t>
      </w:r>
      <w:r>
        <w:br/>
      </w:r>
      <w:r>
        <w:rPr>
          <w:rStyle w:val="KeywordTok"/>
        </w:rPr>
        <w:t xml:space="preserve">def</w:t>
      </w:r>
      <w:r>
        <w:rPr>
          <w:rStyle w:val="NormalTok"/>
        </w:rPr>
        <w:t xml:space="preserve"> tinh_so_luong_vong(smiles):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rdMolDescriptors.CalcNumRings(mol)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w:t>
      </w:r>
      <w:r>
        <w:br/>
      </w:r>
      <w:r>
        <w:rPr>
          <w:rStyle w:val="NormalTok"/>
        </w:rPr>
        <w:t xml:space="preserve">data[</w:t>
      </w:r>
      <w:r>
        <w:rPr>
          <w:rStyle w:val="StringTok"/>
        </w:rPr>
        <w:t xml:space="preserve">'NumRings'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(tinh_so_luong_vong)</w:t>
      </w:r>
      <w:r>
        <w:br/>
      </w:r>
      <w:r>
        <w:br/>
      </w:r>
      <w:r>
        <w:rPr>
          <w:rStyle w:val="BuiltInTok"/>
        </w:rPr>
        <w:t xml:space="preserve">print</w:t>
      </w:r>
      <w:r>
        <w:rPr>
          <w:rStyle w:val="NormalTok"/>
        </w:rPr>
        <w:t xml:space="preserve">(data.head())</w:t>
      </w:r>
    </w:p>
    <w:p>
      <w:pPr>
        <w:pStyle w:val="FirstParagraph"/>
      </w:pPr>
      <w:r>
        <w:rPr>
          <w:b/>
          <w:bCs/>
        </w:rPr>
        <w:t xml:space="preserve">Ví dụ 3: Phân tích hoạt tính sinh học (Analyzing activity data)</w:t>
      </w:r>
    </w:p>
    <w:p>
      <w:pPr>
        <w:pStyle w:val="Compact"/>
        <w:numPr>
          <w:ilvl w:val="0"/>
          <w:numId w:val="1031"/>
        </w:numPr>
      </w:pPr>
      <w:r>
        <w:rPr>
          <w:b/>
          <w:bCs/>
        </w:rPr>
        <w:t xml:space="preserve">SQL:</w:t>
      </w:r>
    </w:p>
    <w:p>
      <w:pPr>
        <w:pStyle w:val="SourceCode"/>
      </w:pPr>
      <w:r>
        <w:rPr>
          <w:rStyle w:val="CommentTok"/>
        </w:rPr>
        <w:t xml:space="preserve">-- English</w:t>
      </w:r>
      <w:r>
        <w:br/>
      </w:r>
      <w:r>
        <w:rPr>
          <w:rStyle w:val="KeywordTok"/>
        </w:rPr>
        <w:t xml:space="preserve">SELECT</w:t>
      </w:r>
      <w:r>
        <w:br/>
      </w:r>
      <w:r>
        <w:rPr>
          <w:rStyle w:val="NormalTok"/>
        </w:rPr>
        <w:t xml:space="preserve">    act.standard_type,</w:t>
      </w:r>
      <w:r>
        <w:br/>
      </w:r>
      <w:r>
        <w:rPr>
          <w:rStyle w:val="NormalTok"/>
        </w:rPr>
        <w:t xml:space="preserve">    </w:t>
      </w:r>
      <w:r>
        <w:rPr>
          <w:rStyle w:val="FunctionTok"/>
        </w:rPr>
        <w:t xml:space="preserve">AVG</w:t>
      </w:r>
      <w:r>
        <w:rPr>
          <w:rStyle w:val="NormalTok"/>
        </w:rPr>
        <w:t xml:space="preserve">(act.standard_value) </w:t>
      </w:r>
      <w:r>
        <w:rPr>
          <w:rStyle w:val="KeywordTok"/>
        </w:rPr>
        <w:t xml:space="preserve">AS</w:t>
      </w:r>
      <w:r>
        <w:rPr>
          <w:rStyle w:val="NormalTok"/>
        </w:rPr>
        <w:t xml:space="preserve"> average_value,</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num_measurements</w:t>
      </w:r>
      <w:r>
        <w:br/>
      </w:r>
      <w:r>
        <w:rPr>
          <w:rStyle w:val="KeywordTok"/>
        </w:rPr>
        <w:t xml:space="preserve">FROM</w:t>
      </w:r>
      <w:r>
        <w:br/>
      </w:r>
      <w:r>
        <w:rPr>
          <w:rStyle w:val="NormalTok"/>
        </w:rPr>
        <w:t xml:space="preserve">    activities act</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GROUP</w:t>
      </w:r>
      <w:r>
        <w:rPr>
          <w:rStyle w:val="NormalTok"/>
        </w:rPr>
        <w:t xml:space="preserve"> </w:t>
      </w:r>
      <w:r>
        <w:rPr>
          <w:rStyle w:val="KeywordTok"/>
        </w:rPr>
        <w:t xml:space="preserve">BY</w:t>
      </w:r>
      <w:r>
        <w:br/>
      </w:r>
      <w:r>
        <w:rPr>
          <w:rStyle w:val="NormalTok"/>
        </w:rPr>
        <w:t xml:space="preserve">    act.standard_type;</w:t>
      </w:r>
      <w:r>
        <w:br/>
      </w:r>
      <w:r>
        <w:br/>
      </w:r>
      <w:r>
        <w:rPr>
          <w:rStyle w:val="CommentTok"/>
        </w:rPr>
        <w:t xml:space="preserve">-- Vietnamese</w:t>
      </w:r>
      <w:r>
        <w:br/>
      </w:r>
      <w:r>
        <w:rPr>
          <w:rStyle w:val="KeywordTok"/>
        </w:rPr>
        <w:t xml:space="preserve">SELECT</w:t>
      </w:r>
      <w:r>
        <w:br/>
      </w:r>
      <w:r>
        <w:rPr>
          <w:rStyle w:val="NormalTok"/>
        </w:rPr>
        <w:t xml:space="preserve">    act.standard_type,</w:t>
      </w:r>
      <w:r>
        <w:br/>
      </w:r>
      <w:r>
        <w:rPr>
          <w:rStyle w:val="NormalTok"/>
        </w:rPr>
        <w:t xml:space="preserve">    </w:t>
      </w:r>
      <w:r>
        <w:rPr>
          <w:rStyle w:val="FunctionTok"/>
        </w:rPr>
        <w:t xml:space="preserve">AVG</w:t>
      </w:r>
      <w:r>
        <w:rPr>
          <w:rStyle w:val="NormalTok"/>
        </w:rPr>
        <w:t xml:space="preserve">(act.standard_value) </w:t>
      </w:r>
      <w:r>
        <w:rPr>
          <w:rStyle w:val="KeywordTok"/>
        </w:rPr>
        <w:t xml:space="preserve">AS</w:t>
      </w:r>
      <w:r>
        <w:rPr>
          <w:rStyle w:val="NormalTok"/>
        </w:rPr>
        <w:t xml:space="preserve"> average_value,</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num_measurements</w:t>
      </w:r>
      <w:r>
        <w:br/>
      </w:r>
      <w:r>
        <w:rPr>
          <w:rStyle w:val="KeywordTok"/>
        </w:rPr>
        <w:t xml:space="preserve">FROM</w:t>
      </w:r>
      <w:r>
        <w:br/>
      </w:r>
      <w:r>
        <w:rPr>
          <w:rStyle w:val="NormalTok"/>
        </w:rPr>
        <w:t xml:space="preserve">    activities act</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GROUP</w:t>
      </w:r>
      <w:r>
        <w:rPr>
          <w:rStyle w:val="NormalTok"/>
        </w:rPr>
        <w:t xml:space="preserve"> </w:t>
      </w:r>
      <w:r>
        <w:rPr>
          <w:rStyle w:val="KeywordTok"/>
        </w:rPr>
        <w:t xml:space="preserve">BY</w:t>
      </w:r>
      <w:r>
        <w:br/>
      </w:r>
      <w:r>
        <w:rPr>
          <w:rStyle w:val="NormalTok"/>
        </w:rPr>
        <w:t xml:space="preserve">    act.standard_type;</w:t>
      </w:r>
    </w:p>
    <w:p>
      <w:pPr>
        <w:pStyle w:val="Compact"/>
        <w:numPr>
          <w:ilvl w:val="0"/>
          <w:numId w:val="1032"/>
        </w:numPr>
      </w:pPr>
      <w:r>
        <w:rPr>
          <w:b/>
          <w:bCs/>
        </w:rPr>
        <w:t xml:space="preserve">Python:</w:t>
      </w:r>
      <w:r>
        <w:t xml:space="preserve"> </w:t>
      </w:r>
      <w:r>
        <w:t xml:space="preserve">(Có thể dùng để trực quan hóa kết quả)</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Load data (assuming you have activity data in a CSV)</w:t>
      </w:r>
      <w:r>
        <w:br/>
      </w:r>
      <w:r>
        <w:rPr>
          <w:rStyle w:val="NormalTok"/>
        </w:rPr>
        <w:t xml:space="preserve">data </w:t>
      </w:r>
      <w:r>
        <w:rPr>
          <w:rStyle w:val="OperatorTok"/>
        </w:rPr>
        <w:t xml:space="preserve">=</w:t>
      </w:r>
      <w:r>
        <w:rPr>
          <w:rStyle w:val="NormalTok"/>
        </w:rPr>
        <w:t xml:space="preserve"> pd.read_csv(</w:t>
      </w:r>
      <w:r>
        <w:rPr>
          <w:rStyle w:val="StringTok"/>
        </w:rPr>
        <w:t xml:space="preserve">"chembl_data.csv"</w:t>
      </w:r>
      <w:r>
        <w:rPr>
          <w:rStyle w:val="NormalTok"/>
        </w:rPr>
        <w:t xml:space="preserve">)</w:t>
      </w:r>
      <w:r>
        <w:br/>
      </w:r>
      <w:r>
        <w:br/>
      </w:r>
      <w:r>
        <w:rPr>
          <w:rStyle w:val="CommentTok"/>
        </w:rPr>
        <w:t xml:space="preserve"># Group by standard_type and calculate the mean standard_value</w:t>
      </w:r>
      <w:r>
        <w:br/>
      </w:r>
      <w:r>
        <w:rPr>
          <w:rStyle w:val="NormalTok"/>
        </w:rPr>
        <w:t xml:space="preserve">activity_summary </w:t>
      </w:r>
      <w:r>
        <w:rPr>
          <w:rStyle w:val="OperatorTok"/>
        </w:rPr>
        <w:t xml:space="preserve">=</w:t>
      </w:r>
      <w:r>
        <w:rPr>
          <w:rStyle w:val="NormalTok"/>
        </w:rPr>
        <w:t xml:space="preserve"> data.groupby(</w:t>
      </w:r>
      <w:r>
        <w:rPr>
          <w:rStyle w:val="StringTok"/>
        </w:rPr>
        <w:t xml:space="preserve">'standard_type'</w:t>
      </w:r>
      <w:r>
        <w:rPr>
          <w:rStyle w:val="NormalTok"/>
        </w:rPr>
        <w:t xml:space="preserve">)[</w:t>
      </w:r>
      <w:r>
        <w:rPr>
          <w:rStyle w:val="StringTok"/>
        </w:rPr>
        <w:t xml:space="preserve">'standard_value'</w:t>
      </w:r>
      <w:r>
        <w:rPr>
          <w:rStyle w:val="NormalTok"/>
        </w:rPr>
        <w:t xml:space="preserve">].mean()</w:t>
      </w:r>
      <w:r>
        <w:br/>
      </w:r>
      <w:r>
        <w:br/>
      </w:r>
      <w:r>
        <w:rPr>
          <w:rStyle w:val="CommentTok"/>
        </w:rPr>
        <w:t xml:space="preserve"># Plot the activity summary</w:t>
      </w:r>
      <w:r>
        <w:br/>
      </w:r>
      <w:r>
        <w:rPr>
          <w:rStyle w:val="NormalTok"/>
        </w:rPr>
        <w:t xml:space="preserve">activity_summary.plot(kind</w:t>
      </w:r>
      <w:r>
        <w:rPr>
          <w:rStyle w:val="OperatorTok"/>
        </w:rPr>
        <w:t xml:space="preserve">=</w:t>
      </w:r>
      <w:r>
        <w:rPr>
          <w:rStyle w:val="StringTok"/>
        </w:rPr>
        <w:t xml:space="preserve">'bar'</w:t>
      </w:r>
      <w:r>
        <w:rPr>
          <w:rStyle w:val="NormalTok"/>
        </w:rPr>
        <w:t xml:space="preserve">)</w:t>
      </w:r>
      <w:r>
        <w:br/>
      </w:r>
      <w:r>
        <w:rPr>
          <w:rStyle w:val="NormalTok"/>
        </w:rPr>
        <w:t xml:space="preserve">plt.title(</w:t>
      </w:r>
      <w:r>
        <w:rPr>
          <w:rStyle w:val="StringTok"/>
        </w:rPr>
        <w:t xml:space="preserve">'Average Activity Values by Standard Type'</w:t>
      </w:r>
      <w:r>
        <w:rPr>
          <w:rStyle w:val="NormalTok"/>
        </w:rPr>
        <w:t xml:space="preserve">)</w:t>
      </w:r>
      <w:r>
        <w:br/>
      </w:r>
      <w:r>
        <w:rPr>
          <w:rStyle w:val="NormalTok"/>
        </w:rPr>
        <w:t xml:space="preserve">plt.xlabel(</w:t>
      </w:r>
      <w:r>
        <w:rPr>
          <w:rStyle w:val="StringTok"/>
        </w:rPr>
        <w:t xml:space="preserve">'Standard Type'</w:t>
      </w:r>
      <w:r>
        <w:rPr>
          <w:rStyle w:val="NormalTok"/>
        </w:rPr>
        <w:t xml:space="preserve">)</w:t>
      </w:r>
      <w:r>
        <w:br/>
      </w:r>
      <w:r>
        <w:rPr>
          <w:rStyle w:val="NormalTok"/>
        </w:rPr>
        <w:t xml:space="preserve">plt.ylabel(</w:t>
      </w:r>
      <w:r>
        <w:rPr>
          <w:rStyle w:val="StringTok"/>
        </w:rPr>
        <w:t xml:space="preserve">'Average Standard Value'</w:t>
      </w:r>
      <w:r>
        <w:rPr>
          <w:rStyle w:val="NormalTok"/>
        </w:rPr>
        <w:t xml:space="preserve">)</w:t>
      </w:r>
      <w:r>
        <w:br/>
      </w:r>
      <w:r>
        <w:rPr>
          <w:rStyle w:val="NormalTok"/>
        </w:rPr>
        <w:t xml:space="preserve">plt.show()</w:t>
      </w:r>
      <w:r>
        <w:br/>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Tải dữ liệu (giả sử bạn có dữ liệu hoạt tính trong một file CSV)</w:t>
      </w:r>
      <w:r>
        <w:br/>
      </w:r>
      <w:r>
        <w:rPr>
          <w:rStyle w:val="NormalTok"/>
        </w:rPr>
        <w:t xml:space="preserve">data </w:t>
      </w:r>
      <w:r>
        <w:rPr>
          <w:rStyle w:val="OperatorTok"/>
        </w:rPr>
        <w:t xml:space="preserve">=</w:t>
      </w:r>
      <w:r>
        <w:rPr>
          <w:rStyle w:val="NormalTok"/>
        </w:rPr>
        <w:t xml:space="preserve"> pd.read_csv(</w:t>
      </w:r>
      <w:r>
        <w:rPr>
          <w:rStyle w:val="StringTok"/>
        </w:rPr>
        <w:t xml:space="preserve">"chembl_data.csv"</w:t>
      </w:r>
      <w:r>
        <w:rPr>
          <w:rStyle w:val="NormalTok"/>
        </w:rPr>
        <w:t xml:space="preserve">)</w:t>
      </w:r>
      <w:r>
        <w:br/>
      </w:r>
      <w:r>
        <w:br/>
      </w:r>
      <w:r>
        <w:rPr>
          <w:rStyle w:val="CommentTok"/>
        </w:rPr>
        <w:t xml:space="preserve"># Nhóm theo standard_type và tính giá trị trung bình của standard_value</w:t>
      </w:r>
      <w:r>
        <w:br/>
      </w:r>
      <w:r>
        <w:rPr>
          <w:rStyle w:val="NormalTok"/>
        </w:rPr>
        <w:t xml:space="preserve">activity_summary </w:t>
      </w:r>
      <w:r>
        <w:rPr>
          <w:rStyle w:val="OperatorTok"/>
        </w:rPr>
        <w:t xml:space="preserve">=</w:t>
      </w:r>
      <w:r>
        <w:rPr>
          <w:rStyle w:val="NormalTok"/>
        </w:rPr>
        <w:t xml:space="preserve"> data.groupby(</w:t>
      </w:r>
      <w:r>
        <w:rPr>
          <w:rStyle w:val="StringTok"/>
        </w:rPr>
        <w:t xml:space="preserve">'standard_type'</w:t>
      </w:r>
      <w:r>
        <w:rPr>
          <w:rStyle w:val="NormalTok"/>
        </w:rPr>
        <w:t xml:space="preserve">)[</w:t>
      </w:r>
      <w:r>
        <w:rPr>
          <w:rStyle w:val="StringTok"/>
        </w:rPr>
        <w:t xml:space="preserve">'standard_value'</w:t>
      </w:r>
      <w:r>
        <w:rPr>
          <w:rStyle w:val="NormalTok"/>
        </w:rPr>
        <w:t xml:space="preserve">].mean()</w:t>
      </w:r>
      <w:r>
        <w:br/>
      </w:r>
      <w:r>
        <w:br/>
      </w:r>
      <w:r>
        <w:rPr>
          <w:rStyle w:val="CommentTok"/>
        </w:rPr>
        <w:t xml:space="preserve"># Vẽ biểu đồ tóm tắt hoạt tính</w:t>
      </w:r>
      <w:r>
        <w:br/>
      </w:r>
      <w:r>
        <w:rPr>
          <w:rStyle w:val="NormalTok"/>
        </w:rPr>
        <w:t xml:space="preserve">activity_summary.plot(kind</w:t>
      </w:r>
      <w:r>
        <w:rPr>
          <w:rStyle w:val="OperatorTok"/>
        </w:rPr>
        <w:t xml:space="preserve">=</w:t>
      </w:r>
      <w:r>
        <w:rPr>
          <w:rStyle w:val="StringTok"/>
        </w:rPr>
        <w:t xml:space="preserve">'bar'</w:t>
      </w:r>
      <w:r>
        <w:rPr>
          <w:rStyle w:val="NormalTok"/>
        </w:rPr>
        <w:t xml:space="preserve">)</w:t>
      </w:r>
      <w:r>
        <w:br/>
      </w:r>
      <w:r>
        <w:rPr>
          <w:rStyle w:val="NormalTok"/>
        </w:rPr>
        <w:t xml:space="preserve">plt.title(</w:t>
      </w:r>
      <w:r>
        <w:rPr>
          <w:rStyle w:val="StringTok"/>
        </w:rPr>
        <w:t xml:space="preserve">'Giá trị Hoạt tính Trung bình theo Loại Tiêu chuẩn'</w:t>
      </w:r>
      <w:r>
        <w:rPr>
          <w:rStyle w:val="NormalTok"/>
        </w:rPr>
        <w:t xml:space="preserve">)</w:t>
      </w:r>
      <w:r>
        <w:br/>
      </w:r>
      <w:r>
        <w:rPr>
          <w:rStyle w:val="NormalTok"/>
        </w:rPr>
        <w:t xml:space="preserve">plt.xlabel(</w:t>
      </w:r>
      <w:r>
        <w:rPr>
          <w:rStyle w:val="StringTok"/>
        </w:rPr>
        <w:t xml:space="preserve">'Loại Tiêu chuẩn'</w:t>
      </w:r>
      <w:r>
        <w:rPr>
          <w:rStyle w:val="NormalTok"/>
        </w:rPr>
        <w:t xml:space="preserve">)</w:t>
      </w:r>
      <w:r>
        <w:br/>
      </w:r>
      <w:r>
        <w:rPr>
          <w:rStyle w:val="NormalTok"/>
        </w:rPr>
        <w:t xml:space="preserve">plt.ylabel(</w:t>
      </w:r>
      <w:r>
        <w:rPr>
          <w:rStyle w:val="StringTok"/>
        </w:rPr>
        <w:t xml:space="preserve">'Giá trị Tiêu chuẩn Trung bình'</w:t>
      </w:r>
      <w:r>
        <w:rPr>
          <w:rStyle w:val="NormalTok"/>
        </w:rPr>
        <w:t xml:space="preserve">)</w:t>
      </w:r>
      <w:r>
        <w:br/>
      </w:r>
      <w:r>
        <w:rPr>
          <w:rStyle w:val="NormalTok"/>
        </w:rPr>
        <w:t xml:space="preserve">plt.show()</w:t>
      </w:r>
    </w:p>
    <w:p>
      <w:pPr>
        <w:pStyle w:val="FirstParagraph"/>
      </w:pPr>
      <w:r>
        <w:rPr>
          <w:b/>
          <w:bCs/>
        </w:rPr>
        <w:t xml:space="preserve">Ví dụ 4: Sử dụng Random Forest để dự đoán hoạt tính (Using Random Forest for activity prediction)</w:t>
      </w:r>
    </w:p>
    <w:p>
      <w:pPr>
        <w:pStyle w:val="Compact"/>
        <w:numPr>
          <w:ilvl w:val="0"/>
          <w:numId w:val="1033"/>
        </w:numPr>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Load data and calculate descriptors (as shown in previous examples)</w:t>
      </w:r>
      <w:r>
        <w:br/>
      </w:r>
      <w:r>
        <w:rPr>
          <w:rStyle w:val="CommentTok"/>
        </w:rPr>
        <w:t xml:space="preserve"># Assuming 'data' DataFrame is already prepared</w:t>
      </w:r>
      <w:r>
        <w:br/>
      </w:r>
      <w:r>
        <w:br/>
      </w:r>
      <w:r>
        <w:rPr>
          <w:rStyle w:val="CommentTok"/>
        </w:rPr>
        <w:t xml:space="preserve"># Prepare data</w:t>
      </w:r>
      <w:r>
        <w:br/>
      </w:r>
      <w:r>
        <w:rPr>
          <w:rStyle w:val="NormalTok"/>
        </w:rPr>
        <w:t xml:space="preserve">features </w:t>
      </w:r>
      <w:r>
        <w:rPr>
          <w:rStyle w:val="OperatorTok"/>
        </w:rPr>
        <w:t xml:space="preserve">=</w:t>
      </w:r>
      <w:r>
        <w:rPr>
          <w:rStyle w:val="NormalTok"/>
        </w:rPr>
        <w:t xml:space="preserve"> [</w:t>
      </w:r>
      <w:r>
        <w:rPr>
          <w:rStyle w:val="StringTok"/>
        </w:rPr>
        <w:t xml:space="preserve">'Molecular 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CommentTok"/>
        </w:rPr>
        <w:t xml:space="preserve"># Adjust based on your available descriptors</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features </w:t>
      </w:r>
      <w:r>
        <w:rPr>
          <w:rStyle w:val="OperatorTok"/>
        </w:rPr>
        <w:t xml:space="preserve">+</w:t>
      </w:r>
      <w:r>
        <w:rPr>
          <w:rStyle w:val="NormalTok"/>
        </w:rPr>
        <w:t xml:space="preserve"> [target])</w:t>
      </w:r>
      <w:r>
        <w:br/>
      </w:r>
      <w:r>
        <w:br/>
      </w:r>
      <w:r>
        <w:rPr>
          <w:rStyle w:val="NormalTok"/>
        </w:rPr>
        <w:t xml:space="preserve">X </w:t>
      </w:r>
      <w:r>
        <w:rPr>
          <w:rStyle w:val="OperatorTok"/>
        </w:rPr>
        <w:t xml:space="preserve">=</w:t>
      </w:r>
      <w:r>
        <w:rPr>
          <w:rStyle w:val="NormalTok"/>
        </w:rPr>
        <w:t xml:space="preserve"> data[features]</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Random Forest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Evaluate model</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Tải dữ liệu và tính toán descriptor (như trong các ví dụ trước)</w:t>
      </w:r>
      <w:r>
        <w:br/>
      </w:r>
      <w:r>
        <w:rPr>
          <w:rStyle w:val="CommentTok"/>
        </w:rPr>
        <w:t xml:space="preserve"># Giả sử DataFrame 'data' đã được chuẩn bị</w:t>
      </w:r>
      <w:r>
        <w:br/>
      </w:r>
      <w:r>
        <w:br/>
      </w:r>
      <w:r>
        <w:rPr>
          <w:rStyle w:val="CommentTok"/>
        </w:rPr>
        <w:t xml:space="preserve"># Chuẩn bị dữ liệu</w:t>
      </w:r>
      <w:r>
        <w:br/>
      </w:r>
      <w:r>
        <w:rPr>
          <w:rStyle w:val="NormalTok"/>
        </w:rPr>
        <w:t xml:space="preserve">features </w:t>
      </w:r>
      <w:r>
        <w:rPr>
          <w:rStyle w:val="OperatorTok"/>
        </w:rPr>
        <w:t xml:space="preserve">=</w:t>
      </w:r>
      <w:r>
        <w:rPr>
          <w:rStyle w:val="NormalTok"/>
        </w:rPr>
        <w:t xml:space="preserve"> [</w:t>
      </w:r>
      <w:r>
        <w:rPr>
          <w:rStyle w:val="StringTok"/>
        </w:rPr>
        <w:t xml:space="preserve">'Molecular 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CommentTok"/>
        </w:rPr>
        <w:t xml:space="preserve"># Điều chỉnh dựa trên các descriptor có sẵn</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features </w:t>
      </w:r>
      <w:r>
        <w:rPr>
          <w:rStyle w:val="OperatorTok"/>
        </w:rPr>
        <w:t xml:space="preserve">+</w:t>
      </w:r>
      <w:r>
        <w:rPr>
          <w:rStyle w:val="NormalTok"/>
        </w:rPr>
        <w:t xml:space="preserve"> [target])</w:t>
      </w:r>
      <w:r>
        <w:br/>
      </w:r>
      <w:r>
        <w:br/>
      </w:r>
      <w:r>
        <w:rPr>
          <w:rStyle w:val="NormalTok"/>
        </w:rPr>
        <w:t xml:space="preserve">X </w:t>
      </w:r>
      <w:r>
        <w:rPr>
          <w:rStyle w:val="OperatorTok"/>
        </w:rPr>
        <w:t xml:space="preserve">=</w:t>
      </w:r>
      <w:r>
        <w:rPr>
          <w:rStyle w:val="NormalTok"/>
        </w:rPr>
        <w:t xml:space="preserve"> data[features]</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Chia dữ liệu</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Random Forest</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Tính toán Murcko Fragments (Calculating Murcko Fragments)</w:t>
      </w:r>
    </w:p>
    <w:p>
      <w:pPr>
        <w:pStyle w:val="Compact"/>
        <w:numPr>
          <w:ilvl w:val="0"/>
          <w:numId w:val="1034"/>
        </w:numPr>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MurckoFragment</w:t>
      </w:r>
      <w:r>
        <w:br/>
      </w:r>
      <w:r>
        <w:br/>
      </w:r>
      <w:r>
        <w:rPr>
          <w:rStyle w:val="CommentTok"/>
        </w:rPr>
        <w:t xml:space="preserve"># Load data</w:t>
      </w:r>
      <w:r>
        <w:br/>
      </w:r>
      <w:r>
        <w:rPr>
          <w:rStyle w:val="NormalTok"/>
        </w:rPr>
        <w:t xml:space="preserve">data </w:t>
      </w:r>
      <w:r>
        <w:rPr>
          <w:rStyle w:val="OperatorTok"/>
        </w:rPr>
        <w:t xml:space="preserve">=</w:t>
      </w:r>
      <w:r>
        <w:rPr>
          <w:rStyle w:val="NormalTok"/>
        </w:rPr>
        <w:t xml:space="preserve"> pd.read_csv(</w:t>
      </w:r>
      <w:r>
        <w:rPr>
          <w:rStyle w:val="StringTok"/>
        </w:rPr>
        <w:t xml:space="preserve">"chembl_data.csv"</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Function to calculate Murcko Fragment</w:t>
      </w:r>
      <w:r>
        <w:br/>
      </w:r>
      <w:r>
        <w:rPr>
          <w:rStyle w:val="KeywordTok"/>
        </w:rPr>
        <w:t xml:space="preserve">def</w:t>
      </w:r>
      <w:r>
        <w:rPr>
          <w:rStyle w:val="NormalTok"/>
        </w:rPr>
        <w:t xml:space="preserve"> calculate_murcko(smiles):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core </w:t>
      </w:r>
      <w:r>
        <w:rPr>
          <w:rStyle w:val="OperatorTok"/>
        </w:rPr>
        <w:t xml:space="preserve">=</w:t>
      </w:r>
      <w:r>
        <w:rPr>
          <w:rStyle w:val="NormalTok"/>
        </w:rPr>
        <w:t xml:space="preserve"> MurckoFragment.GetMurckoFragment(mol)</w:t>
      </w:r>
      <w:r>
        <w:br/>
      </w:r>
      <w:r>
        <w:rPr>
          <w:rStyle w:val="NormalTok"/>
        </w:rPr>
        <w:t xml:space="preserve">        </w:t>
      </w:r>
      <w:r>
        <w:rPr>
          <w:rStyle w:val="ControlFlowTok"/>
        </w:rPr>
        <w:t xml:space="preserve">return</w:t>
      </w:r>
      <w:r>
        <w:rPr>
          <w:rStyle w:val="NormalTok"/>
        </w:rPr>
        <w:t xml:space="preserve"> Chem.MolToSmiles(core)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w:t>
      </w:r>
      <w:r>
        <w:br/>
      </w:r>
      <w:r>
        <w:rPr>
          <w:rStyle w:val="NormalTok"/>
        </w:rPr>
        <w:t xml:space="preserve">data[</w:t>
      </w:r>
      <w:r>
        <w:rPr>
          <w:rStyle w:val="StringTok"/>
        </w:rPr>
        <w:t xml:space="preserve">'MurckoFragment'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(calculate_murcko)</w:t>
      </w:r>
      <w:r>
        <w:br/>
      </w:r>
      <w:r>
        <w:br/>
      </w:r>
      <w:r>
        <w:rPr>
          <w:rStyle w:val="BuiltInTok"/>
        </w:rPr>
        <w:t xml:space="preserve">print</w:t>
      </w:r>
      <w:r>
        <w:rPr>
          <w:rStyle w:val="NormalTok"/>
        </w:rPr>
        <w:t xml:space="preserve">(data.head())</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MurckoFragment</w:t>
      </w:r>
      <w:r>
        <w:br/>
      </w:r>
      <w:r>
        <w:br/>
      </w:r>
      <w:r>
        <w:rPr>
          <w:rStyle w:val="CommentTok"/>
        </w:rPr>
        <w:t xml:space="preserve"># Tải dữ liệu</w:t>
      </w:r>
      <w:r>
        <w:br/>
      </w:r>
      <w:r>
        <w:rPr>
          <w:rStyle w:val="NormalTok"/>
        </w:rPr>
        <w:t xml:space="preserve">data </w:t>
      </w:r>
      <w:r>
        <w:rPr>
          <w:rStyle w:val="OperatorTok"/>
        </w:rPr>
        <w:t xml:space="preserve">=</w:t>
      </w:r>
      <w:r>
        <w:rPr>
          <w:rStyle w:val="NormalTok"/>
        </w:rPr>
        <w:t xml:space="preserve"> pd.read_csv(</w:t>
      </w:r>
      <w:r>
        <w:rPr>
          <w:rStyle w:val="StringTok"/>
        </w:rPr>
        <w:t xml:space="preserve">"chembl_data.csv"</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Hàm tính toán Murcko Fragment</w:t>
      </w:r>
      <w:r>
        <w:br/>
      </w:r>
      <w:r>
        <w:rPr>
          <w:rStyle w:val="KeywordTok"/>
        </w:rPr>
        <w:t xml:space="preserve">def</w:t>
      </w:r>
      <w:r>
        <w:rPr>
          <w:rStyle w:val="NormalTok"/>
        </w:rPr>
        <w:t xml:space="preserve"> tinh_murcko(smiles):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core </w:t>
      </w:r>
      <w:r>
        <w:rPr>
          <w:rStyle w:val="OperatorTok"/>
        </w:rPr>
        <w:t xml:space="preserve">=</w:t>
      </w:r>
      <w:r>
        <w:rPr>
          <w:rStyle w:val="NormalTok"/>
        </w:rPr>
        <w:t xml:space="preserve"> MurckoFragment.GetMurckoFragment(mol)</w:t>
      </w:r>
      <w:r>
        <w:br/>
      </w:r>
      <w:r>
        <w:rPr>
          <w:rStyle w:val="NormalTok"/>
        </w:rPr>
        <w:t xml:space="preserve">        </w:t>
      </w:r>
      <w:r>
        <w:rPr>
          <w:rStyle w:val="ControlFlowTok"/>
        </w:rPr>
        <w:t xml:space="preserve">return</w:t>
      </w:r>
      <w:r>
        <w:rPr>
          <w:rStyle w:val="NormalTok"/>
        </w:rPr>
        <w:t xml:space="preserve"> Chem.MolToSmiles(core)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w:t>
      </w:r>
      <w:r>
        <w:br/>
      </w:r>
      <w:r>
        <w:rPr>
          <w:rStyle w:val="NormalTok"/>
        </w:rPr>
        <w:t xml:space="preserve">data[</w:t>
      </w:r>
      <w:r>
        <w:rPr>
          <w:rStyle w:val="StringTok"/>
        </w:rPr>
        <w:t xml:space="preserve">'MurckoFragment'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(tinh_murcko)</w:t>
      </w:r>
      <w:r>
        <w:br/>
      </w:r>
      <w:r>
        <w:br/>
      </w:r>
      <w:r>
        <w:rPr>
          <w:rStyle w:val="BuiltInTok"/>
        </w:rPr>
        <w:t xml:space="preserve">print</w:t>
      </w:r>
      <w:r>
        <w:rPr>
          <w:rStyle w:val="NormalTok"/>
        </w:rPr>
        <w:t xml:space="preserve">(data.head())</w:t>
      </w:r>
    </w:p>
    <w:p>
      <w:pPr>
        <w:pStyle w:val="FirstParagraph"/>
      </w:pPr>
      <w:r>
        <w:rPr>
          <w:b/>
          <w:bCs/>
        </w:rPr>
        <w:t xml:space="preserve">Lưu ý quan trọng:</w:t>
      </w:r>
    </w:p>
    <w:p>
      <w:pPr>
        <w:pStyle w:val="Compact"/>
        <w:numPr>
          <w:ilvl w:val="0"/>
          <w:numId w:val="1035"/>
        </w:numPr>
      </w:pPr>
      <w:r>
        <w:t xml:space="preserve">Đảm bảo bạn đã cài đặt tất cả các thư viện cần thiết (RDKit, Pandas, Scikit-learn, Matplotlib, Seaborn). Bạn có thể sử dụng</w:t>
      </w:r>
      <w:r>
        <w:t xml:space="preserve"> </w:t>
      </w:r>
      <w:r>
        <w:rPr>
          <w:rStyle w:val="VerbatimChar"/>
        </w:rPr>
        <w:t xml:space="preserve">pip install rdkit pandas scikit-learn matplotlib seaborn</w:t>
      </w:r>
      <w:r>
        <w:t xml:space="preserve"> </w:t>
      </w:r>
      <w:r>
        <w:t xml:space="preserve">để cài đặt chúng.</w:t>
      </w:r>
    </w:p>
    <w:p>
      <w:pPr>
        <w:pStyle w:val="Compact"/>
        <w:numPr>
          <w:ilvl w:val="0"/>
          <w:numId w:val="1035"/>
        </w:numPr>
      </w:pPr>
      <w:r>
        <w:t xml:space="preserve">Điều chỉnh đường dẫn file và tên cột cho phù hợp với dữ liệu của bạn.</w:t>
      </w:r>
    </w:p>
    <w:p>
      <w:pPr>
        <w:pStyle w:val="Compact"/>
        <w:numPr>
          <w:ilvl w:val="0"/>
          <w:numId w:val="1035"/>
        </w:numPr>
      </w:pPr>
      <w:r>
        <w:t xml:space="preserve">Các ví dụ trên chỉ là điểm khởi đầu. Bạn có thể tùy chỉnh và mở rộng chúng để phù hợp với nhu cầu cụ thể của dự án.</w:t>
      </w:r>
    </w:p>
    <w:p>
      <w:pPr>
        <w:pStyle w:val="FirstParagraph"/>
      </w:pPr>
      <w:r>
        <w:t xml:space="preserve">Tôi hy vọng những hướng dẫn và ví dụ này sẽ giúp bạn tiến hành dự án phân tích dữ liệu ChEMBL 35 một cách hiệu quả. Nếu bạn có bất kỳ câu hỏi nào khác,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2025-05-14T16:45:05Z</dcterms:created>
  <dcterms:modified xsi:type="dcterms:W3CDTF">2025-05-14T16:45:05Z</dcterms:modified>
</cp:coreProperties>
</file>

<file path=docProps/custom.xml><?xml version="1.0" encoding="utf-8"?>
<Properties xmlns="http://schemas.openxmlformats.org/officeDocument/2006/custom-properties" xmlns:vt="http://schemas.openxmlformats.org/officeDocument/2006/docPropsVTypes"/>
</file>