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topic-phân-tích-thuốc-thần-kinh-tâm-thần"/>
    <w:p>
      <w:pPr>
        <w:pStyle w:val="Heading2"/>
      </w:pPr>
      <w:r>
        <w:t xml:space="preserve">🧩 Topic: Phân tích thuốc thần kinh – tâm thần</w:t>
      </w:r>
    </w:p>
    <w:p>
      <w:pPr>
        <w:pStyle w:val="FirstParagraph"/>
      </w:pPr>
      <w:r>
        <w:t xml:space="preserve">Tuyệt vời! Với vai trò là chuyên gia R&amp;D dược học, tôi rất vui được hỗ trợ bạn trong dự án phân tích dữ liệu ChEMBL 35. Dưới đây là phân tích chi tiết, hướng dẫn song ngữ và các ví dụ code để bạn tham khảo, tập trung vào chủ đề</w:t>
      </w:r>
      <w:r>
        <w:t xml:space="preserve"> </w:t>
      </w:r>
      <w:r>
        <w:t xml:space="preserve">“Topic_CheMBL_35_54”</w:t>
      </w:r>
      <w:r>
        <w:t xml:space="preserve">.</w:t>
      </w:r>
    </w:p>
    <w:p>
      <w:pPr>
        <w:pStyle w:val="BodyText"/>
      </w:pPr>
      <w:r>
        <w:rPr>
          <w:b/>
          <w:bCs/>
        </w:rPr>
        <w:t xml:space="preserve">1. Phân tích mô hình (Analysis Model)</w:t>
      </w:r>
    </w:p>
    <w:p>
      <w:pPr>
        <w:pStyle w:val="BodyText"/>
      </w:pPr>
      <w:r>
        <w:t xml:space="preserve">Chủ đề</w:t>
      </w:r>
      <w:r>
        <w:t xml:space="preserve"> </w:t>
      </w:r>
      <w:r>
        <w:t xml:space="preserve">“Topic_CheMBL_35_54”</w:t>
      </w:r>
      <w:r>
        <w:t xml:space="preserve"> </w:t>
      </w:r>
      <w:r>
        <w:t xml:space="preserve">có thể liên quan đến nhiều khía cạnh khác nhau trong phát triển thuốc, ví dụ:</w:t>
      </w:r>
    </w:p>
    <w:p>
      <w:pPr>
        <w:pStyle w:val="Compact"/>
        <w:numPr>
          <w:ilvl w:val="0"/>
          <w:numId w:val="1001"/>
        </w:numPr>
      </w:pPr>
      <w:r>
        <w:rPr>
          <w:b/>
          <w:bCs/>
        </w:rPr>
        <w:t xml:space="preserve">Phân tích SAR/QSAR (Structure-Activity Relationship/Quantitative Structure-Activity Relationship):</w:t>
      </w:r>
      <w:r>
        <w:t xml:space="preserve"> </w:t>
      </w:r>
      <w:r>
        <w:t xml:space="preserve">Xác định mối liên hệ giữa cấu trúc hóa học của các phân tử và hoạt tính sinh học của chúng.</w:t>
      </w:r>
    </w:p>
    <w:p>
      <w:pPr>
        <w:pStyle w:val="Compact"/>
        <w:numPr>
          <w:ilvl w:val="0"/>
          <w:numId w:val="1001"/>
        </w:numPr>
      </w:pPr>
      <w:r>
        <w:rPr>
          <w:b/>
          <w:bCs/>
        </w:rPr>
        <w:t xml:space="preserve">Phân tích sàng lọc ảo (Virtual Screening Analysis):</w:t>
      </w:r>
      <w:r>
        <w:t xml:space="preserve"> </w:t>
      </w:r>
      <w:r>
        <w:t xml:space="preserve">Sử dụng các mô hình máy tính để dự đoán khả năng liên kết của các phân tử với mục tiêu (target) và ưu tiên các ứng viên tiềm năng.</w:t>
      </w:r>
    </w:p>
    <w:p>
      <w:pPr>
        <w:pStyle w:val="Compact"/>
        <w:numPr>
          <w:ilvl w:val="0"/>
          <w:numId w:val="1001"/>
        </w:numPr>
      </w:pPr>
      <w:r>
        <w:rPr>
          <w:b/>
          <w:bCs/>
        </w:rPr>
        <w:t xml:space="preserve">Phân tích tính chất dược động học (Pharmacokinetic Property Analysis):</w:t>
      </w:r>
      <w:r>
        <w:t xml:space="preserve"> </w:t>
      </w:r>
      <w:r>
        <w:t xml:space="preserve">Nghiên cứu cách cơ thể hấp thụ, phân phối, chuyển hóa và thải trừ thuốc (ADME).</w:t>
      </w:r>
    </w:p>
    <w:p>
      <w:pPr>
        <w:pStyle w:val="Compact"/>
        <w:numPr>
          <w:ilvl w:val="0"/>
          <w:numId w:val="1001"/>
        </w:numPr>
      </w:pPr>
      <w:r>
        <w:rPr>
          <w:b/>
          <w:bCs/>
        </w:rPr>
        <w:t xml:space="preserve">Phân tích độc tính (Toxicity Analysis):</w:t>
      </w:r>
      <w:r>
        <w:t xml:space="preserve"> </w:t>
      </w:r>
      <w:r>
        <w:t xml:space="preserve">Đánh giá khả năng gây hại của các phân tử đối với cơ thể.</w:t>
      </w:r>
    </w:p>
    <w:p>
      <w:pPr>
        <w:pStyle w:val="FirstParagraph"/>
      </w:pPr>
      <w:r>
        <w:rPr>
          <w:b/>
          <w:bCs/>
        </w:rPr>
        <w:t xml:space="preserve">Mô hình phân tích đề xuất:</w:t>
      </w:r>
    </w:p>
    <w:p>
      <w:pPr>
        <w:pStyle w:val="BodyText"/>
      </w:pPr>
      <w:r>
        <w:t xml:space="preserve">Dựa trên kinh nghiệm của tôi, tôi đề xuất một quy trình phân tích kết hợp các bước sau:</w:t>
      </w:r>
    </w:p>
    <w:p>
      <w:pPr>
        <w:pStyle w:val="Compact"/>
        <w:numPr>
          <w:ilvl w:val="0"/>
          <w:numId w:val="1002"/>
        </w:numPr>
      </w:pPr>
      <w:r>
        <w:rPr>
          <w:b/>
          <w:bCs/>
        </w:rPr>
        <w:t xml:space="preserve">Thu thập và chuẩn bị dữ liệu (Data Collection and Preparation):</w:t>
      </w:r>
    </w:p>
    <w:p>
      <w:pPr>
        <w:pStyle w:val="Compact"/>
        <w:numPr>
          <w:ilvl w:val="1"/>
          <w:numId w:val="1003"/>
        </w:numPr>
      </w:pPr>
      <w:r>
        <w:t xml:space="preserve">Truy vấn dữ liệu từ cơ sở dữ liệu ChEMBL 35 bằng SQL.</w:t>
      </w:r>
    </w:p>
    <w:p>
      <w:pPr>
        <w:pStyle w:val="Compact"/>
        <w:numPr>
          <w:ilvl w:val="1"/>
          <w:numId w:val="1003"/>
        </w:numPr>
      </w:pPr>
      <w:r>
        <w:t xml:space="preserve">Sử dụng RDKit để tính toán các descriptor phân tử (ví dụ: trọng lượng phân tử, logP, diện tích bề mặt phân cực).</w:t>
      </w:r>
    </w:p>
    <w:p>
      <w:pPr>
        <w:pStyle w:val="Compact"/>
        <w:numPr>
          <w:ilvl w:val="1"/>
          <w:numId w:val="1003"/>
        </w:numPr>
      </w:pPr>
      <w:r>
        <w:t xml:space="preserve">Làm sạch và tiền xử lý dữ liệu (xử lý giá trị thiếu, loại bỏ outlier).</w:t>
      </w:r>
    </w:p>
    <w:p>
      <w:pPr>
        <w:pStyle w:val="Compact"/>
        <w:numPr>
          <w:ilvl w:val="0"/>
          <w:numId w:val="1002"/>
        </w:numPr>
      </w:pPr>
      <w:r>
        <w:rPr>
          <w:b/>
          <w:bCs/>
        </w:rPr>
        <w:t xml:space="preserve">Phân tích mô tả (Descriptive Analysis):</w:t>
      </w:r>
    </w:p>
    <w:p>
      <w:pPr>
        <w:pStyle w:val="Compact"/>
        <w:numPr>
          <w:ilvl w:val="1"/>
          <w:numId w:val="1004"/>
        </w:numPr>
      </w:pPr>
      <w:r>
        <w:t xml:space="preserve">Thống kê mô tả các descriptor và hoạt tính sinh học.</w:t>
      </w:r>
    </w:p>
    <w:p>
      <w:pPr>
        <w:pStyle w:val="Compact"/>
        <w:numPr>
          <w:ilvl w:val="1"/>
          <w:numId w:val="1004"/>
        </w:numPr>
      </w:pPr>
      <w:r>
        <w:t xml:space="preserve">Trực quan hóa dữ liệu (ví dụ: biểu đồ phân tán, biểu đồ hộp) để khám phá các xu hướng và mối quan hệ tiềm năng.</w:t>
      </w:r>
    </w:p>
    <w:p>
      <w:pPr>
        <w:pStyle w:val="Compact"/>
        <w:numPr>
          <w:ilvl w:val="0"/>
          <w:numId w:val="1002"/>
        </w:numPr>
      </w:pPr>
      <w:r>
        <w:rPr>
          <w:b/>
          <w:bCs/>
        </w:rPr>
        <w:t xml:space="preserve">Xây dựng mô hình SAR/QSAR (SAR/QSAR Model Building):</w:t>
      </w:r>
    </w:p>
    <w:p>
      <w:pPr>
        <w:pStyle w:val="Compact"/>
        <w:numPr>
          <w:ilvl w:val="1"/>
          <w:numId w:val="1005"/>
        </w:numPr>
      </w:pPr>
      <w:r>
        <w:t xml:space="preserve">Chọn các descriptor phù hợp làm đầu vào cho mô hình.</w:t>
      </w:r>
    </w:p>
    <w:p>
      <w:pPr>
        <w:pStyle w:val="Compact"/>
        <w:numPr>
          <w:ilvl w:val="1"/>
          <w:numId w:val="1005"/>
        </w:numPr>
      </w:pPr>
      <w:r>
        <w:t xml:space="preserve">Sử dụng các thuật toán học máy (ví dụ: hồi quy tuyến tính, cây quyết định, mạng nơ-ron) để xây dựng mô hình dự đoán hoạt tính.</w:t>
      </w:r>
    </w:p>
    <w:p>
      <w:pPr>
        <w:pStyle w:val="Compact"/>
        <w:numPr>
          <w:ilvl w:val="1"/>
          <w:numId w:val="1005"/>
        </w:numPr>
      </w:pPr>
      <w:r>
        <w:t xml:space="preserve">Đánh giá hiệu suất của mô hình bằng các chỉ số phù hợp (ví dụ: R-squared, RMSE, AUC).</w:t>
      </w:r>
    </w:p>
    <w:p>
      <w:pPr>
        <w:pStyle w:val="Compact"/>
        <w:numPr>
          <w:ilvl w:val="0"/>
          <w:numId w:val="1002"/>
        </w:numPr>
      </w:pPr>
      <w:r>
        <w:rPr>
          <w:b/>
          <w:bCs/>
        </w:rPr>
        <w:t xml:space="preserve">Giải thích mô hình và rút ra kết luận (Model Interpretation and Conclusion):</w:t>
      </w:r>
    </w:p>
    <w:p>
      <w:pPr>
        <w:pStyle w:val="Compact"/>
        <w:numPr>
          <w:ilvl w:val="1"/>
          <w:numId w:val="1006"/>
        </w:numPr>
      </w:pPr>
      <w:r>
        <w:t xml:space="preserve">Xác định các descriptor quan trọng ảnh hưởng đến hoạt tính.</w:t>
      </w:r>
    </w:p>
    <w:p>
      <w:pPr>
        <w:pStyle w:val="Compact"/>
        <w:numPr>
          <w:ilvl w:val="1"/>
          <w:numId w:val="1006"/>
        </w:numPr>
      </w:pPr>
      <w:r>
        <w:t xml:space="preserve">Đề xuất các hướng đi tiềm năng để tối ưu hóa cấu trúc phân tử.</w:t>
      </w:r>
    </w:p>
    <w:p>
      <w:pPr>
        <w:pStyle w:val="FirstParagraph"/>
      </w:pPr>
      <w:r>
        <w:rPr>
          <w:b/>
          <w:bCs/>
        </w:rPr>
        <w:t xml:space="preserve">2. Hướng dẫn song ngữ (Bilingual Guidance)</w:t>
      </w:r>
    </w:p>
    <w:p>
      <w:pPr>
        <w:numPr>
          <w:ilvl w:val="0"/>
          <w:numId w:val="1007"/>
        </w:numPr>
      </w:pPr>
      <w:r>
        <w:rPr>
          <w:b/>
          <w:bCs/>
        </w:rPr>
        <w:t xml:space="preserve">Tiếng Anh (English):</w:t>
      </w:r>
    </w:p>
    <w:p>
      <w:pPr>
        <w:pStyle w:val="Compact"/>
        <w:numPr>
          <w:ilvl w:val="1"/>
          <w:numId w:val="1008"/>
        </w:numPr>
      </w:pPr>
      <w:r>
        <w:rPr>
          <w:b/>
          <w:bCs/>
        </w:rPr>
        <w:t xml:space="preserve">Data Retrieval:</w:t>
      </w:r>
      <w:r>
        <w:t xml:space="preserve"> </w:t>
      </w:r>
      <w:r>
        <w:t xml:space="preserve">Use SQL queries to extract relevant data from the ChEMBL 35 database.</w:t>
      </w:r>
    </w:p>
    <w:p>
      <w:pPr>
        <w:pStyle w:val="Compact"/>
        <w:numPr>
          <w:ilvl w:val="1"/>
          <w:numId w:val="1008"/>
        </w:numPr>
      </w:pPr>
      <w:r>
        <w:rPr>
          <w:b/>
          <w:bCs/>
        </w:rPr>
        <w:t xml:space="preserve">Molecular Descriptors:</w:t>
      </w:r>
      <w:r>
        <w:t xml:space="preserve"> </w:t>
      </w:r>
      <w:r>
        <w:t xml:space="preserve">Utilize RDKit to compute molecular descriptors that capture the structural and physicochemical properties of the compounds.</w:t>
      </w:r>
    </w:p>
    <w:p>
      <w:pPr>
        <w:pStyle w:val="Compact"/>
        <w:numPr>
          <w:ilvl w:val="1"/>
          <w:numId w:val="1008"/>
        </w:numPr>
      </w:pPr>
      <w:r>
        <w:rPr>
          <w:b/>
          <w:bCs/>
        </w:rPr>
        <w:t xml:space="preserve">Model Building:</w:t>
      </w:r>
      <w:r>
        <w:t xml:space="preserve"> </w:t>
      </w:r>
      <w:r>
        <w:t xml:space="preserve">Employ machine learning algorithms to build predictive models that relate molecular descriptors to biological activity.</w:t>
      </w:r>
    </w:p>
    <w:p>
      <w:pPr>
        <w:pStyle w:val="Compact"/>
        <w:numPr>
          <w:ilvl w:val="1"/>
          <w:numId w:val="1008"/>
        </w:numPr>
      </w:pPr>
      <w:r>
        <w:rPr>
          <w:b/>
          <w:bCs/>
        </w:rPr>
        <w:t xml:space="preserve">Model Validation:</w:t>
      </w:r>
      <w:r>
        <w:t xml:space="preserve"> </w:t>
      </w:r>
      <w:r>
        <w:t xml:space="preserve">Evaluate the performance of the models using appropriate metrics and validation techniques.</w:t>
      </w:r>
    </w:p>
    <w:p>
      <w:pPr>
        <w:pStyle w:val="Compact"/>
        <w:numPr>
          <w:ilvl w:val="1"/>
          <w:numId w:val="1008"/>
        </w:numPr>
      </w:pPr>
      <w:r>
        <w:rPr>
          <w:b/>
          <w:bCs/>
        </w:rPr>
        <w:t xml:space="preserve">Interpretation:</w:t>
      </w:r>
      <w:r>
        <w:t xml:space="preserve"> </w:t>
      </w:r>
      <w:r>
        <w:t xml:space="preserve">Interpret the models to identify key structural features that influence activity and guide further optimization efforts.</w:t>
      </w:r>
    </w:p>
    <w:p>
      <w:pPr>
        <w:numPr>
          <w:ilvl w:val="0"/>
          <w:numId w:val="1007"/>
        </w:numPr>
      </w:pPr>
      <w:r>
        <w:rPr>
          <w:b/>
          <w:bCs/>
        </w:rPr>
        <w:t xml:space="preserve">Tiếng Việt (Vietnamese):</w:t>
      </w:r>
    </w:p>
    <w:p>
      <w:pPr>
        <w:pStyle w:val="Compact"/>
        <w:numPr>
          <w:ilvl w:val="1"/>
          <w:numId w:val="1009"/>
        </w:numPr>
      </w:pPr>
      <w:r>
        <w:rPr>
          <w:b/>
          <w:bCs/>
        </w:rPr>
        <w:t xml:space="preserve">Truy xuất dữ liệu:</w:t>
      </w:r>
      <w:r>
        <w:t xml:space="preserve"> </w:t>
      </w:r>
      <w:r>
        <w:t xml:space="preserve">Sử dụng truy vấn SQL để trích xuất dữ liệu liên quan từ cơ sở dữ liệu ChEMBL 35.</w:t>
      </w:r>
    </w:p>
    <w:p>
      <w:pPr>
        <w:pStyle w:val="Compact"/>
        <w:numPr>
          <w:ilvl w:val="1"/>
          <w:numId w:val="1009"/>
        </w:numPr>
      </w:pPr>
      <w:r>
        <w:rPr>
          <w:b/>
          <w:bCs/>
        </w:rPr>
        <w:t xml:space="preserve">Descriptor phân tử:</w:t>
      </w:r>
      <w:r>
        <w:t xml:space="preserve"> </w:t>
      </w:r>
      <w:r>
        <w:t xml:space="preserve">Sử dụng RDKit để tính toán các descriptor phân tử, nắm bắt các đặc tính cấu trúc và lý hóa của các hợp chất.</w:t>
      </w:r>
    </w:p>
    <w:p>
      <w:pPr>
        <w:pStyle w:val="Compact"/>
        <w:numPr>
          <w:ilvl w:val="1"/>
          <w:numId w:val="1009"/>
        </w:numPr>
      </w:pPr>
      <w:r>
        <w:rPr>
          <w:b/>
          <w:bCs/>
        </w:rPr>
        <w:t xml:space="preserve">Xây dựng mô hình:</w:t>
      </w:r>
      <w:r>
        <w:t xml:space="preserve"> </w:t>
      </w:r>
      <w:r>
        <w:t xml:space="preserve">Sử dụng các thuật toán học máy để xây dựng các mô hình dự đoán liên hệ giữa các descriptor phân tử và hoạt tính sinh học.</w:t>
      </w:r>
    </w:p>
    <w:p>
      <w:pPr>
        <w:pStyle w:val="Compact"/>
        <w:numPr>
          <w:ilvl w:val="1"/>
          <w:numId w:val="1009"/>
        </w:numPr>
      </w:pPr>
      <w:r>
        <w:rPr>
          <w:b/>
          <w:bCs/>
        </w:rPr>
        <w:t xml:space="preserve">Xác thực mô hình:</w:t>
      </w:r>
      <w:r>
        <w:t xml:space="preserve"> </w:t>
      </w:r>
      <w:r>
        <w:t xml:space="preserve">Đánh giá hiệu suất của các mô hình bằng cách sử dụng các số liệu và kỹ thuật xác thực phù hợp.</w:t>
      </w:r>
    </w:p>
    <w:p>
      <w:pPr>
        <w:pStyle w:val="Compact"/>
        <w:numPr>
          <w:ilvl w:val="1"/>
          <w:numId w:val="1009"/>
        </w:numPr>
      </w:pPr>
      <w:r>
        <w:rPr>
          <w:b/>
          <w:bCs/>
        </w:rPr>
        <w:t xml:space="preserve">Giải thích:</w:t>
      </w:r>
      <w:r>
        <w:t xml:space="preserve"> </w:t>
      </w:r>
      <w:r>
        <w:t xml:space="preserve">Giải thích các mô hình để xác định các đặc điểm cấu trúc chính ảnh hưởng đến hoạt động và hướng dẫn các nỗ lực tối ưu hóa hơn nữa.</w:t>
      </w:r>
    </w:p>
    <w:p>
      <w:pPr>
        <w:pStyle w:val="FirstParagraph"/>
      </w:pPr>
      <w:r>
        <w:rPr>
          <w:b/>
          <w:bCs/>
        </w:rPr>
        <w:t xml:space="preserve">3. Code mẫu (Code Examples)</w:t>
      </w:r>
    </w:p>
    <w:p>
      <w:pPr>
        <w:pStyle w:val="BodyText"/>
      </w:pPr>
      <w:r>
        <w:rPr>
          <w:b/>
          <w:bCs/>
        </w:rPr>
        <w:t xml:space="preserve">3.1 SQL (lấy 100 dòng dữ liệu, tránh lỗi</w:t>
      </w:r>
      <w:r>
        <w:rPr>
          <w:b/>
          <w:bCs/>
        </w:rPr>
        <w:t xml:space="preserve"> </w:t>
      </w:r>
      <w:r>
        <w:rPr>
          <w:rStyle w:val="VerbatimChar"/>
          <w:b/>
          <w:bCs/>
        </w:rPr>
        <w:t xml:space="preserve">numeric ~ unknown</w:t>
      </w:r>
      <w:r>
        <w:rPr>
          <w:b/>
          <w:bCs/>
        </w:rPr>
        <w:t xml:space="preserve">)</w:t>
      </w:r>
    </w:p>
    <w:p>
      <w:pPr>
        <w:pStyle w:val="SourceCode"/>
      </w:pPr>
      <w:r>
        <w:rPr>
          <w:rStyle w:val="CommentTok"/>
        </w:rPr>
        <w:t xml:space="preserve">-- English</w:t>
      </w:r>
      <w:r>
        <w:br/>
      </w:r>
      <w:r>
        <w:rPr>
          <w:rStyle w:val="CommentTok"/>
        </w:rPr>
        <w:t xml:space="preserve">-- Select 100 rows of data, ensuring that standard_value is numeric</w:t>
      </w:r>
      <w:r>
        <w:br/>
      </w:r>
      <w:r>
        <w:rPr>
          <w:rStyle w:val="KeywordTok"/>
        </w:rPr>
        <w:t xml:space="preserve">SELECT</w:t>
      </w:r>
      <w:r>
        <w:br/>
      </w:r>
      <w:r>
        <w:rPr>
          <w:rStyle w:val="NormalTok"/>
        </w:rPr>
        <w:t xml:space="preserve">    act.molregno,</w:t>
      </w:r>
      <w:r>
        <w:br/>
      </w:r>
      <w:r>
        <w:rPr>
          <w:rStyle w:val="NormalTok"/>
        </w:rPr>
        <w:t xml:space="preserve">    act.standard_value,</w:t>
      </w:r>
      <w:r>
        <w:br/>
      </w:r>
      <w:r>
        <w:rPr>
          <w:rStyle w:val="NormalTok"/>
        </w:rPr>
        <w:t xml:space="preserve">    act.standard_units,</w:t>
      </w:r>
      <w:r>
        <w:br/>
      </w:r>
      <w:r>
        <w:rPr>
          <w:rStyle w:val="NormalTok"/>
        </w:rPr>
        <w:t xml:space="preserve">    cmp.smiles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cmp </w:t>
      </w:r>
      <w:r>
        <w:rPr>
          <w:rStyle w:val="KeywordTok"/>
        </w:rPr>
        <w:t xml:space="preserve">ON</w:t>
      </w:r>
      <w:r>
        <w:rPr>
          <w:rStyle w:val="NormalTok"/>
        </w:rPr>
        <w:t xml:space="preserve"> act.molregno </w:t>
      </w:r>
      <w:r>
        <w:rPr>
          <w:rStyle w:val="OperatorTok"/>
        </w:rPr>
        <w:t xml:space="preserve">=</w:t>
      </w:r>
      <w:r>
        <w:rPr>
          <w:rStyle w:val="NormalTok"/>
        </w:rPr>
        <w:t xml:space="preserve"> cmp.molregno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Example: Filter by IC50 values</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Ensure numeric value</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Vietnamese</w:t>
      </w:r>
      <w:r>
        <w:br/>
      </w:r>
      <w:r>
        <w:rPr>
          <w:rStyle w:val="CommentTok"/>
        </w:rPr>
        <w:t xml:space="preserve">-- Chọn 100 dòng dữ liệu, đảm bảo rằng standard_value là số</w:t>
      </w:r>
      <w:r>
        <w:br/>
      </w:r>
      <w:r>
        <w:rPr>
          <w:rStyle w:val="KeywordTok"/>
        </w:rPr>
        <w:t xml:space="preserve">SELECT</w:t>
      </w:r>
      <w:r>
        <w:br/>
      </w:r>
      <w:r>
        <w:rPr>
          <w:rStyle w:val="NormalTok"/>
        </w:rPr>
        <w:t xml:space="preserve">    act.molregno,</w:t>
      </w:r>
      <w:r>
        <w:br/>
      </w:r>
      <w:r>
        <w:rPr>
          <w:rStyle w:val="NormalTok"/>
        </w:rPr>
        <w:t xml:space="preserve">    act.standard_value,</w:t>
      </w:r>
      <w:r>
        <w:br/>
      </w:r>
      <w:r>
        <w:rPr>
          <w:rStyle w:val="NormalTok"/>
        </w:rPr>
        <w:t xml:space="preserve">    act.standard_units,</w:t>
      </w:r>
      <w:r>
        <w:br/>
      </w:r>
      <w:r>
        <w:rPr>
          <w:rStyle w:val="NormalTok"/>
        </w:rPr>
        <w:t xml:space="preserve">    cmp.smiles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cmp </w:t>
      </w:r>
      <w:r>
        <w:rPr>
          <w:rStyle w:val="KeywordTok"/>
        </w:rPr>
        <w:t xml:space="preserve">ON</w:t>
      </w:r>
      <w:r>
        <w:rPr>
          <w:rStyle w:val="NormalTok"/>
        </w:rPr>
        <w:t xml:space="preserve"> act.molregno </w:t>
      </w:r>
      <w:r>
        <w:rPr>
          <w:rStyle w:val="OperatorTok"/>
        </w:rPr>
        <w:t xml:space="preserve">=</w:t>
      </w:r>
      <w:r>
        <w:rPr>
          <w:rStyle w:val="NormalTok"/>
        </w:rPr>
        <w:t xml:space="preserve"> cmp.molregno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Ví dụ: Lọc theo giá trị IC50</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Đảm bảo giá trị là số</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3.2 Python (Jupyter Notebook)</w:t>
      </w:r>
    </w:p>
    <w:p>
      <w:pPr>
        <w:pStyle w:val="SourceCode"/>
      </w:pPr>
      <w:r>
        <w:rPr>
          <w:rStyle w:val="CommentTok"/>
        </w:rPr>
        <w:t xml:space="preserve"># English</w:t>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br/>
      </w:r>
      <w:r>
        <w:rPr>
          <w:rStyle w:val="CommentTok"/>
        </w:rPr>
        <w:t xml:space="preserve"># Define base path</w:t>
      </w:r>
      <w:r>
        <w:br/>
      </w:r>
      <w:r>
        <w:rPr>
          <w:rStyle w:val="NormalTok"/>
        </w:rPr>
        <w:t xml:space="preserve">base_path </w:t>
      </w:r>
      <w:r>
        <w:rPr>
          <w:rStyle w:val="OperatorTok"/>
        </w:rPr>
        <w:t xml:space="preserve">=</w:t>
      </w:r>
      <w:r>
        <w:rPr>
          <w:rStyle w:val="NormalTok"/>
        </w:rPr>
        <w:t xml:space="preserve"> </w:t>
      </w:r>
      <w:r>
        <w:rPr>
          <w:rStyle w:val="StringTok"/>
        </w:rPr>
        <w:t xml:space="preserve">"../data"</w:t>
      </w:r>
      <w:r>
        <w:rPr>
          <w:rStyle w:val="NormalTok"/>
        </w:rPr>
        <w:t xml:space="preserve">  </w:t>
      </w:r>
      <w:r>
        <w:rPr>
          <w:rStyle w:val="CommentTok"/>
        </w:rPr>
        <w:t xml:space="preserve"># Adjust this path</w:t>
      </w:r>
      <w:r>
        <w:br/>
      </w:r>
      <w:r>
        <w:br/>
      </w:r>
      <w:r>
        <w:rPr>
          <w:rStyle w:val="CommentTok"/>
        </w:rPr>
        <w:t xml:space="preserve"># Load data from CSV</w:t>
      </w:r>
      <w:r>
        <w:br/>
      </w:r>
      <w:r>
        <w:rPr>
          <w:rStyle w:val="NormalTok"/>
        </w:rPr>
        <w:t xml:space="preserve">data_file </w:t>
      </w:r>
      <w:r>
        <w:rPr>
          <w:rStyle w:val="OperatorTok"/>
        </w:rPr>
        <w:t xml:space="preserve">=</w:t>
      </w:r>
      <w:r>
        <w:rPr>
          <w:rStyle w:val="NormalTok"/>
        </w:rPr>
        <w:t xml:space="preserve"> </w:t>
      </w:r>
      <w:r>
        <w:rPr>
          <w:rStyle w:val="StringTok"/>
        </w:rPr>
        <w:t xml:space="preserve">"chembl_ic50_data.csv"</w:t>
      </w:r>
      <w:r>
        <w:rPr>
          <w:rStyle w:val="NormalTok"/>
        </w:rPr>
        <w:t xml:space="preserve">  </w:t>
      </w:r>
      <w:r>
        <w:rPr>
          <w:rStyle w:val="CommentTok"/>
        </w:rPr>
        <w:t xml:space="preserve"># Replace with your CSV file name</w:t>
      </w:r>
      <w:r>
        <w:br/>
      </w:r>
      <w:r>
        <w:rPr>
          <w:rStyle w:val="NormalTok"/>
        </w:rPr>
        <w:t xml:space="preserve">data_path </w:t>
      </w:r>
      <w:r>
        <w:rPr>
          <w:rStyle w:val="OperatorTok"/>
        </w:rPr>
        <w:t xml:space="preserve">=</w:t>
      </w:r>
      <w:r>
        <w:rPr>
          <w:rStyle w:val="NormalTok"/>
        </w:rPr>
        <w:t xml:space="preserve"> os.path.join(base_path, data_file)</w:t>
      </w:r>
      <w:r>
        <w:br/>
      </w:r>
      <w:r>
        <w:rPr>
          <w:rStyle w:val="NormalTok"/>
        </w:rPr>
        <w:t xml:space="preserve">df </w:t>
      </w:r>
      <w:r>
        <w:rPr>
          <w:rStyle w:val="OperatorTok"/>
        </w:rPr>
        <w:t xml:space="preserve">=</w:t>
      </w:r>
      <w:r>
        <w:rPr>
          <w:rStyle w:val="NormalTok"/>
        </w:rPr>
        <w:t xml:space="preserve"> pd.read_csv(data_path)</w:t>
      </w:r>
      <w:r>
        <w:br/>
      </w:r>
      <w:r>
        <w:br/>
      </w:r>
      <w:r>
        <w:rPr>
          <w:rStyle w:val="CommentTok"/>
        </w:rPr>
        <w:t xml:space="preserve"># Function to calculate molecular descriptors using RDKit</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"MolWt"</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"HBD"</w:t>
      </w:r>
      <w:r>
        <w:rPr>
          <w:rStyle w:val="NormalTok"/>
        </w:rPr>
        <w:t xml:space="preserve">] </w:t>
      </w:r>
      <w:r>
        <w:rPr>
          <w:rStyle w:val="OperatorTok"/>
        </w:rPr>
        <w:t xml:space="preserve">=</w:t>
      </w:r>
      <w:r>
        <w:rPr>
          <w:rStyle w:val="NormalTok"/>
        </w:rPr>
        <w:t xml:space="preserve"> Descriptors.NumHDonors(mol)</w:t>
      </w:r>
      <w:r>
        <w:br/>
      </w:r>
      <w:r>
        <w:rPr>
          <w:rStyle w:val="NormalTok"/>
        </w:rPr>
        <w:t xml:space="preserve">    descriptors[</w:t>
      </w:r>
      <w:r>
        <w:rPr>
          <w:rStyle w:val="StringTok"/>
        </w:rPr>
        <w:t xml:space="preserve">"HBA"</w:t>
      </w:r>
      <w:r>
        <w:rPr>
          <w:rStyle w:val="NormalTok"/>
        </w:rPr>
        <w:t xml:space="preserve">] </w:t>
      </w:r>
      <w:r>
        <w:rPr>
          <w:rStyle w:val="OperatorTok"/>
        </w:rPr>
        <w:t xml:space="preserve">=</w:t>
      </w:r>
      <w:r>
        <w:rPr>
          <w:rStyle w:val="NormalTok"/>
        </w:rPr>
        <w:t xml:space="preserve"> Descriptors.NumHAcceptors(mol)</w:t>
      </w:r>
      <w:r>
        <w:br/>
      </w:r>
      <w:r>
        <w:rPr>
          <w:rStyle w:val="NormalTok"/>
        </w:rPr>
        <w:t xml:space="preserve">    </w:t>
      </w:r>
      <w:r>
        <w:rPr>
          <w:rStyle w:val="ControlFlowTok"/>
        </w:rPr>
        <w:t xml:space="preserve">return</w:t>
      </w:r>
      <w:r>
        <w:rPr>
          <w:rStyle w:val="NormalTok"/>
        </w:rPr>
        <w:t xml:space="preserve"> descriptors</w:t>
      </w:r>
      <w:r>
        <w:br/>
      </w:r>
      <w:r>
        <w:br/>
      </w:r>
      <w:r>
        <w:rPr>
          <w:rStyle w:val="CommentTok"/>
        </w:rPr>
        <w:t xml:space="preserve"># Apply descriptor calculation to the DataFrame</w:t>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(calculate_descriptors)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  </w:t>
      </w:r>
      <w:r>
        <w:rPr>
          <w:rStyle w:val="CommentTok"/>
        </w:rPr>
        <w:t xml:space="preserve"># Drop rows with None descriptors</w:t>
      </w:r>
      <w:r>
        <w:br/>
      </w:r>
      <w:r>
        <w:br/>
      </w:r>
      <w:r>
        <w:rPr>
          <w:rStyle w:val="CommentTok"/>
        </w:rPr>
        <w:t xml:space="preserve"># Convert descriptors to columns</w:t>
      </w:r>
      <w:r>
        <w:br/>
      </w:r>
      <w:r>
        <w:rPr>
          <w:rStyle w:val="NormalTok"/>
        </w:rPr>
        <w:t xml:space="preserve">df </w:t>
      </w:r>
      <w:r>
        <w:rPr>
          <w:rStyle w:val="OperatorTok"/>
        </w:rPr>
        <w:t xml:space="preserve">=</w:t>
      </w:r>
      <w:r>
        <w:rPr>
          <w:rStyle w:val="NormalTok"/>
        </w:rPr>
        <w:t xml:space="preserve"> pd.concat([df.drop([</w:t>
      </w:r>
      <w:r>
        <w:rPr>
          <w:rStyle w:val="StringTok"/>
        </w:rPr>
        <w:t xml:space="preserve">'descriptors'</w:t>
      </w:r>
      <w:r>
        <w:rPr>
          <w:rStyle w:val="NormalTok"/>
        </w:rPr>
        <w:t xml:space="preserve">], axis</w:t>
      </w:r>
      <w:r>
        <w:rPr>
          <w:rStyle w:val="OperatorTok"/>
        </w:rPr>
        <w:t xml:space="preserve">=</w:t>
      </w:r>
      <w:r>
        <w:rPr>
          <w:rStyle w:val="DecValTok"/>
        </w:rPr>
        <w:t xml:space="preserve">1</w:t>
      </w:r>
      <w:r>
        <w:rPr>
          <w:rStyle w:val="NormalTok"/>
        </w:rPr>
        <w:t xml:space="preserve">), df[</w:t>
      </w:r>
      <w:r>
        <w:rPr>
          <w:rStyle w:val="StringTok"/>
        </w:rPr>
        <w:t xml:space="preserve">'descriptors'</w:t>
      </w:r>
      <w:r>
        <w:rPr>
          <w:rStyle w:val="NormalTok"/>
        </w:rPr>
        <w:t xml:space="preserve">].</w:t>
      </w:r>
      <w:r>
        <w:rPr>
          <w:rStyle w:val="BuiltInTok"/>
        </w:rPr>
        <w:t xml:space="preserve">apply</w:t>
      </w:r>
      <w:r>
        <w:rPr>
          <w:rStyle w:val="NormalTok"/>
        </w:rPr>
        <w:t xml:space="preserve">(pd.Series)], axis</w:t>
      </w:r>
      <w:r>
        <w:rPr>
          <w:rStyle w:val="OperatorTok"/>
        </w:rPr>
        <w:t xml:space="preserve">=</w:t>
      </w:r>
      <w:r>
        <w:rPr>
          <w:rStyle w:val="DecValTok"/>
        </w:rPr>
        <w:t xml:space="preserve">1</w:t>
      </w:r>
      <w:r>
        <w:rPr>
          <w:rStyle w:val="NormalTok"/>
        </w:rPr>
        <w:t xml:space="preserve">)</w:t>
      </w:r>
      <w:r>
        <w:br/>
      </w:r>
      <w:r>
        <w:br/>
      </w:r>
      <w:r>
        <w:rPr>
          <w:rStyle w:val="CommentTok"/>
        </w:rPr>
        <w:t xml:space="preserve"># Prepare data for modeling</w:t>
      </w:r>
      <w:r>
        <w:br/>
      </w:r>
      <w:r>
        <w:rPr>
          <w:rStyle w:val="NormalTok"/>
        </w:rPr>
        <w:t xml:space="preserve">X </w:t>
      </w:r>
      <w:r>
        <w:rPr>
          <w:rStyle w:val="OperatorTok"/>
        </w:rPr>
        <w:t xml:space="preserve">=</w:t>
      </w:r>
      <w:r>
        <w:rPr>
          <w:rStyle w:val="NormalTok"/>
        </w:rPr>
        <w:t xml:space="preserve"> df[[</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CommentTok"/>
        </w:rPr>
        <w:t xml:space="preserve"># Use calculated descriptors</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].astype(</w:t>
      </w:r>
      <w:r>
        <w:rPr>
          <w:rStyle w:val="BuiltInTok"/>
        </w:rPr>
        <w:t xml:space="preserve">float</w:t>
      </w:r>
      <w:r>
        <w:rPr>
          <w:rStyle w:val="NormalTok"/>
        </w:rPr>
        <w:t xml:space="preserve">)  </w:t>
      </w:r>
      <w:r>
        <w:rPr>
          <w:rStyle w:val="CommentTok"/>
        </w:rPr>
        <w:t xml:space="preserve"># Ensure numeric type</w:t>
      </w:r>
      <w:r>
        <w:br/>
      </w:r>
      <w:r>
        <w:br/>
      </w:r>
      <w:r>
        <w:rPr>
          <w:rStyle w:val="CommentTok"/>
        </w:rPr>
        <w:t xml:space="preserve"># Remove infinite or NaN values</w:t>
      </w:r>
      <w:r>
        <w:br/>
      </w:r>
      <w:r>
        <w:rPr>
          <w:rStyle w:val="NormalTok"/>
        </w:rPr>
        <w:t xml:space="preserve">X </w:t>
      </w:r>
      <w:r>
        <w:rPr>
          <w:rStyle w:val="OperatorTok"/>
        </w:rPr>
        <w:t xml:space="preserve">=</w:t>
      </w:r>
      <w:r>
        <w:rPr>
          <w:rStyle w:val="NormalTok"/>
        </w:rPr>
        <w:t xml:space="preserve"> X[</w:t>
      </w:r>
      <w:r>
        <w:rPr>
          <w:rStyle w:val="OperatorTok"/>
        </w:rPr>
        <w:t xml:space="preserve">~</w:t>
      </w:r>
      <w:r>
        <w:rPr>
          <w:rStyle w:val="NormalTok"/>
        </w:rPr>
        <w:t xml:space="preserve">np.isinf(X).</w:t>
      </w:r>
      <w:r>
        <w:rPr>
          <w:rStyle w:val="BuiltInTok"/>
        </w:rPr>
        <w:t xml:space="preserve">any</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y[</w:t>
      </w:r>
      <w:r>
        <w:rPr>
          <w:rStyle w:val="OperatorTok"/>
        </w:rPr>
        <w:t xml:space="preserve">~</w:t>
      </w:r>
      <w:r>
        <w:rPr>
          <w:rStyle w:val="NormalTok"/>
        </w:rPr>
        <w:t xml:space="preserve">np.isinf(y)]</w:t>
      </w:r>
      <w:r>
        <w:br/>
      </w:r>
      <w:r>
        <w:rPr>
          <w:rStyle w:val="NormalTok"/>
        </w:rPr>
        <w:t xml:space="preserve">X </w:t>
      </w:r>
      <w:r>
        <w:rPr>
          <w:rStyle w:val="OperatorTok"/>
        </w:rPr>
        <w:t xml:space="preserve">=</w:t>
      </w:r>
      <w:r>
        <w:rPr>
          <w:rStyle w:val="NormalTok"/>
        </w:rPr>
        <w:t xml:space="preserve"> X.dropna()</w:t>
      </w:r>
      <w:r>
        <w:br/>
      </w:r>
      <w:r>
        <w:rPr>
          <w:rStyle w:val="NormalTok"/>
        </w:rPr>
        <w:t xml:space="preserve">y </w:t>
      </w:r>
      <w:r>
        <w:rPr>
          <w:rStyle w:val="OperatorTok"/>
        </w:rPr>
        <w:t xml:space="preserve">=</w:t>
      </w:r>
      <w:r>
        <w:rPr>
          <w:rStyle w:val="NormalTok"/>
        </w:rPr>
        <w:t xml:space="preserve"> y.dropna()</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Train a linear regression model</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Make predictions</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 </w:t>
      </w:r>
      <w:r>
        <w:rPr>
          <w:rStyle w:val="CommentTok"/>
        </w:rPr>
        <w:t xml:space="preserve"># No squared=False needed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rPr>
          <w:rStyle w:val="CommentTok"/>
        </w:rPr>
        <w:t xml:space="preserve"># Vietnamese</w:t>
      </w:r>
      <w:r>
        <w:br/>
      </w:r>
      <w:r>
        <w:rPr>
          <w:rStyle w:val="CommentTok"/>
        </w:rPr>
        <w:t xml:space="preserve"># Nhập các thư viện cần thiết</w:t>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br/>
      </w:r>
      <w:r>
        <w:rPr>
          <w:rStyle w:val="CommentTok"/>
        </w:rPr>
        <w:t xml:space="preserve"># Định nghĩa đường dẫn gốc</w:t>
      </w:r>
      <w:r>
        <w:br/>
      </w:r>
      <w:r>
        <w:rPr>
          <w:rStyle w:val="NormalTok"/>
        </w:rPr>
        <w:t xml:space="preserve">base_path </w:t>
      </w:r>
      <w:r>
        <w:rPr>
          <w:rStyle w:val="OperatorTok"/>
        </w:rPr>
        <w:t xml:space="preserve">=</w:t>
      </w:r>
      <w:r>
        <w:rPr>
          <w:rStyle w:val="NormalTok"/>
        </w:rPr>
        <w:t xml:space="preserve"> </w:t>
      </w:r>
      <w:r>
        <w:rPr>
          <w:rStyle w:val="StringTok"/>
        </w:rPr>
        <w:t xml:space="preserve">"../data"</w:t>
      </w:r>
      <w:r>
        <w:rPr>
          <w:rStyle w:val="NormalTok"/>
        </w:rPr>
        <w:t xml:space="preserve">  </w:t>
      </w:r>
      <w:r>
        <w:rPr>
          <w:rStyle w:val="CommentTok"/>
        </w:rPr>
        <w:t xml:space="preserve"># Điều chỉnh đường dẫn này</w:t>
      </w:r>
      <w:r>
        <w:br/>
      </w:r>
      <w:r>
        <w:br/>
      </w:r>
      <w:r>
        <w:rPr>
          <w:rStyle w:val="CommentTok"/>
        </w:rPr>
        <w:t xml:space="preserve"># Tải dữ liệu từ file CSV</w:t>
      </w:r>
      <w:r>
        <w:br/>
      </w:r>
      <w:r>
        <w:rPr>
          <w:rStyle w:val="NormalTok"/>
        </w:rPr>
        <w:t xml:space="preserve">data_file </w:t>
      </w:r>
      <w:r>
        <w:rPr>
          <w:rStyle w:val="OperatorTok"/>
        </w:rPr>
        <w:t xml:space="preserve">=</w:t>
      </w:r>
      <w:r>
        <w:rPr>
          <w:rStyle w:val="NormalTok"/>
        </w:rPr>
        <w:t xml:space="preserve"> </w:t>
      </w:r>
      <w:r>
        <w:rPr>
          <w:rStyle w:val="StringTok"/>
        </w:rPr>
        <w:t xml:space="preserve">"chembl_ic50_data.csv"</w:t>
      </w:r>
      <w:r>
        <w:rPr>
          <w:rStyle w:val="NormalTok"/>
        </w:rPr>
        <w:t xml:space="preserve">  </w:t>
      </w:r>
      <w:r>
        <w:rPr>
          <w:rStyle w:val="CommentTok"/>
        </w:rPr>
        <w:t xml:space="preserve"># Thay thế bằng tên file CSV của bạn</w:t>
      </w:r>
      <w:r>
        <w:br/>
      </w:r>
      <w:r>
        <w:rPr>
          <w:rStyle w:val="NormalTok"/>
        </w:rPr>
        <w:t xml:space="preserve">data_path </w:t>
      </w:r>
      <w:r>
        <w:rPr>
          <w:rStyle w:val="OperatorTok"/>
        </w:rPr>
        <w:t xml:space="preserve">=</w:t>
      </w:r>
      <w:r>
        <w:rPr>
          <w:rStyle w:val="NormalTok"/>
        </w:rPr>
        <w:t xml:space="preserve"> os.path.join(base_path, data_file)</w:t>
      </w:r>
      <w:r>
        <w:br/>
      </w:r>
      <w:r>
        <w:rPr>
          <w:rStyle w:val="NormalTok"/>
        </w:rPr>
        <w:t xml:space="preserve">df </w:t>
      </w:r>
      <w:r>
        <w:rPr>
          <w:rStyle w:val="OperatorTok"/>
        </w:rPr>
        <w:t xml:space="preserve">=</w:t>
      </w:r>
      <w:r>
        <w:rPr>
          <w:rStyle w:val="NormalTok"/>
        </w:rPr>
        <w:t xml:space="preserve"> pd.read_csv(data_path)</w:t>
      </w:r>
      <w:r>
        <w:br/>
      </w:r>
      <w:r>
        <w:br/>
      </w:r>
      <w:r>
        <w:rPr>
          <w:rStyle w:val="CommentTok"/>
        </w:rPr>
        <w:t xml:space="preserve"># Hàm tính toán descriptor phân tử bằng RDKit</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"MolWt"</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"HBD"</w:t>
      </w:r>
      <w:r>
        <w:rPr>
          <w:rStyle w:val="NormalTok"/>
        </w:rPr>
        <w:t xml:space="preserve">] </w:t>
      </w:r>
      <w:r>
        <w:rPr>
          <w:rStyle w:val="OperatorTok"/>
        </w:rPr>
        <w:t xml:space="preserve">=</w:t>
      </w:r>
      <w:r>
        <w:rPr>
          <w:rStyle w:val="NormalTok"/>
        </w:rPr>
        <w:t xml:space="preserve"> Descriptors.NumHDonors(mol)</w:t>
      </w:r>
      <w:r>
        <w:br/>
      </w:r>
      <w:r>
        <w:rPr>
          <w:rStyle w:val="NormalTok"/>
        </w:rPr>
        <w:t xml:space="preserve">    descriptors[</w:t>
      </w:r>
      <w:r>
        <w:rPr>
          <w:rStyle w:val="StringTok"/>
        </w:rPr>
        <w:t xml:space="preserve">"HBA"</w:t>
      </w:r>
      <w:r>
        <w:rPr>
          <w:rStyle w:val="NormalTok"/>
        </w:rPr>
        <w:t xml:space="preserve">] </w:t>
      </w:r>
      <w:r>
        <w:rPr>
          <w:rStyle w:val="OperatorTok"/>
        </w:rPr>
        <w:t xml:space="preserve">=</w:t>
      </w:r>
      <w:r>
        <w:rPr>
          <w:rStyle w:val="NormalTok"/>
        </w:rPr>
        <w:t xml:space="preserve"> Descriptors.NumHAcceptors(mol)</w:t>
      </w:r>
      <w:r>
        <w:br/>
      </w:r>
      <w:r>
        <w:rPr>
          <w:rStyle w:val="NormalTok"/>
        </w:rPr>
        <w:t xml:space="preserve">    </w:t>
      </w:r>
      <w:r>
        <w:rPr>
          <w:rStyle w:val="ControlFlowTok"/>
        </w:rPr>
        <w:t xml:space="preserve">return</w:t>
      </w:r>
      <w:r>
        <w:rPr>
          <w:rStyle w:val="NormalTok"/>
        </w:rPr>
        <w:t xml:space="preserve"> descriptors</w:t>
      </w:r>
      <w:r>
        <w:br/>
      </w:r>
      <w:r>
        <w:br/>
      </w:r>
      <w:r>
        <w:rPr>
          <w:rStyle w:val="CommentTok"/>
        </w:rPr>
        <w:t xml:space="preserve"># Áp dụng tính toán descriptor cho DataFrame</w:t>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(calculate_descriptors)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  </w:t>
      </w:r>
      <w:r>
        <w:rPr>
          <w:rStyle w:val="CommentTok"/>
        </w:rPr>
        <w:t xml:space="preserve"># Loại bỏ các hàng có descriptor là None</w:t>
      </w:r>
      <w:r>
        <w:br/>
      </w:r>
      <w:r>
        <w:br/>
      </w:r>
      <w:r>
        <w:rPr>
          <w:rStyle w:val="CommentTok"/>
        </w:rPr>
        <w:t xml:space="preserve"># Chuyển đổi descriptor thành các cột</w:t>
      </w:r>
      <w:r>
        <w:br/>
      </w:r>
      <w:r>
        <w:rPr>
          <w:rStyle w:val="NormalTok"/>
        </w:rPr>
        <w:t xml:space="preserve">df </w:t>
      </w:r>
      <w:r>
        <w:rPr>
          <w:rStyle w:val="OperatorTok"/>
        </w:rPr>
        <w:t xml:space="preserve">=</w:t>
      </w:r>
      <w:r>
        <w:rPr>
          <w:rStyle w:val="NormalTok"/>
        </w:rPr>
        <w:t xml:space="preserve"> pd.concat([df.drop([</w:t>
      </w:r>
      <w:r>
        <w:rPr>
          <w:rStyle w:val="StringTok"/>
        </w:rPr>
        <w:t xml:space="preserve">'descriptors'</w:t>
      </w:r>
      <w:r>
        <w:rPr>
          <w:rStyle w:val="NormalTok"/>
        </w:rPr>
        <w:t xml:space="preserve">], axis</w:t>
      </w:r>
      <w:r>
        <w:rPr>
          <w:rStyle w:val="OperatorTok"/>
        </w:rPr>
        <w:t xml:space="preserve">=</w:t>
      </w:r>
      <w:r>
        <w:rPr>
          <w:rStyle w:val="DecValTok"/>
        </w:rPr>
        <w:t xml:space="preserve">1</w:t>
      </w:r>
      <w:r>
        <w:rPr>
          <w:rStyle w:val="NormalTok"/>
        </w:rPr>
        <w:t xml:space="preserve">), df[</w:t>
      </w:r>
      <w:r>
        <w:rPr>
          <w:rStyle w:val="StringTok"/>
        </w:rPr>
        <w:t xml:space="preserve">'descriptors'</w:t>
      </w:r>
      <w:r>
        <w:rPr>
          <w:rStyle w:val="NormalTok"/>
        </w:rPr>
        <w:t xml:space="preserve">].</w:t>
      </w:r>
      <w:r>
        <w:rPr>
          <w:rStyle w:val="BuiltInTok"/>
        </w:rPr>
        <w:t xml:space="preserve">apply</w:t>
      </w:r>
      <w:r>
        <w:rPr>
          <w:rStyle w:val="NormalTok"/>
        </w:rPr>
        <w:t xml:space="preserve">(pd.Series)], axis</w:t>
      </w:r>
      <w:r>
        <w:rPr>
          <w:rStyle w:val="OperatorTok"/>
        </w:rPr>
        <w:t xml:space="preserve">=</w:t>
      </w:r>
      <w:r>
        <w:rPr>
          <w:rStyle w:val="DecValTok"/>
        </w:rPr>
        <w:t xml:space="preserve">1</w:t>
      </w:r>
      <w:r>
        <w:rPr>
          <w:rStyle w:val="NormalTok"/>
        </w:rPr>
        <w:t xml:space="preserve">)</w:t>
      </w:r>
      <w:r>
        <w:br/>
      </w:r>
      <w:r>
        <w:br/>
      </w:r>
      <w:r>
        <w:rPr>
          <w:rStyle w:val="CommentTok"/>
        </w:rPr>
        <w:t xml:space="preserve"># Chuẩn bị dữ liệu cho mô hình hóa</w:t>
      </w:r>
      <w:r>
        <w:br/>
      </w:r>
      <w:r>
        <w:rPr>
          <w:rStyle w:val="NormalTok"/>
        </w:rPr>
        <w:t xml:space="preserve">X </w:t>
      </w:r>
      <w:r>
        <w:rPr>
          <w:rStyle w:val="OperatorTok"/>
        </w:rPr>
        <w:t xml:space="preserve">=</w:t>
      </w:r>
      <w:r>
        <w:rPr>
          <w:rStyle w:val="NormalTok"/>
        </w:rPr>
        <w:t xml:space="preserve"> df[[</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CommentTok"/>
        </w:rPr>
        <w:t xml:space="preserve"># Sử dụng các descriptor đã tính</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].astype(</w:t>
      </w:r>
      <w:r>
        <w:rPr>
          <w:rStyle w:val="BuiltInTok"/>
        </w:rPr>
        <w:t xml:space="preserve">float</w:t>
      </w:r>
      <w:r>
        <w:rPr>
          <w:rStyle w:val="NormalTok"/>
        </w:rPr>
        <w:t xml:space="preserve">)  </w:t>
      </w:r>
      <w:r>
        <w:rPr>
          <w:rStyle w:val="CommentTok"/>
        </w:rPr>
        <w:t xml:space="preserve"># Đảm bảo kiểu số</w:t>
      </w:r>
      <w:r>
        <w:br/>
      </w:r>
      <w:r>
        <w:br/>
      </w:r>
      <w:r>
        <w:rPr>
          <w:rStyle w:val="CommentTok"/>
        </w:rPr>
        <w:t xml:space="preserve"># Loại bỏ các giá trị vô cực hoặc NaN</w:t>
      </w:r>
      <w:r>
        <w:br/>
      </w:r>
      <w:r>
        <w:rPr>
          <w:rStyle w:val="NormalTok"/>
        </w:rPr>
        <w:t xml:space="preserve">X </w:t>
      </w:r>
      <w:r>
        <w:rPr>
          <w:rStyle w:val="OperatorTok"/>
        </w:rPr>
        <w:t xml:space="preserve">=</w:t>
      </w:r>
      <w:r>
        <w:rPr>
          <w:rStyle w:val="NormalTok"/>
        </w:rPr>
        <w:t xml:space="preserve"> X[</w:t>
      </w:r>
      <w:r>
        <w:rPr>
          <w:rStyle w:val="OperatorTok"/>
        </w:rPr>
        <w:t xml:space="preserve">~</w:t>
      </w:r>
      <w:r>
        <w:rPr>
          <w:rStyle w:val="NormalTok"/>
        </w:rPr>
        <w:t xml:space="preserve">np.isinf(X).</w:t>
      </w:r>
      <w:r>
        <w:rPr>
          <w:rStyle w:val="BuiltInTok"/>
        </w:rPr>
        <w:t xml:space="preserve">any</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y[</w:t>
      </w:r>
      <w:r>
        <w:rPr>
          <w:rStyle w:val="OperatorTok"/>
        </w:rPr>
        <w:t xml:space="preserve">~</w:t>
      </w:r>
      <w:r>
        <w:rPr>
          <w:rStyle w:val="NormalTok"/>
        </w:rPr>
        <w:t xml:space="preserve">np.isinf(y)]</w:t>
      </w:r>
      <w:r>
        <w:br/>
      </w:r>
      <w:r>
        <w:rPr>
          <w:rStyle w:val="NormalTok"/>
        </w:rPr>
        <w:t xml:space="preserve">X </w:t>
      </w:r>
      <w:r>
        <w:rPr>
          <w:rStyle w:val="OperatorTok"/>
        </w:rPr>
        <w:t xml:space="preserve">=</w:t>
      </w:r>
      <w:r>
        <w:rPr>
          <w:rStyle w:val="NormalTok"/>
        </w:rPr>
        <w:t xml:space="preserve"> X.dropna()</w:t>
      </w:r>
      <w:r>
        <w:br/>
      </w:r>
      <w:r>
        <w:rPr>
          <w:rStyle w:val="NormalTok"/>
        </w:rPr>
        <w:t xml:space="preserve">y </w:t>
      </w:r>
      <w:r>
        <w:rPr>
          <w:rStyle w:val="OperatorTok"/>
        </w:rPr>
        <w:t xml:space="preserve">=</w:t>
      </w:r>
      <w:r>
        <w:rPr>
          <w:rStyle w:val="NormalTok"/>
        </w:rPr>
        <w:t xml:space="preserve"> y.dropna()</w:t>
      </w:r>
      <w:r>
        <w:br/>
      </w:r>
      <w:r>
        <w:br/>
      </w:r>
      <w:r>
        <w:rPr>
          <w:rStyle w:val="CommentTok"/>
        </w:rPr>
        <w:t xml:space="preserve"># Chia dữ liệu thành tập huấn luyện và tập kiểm tra</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Huấn luyện mô hình hồi quy tuyến tính</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Dự đoán</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Đánh giá mô hình</w:t>
      </w:r>
      <w:r>
        <w:br/>
      </w:r>
      <w:r>
        <w:rPr>
          <w:rStyle w:val="NormalTok"/>
        </w:rPr>
        <w:t xml:space="preserve">mse </w:t>
      </w:r>
      <w:r>
        <w:rPr>
          <w:rStyle w:val="OperatorTok"/>
        </w:rPr>
        <w:t xml:space="preserve">=</w:t>
      </w:r>
      <w:r>
        <w:rPr>
          <w:rStyle w:val="NormalTok"/>
        </w:rPr>
        <w:t xml:space="preserve"> mean_squared_error(y_test, y_pred) </w:t>
      </w:r>
      <w:r>
        <w:rPr>
          <w:rStyle w:val="CommentTok"/>
        </w:rPr>
        <w:t xml:space="preserve"># Không cần squared=False</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4. Năm ví dụ code (Five code examples)</w:t>
      </w:r>
    </w:p>
    <w:p>
      <w:pPr>
        <w:pStyle w:val="BodyText"/>
      </w:pPr>
      <w:r>
        <w:rPr>
          <w:b/>
          <w:bCs/>
        </w:rPr>
        <w:t xml:space="preserve">Ví dụ 1: Tính số lượng vòng (ring count)</w:t>
      </w:r>
    </w:p>
    <w:p>
      <w:pPr>
        <w:pStyle w:val="SourceCode"/>
      </w:pPr>
      <w:r>
        <w:rPr>
          <w:rStyle w:val="CommentTok"/>
        </w:rPr>
        <w:t xml:space="preserve">-- SQL</w:t>
      </w:r>
      <w:r>
        <w:br/>
      </w:r>
      <w:r>
        <w:rPr>
          <w:rStyle w:val="KeywordTok"/>
        </w:rPr>
        <w:t xml:space="preserve">SELECT</w:t>
      </w:r>
      <w:r>
        <w:rPr>
          <w:rStyle w:val="NormalTok"/>
        </w:rPr>
        <w:t xml:space="preserve"> molregno, smiles, ring_count </w:t>
      </w:r>
      <w:r>
        <w:rPr>
          <w:rStyle w:val="KeywordTok"/>
        </w:rPr>
        <w:t xml:space="preserve">FROM</w:t>
      </w:r>
      <w:r>
        <w:rPr>
          <w:rStyle w:val="NormalTok"/>
        </w:rPr>
        <w:t xml:space="preserve"> molecule_dictionary </w:t>
      </w:r>
      <w:r>
        <w:rPr>
          <w:rStyle w:val="KeywordTok"/>
        </w:rPr>
        <w:t xml:space="preserve">LIMIT</w:t>
      </w:r>
      <w:r>
        <w:rPr>
          <w:rStyle w:val="NormalTok"/>
        </w:rPr>
        <w:t xml:space="preserve"> </w:t>
      </w:r>
      <w:r>
        <w:rPr>
          <w:rStyle w:val="DecValTok"/>
        </w:rPr>
        <w:t xml:space="preserve">5</w:t>
      </w:r>
      <w:r>
        <w:rPr>
          <w:rStyle w:val="NormalTok"/>
        </w:rPr>
        <w:t xml:space="preserve">;</w:t>
      </w:r>
    </w:p>
    <w:p>
      <w:pPr>
        <w:pStyle w:val="SourceCode"/>
      </w:pPr>
      <w:r>
        <w:rPr>
          <w:rStyle w:val="CommentTok"/>
        </w:rPr>
        <w:t xml:space="preserve"># Python</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rdMolDescriptors</w:t>
      </w:r>
      <w:r>
        <w:br/>
      </w:r>
      <w:r>
        <w:br/>
      </w:r>
      <w:r>
        <w:rPr>
          <w:rStyle w:val="KeywordTok"/>
        </w:rPr>
        <w:t xml:space="preserve">def</w:t>
      </w:r>
      <w:r>
        <w:rPr>
          <w:rStyle w:val="NormalTok"/>
        </w:rPr>
        <w:t xml:space="preserve"> get_ring_count(smiles):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rdMolDescriptors.CalcNumRings(mol)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'ring_count'</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(get_ring_count)</w:t>
      </w:r>
    </w:p>
    <w:p>
      <w:pPr>
        <w:pStyle w:val="FirstParagraph"/>
      </w:pPr>
      <w:r>
        <w:rPr>
          <w:b/>
          <w:bCs/>
        </w:rPr>
        <w:t xml:space="preserve">Ví dụ 2: Lọc theo trọng lượng phân tử (molecular weight)</w:t>
      </w:r>
    </w:p>
    <w:p>
      <w:pPr>
        <w:pStyle w:val="SourceCode"/>
      </w:pPr>
      <w:r>
        <w:rPr>
          <w:rStyle w:val="CommentTok"/>
        </w:rPr>
        <w:t xml:space="preserve">-- SQL</w:t>
      </w:r>
      <w:r>
        <w:br/>
      </w:r>
      <w:r>
        <w:rPr>
          <w:rStyle w:val="KeywordTok"/>
        </w:rPr>
        <w:t xml:space="preserve">SELECT</w:t>
      </w:r>
      <w:r>
        <w:rPr>
          <w:rStyle w:val="NormalTok"/>
        </w:rPr>
        <w:t xml:space="preserve"> molregno, smiles, mol_weight </w:t>
      </w:r>
      <w:r>
        <w:rPr>
          <w:rStyle w:val="KeywordTok"/>
        </w:rPr>
        <w:t xml:space="preserve">FROM</w:t>
      </w:r>
      <w:r>
        <w:rPr>
          <w:rStyle w:val="NormalTok"/>
        </w:rPr>
        <w:t xml:space="preserve"> molecule_dictionary </w:t>
      </w:r>
      <w:r>
        <w:rPr>
          <w:rStyle w:val="KeywordTok"/>
        </w:rPr>
        <w:t xml:space="preserve">WHERE</w:t>
      </w:r>
      <w:r>
        <w:rPr>
          <w:rStyle w:val="NormalTok"/>
        </w:rPr>
        <w:t xml:space="preserve"> mol_weight </w:t>
      </w:r>
      <w:r>
        <w:rPr>
          <w:rStyle w:val="OperatorTok"/>
        </w:rPr>
        <w:t xml:space="preserve">&gt;</w:t>
      </w:r>
      <w:r>
        <w:rPr>
          <w:rStyle w:val="NormalTok"/>
        </w:rPr>
        <w:t xml:space="preserve"> </w:t>
      </w:r>
      <w:r>
        <w:rPr>
          <w:rStyle w:val="DecValTok"/>
        </w:rPr>
        <w:t xml:space="preserve">500</w:t>
      </w:r>
      <w:r>
        <w:rPr>
          <w:rStyle w:val="NormalTok"/>
        </w:rPr>
        <w:t xml:space="preserve"> </w:t>
      </w:r>
      <w:r>
        <w:rPr>
          <w:rStyle w:val="KeywordTok"/>
        </w:rPr>
        <w:t xml:space="preserve">LIMIT</w:t>
      </w:r>
      <w:r>
        <w:rPr>
          <w:rStyle w:val="NormalTok"/>
        </w:rPr>
        <w:t xml:space="preserve"> </w:t>
      </w:r>
      <w:r>
        <w:rPr>
          <w:rStyle w:val="DecValTok"/>
        </w:rPr>
        <w:t xml:space="preserve">5</w:t>
      </w:r>
      <w:r>
        <w:rPr>
          <w:rStyle w:val="NormalTok"/>
        </w:rPr>
        <w:t xml:space="preserve">;</w:t>
      </w:r>
    </w:p>
    <w:p>
      <w:pPr>
        <w:pStyle w:val="SourceCode"/>
      </w:pPr>
      <w:r>
        <w:rPr>
          <w:rStyle w:val="CommentTok"/>
        </w:rPr>
        <w:t xml:space="preserve"># Python</w:t>
      </w:r>
      <w:r>
        <w:br/>
      </w:r>
      <w:r>
        <w:rPr>
          <w:rStyle w:val="NormalTok"/>
        </w:rPr>
        <w:t xml:space="preserve">df_filtered </w:t>
      </w:r>
      <w:r>
        <w:rPr>
          <w:rStyle w:val="OperatorTok"/>
        </w:rPr>
        <w:t xml:space="preserve">=</w:t>
      </w:r>
      <w:r>
        <w:rPr>
          <w:rStyle w:val="NormalTok"/>
        </w:rPr>
        <w:t xml:space="preserve"> df[df[</w:t>
      </w:r>
      <w:r>
        <w:rPr>
          <w:rStyle w:val="StringTok"/>
        </w:rPr>
        <w:t xml:space="preserve">'MolWt'</w:t>
      </w:r>
      <w:r>
        <w:rPr>
          <w:rStyle w:val="NormalTok"/>
        </w:rPr>
        <w:t xml:space="preserve">] </w:t>
      </w:r>
      <w:r>
        <w:rPr>
          <w:rStyle w:val="OperatorTok"/>
        </w:rPr>
        <w:t xml:space="preserve">&gt;</w:t>
      </w:r>
      <w:r>
        <w:rPr>
          <w:rStyle w:val="NormalTok"/>
        </w:rPr>
        <w:t xml:space="preserve"> </w:t>
      </w:r>
      <w:r>
        <w:rPr>
          <w:rStyle w:val="DecValTok"/>
        </w:rPr>
        <w:t xml:space="preserve">500</w:t>
      </w:r>
      <w:r>
        <w:rPr>
          <w:rStyle w:val="NormalTok"/>
        </w:rPr>
        <w:t xml:space="preserve">]</w:t>
      </w:r>
    </w:p>
    <w:p>
      <w:pPr>
        <w:pStyle w:val="FirstParagraph"/>
      </w:pPr>
      <w:r>
        <w:rPr>
          <w:b/>
          <w:bCs/>
        </w:rPr>
        <w:t xml:space="preserve">Ví dụ 3: Tính TPSA (Topological Polar Surface Area)</w:t>
      </w:r>
    </w:p>
    <w:p>
      <w:pPr>
        <w:pStyle w:val="SourceCode"/>
      </w:pPr>
      <w:r>
        <w:rPr>
          <w:rStyle w:val="CommentTok"/>
        </w:rPr>
        <w:t xml:space="preserve"># Python</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Descriptors3D</w:t>
      </w:r>
      <w:r>
        <w:br/>
      </w:r>
      <w:r>
        <w:br/>
      </w:r>
      <w:r>
        <w:rPr>
          <w:rStyle w:val="KeywordTok"/>
        </w:rPr>
        <w:t xml:space="preserve">def</w:t>
      </w:r>
      <w:r>
        <w:rPr>
          <w:rStyle w:val="NormalTok"/>
        </w:rPr>
        <w:t xml:space="preserve"> calculate_tpsa(smiles):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Descriptors3D.TPSA(mol)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'tpsa'</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(calculate_tpsa)</w:t>
      </w:r>
    </w:p>
    <w:p>
      <w:pPr>
        <w:pStyle w:val="FirstParagraph"/>
      </w:pPr>
      <w:r>
        <w:rPr>
          <w:b/>
          <w:bCs/>
        </w:rPr>
        <w:t xml:space="preserve">Ví dụ 4: Phân tích tần suất của các đơn vị cấu trúc (frequent substructure analysis)</w:t>
      </w:r>
    </w:p>
    <w:p>
      <w:pPr>
        <w:pStyle w:val="SourceCode"/>
      </w:pPr>
      <w:r>
        <w:rPr>
          <w:rStyle w:val="CommentTok"/>
        </w:rPr>
        <w:t xml:space="preserve"># Python</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collections </w:t>
      </w:r>
      <w:r>
        <w:rPr>
          <w:rStyle w:val="ImportTok"/>
        </w:rPr>
        <w:t xml:space="preserve">import</w:t>
      </w:r>
      <w:r>
        <w:rPr>
          <w:rStyle w:val="NormalTok"/>
        </w:rPr>
        <w:t xml:space="preserve"> defaultdict</w:t>
      </w:r>
      <w:r>
        <w:br/>
      </w:r>
      <w:r>
        <w:br/>
      </w:r>
      <w:r>
        <w:rPr>
          <w:rStyle w:val="KeywordTok"/>
        </w:rPr>
        <w:t xml:space="preserve">def</w:t>
      </w:r>
      <w:r>
        <w:rPr>
          <w:rStyle w:val="NormalTok"/>
        </w:rPr>
        <w:t xml:space="preserve"> frequent_substructures(smiles_list, min_support</w:t>
      </w:r>
      <w:r>
        <w:rPr>
          <w:rStyle w:val="OperatorTok"/>
        </w:rPr>
        <w:t xml:space="preserve">=</w:t>
      </w:r>
      <w:r>
        <w:rPr>
          <w:rStyle w:val="FloatTok"/>
        </w:rPr>
        <w:t xml:space="preserve">0.2</w:t>
      </w:r>
      <w:r>
        <w:rPr>
          <w:rStyle w:val="NormalTok"/>
        </w:rPr>
        <w:t xml:space="preserve">):</w:t>
      </w:r>
      <w:r>
        <w:br/>
      </w:r>
      <w:r>
        <w:rPr>
          <w:rStyle w:val="NormalTok"/>
        </w:rPr>
        <w:t xml:space="preserve">    mols </w:t>
      </w:r>
      <w:r>
        <w:rPr>
          <w:rStyle w:val="OperatorTok"/>
        </w:rPr>
        <w:t xml:space="preserve">=</w:t>
      </w:r>
      <w:r>
        <w:rPr>
          <w:rStyle w:val="NormalTok"/>
        </w:rPr>
        <w:t xml:space="preserve"> [Chem.MolFromSmiles(s) </w:t>
      </w:r>
      <w:r>
        <w:rPr>
          <w:rStyle w:val="ControlFlowTok"/>
        </w:rPr>
        <w:t xml:space="preserve">for</w:t>
      </w:r>
      <w:r>
        <w:rPr>
          <w:rStyle w:val="NormalTok"/>
        </w:rPr>
        <w:t xml:space="preserve"> s </w:t>
      </w:r>
      <w:r>
        <w:rPr>
          <w:rStyle w:val="KeywordTok"/>
        </w:rPr>
        <w:t xml:space="preserve">in</w:t>
      </w:r>
      <w:r>
        <w:rPr>
          <w:rStyle w:val="NormalTok"/>
        </w:rPr>
        <w:t xml:space="preserve"> smiles_list]</w:t>
      </w:r>
      <w:r>
        <w:br/>
      </w:r>
      <w:r>
        <w:rPr>
          <w:rStyle w:val="NormalTok"/>
        </w:rPr>
        <w:t xml:space="preserve">    patterns </w:t>
      </w:r>
      <w:r>
        <w:rPr>
          <w:rStyle w:val="OperatorTok"/>
        </w:rPr>
        <w:t xml:space="preserve">=</w:t>
      </w:r>
      <w:r>
        <w:rPr>
          <w:rStyle w:val="NormalTok"/>
        </w:rPr>
        <w:t xml:space="preserve"> defaultdict(</w:t>
      </w:r>
      <w:r>
        <w:rPr>
          <w:rStyle w:val="BuiltInTok"/>
        </w:rPr>
        <w:t xml:space="preserve">int</w:t>
      </w:r>
      <w:r>
        <w:rPr>
          <w:rStyle w:val="NormalTok"/>
        </w:rPr>
        <w:t xml:space="preserve">)</w:t>
      </w:r>
      <w:r>
        <w:br/>
      </w:r>
      <w:r>
        <w:rPr>
          <w:rStyle w:val="NormalTok"/>
        </w:rPr>
        <w:t xml:space="preserve">    </w:t>
      </w:r>
      <w:r>
        <w:rPr>
          <w:rStyle w:val="ControlFlowTok"/>
        </w:rPr>
        <w:t xml:space="preserve">for</w:t>
      </w:r>
      <w:r>
        <w:rPr>
          <w:rStyle w:val="NormalTok"/>
        </w:rPr>
        <w:t xml:space="preserve"> mol </w:t>
      </w:r>
      <w:r>
        <w:rPr>
          <w:rStyle w:val="KeywordTok"/>
        </w:rPr>
        <w:t xml:space="preserve">in</w:t>
      </w:r>
      <w:r>
        <w:rPr>
          <w:rStyle w:val="NormalTok"/>
        </w:rPr>
        <w:t xml:space="preserve"> mols:</w:t>
      </w:r>
      <w:r>
        <w:br/>
      </w:r>
      <w:r>
        <w:rPr>
          <w:rStyle w:val="NormalTok"/>
        </w:rPr>
        <w:t xml:space="preserve">        </w:t>
      </w:r>
      <w:r>
        <w:rPr>
          <w:rStyle w:val="ControlFlowTok"/>
        </w:rPr>
        <w:t xml:space="preserve">if</w:t>
      </w:r>
      <w:r>
        <w:rPr>
          <w:rStyle w:val="NormalTok"/>
        </w:rPr>
        <w:t xml:space="preserve"> mol:</w:t>
      </w:r>
      <w:r>
        <w:br/>
      </w:r>
      <w:r>
        <w:rPr>
          <w:rStyle w:val="NormalTok"/>
        </w:rPr>
        <w:t xml:space="preserve">            info </w:t>
      </w:r>
      <w:r>
        <w:rPr>
          <w:rStyle w:val="OperatorTok"/>
        </w:rPr>
        <w:t xml:space="preserve">=</w:t>
      </w:r>
      <w:r>
        <w:rPr>
          <w:rStyle w:val="NormalTok"/>
        </w:rPr>
        <w:t xml:space="preserve"> {}</w:t>
      </w:r>
      <w:r>
        <w:br/>
      </w:r>
      <w:r>
        <w:rPr>
          <w:rStyle w:val="NormalTok"/>
        </w:rPr>
        <w:t xml:space="preserve">            fp </w:t>
      </w:r>
      <w:r>
        <w:rPr>
          <w:rStyle w:val="OperatorTok"/>
        </w:rPr>
        <w:t xml:space="preserve">=</w:t>
      </w:r>
      <w:r>
        <w:rPr>
          <w:rStyle w:val="NormalTok"/>
        </w:rPr>
        <w:t xml:space="preserve"> AllChem.GetMorganFingerprint(mol, </w:t>
      </w:r>
      <w:r>
        <w:rPr>
          <w:rStyle w:val="DecValTok"/>
        </w:rPr>
        <w:t xml:space="preserve">2</w:t>
      </w:r>
      <w:r>
        <w:rPr>
          <w:rStyle w:val="NormalTok"/>
        </w:rPr>
        <w:t xml:space="preserve">, bitInfo</w:t>
      </w:r>
      <w:r>
        <w:rPr>
          <w:rStyle w:val="OperatorTok"/>
        </w:rPr>
        <w:t xml:space="preserve">=</w:t>
      </w:r>
      <w:r>
        <w:rPr>
          <w:rStyle w:val="NormalTok"/>
        </w:rPr>
        <w:t xml:space="preserve">info)</w:t>
      </w:r>
      <w:r>
        <w:br/>
      </w:r>
      <w:r>
        <w:rPr>
          <w:rStyle w:val="NormalTok"/>
        </w:rPr>
        <w:t xml:space="preserve">            </w:t>
      </w:r>
      <w:r>
        <w:rPr>
          <w:rStyle w:val="ControlFlowTok"/>
        </w:rPr>
        <w:t xml:space="preserve">for</w:t>
      </w:r>
      <w:r>
        <w:rPr>
          <w:rStyle w:val="NormalTok"/>
        </w:rPr>
        <w:t xml:space="preserve"> bit, atom_radius </w:t>
      </w:r>
      <w:r>
        <w:rPr>
          <w:rStyle w:val="KeywordTok"/>
        </w:rPr>
        <w:t xml:space="preserve">in</w:t>
      </w:r>
      <w:r>
        <w:rPr>
          <w:rStyle w:val="NormalTok"/>
        </w:rPr>
        <w:t xml:space="preserve"> info.items():</w:t>
      </w:r>
      <w:r>
        <w:br/>
      </w:r>
      <w:r>
        <w:rPr>
          <w:rStyle w:val="NormalTok"/>
        </w:rPr>
        <w:t xml:space="preserve">                env </w:t>
      </w:r>
      <w:r>
        <w:rPr>
          <w:rStyle w:val="OperatorTok"/>
        </w:rPr>
        <w:t xml:space="preserve">=</w:t>
      </w:r>
      <w:r>
        <w:rPr>
          <w:rStyle w:val="NormalTok"/>
        </w:rPr>
        <w:t xml:space="preserve"> Chem.FindAtomEnvironmentOfRadiusN(mol, atom_radius[</w:t>
      </w:r>
      <w:r>
        <w:rPr>
          <w:rStyle w:val="DecValTok"/>
        </w:rPr>
        <w:t xml:space="preserve">1</w:t>
      </w:r>
      <w:r>
        <w:rPr>
          <w:rStyle w:val="NormalTok"/>
        </w:rPr>
        <w:t xml:space="preserve">], atom_radius[</w:t>
      </w:r>
      <w:r>
        <w:rPr>
          <w:rStyle w:val="DecValTok"/>
        </w:rPr>
        <w:t xml:space="preserve">0</w:t>
      </w:r>
      <w:r>
        <w:rPr>
          <w:rStyle w:val="NormalTok"/>
        </w:rPr>
        <w:t xml:space="preserve">])</w:t>
      </w:r>
      <w:r>
        <w:br/>
      </w:r>
      <w:r>
        <w:rPr>
          <w:rStyle w:val="NormalTok"/>
        </w:rPr>
        <w:t xml:space="preserve">                amap </w:t>
      </w:r>
      <w:r>
        <w:rPr>
          <w:rStyle w:val="OperatorTok"/>
        </w:rPr>
        <w:t xml:space="preserve">=</w:t>
      </w:r>
      <w:r>
        <w:rPr>
          <w:rStyle w:val="NormalTok"/>
        </w:rPr>
        <w:t xml:space="preserve"> {}</w:t>
      </w:r>
      <w:r>
        <w:br/>
      </w:r>
      <w:r>
        <w:rPr>
          <w:rStyle w:val="NormalTok"/>
        </w:rPr>
        <w:t xml:space="preserve">                submol </w:t>
      </w:r>
      <w:r>
        <w:rPr>
          <w:rStyle w:val="OperatorTok"/>
        </w:rPr>
        <w:t xml:space="preserve">=</w:t>
      </w:r>
      <w:r>
        <w:rPr>
          <w:rStyle w:val="NormalTok"/>
        </w:rPr>
        <w:t xml:space="preserve"> Chem.PathToSubmol(mol, env, atomMap</w:t>
      </w:r>
      <w:r>
        <w:rPr>
          <w:rStyle w:val="OperatorTok"/>
        </w:rPr>
        <w:t xml:space="preserve">=</w:t>
      </w:r>
      <w:r>
        <w:rPr>
          <w:rStyle w:val="NormalTok"/>
        </w:rPr>
        <w:t xml:space="preserve">amap)</w:t>
      </w:r>
      <w:r>
        <w:br/>
      </w:r>
      <w:r>
        <w:rPr>
          <w:rStyle w:val="NormalTok"/>
        </w:rPr>
        <w:t xml:space="preserve">                 Smiles </w:t>
      </w:r>
      <w:r>
        <w:rPr>
          <w:rStyle w:val="OperatorTok"/>
        </w:rPr>
        <w:t xml:space="preserve">=</w:t>
      </w:r>
      <w:r>
        <w:rPr>
          <w:rStyle w:val="NormalTok"/>
        </w:rPr>
        <w:t xml:space="preserve"> Chem.MolToSmiles(submol)</w:t>
      </w:r>
      <w:r>
        <w:br/>
      </w:r>
      <w:r>
        <w:rPr>
          <w:rStyle w:val="NormalTok"/>
        </w:rPr>
        <w:t xml:space="preserve">                patterns[Smiles] </w:t>
      </w:r>
      <w:r>
        <w:rPr>
          <w:rStyle w:val="OperatorTok"/>
        </w:rPr>
        <w:t xml:space="preserve">+=</w:t>
      </w:r>
      <w:r>
        <w:rPr>
          <w:rStyle w:val="NormalTok"/>
        </w:rPr>
        <w:t xml:space="preserve"> </w:t>
      </w:r>
      <w:r>
        <w:rPr>
          <w:rStyle w:val="DecValTok"/>
        </w:rPr>
        <w:t xml:space="preserve">1</w:t>
      </w:r>
      <w:r>
        <w:br/>
      </w:r>
      <w:r>
        <w:br/>
      </w:r>
      <w:r>
        <w:rPr>
          <w:rStyle w:val="NormalTok"/>
        </w:rPr>
        <w:t xml:space="preserve">    </w:t>
      </w:r>
      <w:r>
        <w:rPr>
          <w:rStyle w:val="CommentTok"/>
        </w:rPr>
        <w:t xml:space="preserve"># Filter by minimum support</w:t>
      </w:r>
      <w:r>
        <w:br/>
      </w:r>
      <w:r>
        <w:rPr>
          <w:rStyle w:val="NormalTok"/>
        </w:rPr>
        <w:t xml:space="preserve">    filtered_patterns </w:t>
      </w:r>
      <w:r>
        <w:rPr>
          <w:rStyle w:val="OperatorTok"/>
        </w:rPr>
        <w:t xml:space="preserve">=</w:t>
      </w:r>
      <w:r>
        <w:rPr>
          <w:rStyle w:val="NormalTok"/>
        </w:rPr>
        <w:t xml:space="preserve"> {k: v </w:t>
      </w:r>
      <w:r>
        <w:rPr>
          <w:rStyle w:val="ControlFlowTok"/>
        </w:rPr>
        <w:t xml:space="preserve">for</w:t>
      </w:r>
      <w:r>
        <w:rPr>
          <w:rStyle w:val="NormalTok"/>
        </w:rPr>
        <w:t xml:space="preserve"> k, v </w:t>
      </w:r>
      <w:r>
        <w:rPr>
          <w:rStyle w:val="KeywordTok"/>
        </w:rPr>
        <w:t xml:space="preserve">in</w:t>
      </w:r>
      <w:r>
        <w:rPr>
          <w:rStyle w:val="NormalTok"/>
        </w:rPr>
        <w:t xml:space="preserve"> patterns.items() </w:t>
      </w:r>
      <w:r>
        <w:rPr>
          <w:rStyle w:val="ControlFlowTok"/>
        </w:rPr>
        <w:t xml:space="preserve">if</w:t>
      </w:r>
      <w:r>
        <w:rPr>
          <w:rStyle w:val="NormalTok"/>
        </w:rPr>
        <w:t xml:space="preserve"> v </w:t>
      </w:r>
      <w:r>
        <w:rPr>
          <w:rStyle w:val="OperatorTok"/>
        </w:rPr>
        <w:t xml:space="preserve">/</w:t>
      </w:r>
      <w:r>
        <w:rPr>
          <w:rStyle w:val="NormalTok"/>
        </w:rPr>
        <w:t xml:space="preserve"> </w:t>
      </w:r>
      <w:r>
        <w:rPr>
          <w:rStyle w:val="BuiltInTok"/>
        </w:rPr>
        <w:t xml:space="preserve">len</w:t>
      </w:r>
      <w:r>
        <w:rPr>
          <w:rStyle w:val="NormalTok"/>
        </w:rPr>
        <w:t xml:space="preserve">(smiles_list) </w:t>
      </w:r>
      <w:r>
        <w:rPr>
          <w:rStyle w:val="OperatorTok"/>
        </w:rPr>
        <w:t xml:space="preserve">&gt;=</w:t>
      </w:r>
      <w:r>
        <w:rPr>
          <w:rStyle w:val="NormalTok"/>
        </w:rPr>
        <w:t xml:space="preserve"> min_support}</w:t>
      </w:r>
      <w:r>
        <w:br/>
      </w:r>
      <w:r>
        <w:rPr>
          <w:rStyle w:val="NormalTok"/>
        </w:rPr>
        <w:t xml:space="preserve">    </w:t>
      </w:r>
      <w:r>
        <w:rPr>
          <w:rStyle w:val="ControlFlowTok"/>
        </w:rPr>
        <w:t xml:space="preserve">return</w:t>
      </w:r>
      <w:r>
        <w:rPr>
          <w:rStyle w:val="NormalTok"/>
        </w:rPr>
        <w:t xml:space="preserve"> filtered_patterns</w:t>
      </w:r>
      <w:r>
        <w:br/>
      </w:r>
      <w:r>
        <w:br/>
      </w:r>
      <w:r>
        <w:rPr>
          <w:rStyle w:val="CommentTok"/>
        </w:rPr>
        <w:t xml:space="preserve"># Get a list of SMILES strings from your DataFrame</w:t>
      </w:r>
      <w:r>
        <w:br/>
      </w:r>
      <w:r>
        <w:rPr>
          <w:rStyle w:val="NormalTok"/>
        </w:rPr>
        <w:t xml:space="preserve">smiles_list </w:t>
      </w:r>
      <w:r>
        <w:rPr>
          <w:rStyle w:val="OperatorTok"/>
        </w:rPr>
        <w:t xml:space="preserve">=</w:t>
      </w:r>
      <w:r>
        <w:rPr>
          <w:rStyle w:val="NormalTok"/>
        </w:rPr>
        <w:t xml:space="preserve"> df[</w:t>
      </w:r>
      <w:r>
        <w:rPr>
          <w:rStyle w:val="StringTok"/>
        </w:rPr>
        <w:t xml:space="preserve">'smiles'</w:t>
      </w:r>
      <w:r>
        <w:rPr>
          <w:rStyle w:val="NormalTok"/>
        </w:rPr>
        <w:t xml:space="preserve">].tolist()</w:t>
      </w:r>
      <w:r>
        <w:br/>
      </w:r>
      <w:r>
        <w:br/>
      </w:r>
      <w:r>
        <w:rPr>
          <w:rStyle w:val="CommentTok"/>
        </w:rPr>
        <w:t xml:space="preserve"># Find frequent substructures</w:t>
      </w:r>
      <w:r>
        <w:br/>
      </w:r>
      <w:r>
        <w:rPr>
          <w:rStyle w:val="NormalTok"/>
        </w:rPr>
        <w:t xml:space="preserve">frequent_patterns </w:t>
      </w:r>
      <w:r>
        <w:rPr>
          <w:rStyle w:val="OperatorTok"/>
        </w:rPr>
        <w:t xml:space="preserve">=</w:t>
      </w:r>
      <w:r>
        <w:rPr>
          <w:rStyle w:val="NormalTok"/>
        </w:rPr>
        <w:t xml:space="preserve"> frequent_substructures(smiles_list)</w:t>
      </w:r>
      <w:r>
        <w:br/>
      </w:r>
      <w:r>
        <w:br/>
      </w:r>
      <w:r>
        <w:rPr>
          <w:rStyle w:val="BuiltInTok"/>
        </w:rPr>
        <w:t xml:space="preserve">print</w:t>
      </w:r>
      <w:r>
        <w:rPr>
          <w:rStyle w:val="NormalTok"/>
        </w:rPr>
        <w:t xml:space="preserve">(</w:t>
      </w:r>
      <w:r>
        <w:rPr>
          <w:rStyle w:val="StringTok"/>
        </w:rPr>
        <w:t xml:space="preserve">"Frequent Substructures:"</w:t>
      </w:r>
      <w:r>
        <w:rPr>
          <w:rStyle w:val="NormalTok"/>
        </w:rPr>
        <w:t xml:space="preserve">)</w:t>
      </w:r>
      <w:r>
        <w:br/>
      </w:r>
      <w:r>
        <w:rPr>
          <w:rStyle w:val="ControlFlowTok"/>
        </w:rPr>
        <w:t xml:space="preserve">for</w:t>
      </w:r>
      <w:r>
        <w:rPr>
          <w:rStyle w:val="NormalTok"/>
        </w:rPr>
        <w:t xml:space="preserve"> pattern, count </w:t>
      </w:r>
      <w:r>
        <w:rPr>
          <w:rStyle w:val="KeywordTok"/>
        </w:rPr>
        <w:t xml:space="preserve">in</w:t>
      </w:r>
      <w:r>
        <w:rPr>
          <w:rStyle w:val="NormalTok"/>
        </w:rPr>
        <w:t xml:space="preserve"> frequent_patterns.items():</w:t>
      </w:r>
      <w:r>
        <w:br/>
      </w:r>
      <w:r>
        <w:rPr>
          <w:rStyle w:val="NormalTok"/>
        </w:rPr>
        <w:t xml:space="preserve">    </w:t>
      </w:r>
      <w:r>
        <w:rPr>
          <w:rStyle w:val="BuiltInTok"/>
        </w:rPr>
        <w:t xml:space="preserve">print</w:t>
      </w:r>
      <w:r>
        <w:rPr>
          <w:rStyle w:val="NormalTok"/>
        </w:rPr>
        <w:t xml:space="preserve">(</w:t>
      </w:r>
      <w:r>
        <w:rPr>
          <w:rStyle w:val="SpecialStringTok"/>
        </w:rPr>
        <w:t xml:space="preserve">f"Substructure: </w:t>
      </w:r>
      <w:r>
        <w:rPr>
          <w:rStyle w:val="SpecialCharTok"/>
        </w:rPr>
        <w:t xml:space="preserve">{</w:t>
      </w:r>
      <w:r>
        <w:rPr>
          <w:rStyle w:val="NormalTok"/>
        </w:rPr>
        <w:t xml:space="preserve">pattern</w:t>
      </w:r>
      <w:r>
        <w:rPr>
          <w:rStyle w:val="SpecialCharTok"/>
        </w:rPr>
        <w:t xml:space="preserve">}</w:t>
      </w:r>
      <w:r>
        <w:rPr>
          <w:rStyle w:val="SpecialStringTok"/>
        </w:rPr>
        <w:t xml:space="preserve">, Support: </w:t>
      </w:r>
      <w:r>
        <w:rPr>
          <w:rStyle w:val="SpecialCharTok"/>
        </w:rPr>
        <w:t xml:space="preserve">{</w:t>
      </w:r>
      <w:r>
        <w:rPr>
          <w:rStyle w:val="NormalTok"/>
        </w:rPr>
        <w:t xml:space="preserve">count </w:t>
      </w:r>
      <w:r>
        <w:rPr>
          <w:rStyle w:val="OperatorTok"/>
        </w:rPr>
        <w:t xml:space="preserve">/</w:t>
      </w:r>
      <w:r>
        <w:rPr>
          <w:rStyle w:val="NormalTok"/>
        </w:rPr>
        <w:t xml:space="preserve"> </w:t>
      </w:r>
      <w:r>
        <w:rPr>
          <w:rStyle w:val="BuiltInTok"/>
        </w:rPr>
        <w:t xml:space="preserve">len</w:t>
      </w:r>
      <w:r>
        <w:rPr>
          <w:rStyle w:val="NormalTok"/>
        </w:rPr>
        <w:t xml:space="preserve">(smiles_list)</w:t>
      </w:r>
      <w:r>
        <w:rPr>
          <w:rStyle w:val="SpecialCharTok"/>
        </w:rPr>
        <w:t xml:space="preserve">:.2f}</w:t>
      </w:r>
      <w:r>
        <w:rPr>
          <w:rStyle w:val="SpecialStringTok"/>
        </w:rPr>
        <w:t xml:space="preserve">"</w:t>
      </w:r>
      <w:r>
        <w:rPr>
          <w:rStyle w:val="NormalTok"/>
        </w:rPr>
        <w:t xml:space="preserve">)</w:t>
      </w:r>
    </w:p>
    <w:p>
      <w:pPr>
        <w:pStyle w:val="FirstParagraph"/>
      </w:pPr>
      <w:r>
        <w:rPr>
          <w:b/>
          <w:bCs/>
        </w:rPr>
        <w:t xml:space="preserve">Ví dụ 5: Tính số lượng liên kết quay tự do (number of rotatable bonds)</w:t>
      </w:r>
    </w:p>
    <w:p>
      <w:pPr>
        <w:pStyle w:val="SourceCode"/>
      </w:pPr>
      <w:r>
        <w:rPr>
          <w:rStyle w:val="CommentTok"/>
        </w:rPr>
        <w:t xml:space="preserve"># Python</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KeywordTok"/>
        </w:rPr>
        <w:t xml:space="preserve">def</w:t>
      </w:r>
      <w:r>
        <w:rPr>
          <w:rStyle w:val="NormalTok"/>
        </w:rPr>
        <w:t xml:space="preserve"> calculate_rotatable_bonds(smiles):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Descriptors.NumRotatableBonds(mol)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'rotatable_bonds'</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(calculate_rotatable_bonds)</w:t>
      </w:r>
    </w:p>
    <w:p>
      <w:pPr>
        <w:pStyle w:val="FirstParagraph"/>
      </w:pPr>
      <w:r>
        <w:rPr>
          <w:b/>
          <w:bCs/>
        </w:rPr>
        <w:t xml:space="preserve">Lưu ý quan trọng:</w:t>
      </w:r>
    </w:p>
    <w:p>
      <w:pPr>
        <w:pStyle w:val="Compact"/>
        <w:numPr>
          <w:ilvl w:val="0"/>
          <w:numId w:val="1010"/>
        </w:numPr>
      </w:pPr>
      <w:r>
        <w:rPr>
          <w:b/>
          <w:bCs/>
        </w:rPr>
        <w:t xml:space="preserve">Đường dẫn:</w:t>
      </w:r>
      <w:r>
        <w:t xml:space="preserve"> </w:t>
      </w:r>
      <w:r>
        <w:t xml:space="preserve">Hãy chắc chắn rằng đường dẫn</w:t>
      </w:r>
      <w:r>
        <w:t xml:space="preserve"> </w:t>
      </w:r>
      <w:r>
        <w:rPr>
          <w:rStyle w:val="VerbatimChar"/>
        </w:rPr>
        <w:t xml:space="preserve">base_path</w:t>
      </w:r>
      <w:r>
        <w:t xml:space="preserve"> </w:t>
      </w:r>
      <w:r>
        <w:t xml:space="preserve">trong code Python trỏ đến đúng thư mục chứa dữ liệu của bạn.</w:t>
      </w:r>
    </w:p>
    <w:p>
      <w:pPr>
        <w:pStyle w:val="Compact"/>
        <w:numPr>
          <w:ilvl w:val="0"/>
          <w:numId w:val="1010"/>
        </w:numPr>
      </w:pPr>
      <w:r>
        <w:rPr>
          <w:b/>
          <w:bCs/>
        </w:rPr>
        <w:t xml:space="preserve">Tên file:</w:t>
      </w:r>
      <w:r>
        <w:t xml:space="preserve"> </w:t>
      </w:r>
      <w:r>
        <w:t xml:space="preserve">Thay thế</w:t>
      </w:r>
      <w:r>
        <w:t xml:space="preserve"> </w:t>
      </w:r>
      <w:r>
        <w:rPr>
          <w:rStyle w:val="VerbatimChar"/>
        </w:rPr>
        <w:t xml:space="preserve">"chembl_ic50_data.csv"</w:t>
      </w:r>
      <w:r>
        <w:t xml:space="preserve"> </w:t>
      </w:r>
      <w:r>
        <w:t xml:space="preserve">bằng tên file CSV thực tế của bạn.</w:t>
      </w:r>
    </w:p>
    <w:p>
      <w:pPr>
        <w:pStyle w:val="Compact"/>
        <w:numPr>
          <w:ilvl w:val="0"/>
          <w:numId w:val="1010"/>
        </w:numPr>
      </w:pPr>
      <w:r>
        <w:rPr>
          <w:b/>
          <w:bCs/>
        </w:rPr>
        <w:t xml:space="preserve">Chọn descriptor:</w:t>
      </w:r>
      <w:r>
        <w:t xml:space="preserve"> </w:t>
      </w:r>
      <w:r>
        <w:t xml:space="preserve">Lựa chọn descriptor phân tử phù hợp phụ thuộc vào mục tiêu cụ thể của bạn. Hãy tham khảo các tài liệu về SAR/QSAR để biết thêm thông tin.</w:t>
      </w:r>
    </w:p>
    <w:p>
      <w:pPr>
        <w:pStyle w:val="Compact"/>
        <w:numPr>
          <w:ilvl w:val="0"/>
          <w:numId w:val="1010"/>
        </w:numPr>
      </w:pPr>
      <w:r>
        <w:rPr>
          <w:b/>
          <w:bCs/>
        </w:rPr>
        <w:t xml:space="preserve">Điều chỉnh tham số:</w:t>
      </w:r>
      <w:r>
        <w:t xml:space="preserve"> </w:t>
      </w:r>
      <w:r>
        <w:t xml:space="preserve">Các tham số như</w:t>
      </w:r>
      <w:r>
        <w:t xml:space="preserve"> </w:t>
      </w:r>
      <w:r>
        <w:rPr>
          <w:rStyle w:val="VerbatimChar"/>
        </w:rPr>
        <w:t xml:space="preserve">test_size</w:t>
      </w:r>
      <w:r>
        <w:t xml:space="preserve"> </w:t>
      </w:r>
      <w:r>
        <w:t xml:space="preserve">trong</w:t>
      </w:r>
      <w:r>
        <w:t xml:space="preserve"> </w:t>
      </w:r>
      <w:r>
        <w:rPr>
          <w:rStyle w:val="VerbatimChar"/>
        </w:rPr>
        <w:t xml:space="preserve">train_test_split</w:t>
      </w:r>
      <w:r>
        <w:t xml:space="preserve"> </w:t>
      </w:r>
      <w:r>
        <w:t xml:space="preserve">và</w:t>
      </w:r>
      <w:r>
        <w:t xml:space="preserve"> </w:t>
      </w:r>
      <w:r>
        <w:rPr>
          <w:rStyle w:val="VerbatimChar"/>
        </w:rPr>
        <w:t xml:space="preserve">min_support</w:t>
      </w:r>
      <w:r>
        <w:t xml:space="preserve"> </w:t>
      </w:r>
      <w:r>
        <w:t xml:space="preserve">trong</w:t>
      </w:r>
      <w:r>
        <w:t xml:space="preserve"> </w:t>
      </w:r>
      <w:r>
        <w:rPr>
          <w:rStyle w:val="VerbatimChar"/>
        </w:rPr>
        <w:t xml:space="preserve">frequent_substructures</w:t>
      </w:r>
      <w:r>
        <w:t xml:space="preserve"> </w:t>
      </w:r>
      <w:r>
        <w:t xml:space="preserve">có thể cần được điều chỉnh để phù hợp với dữ liệu của bạn.</w:t>
      </w:r>
    </w:p>
    <w:p>
      <w:pPr>
        <w:pStyle w:val="Compact"/>
        <w:numPr>
          <w:ilvl w:val="0"/>
          <w:numId w:val="1010"/>
        </w:numPr>
      </w:pPr>
      <w:r>
        <w:rPr>
          <w:b/>
          <w:bCs/>
        </w:rPr>
        <w:t xml:space="preserve">Xử lý lỗi:</w:t>
      </w:r>
      <w:r>
        <w:t xml:space="preserve"> </w:t>
      </w:r>
      <w:r>
        <w:t xml:space="preserve">Luôn kiểm tra và xử lý các lỗi tiềm ẩn (ví dụ: phân tử không hợp lệ, giá trị thiếu) để đảm bảo tính ổn định của quy trình phân tích.</w:t>
      </w:r>
    </w:p>
    <w:p>
      <w:pPr>
        <w:pStyle w:val="Compact"/>
        <w:numPr>
          <w:ilvl w:val="0"/>
          <w:numId w:val="1010"/>
        </w:numPr>
      </w:pPr>
      <w:r>
        <w:rPr>
          <w:b/>
          <w:bCs/>
        </w:rPr>
        <w:t xml:space="preserve">Phiên bản thư viện:</w:t>
      </w:r>
      <w:r>
        <w:t xml:space="preserve"> </w:t>
      </w:r>
      <w:r>
        <w:t xml:space="preserve">Đảm bảo rằng bạn đã cài đặt các phiên bản tương thích của các thư viện (RDKit, scikit-learn, pandas, numpy).</w:t>
      </w:r>
    </w:p>
    <w:p>
      <w:pPr>
        <w:pStyle w:val="FirstParagraph"/>
      </w:pPr>
      <w:r>
        <w:t xml:space="preserve">Chúc bạn thành công với dự án phân tích dữ liệu ChEMBL 35! Nếu bạn có bất kỳ câu hỏi nào khác, đừng ngần ngại hỏi.</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2025-05-14T16:45:43Z</dcterms:created>
  <dcterms:modified xsi:type="dcterms:W3CDTF">2025-05-14T16:45:43Z</dcterms:modified>
</cp:coreProperties>
</file>

<file path=docProps/custom.xml><?xml version="1.0" encoding="utf-8"?>
<Properties xmlns="http://schemas.openxmlformats.org/officeDocument/2006/custom-properties" xmlns:vt="http://schemas.openxmlformats.org/officeDocument/2006/docPropsVTypes"/>
</file>