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biểu-đồ-so-sánh-các-lớp-hợp-chất"/>
    <w:p>
      <w:pPr>
        <w:pStyle w:val="Heading2"/>
      </w:pPr>
      <w:r>
        <w:t xml:space="preserve">🧩 Topic: Biểu đồ so sánh các lớp hợp chất</w:t>
      </w:r>
    </w:p>
    <w:p>
      <w:pPr>
        <w:pStyle w:val="FirstParagraph"/>
      </w:pPr>
      <w:r>
        <w:t xml:space="preserve">Tuyệt vời! Tôi rất vui được hỗ trợ bạn trong dự án phân tích dữ liệu ChEMBL 35 kết hợp RDKit này. Với vai trò là một chuyên gia nghiên cứu và phát triển dược học, tôi hiểu tầm quan trọng của việc khai thác dữ liệu ChEMBL để tìm kiếm và phát triển các hợp chất tiềm năng. Dưới đây là phân tích chi tiết, hướng dẫn song ngữ và các ví dụ code mẫu, tập trung vào mã chủ đề</w:t>
      </w:r>
      <w:r>
        <w:t xml:space="preserve"> </w:t>
      </w:r>
      <w:r>
        <w:t xml:space="preserve">“Topic_CheMBL_35_75”</w:t>
      </w:r>
      <w:r>
        <w:t xml:space="preserve">.</w:t>
      </w:r>
    </w:p>
    <w:p>
      <w:pPr>
        <w:pStyle w:val="BodyText"/>
      </w:pPr>
      <w:r>
        <w:rPr>
          <w:b/>
          <w:bCs/>
        </w:rPr>
        <w:t xml:space="preserve">Tên chủ đề:</w:t>
      </w:r>
      <w:r>
        <w:t xml:space="preserve"> </w:t>
      </w:r>
      <w:r>
        <w:t xml:space="preserve">Phân tích mối tương quan giữa các đặc tính lý hóa (physicochemical properties) và hoạt tính sinh học (biological activity) của các hợp chất trong ChEMBL 35, sử dụng RDKit để tính toán các đặc tính lý hóa.</w:t>
      </w:r>
    </w:p>
    <w:p>
      <w:pPr>
        <w:pStyle w:val="BodyText"/>
      </w:pPr>
      <w:r>
        <w:rPr>
          <w:b/>
          <w:bCs/>
        </w:rPr>
        <w:t xml:space="preserve">1. Phân tích mô hình (Analysis of the Model):</w:t>
      </w:r>
    </w:p>
    <w:p>
      <w:pPr>
        <w:pStyle w:val="BodyText"/>
      </w:pPr>
      <w:r>
        <w:t xml:space="preserve">Mục tiêu của chủ đề này là khám phá mối liên hệ giữa cấu trúc hóa học (được biểu diễn thông qua các đặc tính lý hóa) và hoạt tính sinh học của các hợp chất. Mô hình phân tích sẽ bao gồm các bước sau:</w:t>
      </w:r>
    </w:p>
    <w:p>
      <w:pPr>
        <w:pStyle w:val="Compact"/>
        <w:numPr>
          <w:ilvl w:val="0"/>
          <w:numId w:val="1001"/>
        </w:numPr>
      </w:pPr>
      <w:r>
        <w:rPr>
          <w:b/>
          <w:bCs/>
        </w:rPr>
        <w:t xml:space="preserve">Trích xuất dữ liệu từ ChEMBL 35:</w:t>
      </w:r>
      <w:r>
        <w:t xml:space="preserve"> </w:t>
      </w:r>
      <w:r>
        <w:t xml:space="preserve">Sử dụng SQL để truy vấn và lấy dữ liệu về các hợp chất (molecules) và hoạt tính sinh học của chúng (activities).</w:t>
      </w:r>
    </w:p>
    <w:p>
      <w:pPr>
        <w:pStyle w:val="Compact"/>
        <w:numPr>
          <w:ilvl w:val="0"/>
          <w:numId w:val="1001"/>
        </w:numPr>
      </w:pPr>
      <w:r>
        <w:rPr>
          <w:b/>
          <w:bCs/>
        </w:rPr>
        <w:t xml:space="preserve">Tính toán đặc tính lý hóa bằng RDKit:</w:t>
      </w:r>
      <w:r>
        <w:t xml:space="preserve"> </w:t>
      </w:r>
      <w:r>
        <w:t xml:space="preserve">Sử dụng thư viện RDKit để tính toán các đặc tính như trọng lượng phân tử (molecular weight), LogP, số lượng liên kết hydro cho (hydrogen bond donors), số lượng liên kết hydro nhận (hydrogen bond acceptors), diện tích bề mặt phân cực (polar surface area),…</w:t>
      </w:r>
    </w:p>
    <w:p>
      <w:pPr>
        <w:pStyle w:val="Compact"/>
        <w:numPr>
          <w:ilvl w:val="0"/>
          <w:numId w:val="1001"/>
        </w:numPr>
      </w:pPr>
      <w:r>
        <w:rPr>
          <w:b/>
          <w:bCs/>
        </w:rPr>
        <w:t xml:space="preserve">Tiền xử lý dữ liệu:</w:t>
      </w:r>
      <w:r>
        <w:t xml:space="preserve"> </w:t>
      </w:r>
      <w:r>
        <w:t xml:space="preserve">Làm sạch và chuẩn hóa dữ liệu, xử lý các giá trị thiếu (missing values) và ngoại lệ (outliers).</w:t>
      </w:r>
    </w:p>
    <w:p>
      <w:pPr>
        <w:pStyle w:val="Compact"/>
        <w:numPr>
          <w:ilvl w:val="0"/>
          <w:numId w:val="1001"/>
        </w:numPr>
      </w:pPr>
      <w:r>
        <w:rPr>
          <w:b/>
          <w:bCs/>
        </w:rPr>
        <w:t xml:space="preserve">Phân tích tương quan:</w:t>
      </w:r>
      <w:r>
        <w:t xml:space="preserve"> </w:t>
      </w:r>
      <w:r>
        <w:t xml:space="preserve">Sử dụng các phương pháp thống kê (như hệ số tương quan Pearson, Spearman) và/hoặc các mô hình học máy (machine learning models) để đánh giá mối tương quan giữa các đặc tính lý hóa và hoạt tính sinh học. Các mô hình học máy có thể bao gồm hồi quy tuyến tính (linear regression), cây quyết định (decision trees), random forests, và mạng nơ-ron (neural networks).</w:t>
      </w:r>
    </w:p>
    <w:p>
      <w:pPr>
        <w:pStyle w:val="Compact"/>
        <w:numPr>
          <w:ilvl w:val="0"/>
          <w:numId w:val="1001"/>
        </w:numPr>
      </w:pPr>
      <w:r>
        <w:rPr>
          <w:b/>
          <w:bCs/>
        </w:rPr>
        <w:t xml:space="preserve">Trực quan hóa dữ liệu:</w:t>
      </w:r>
      <w:r>
        <w:t xml:space="preserve"> </w:t>
      </w:r>
      <w:r>
        <w:t xml:space="preserve">Sử dụng các biểu đồ (scatter plots, histograms, box plots) để trực quan hóa các mối tương quan và kết quả phân tích.</w:t>
      </w:r>
    </w:p>
    <w:p>
      <w:pPr>
        <w:pStyle w:val="FirstParagraph"/>
      </w:pPr>
      <w:r>
        <w:rPr>
          <w:b/>
          <w:bCs/>
        </w:rPr>
        <w:t xml:space="preserve">2. Hướng dẫn song ngữ (Bilingual Guidance):</w:t>
      </w:r>
    </w:p>
    <w:p>
      <w:pPr>
        <w:pStyle w:val="BodyText"/>
      </w:pPr>
      <w:r>
        <w:rPr>
          <w:b/>
          <w:bCs/>
        </w:rPr>
        <w:t xml:space="preserve">2.1. SQL (English &amp; Vietnamese):</w:t>
      </w:r>
    </w:p>
    <w:p>
      <w:pPr>
        <w:pStyle w:val="Compact"/>
        <w:numPr>
          <w:ilvl w:val="0"/>
          <w:numId w:val="1002"/>
        </w:numPr>
      </w:pPr>
      <w:r>
        <w:rPr>
          <w:b/>
          <w:bCs/>
        </w:rPr>
        <w:t xml:space="preserve">English:</w:t>
      </w:r>
      <w:r>
        <w:t xml:space="preserve"> </w:t>
      </w:r>
      <w:r>
        <w:t xml:space="preserve">SQL will be used to extract data from the ChEMBL 35 database, including molecule information and their corresponding bioactivities.</w:t>
      </w:r>
    </w:p>
    <w:p>
      <w:pPr>
        <w:pStyle w:val="Compact"/>
        <w:numPr>
          <w:ilvl w:val="0"/>
          <w:numId w:val="1002"/>
        </w:numPr>
      </w:pPr>
      <w:r>
        <w:rPr>
          <w:b/>
          <w:bCs/>
        </w:rPr>
        <w:t xml:space="preserve">Vietnamese:</w:t>
      </w:r>
      <w:r>
        <w:t xml:space="preserve"> </w:t>
      </w:r>
      <w:r>
        <w:t xml:space="preserve">SQL sẽ được sử dụng để trích xuất dữ liệu từ cơ sở dữ liệu ChEMBL 35, bao gồm thông tin về các phân tử và hoạt tính sinh học tương ứng của chúng.</w:t>
      </w:r>
    </w:p>
    <w:p>
      <w:pPr>
        <w:pStyle w:val="FirstParagraph"/>
      </w:pPr>
      <w:r>
        <w:rPr>
          <w:b/>
          <w:bCs/>
        </w:rPr>
        <w:t xml:space="preserve">2.2. Python (English &amp; Vietnamese):</w:t>
      </w:r>
    </w:p>
    <w:p>
      <w:pPr>
        <w:pStyle w:val="Compact"/>
        <w:numPr>
          <w:ilvl w:val="0"/>
          <w:numId w:val="1003"/>
        </w:numPr>
      </w:pPr>
      <w:r>
        <w:rPr>
          <w:b/>
          <w:bCs/>
        </w:rPr>
        <w:t xml:space="preserve">English:</w:t>
      </w:r>
      <w:r>
        <w:t xml:space="preserve"> </w:t>
      </w:r>
      <w:r>
        <w:t xml:space="preserve">Python, with libraries like RDKit, Pandas, NumPy, and Scikit-learn, will be used for data manipulation, physicochemical property calculation, statistical analysis, and machine learning model building.</w:t>
      </w:r>
    </w:p>
    <w:p>
      <w:pPr>
        <w:pStyle w:val="Compact"/>
        <w:numPr>
          <w:ilvl w:val="0"/>
          <w:numId w:val="1003"/>
        </w:numPr>
      </w:pPr>
      <w:r>
        <w:rPr>
          <w:b/>
          <w:bCs/>
        </w:rPr>
        <w:t xml:space="preserve">Vietnamese:</w:t>
      </w:r>
      <w:r>
        <w:t xml:space="preserve"> </w:t>
      </w:r>
      <w:r>
        <w:t xml:space="preserve">Python, với các thư viện như RDKit, Pandas, NumPy và Scikit-learn, sẽ được sử dụng để xử lý dữ liệu, tính toán các đặc tính lý hóa, phân tích thống kê và xây dựng mô hình học máy.</w:t>
      </w:r>
    </w:p>
    <w:p>
      <w:pPr>
        <w:pStyle w:val="FirstParagraph"/>
      </w:pPr>
      <w:r>
        <w:rPr>
          <w:b/>
          <w:bCs/>
        </w:rPr>
        <w:t xml:space="preserve">3. Code mẫu (Code Examples):</w:t>
      </w:r>
    </w:p>
    <w:p>
      <w:pPr>
        <w:pStyle w:val="BodyText"/>
      </w:pPr>
      <w:r>
        <w:rPr>
          <w:b/>
          <w:bCs/>
        </w:rPr>
        <w:t xml:space="preserve">3.1. SQL (chiết xuất dữ liệu, giới hạn 100 dòng):</w:t>
      </w:r>
    </w:p>
    <w:p>
      <w:pPr>
        <w:pStyle w:val="SourceCode"/>
      </w:pPr>
      <w:r>
        <w:rPr>
          <w:rStyle w:val="CommentTok"/>
        </w:rPr>
        <w:t xml:space="preserve">-- English</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You can change this to other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Filter out invalid activity values</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added this line to solve the error</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thông tin về phân tử, cấu trúc SMILES, loại hoạt tính, giá trị và đơn vị</w:t>
      </w:r>
      <w:r>
        <w:br/>
      </w:r>
      <w:r>
        <w:rPr>
          <w:rStyle w:val="CommentTok"/>
        </w:rPr>
        <w:t xml:space="preserve">-- từ các bảng molecule_dictionary, compound_structures và activities.</w:t>
      </w:r>
      <w:r>
        <w:br/>
      </w:r>
      <w:r>
        <w:rPr>
          <w:rStyle w:val="CommentTok"/>
        </w:rPr>
        <w:t xml:space="preserve">-- Lọc theo loại hoạt tính là IC50, đơn vị là nM, và giới hạn kết quả 100 dòng.</w:t>
      </w:r>
      <w:r>
        <w:br/>
      </w:r>
      <w:r>
        <w:rPr>
          <w:rStyle w:val="KeywordTok"/>
        </w:rPr>
        <w:t xml:space="preserve">SELECT</w:t>
      </w:r>
      <w:r>
        <w:br/>
      </w:r>
      <w:r>
        <w:rPr>
          <w:rStyle w:val="NormalTok"/>
        </w:rPr>
        <w:t xml:space="preserve">    md.molregno,  </w:t>
      </w:r>
      <w:r>
        <w:rPr>
          <w:rStyle w:val="CommentTok"/>
        </w:rPr>
        <w:t xml:space="preserve">-- Mã số phân tử</w:t>
      </w:r>
      <w:r>
        <w:br/>
      </w:r>
      <w:r>
        <w:rPr>
          <w:rStyle w:val="NormalTok"/>
        </w:rPr>
        <w:t xml:space="preserve">    cs.canonical_smiles,  </w:t>
      </w:r>
      <w:r>
        <w:rPr>
          <w:rStyle w:val="CommentTok"/>
        </w:rPr>
        <w:t xml:space="preserve">-- Cấu trúc SMILES</w:t>
      </w:r>
      <w:r>
        <w:br/>
      </w:r>
      <w:r>
        <w:rPr>
          <w:rStyle w:val="NormalTok"/>
        </w:rPr>
        <w:t xml:space="preserve">    act.standard_type,  </w:t>
      </w:r>
      <w:r>
        <w:rPr>
          <w:rStyle w:val="CommentTok"/>
        </w:rPr>
        <w:t xml:space="preserve">-- Loại hoạt tính (ví dụ: IC50)</w:t>
      </w:r>
      <w:r>
        <w:br/>
      </w:r>
      <w:r>
        <w:rPr>
          <w:rStyle w:val="NormalTok"/>
        </w:rPr>
        <w:t xml:space="preserve">    act.standard_value,  </w:t>
      </w:r>
      <w:r>
        <w:rPr>
          <w:rStyle w:val="CommentTok"/>
        </w:rPr>
        <w:t xml:space="preserve">-- Giá trị hoạt tính</w:t>
      </w:r>
      <w:r>
        <w:br/>
      </w:r>
      <w:r>
        <w:rPr>
          <w:rStyle w:val="NormalTok"/>
        </w:rPr>
        <w:t xml:space="preserve">    act.standard_units  </w:t>
      </w:r>
      <w:r>
        <w:rPr>
          <w:rStyle w:val="CommentTok"/>
        </w:rPr>
        <w:t xml:space="preserve">-- Đơn vị hoạt tính</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giá trị hoạt tính không hợp lệ</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Added this line to solve the error</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Giới hạn kết quả 100 dòng</w:t>
      </w:r>
    </w:p>
    <w:p>
      <w:pPr>
        <w:pStyle w:val="FirstParagraph"/>
      </w:pPr>
      <w:r>
        <w:rPr>
          <w:b/>
          <w:bCs/>
        </w:rPr>
        <w:t xml:space="preserve">Lưu ý sửa lỗi SQL:</w:t>
      </w:r>
    </w:p>
    <w:p>
      <w:pPr>
        <w:pStyle w:val="BodyText"/>
      </w:pPr>
      <w:r>
        <w:t xml:space="preserve">Lỗi</w:t>
      </w:r>
      <w:r>
        <w:t xml:space="preserve"> </w:t>
      </w:r>
      <w:r>
        <w:rPr>
          <w:rStyle w:val="VerbatimChar"/>
        </w:rPr>
        <w:t xml:space="preserve">ERROR:  operator does not exist: numeric ~ unknown, LINE 12:   AND act.standard_value ~ '^[0-9\.]+$'</w:t>
      </w:r>
      <w:r>
        <w:t xml:space="preserve"> </w:t>
      </w:r>
      <w:r>
        <w:t xml:space="preserve">xảy ra vì bạn đang cố gắng so sánh một cột kiểu số (numeric) với một biểu thức chính quy (regular expression). Để giải quyết vấn đề này, bạn cần đảm bảo rằng cột</w:t>
      </w:r>
      <w:r>
        <w:t xml:space="preserve"> </w:t>
      </w:r>
      <w:r>
        <w:rPr>
          <w:rStyle w:val="VerbatimChar"/>
        </w:rPr>
        <w:t xml:space="preserve">act.standard_value</w:t>
      </w:r>
      <w:r>
        <w:t xml:space="preserve"> </w:t>
      </w:r>
      <w:r>
        <w:t xml:space="preserve">chỉ chứa các giá trị số (và dấu chấm thập phân). Bạn có thể thêm điều kiện</w:t>
      </w:r>
      <w:r>
        <w:t xml:space="preserve"> </w:t>
      </w:r>
      <w:r>
        <w:rPr>
          <w:rStyle w:val="VerbatimChar"/>
        </w:rPr>
        <w:t xml:space="preserve">AND act.standard_value ~ '^[0-9\.]+$'</w:t>
      </w:r>
      <w:r>
        <w:t xml:space="preserve"> </w:t>
      </w:r>
      <w:r>
        <w:t xml:space="preserve">để lọc ra các giá trị không hợp lệ. Hoặc bạn có thể ép kiểu dữ liệu (cast) cột</w:t>
      </w:r>
      <w:r>
        <w:t xml:space="preserve"> </w:t>
      </w:r>
      <w:r>
        <w:rPr>
          <w:rStyle w:val="VerbatimChar"/>
        </w:rPr>
        <w:t xml:space="preserve">act.standard_value</w:t>
      </w:r>
      <w:r>
        <w:t xml:space="preserve"> </w:t>
      </w:r>
      <w:r>
        <w:t xml:space="preserve">sang kiểu text trước khi so sánh.</w:t>
      </w:r>
    </w:p>
    <w:p>
      <w:pPr>
        <w:pStyle w:val="BodyText"/>
      </w:pPr>
      <w:r>
        <w:rPr>
          <w:b/>
          <w:bCs/>
        </w:rPr>
        <w:t xml:space="preserve">3.2. Python (tính toán LogP bằng RDKit):</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Assuming you have a CSV file named "chembl_data.csv" in the 'data' folder</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br/>
      </w:r>
      <w:r>
        <w:rPr>
          <w:rStyle w:val="CommentTok"/>
        </w:rPr>
        <w:t xml:space="preserve"># Create the 'data' directory if it doesn't exist</w:t>
      </w:r>
      <w:r>
        <w:br/>
      </w:r>
      <w:r>
        <w:rPr>
          <w:rStyle w:val="ControlFlowTok"/>
        </w:rPr>
        <w:t xml:space="preserve">if</w:t>
      </w:r>
      <w:r>
        <w:rPr>
          <w:rStyle w:val="NormalTok"/>
        </w:rPr>
        <w:t xml:space="preserve"> </w:t>
      </w:r>
      <w:r>
        <w:rPr>
          <w:rStyle w:val="KeywordTok"/>
        </w:rPr>
        <w:t xml:space="preserve">not</w:t>
      </w:r>
      <w:r>
        <w:rPr>
          <w:rStyle w:val="NormalTok"/>
        </w:rPr>
        <w:t xml:space="preserve"> os.path.exists(data_path):</w:t>
      </w:r>
      <w:r>
        <w:br/>
      </w:r>
      <w:r>
        <w:rPr>
          <w:rStyle w:val="NormalTok"/>
        </w:rPr>
        <w:t xml:space="preserve">    os.makedirs(data_path)</w:t>
      </w:r>
      <w:r>
        <w:br/>
      </w:r>
      <w:r>
        <w:br/>
      </w:r>
      <w:r>
        <w:rPr>
          <w:rStyle w:val="CommentTok"/>
        </w:rPr>
        <w:t xml:space="preserve"># Check if the data file exists</w:t>
      </w:r>
      <w:r>
        <w:br/>
      </w:r>
      <w:r>
        <w:rPr>
          <w:rStyle w:val="ControlFlowTok"/>
        </w:rPr>
        <w:t xml:space="preserve">if</w:t>
      </w:r>
      <w:r>
        <w:rPr>
          <w:rStyle w:val="NormalTok"/>
        </w:rPr>
        <w:t xml:space="preserve"> </w:t>
      </w:r>
      <w:r>
        <w:rPr>
          <w:rStyle w:val="KeywordTok"/>
        </w:rPr>
        <w:t xml:space="preserve">not</w:t>
      </w:r>
      <w:r>
        <w:rPr>
          <w:rStyle w:val="NormalTok"/>
        </w:rPr>
        <w:t xml:space="preserve"> os.path.exists(data_file):</w:t>
      </w:r>
      <w:r>
        <w:br/>
      </w:r>
      <w:r>
        <w:rPr>
          <w:rStyle w:val="NormalTok"/>
        </w:rPr>
        <w:t xml:space="preserve">    </w:t>
      </w:r>
      <w:r>
        <w:rPr>
          <w:rStyle w:val="BuiltInTok"/>
        </w:rPr>
        <w:t xml:space="preserve">print</w:t>
      </w:r>
      <w:r>
        <w:rPr>
          <w:rStyle w:val="NormalTok"/>
        </w:rPr>
        <w:t xml:space="preserve">(</w:t>
      </w:r>
      <w:r>
        <w:rPr>
          <w:rStyle w:val="SpecialStringTok"/>
        </w:rPr>
        <w:t xml:space="preserve">f"Error: The data file '</w:t>
      </w:r>
      <w:r>
        <w:rPr>
          <w:rStyle w:val="SpecialCharTok"/>
        </w:rPr>
        <w:t xml:space="preserve">{</w:t>
      </w:r>
      <w:r>
        <w:rPr>
          <w:rStyle w:val="NormalTok"/>
        </w:rPr>
        <w:t xml:space="preserve">data_file</w:t>
      </w:r>
      <w:r>
        <w:rPr>
          <w:rStyle w:val="SpecialCharTok"/>
        </w:rPr>
        <w:t xml:space="preserve">}</w:t>
      </w:r>
      <w:r>
        <w:rPr>
          <w:rStyle w:val="SpecialStringTok"/>
        </w:rPr>
        <w:t xml:space="preserve">' does not exist. Please make sure you have the file in the correct location."</w:t>
      </w:r>
      <w:r>
        <w:rPr>
          <w:rStyle w:val="NormalTok"/>
        </w:rPr>
        <w:t xml:space="preserve">)</w:t>
      </w:r>
      <w:r>
        <w:br/>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br/>
      </w:r>
      <w:r>
        <w:rPr>
          <w:rStyle w:val="NormalTok"/>
        </w:rPr>
        <w:t xml:space="preserve">    </w:t>
      </w:r>
      <w:r>
        <w:rPr>
          <w:rStyle w:val="CommentTok"/>
        </w:rPr>
        <w:t xml:space="preserve"># Function to calculate LogP using RDKit</w:t>
      </w:r>
      <w:r>
        <w:br/>
      </w:r>
      <w:r>
        <w:rPr>
          <w:rStyle w:val="NormalTok"/>
        </w:rPr>
        <w:t xml:space="preserve">    </w:t>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Apply the function to the 'canonical_smiles' column</w:t>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NormalTok"/>
        </w:rPr>
        <w:t xml:space="preserve">    </w:t>
      </w:r>
      <w:r>
        <w:rPr>
          <w:rStyle w:val="CommentTok"/>
        </w:rPr>
        <w:t xml:space="preserve"># Print the first 10 rows with LogP values</w:t>
      </w:r>
      <w:r>
        <w:br/>
      </w:r>
      <w:r>
        <w:rPr>
          <w:rStyle w:val="NormalTok"/>
        </w:rPr>
        <w:t xml:space="preserve">    </w:t>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]].head(</w:t>
      </w:r>
      <w:r>
        <w:rPr>
          <w:rStyle w:val="DecValTok"/>
        </w:rPr>
        <w:t xml:space="preserve">10</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ở thư mục gốc của dự án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br/>
      </w:r>
      <w:r>
        <w:rPr>
          <w:rStyle w:val="CommentTok"/>
        </w:rPr>
        <w:t xml:space="preserve"># Giả sử bạn có một file CSV tên là "chembl_data.csv" trong thư mục 'data'</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br/>
      </w:r>
      <w:r>
        <w:rPr>
          <w:rStyle w:val="CommentTok"/>
        </w:rPr>
        <w:t xml:space="preserve"># Tạo thư mục 'data' nếu nó chưa tồn tại</w:t>
      </w:r>
      <w:r>
        <w:br/>
      </w:r>
      <w:r>
        <w:rPr>
          <w:rStyle w:val="ControlFlowTok"/>
        </w:rPr>
        <w:t xml:space="preserve">if</w:t>
      </w:r>
      <w:r>
        <w:rPr>
          <w:rStyle w:val="NormalTok"/>
        </w:rPr>
        <w:t xml:space="preserve"> </w:t>
      </w:r>
      <w:r>
        <w:rPr>
          <w:rStyle w:val="KeywordTok"/>
        </w:rPr>
        <w:t xml:space="preserve">not</w:t>
      </w:r>
      <w:r>
        <w:rPr>
          <w:rStyle w:val="NormalTok"/>
        </w:rPr>
        <w:t xml:space="preserve"> os.path.exists(data_path):</w:t>
      </w:r>
      <w:r>
        <w:br/>
      </w:r>
      <w:r>
        <w:rPr>
          <w:rStyle w:val="NormalTok"/>
        </w:rPr>
        <w:t xml:space="preserve">    os.makedirs(data_path)</w:t>
      </w:r>
      <w:r>
        <w:br/>
      </w:r>
      <w:r>
        <w:br/>
      </w:r>
      <w:r>
        <w:rPr>
          <w:rStyle w:val="CommentTok"/>
        </w:rPr>
        <w:t xml:space="preserve"># Kiểm tra xem file dữ liệu có tồn tại không</w:t>
      </w:r>
      <w:r>
        <w:br/>
      </w:r>
      <w:r>
        <w:rPr>
          <w:rStyle w:val="ControlFlowTok"/>
        </w:rPr>
        <w:t xml:space="preserve">if</w:t>
      </w:r>
      <w:r>
        <w:rPr>
          <w:rStyle w:val="NormalTok"/>
        </w:rPr>
        <w:t xml:space="preserve"> </w:t>
      </w:r>
      <w:r>
        <w:rPr>
          <w:rStyle w:val="KeywordTok"/>
        </w:rPr>
        <w:t xml:space="preserve">not</w:t>
      </w:r>
      <w:r>
        <w:rPr>
          <w:rStyle w:val="NormalTok"/>
        </w:rPr>
        <w:t xml:space="preserve"> os.path.exists(data_file):</w:t>
      </w:r>
      <w:r>
        <w:br/>
      </w:r>
      <w:r>
        <w:rPr>
          <w:rStyle w:val="NormalTok"/>
        </w:rPr>
        <w:t xml:space="preserve">    </w:t>
      </w:r>
      <w:r>
        <w:rPr>
          <w:rStyle w:val="BuiltInTok"/>
        </w:rPr>
        <w:t xml:space="preserve">print</w:t>
      </w:r>
      <w:r>
        <w:rPr>
          <w:rStyle w:val="NormalTok"/>
        </w:rPr>
        <w:t xml:space="preserve">(</w:t>
      </w:r>
      <w:r>
        <w:rPr>
          <w:rStyle w:val="SpecialStringTok"/>
        </w:rPr>
        <w:t xml:space="preserve">f"Lỗi: File dữ liệu '</w:t>
      </w:r>
      <w:r>
        <w:rPr>
          <w:rStyle w:val="SpecialCharTok"/>
        </w:rPr>
        <w:t xml:space="preserve">{</w:t>
      </w:r>
      <w:r>
        <w:rPr>
          <w:rStyle w:val="NormalTok"/>
        </w:rPr>
        <w:t xml:space="preserve">data_file</w:t>
      </w:r>
      <w:r>
        <w:rPr>
          <w:rStyle w:val="SpecialCharTok"/>
        </w:rPr>
        <w:t xml:space="preserve">}</w:t>
      </w:r>
      <w:r>
        <w:rPr>
          <w:rStyle w:val="SpecialStringTok"/>
        </w:rPr>
        <w:t xml:space="preserve">' không tồn tại. Vui lòng đảm bảo bạn đã đặt file đúng vị trí."</w:t>
      </w:r>
      <w:r>
        <w:rPr>
          <w:rStyle w:val="NormalTok"/>
        </w:rPr>
        <w:t xml:space="preserve">)</w:t>
      </w:r>
      <w:r>
        <w:br/>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br/>
      </w:r>
      <w:r>
        <w:rPr>
          <w:rStyle w:val="NormalTok"/>
        </w:rPr>
        <w:t xml:space="preserve">    </w:t>
      </w:r>
      <w:r>
        <w:rPr>
          <w:rStyle w:val="CommentTok"/>
        </w:rPr>
        <w:t xml:space="preserve"># Hàm tính toán LogP sử dụng RDKit</w:t>
      </w:r>
      <w:r>
        <w:br/>
      </w:r>
      <w:r>
        <w:rPr>
          <w:rStyle w:val="NormalTok"/>
        </w:rPr>
        <w:t xml:space="preserve">    </w:t>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w:t>
      </w:r>
      <w:r>
        <w:rPr>
          <w:rStyle w:val="CommentTok"/>
        </w:rPr>
        <w:t xml:space="preserve"># Áp dụng hàm cho cột 'canonical_smiles'</w:t>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NormalTok"/>
        </w:rPr>
        <w:t xml:space="preserve">    </w:t>
      </w:r>
      <w:r>
        <w:rPr>
          <w:rStyle w:val="CommentTok"/>
        </w:rPr>
        <w:t xml:space="preserve"># In ra 10 dòng đầu tiên với giá trị LogP</w:t>
      </w:r>
      <w:r>
        <w:br/>
      </w:r>
      <w:r>
        <w:rPr>
          <w:rStyle w:val="NormalTok"/>
        </w:rPr>
        <w:t xml:space="preserve">    </w:t>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'logp'</w:t>
      </w:r>
      <w:r>
        <w:rPr>
          <w:rStyle w:val="NormalTok"/>
        </w:rPr>
        <w:t xml:space="preserve">]].head(</w:t>
      </w:r>
      <w:r>
        <w:rPr>
          <w:rStyle w:val="DecValTok"/>
        </w:rPr>
        <w:t xml:space="preserve">10</w:t>
      </w:r>
      <w:r>
        <w:rPr>
          <w:rStyle w:val="NormalTok"/>
        </w:rPr>
        <w:t xml:space="preserve">))</w:t>
      </w:r>
    </w:p>
    <w:p>
      <w:pPr>
        <w:pStyle w:val="FirstParagraph"/>
      </w:pPr>
      <w:r>
        <w:rPr>
          <w:b/>
          <w:bCs/>
        </w:rPr>
        <w:t xml:space="preserve">3.3. Python (phân tích tương quan giữa LogP và pIC50):</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scipy.stats </w:t>
      </w:r>
      <w:r>
        <w:rPr>
          <w:rStyle w:val="ImportTok"/>
        </w:rPr>
        <w:t xml:space="preserve">import</w:t>
      </w:r>
      <w:r>
        <w:rPr>
          <w:rStyle w:val="NormalTok"/>
        </w:rPr>
        <w:t xml:space="preserve"> pearsonr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br/>
      </w:r>
      <w:r>
        <w:rPr>
          <w:rStyle w:val="ControlFlowTok"/>
        </w:rPr>
        <w:t xml:space="preserve">if</w:t>
      </w:r>
      <w:r>
        <w:rPr>
          <w:rStyle w:val="NormalTok"/>
        </w:rPr>
        <w:t xml:space="preserve"> </w:t>
      </w:r>
      <w:r>
        <w:rPr>
          <w:rStyle w:val="KeywordTok"/>
        </w:rPr>
        <w:t xml:space="preserve">not</w:t>
      </w:r>
      <w:r>
        <w:rPr>
          <w:rStyle w:val="NormalTok"/>
        </w:rPr>
        <w:t xml:space="preserve"> os.path.exists(data_file):</w:t>
      </w:r>
      <w:r>
        <w:br/>
      </w:r>
      <w:r>
        <w:rPr>
          <w:rStyle w:val="NormalTok"/>
        </w:rPr>
        <w:t xml:space="preserve">    </w:t>
      </w:r>
      <w:r>
        <w:rPr>
          <w:rStyle w:val="BuiltInTok"/>
        </w:rPr>
        <w:t xml:space="preserve">print</w:t>
      </w:r>
      <w:r>
        <w:rPr>
          <w:rStyle w:val="NormalTok"/>
        </w:rPr>
        <w:t xml:space="preserve">(</w:t>
      </w:r>
      <w:r>
        <w:rPr>
          <w:rStyle w:val="SpecialStringTok"/>
        </w:rPr>
        <w:t xml:space="preserve">f"Error: The data file '</w:t>
      </w:r>
      <w:r>
        <w:rPr>
          <w:rStyle w:val="SpecialCharTok"/>
        </w:rPr>
        <w:t xml:space="preserve">{</w:t>
      </w:r>
      <w:r>
        <w:rPr>
          <w:rStyle w:val="NormalTok"/>
        </w:rPr>
        <w:t xml:space="preserve">data_file</w:t>
      </w:r>
      <w:r>
        <w:rPr>
          <w:rStyle w:val="SpecialCharTok"/>
        </w:rPr>
        <w:t xml:space="preserve">}</w:t>
      </w:r>
      <w:r>
        <w:rPr>
          <w:rStyle w:val="SpecialStringTok"/>
        </w:rPr>
        <w:t xml:space="preserve">' does not exist. Please make sure you have the file in the correct location."</w:t>
      </w:r>
      <w:r>
        <w:rPr>
          <w:rStyle w:val="NormalTok"/>
        </w:rPr>
        <w:t xml:space="preserve">)</w:t>
      </w:r>
      <w:r>
        <w:br/>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br/>
      </w:r>
      <w:r>
        <w:rPr>
          <w:rStyle w:val="NormalTok"/>
        </w:rPr>
        <w:t xml:space="preserve">    </w:t>
      </w:r>
      <w:r>
        <w:rPr>
          <w:rStyle w:val="CommentTok"/>
        </w:rPr>
        <w:t xml:space="preserve"># Function to calculate LogP</w:t>
      </w:r>
      <w:r>
        <w:br/>
      </w:r>
      <w:r>
        <w:rPr>
          <w:rStyle w:val="NormalTok"/>
        </w:rPr>
        <w:t xml:space="preserve">    </w:t>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NormalTok"/>
        </w:rPr>
        <w:t xml:space="preserve">    </w:t>
      </w:r>
      <w:r>
        <w:rPr>
          <w:rStyle w:val="CommentTok"/>
        </w:rPr>
        <w:t xml:space="preserve"># Convert IC50 to pIC50</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NormalTok"/>
        </w:rPr>
        <w:t xml:space="preserve">    </w:t>
      </w:r>
      <w:r>
        <w:rPr>
          <w:rStyle w:val="CommentTok"/>
        </w:rPr>
        <w:t xml:space="preserve"># Drop rows with missing LogP or pIC50 values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 </w:t>
      </w:r>
      <w:r>
        <w:rPr>
          <w:rStyle w:val="StringTok"/>
        </w:rPr>
        <w:t xml:space="preserve">'pIC50'</w:t>
      </w:r>
      <w:r>
        <w:rPr>
          <w:rStyle w:val="NormalTok"/>
        </w:rPr>
        <w:t xml:space="preserve">])</w:t>
      </w:r>
      <w:r>
        <w:br/>
      </w:r>
      <w:r>
        <w:br/>
      </w:r>
      <w:r>
        <w:rPr>
          <w:rStyle w:val="NormalTok"/>
        </w:rPr>
        <w:t xml:space="preserve">    </w:t>
      </w:r>
      <w:r>
        <w:rPr>
          <w:rStyle w:val="CommentTok"/>
        </w:rPr>
        <w:t xml:space="preserve"># Calculate Pearson correlation coefficient</w:t>
      </w:r>
      <w:r>
        <w:br/>
      </w:r>
      <w:r>
        <w:rPr>
          <w:rStyle w:val="NormalTok"/>
        </w:rPr>
        <w:t xml:space="preserve">    corr, p_value </w:t>
      </w:r>
      <w:r>
        <w:rPr>
          <w:rStyle w:val="OperatorTok"/>
        </w:rPr>
        <w:t xml:space="preserve">=</w:t>
      </w:r>
      <w:r>
        <w:rPr>
          <w:rStyle w:val="NormalTok"/>
        </w:rPr>
        <w:t xml:space="preserve"> pearsonr(df[</w:t>
      </w:r>
      <w:r>
        <w:rPr>
          <w:rStyle w:val="StringTok"/>
        </w:rPr>
        <w:t xml:space="preserve">'logp'</w:t>
      </w:r>
      <w:r>
        <w:rPr>
          <w:rStyle w:val="NormalTok"/>
        </w:rPr>
        <w:t xml:space="preserve">], df[</w:t>
      </w:r>
      <w:r>
        <w:rPr>
          <w:rStyle w:val="StringTok"/>
        </w:rPr>
        <w:t xml:space="preserve">'pIC50'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f"Pearson correlation between LogP and pIC50: </w:t>
      </w:r>
      <w:r>
        <w:rPr>
          <w:rStyle w:val="SpecialCharTok"/>
        </w:rPr>
        <w:t xml:space="preserve">{</w:t>
      </w:r>
      <w:r>
        <w:rPr>
          <w:rStyle w:val="NormalTok"/>
        </w:rPr>
        <w:t xml:space="preserve">corr</w:t>
      </w:r>
      <w:r>
        <w:rPr>
          <w:rStyle w:val="SpecialCharTok"/>
        </w:rPr>
        <w:t xml:space="preserve">:.2f}</w:t>
      </w:r>
      <w:r>
        <w:rPr>
          <w:rStyle w:val="SpecialStringTok"/>
        </w:rPr>
        <w:t xml:space="preserve"> (p-value: </w:t>
      </w:r>
      <w:r>
        <w:rPr>
          <w:rStyle w:val="SpecialCharTok"/>
        </w:rPr>
        <w:t xml:space="preserve">{</w:t>
      </w:r>
      <w:r>
        <w:rPr>
          <w:rStyle w:val="NormalTok"/>
        </w:rPr>
        <w:t xml:space="preserve">p_value</w:t>
      </w:r>
      <w:r>
        <w:rPr>
          <w:rStyle w:val="SpecialCharTok"/>
        </w:rPr>
        <w:t xml:space="preserve">:.3f}</w:t>
      </w:r>
      <w:r>
        <w:rPr>
          <w:rStyle w:val="SpecialStringTok"/>
        </w:rPr>
        <w:t xml:space="preserve">)"</w:t>
      </w:r>
      <w:r>
        <w:rPr>
          <w:rStyle w:val="NormalTok"/>
        </w:rPr>
        <w:t xml:space="preserve">)</w:t>
      </w:r>
      <w:r>
        <w:br/>
      </w:r>
      <w:r>
        <w:br/>
      </w:r>
      <w:r>
        <w:rPr>
          <w:rStyle w:val="NormalTok"/>
        </w:rPr>
        <w:t xml:space="preserve">    </w:t>
      </w:r>
      <w:r>
        <w:rPr>
          <w:rStyle w:val="CommentTok"/>
        </w:rPr>
        <w:t xml:space="preserve"># Simple Linear Regression (as an example, not necessarily the best model)</w:t>
      </w:r>
      <w:r>
        <w:br/>
      </w:r>
      <w:r>
        <w:rPr>
          <w:rStyle w:val="NormalTok"/>
        </w:rPr>
        <w:t xml:space="preserve">    </w:t>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    </w:t>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    X </w:t>
      </w:r>
      <w:r>
        <w:rPr>
          <w:rStyle w:val="OperatorTok"/>
        </w:rPr>
        <w:t xml:space="preserve">=</w:t>
      </w:r>
      <w:r>
        <w:rPr>
          <w:rStyle w:val="NormalTok"/>
        </w:rPr>
        <w:t xml:space="preserve"> df[[</w:t>
      </w:r>
      <w:r>
        <w:rPr>
          <w:rStyle w:val="StringTok"/>
        </w:rPr>
        <w:t xml:space="preserve">'logp'</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Calculate Mean Squared Error</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w:t>
      </w:r>
      <w:r>
        <w:br/>
      </w:r>
      <w:r>
        <w:br/>
      </w:r>
      <w:r>
        <w:br/>
      </w:r>
      <w:r>
        <w:rPr>
          <w:rStyle w:val="CommentTok"/>
        </w:rPr>
        <w:t xml:space="preserve"># Vietnamese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scipy.stats </w:t>
      </w:r>
      <w:r>
        <w:rPr>
          <w:rStyle w:val="ImportTok"/>
        </w:rPr>
        <w:t xml:space="preserve">import</w:t>
      </w:r>
      <w:r>
        <w:rPr>
          <w:rStyle w:val="NormalTok"/>
        </w:rPr>
        <w:t xml:space="preserve"> pearsonr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notebook nằm ở thư mục gốc của dự án</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br/>
      </w:r>
      <w:r>
        <w:rPr>
          <w:rStyle w:val="ControlFlowTok"/>
        </w:rPr>
        <w:t xml:space="preserve">if</w:t>
      </w:r>
      <w:r>
        <w:rPr>
          <w:rStyle w:val="NormalTok"/>
        </w:rPr>
        <w:t xml:space="preserve"> </w:t>
      </w:r>
      <w:r>
        <w:rPr>
          <w:rStyle w:val="KeywordTok"/>
        </w:rPr>
        <w:t xml:space="preserve">not</w:t>
      </w:r>
      <w:r>
        <w:rPr>
          <w:rStyle w:val="NormalTok"/>
        </w:rPr>
        <w:t xml:space="preserve"> os.path.exists(data_file):</w:t>
      </w:r>
      <w:r>
        <w:br/>
      </w:r>
      <w:r>
        <w:rPr>
          <w:rStyle w:val="NormalTok"/>
        </w:rPr>
        <w:t xml:space="preserve">    </w:t>
      </w:r>
      <w:r>
        <w:rPr>
          <w:rStyle w:val="BuiltInTok"/>
        </w:rPr>
        <w:t xml:space="preserve">print</w:t>
      </w:r>
      <w:r>
        <w:rPr>
          <w:rStyle w:val="NormalTok"/>
        </w:rPr>
        <w:t xml:space="preserve">(</w:t>
      </w:r>
      <w:r>
        <w:rPr>
          <w:rStyle w:val="SpecialStringTok"/>
        </w:rPr>
        <w:t xml:space="preserve">f"Lỗi: File dữ liệu '</w:t>
      </w:r>
      <w:r>
        <w:rPr>
          <w:rStyle w:val="SpecialCharTok"/>
        </w:rPr>
        <w:t xml:space="preserve">{</w:t>
      </w:r>
      <w:r>
        <w:rPr>
          <w:rStyle w:val="NormalTok"/>
        </w:rPr>
        <w:t xml:space="preserve">data_file</w:t>
      </w:r>
      <w:r>
        <w:rPr>
          <w:rStyle w:val="SpecialCharTok"/>
        </w:rPr>
        <w:t xml:space="preserve">}</w:t>
      </w:r>
      <w:r>
        <w:rPr>
          <w:rStyle w:val="SpecialStringTok"/>
        </w:rPr>
        <w:t xml:space="preserve">' không tồn tại. Vui lòng đảm bảo bạn đã đặt file đúng vị trí."</w:t>
      </w:r>
      <w:r>
        <w:rPr>
          <w:rStyle w:val="NormalTok"/>
        </w:rPr>
        <w:t xml:space="preserve">)</w:t>
      </w:r>
      <w:r>
        <w:br/>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br/>
      </w:r>
      <w:r>
        <w:rPr>
          <w:rStyle w:val="NormalTok"/>
        </w:rPr>
        <w:t xml:space="preserve">    </w:t>
      </w:r>
      <w:r>
        <w:rPr>
          <w:rStyle w:val="CommentTok"/>
        </w:rPr>
        <w:t xml:space="preserve"># Hàm tính toán LogP</w:t>
      </w:r>
      <w:r>
        <w:br/>
      </w:r>
      <w:r>
        <w:rPr>
          <w:rStyle w:val="NormalTok"/>
        </w:rPr>
        <w:t xml:space="preserve">    </w:t>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NormalTok"/>
        </w:rPr>
        <w:t xml:space="preserve">    </w:t>
      </w:r>
      <w:r>
        <w:rPr>
          <w:rStyle w:val="CommentTok"/>
        </w:rPr>
        <w:t xml:space="preserve"># Chuyển đổi IC50 sang pIC50</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w:t>
      </w:r>
      <w:r>
        <w:br/>
      </w:r>
      <w:r>
        <w:br/>
      </w:r>
      <w:r>
        <w:rPr>
          <w:rStyle w:val="NormalTok"/>
        </w:rPr>
        <w:t xml:space="preserve">    </w:t>
      </w:r>
      <w:r>
        <w:rPr>
          <w:rStyle w:val="CommentTok"/>
        </w:rPr>
        <w:t xml:space="preserve"># Loại bỏ các hàng có giá trị LogP hoặc pIC50 bị thiếu</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 </w:t>
      </w:r>
      <w:r>
        <w:rPr>
          <w:rStyle w:val="StringTok"/>
        </w:rPr>
        <w:t xml:space="preserve">'pIC50'</w:t>
      </w:r>
      <w:r>
        <w:rPr>
          <w:rStyle w:val="NormalTok"/>
        </w:rPr>
        <w:t xml:space="preserve">])</w:t>
      </w:r>
      <w:r>
        <w:br/>
      </w:r>
      <w:r>
        <w:br/>
      </w:r>
      <w:r>
        <w:rPr>
          <w:rStyle w:val="NormalTok"/>
        </w:rPr>
        <w:t xml:space="preserve">    </w:t>
      </w:r>
      <w:r>
        <w:rPr>
          <w:rStyle w:val="CommentTok"/>
        </w:rPr>
        <w:t xml:space="preserve"># Tính toán hệ số tương quan Pearson</w:t>
      </w:r>
      <w:r>
        <w:br/>
      </w:r>
      <w:r>
        <w:rPr>
          <w:rStyle w:val="NormalTok"/>
        </w:rPr>
        <w:t xml:space="preserve">    corr, p_value </w:t>
      </w:r>
      <w:r>
        <w:rPr>
          <w:rStyle w:val="OperatorTok"/>
        </w:rPr>
        <w:t xml:space="preserve">=</w:t>
      </w:r>
      <w:r>
        <w:rPr>
          <w:rStyle w:val="NormalTok"/>
        </w:rPr>
        <w:t xml:space="preserve"> pearsonr(df[</w:t>
      </w:r>
      <w:r>
        <w:rPr>
          <w:rStyle w:val="StringTok"/>
        </w:rPr>
        <w:t xml:space="preserve">'logp'</w:t>
      </w:r>
      <w:r>
        <w:rPr>
          <w:rStyle w:val="NormalTok"/>
        </w:rPr>
        <w:t xml:space="preserve">], df[</w:t>
      </w:r>
      <w:r>
        <w:rPr>
          <w:rStyle w:val="StringTok"/>
        </w:rPr>
        <w:t xml:space="preserve">'pIC50'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f"Tương quan Pearson giữa LogP và pIC50: </w:t>
      </w:r>
      <w:r>
        <w:rPr>
          <w:rStyle w:val="SpecialCharTok"/>
        </w:rPr>
        <w:t xml:space="preserve">{</w:t>
      </w:r>
      <w:r>
        <w:rPr>
          <w:rStyle w:val="NormalTok"/>
        </w:rPr>
        <w:t xml:space="preserve">corr</w:t>
      </w:r>
      <w:r>
        <w:rPr>
          <w:rStyle w:val="SpecialCharTok"/>
        </w:rPr>
        <w:t xml:space="preserve">:.2f}</w:t>
      </w:r>
      <w:r>
        <w:rPr>
          <w:rStyle w:val="SpecialStringTok"/>
        </w:rPr>
        <w:t xml:space="preserve"> (p-value: </w:t>
      </w:r>
      <w:r>
        <w:rPr>
          <w:rStyle w:val="SpecialCharTok"/>
        </w:rPr>
        <w:t xml:space="preserve">{</w:t>
      </w:r>
      <w:r>
        <w:rPr>
          <w:rStyle w:val="NormalTok"/>
        </w:rPr>
        <w:t xml:space="preserve">p_value</w:t>
      </w:r>
      <w:r>
        <w:rPr>
          <w:rStyle w:val="SpecialCharTok"/>
        </w:rPr>
        <w:t xml:space="preserve">:.3f}</w:t>
      </w:r>
      <w:r>
        <w:rPr>
          <w:rStyle w:val="SpecialStringTok"/>
        </w:rPr>
        <w:t xml:space="preserve">)"</w:t>
      </w:r>
      <w:r>
        <w:rPr>
          <w:rStyle w:val="NormalTok"/>
        </w:rPr>
        <w:t xml:space="preserve">)</w:t>
      </w:r>
      <w:r>
        <w:br/>
      </w:r>
      <w:r>
        <w:br/>
      </w:r>
      <w:r>
        <w:rPr>
          <w:rStyle w:val="NormalTok"/>
        </w:rPr>
        <w:t xml:space="preserve">    </w:t>
      </w:r>
      <w:r>
        <w:rPr>
          <w:rStyle w:val="CommentTok"/>
        </w:rPr>
        <w:t xml:space="preserve"># Hồi quy tuyến tính đơn giản (ví dụ, không nhất thiết là mô hình tốt nhất)</w:t>
      </w:r>
      <w:r>
        <w:br/>
      </w:r>
      <w:r>
        <w:rPr>
          <w:rStyle w:val="NormalTok"/>
        </w:rPr>
        <w:t xml:space="preserve">    </w:t>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    </w:t>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NormalTok"/>
        </w:rPr>
        <w:t xml:space="preserve">    X </w:t>
      </w:r>
      <w:r>
        <w:rPr>
          <w:rStyle w:val="OperatorTok"/>
        </w:rPr>
        <w:t xml:space="preserve">=</w:t>
      </w:r>
      <w:r>
        <w:rPr>
          <w:rStyle w:val="NormalTok"/>
        </w:rPr>
        <w:t xml:space="preserve"> df[[</w:t>
      </w:r>
      <w:r>
        <w:rPr>
          <w:rStyle w:val="StringTok"/>
        </w:rPr>
        <w:t xml:space="preserve">'logp'</w:t>
      </w:r>
      <w:r>
        <w:rPr>
          <w:rStyle w:val="NormalTok"/>
        </w:rPr>
        <w:t xml:space="preserve">]]</w:t>
      </w:r>
      <w:r>
        <w:br/>
      </w:r>
      <w:r>
        <w:rPr>
          <w:rStyle w:val="NormalTok"/>
        </w:rPr>
        <w:t xml:space="preserve">    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br/>
      </w:r>
      <w:r>
        <w:rPr>
          <w:rStyle w:val="NormalTok"/>
        </w:rPr>
        <w:t xml:space="preserve">    </w:t>
      </w:r>
      <w:r>
        <w:rPr>
          <w:rStyle w:val="CommentTok"/>
        </w:rPr>
        <w:t xml:space="preserve"># Tính toán sai số bình phương trung bình</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w:t>
      </w:r>
      <w:r>
        <w:rPr>
          <w:rStyle w:val="BuiltInTok"/>
        </w:rPr>
        <w:t xml:space="preserve">print</w:t>
      </w:r>
      <w:r>
        <w:rPr>
          <w:rStyle w:val="NormalTok"/>
        </w:rPr>
        <w:t xml:space="preserve">(</w:t>
      </w:r>
      <w:r>
        <w:rPr>
          <w:rStyle w:val="SpecialStringTok"/>
        </w:rPr>
        <w:t xml:space="preserve">f"Sai số bình phương trung bình: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Lưu ý sửa lỗi Python:</w:t>
      </w:r>
    </w:p>
    <w:p>
      <w:pPr>
        <w:pStyle w:val="Compact"/>
        <w:numPr>
          <w:ilvl w:val="0"/>
          <w:numId w:val="1004"/>
        </w:numPr>
      </w:pPr>
      <w:r>
        <w:rPr>
          <w:rStyle w:val="VerbatimChar"/>
          <w:b/>
          <w:bCs/>
        </w:rPr>
        <w:t xml:space="preserve">mean_squared_error(y_test, y_pred, squared=False)</w:t>
      </w:r>
      <w:r>
        <w:rPr>
          <w:b/>
          <w:bCs/>
        </w:rPr>
        <w:t xml:space="preserve">:</w:t>
      </w:r>
      <w:r>
        <w:t xml:space="preserve"> </w:t>
      </w:r>
      <w:r>
        <w:t xml:space="preserve">Nếu bạn đang sử dụng phiên bản scikit-learn cũ, tham số</w:t>
      </w:r>
      <w:r>
        <w:t xml:space="preserve"> </w:t>
      </w:r>
      <w:r>
        <w:rPr>
          <w:rStyle w:val="VerbatimChar"/>
        </w:rPr>
        <w:t xml:space="preserve">squared=False</w:t>
      </w:r>
      <w:r>
        <w:t xml:space="preserve"> </w:t>
      </w:r>
      <w:r>
        <w:t xml:space="preserve">có thể không được hỗ trợ. Trong trường hợp đó, hãy bỏ tham số này đi và tính căn bậc hai của kết quả nếu bạn muốn tính RMSE (Root Mean Squared Error).</w:t>
      </w:r>
    </w:p>
    <w:p>
      <w:pPr>
        <w:pStyle w:val="FirstParagraph"/>
      </w:pPr>
      <w:r>
        <w:rPr>
          <w:b/>
          <w:bCs/>
        </w:rPr>
        <w:t xml:space="preserve">3.4. SQL (Extracting Specific Molecules with Molecular Weight):</w:t>
      </w:r>
    </w:p>
    <w:p>
      <w:pPr>
        <w:pStyle w:val="SourceCode"/>
      </w:pPr>
      <w:r>
        <w:rPr>
          <w:rStyle w:val="CommentTok"/>
        </w:rPr>
        <w:t xml:space="preserve">-- English</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CommentTok"/>
        </w:rPr>
        <w:t xml:space="preserve">-- Example: Select based on inhibition constant</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rPr>
          <w:rStyle w:val="NormalTok"/>
        </w:rPr>
        <w:t xml:space="preserve">  </w:t>
      </w:r>
      <w:r>
        <w:rPr>
          <w:rStyle w:val="CommentTok"/>
        </w:rPr>
        <w:t xml:space="preserve">-- Filter by molecular weight range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Lấy thông tin phân tử với trọng lượng phân tử nằm trong khoảng nhất định.</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CommentTok"/>
        </w:rPr>
        <w:t xml:space="preserve">-- Chọn dựa trên hằng số ức chế</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md.mw_freebase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400</w:t>
      </w:r>
      <w:r>
        <w:rPr>
          <w:rStyle w:val="NormalTok"/>
        </w:rPr>
        <w:t xml:space="preserve">  </w:t>
      </w:r>
      <w:r>
        <w:rPr>
          <w:rStyle w:val="CommentTok"/>
        </w:rPr>
        <w:t xml:space="preserve">-- Lọc theo khoảng trọng lượng phân tử</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3.5. Python (Calculating TPSA):</w:t>
      </w:r>
    </w:p>
    <w:p>
      <w:pPr>
        <w:pStyle w:val="SourceCode"/>
      </w:pPr>
      <w:r>
        <w:rPr>
          <w:rStyle w:val="CommentTok"/>
        </w:rPr>
        <w:t xml:space="preserve"># English</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br/>
      </w:r>
      <w:r>
        <w:rPr>
          <w:rStyle w:val="ControlFlowTok"/>
        </w:rPr>
        <w:t xml:space="preserve">if</w:t>
      </w:r>
      <w:r>
        <w:rPr>
          <w:rStyle w:val="NormalTok"/>
        </w:rPr>
        <w:t xml:space="preserve"> </w:t>
      </w:r>
      <w:r>
        <w:rPr>
          <w:rStyle w:val="KeywordTok"/>
        </w:rPr>
        <w:t xml:space="preserve">not</w:t>
      </w:r>
      <w:r>
        <w:rPr>
          <w:rStyle w:val="NormalTok"/>
        </w:rPr>
        <w:t xml:space="preserve"> os.path.exists(data_file):</w:t>
      </w:r>
      <w:r>
        <w:br/>
      </w:r>
      <w:r>
        <w:rPr>
          <w:rStyle w:val="NormalTok"/>
        </w:rPr>
        <w:t xml:space="preserve">    </w:t>
      </w:r>
      <w:r>
        <w:rPr>
          <w:rStyle w:val="BuiltInTok"/>
        </w:rPr>
        <w:t xml:space="preserve">print</w:t>
      </w:r>
      <w:r>
        <w:rPr>
          <w:rStyle w:val="NormalTok"/>
        </w:rPr>
        <w:t xml:space="preserve">(</w:t>
      </w:r>
      <w:r>
        <w:rPr>
          <w:rStyle w:val="SpecialStringTok"/>
        </w:rPr>
        <w:t xml:space="preserve">f"Error: The data file '</w:t>
      </w:r>
      <w:r>
        <w:rPr>
          <w:rStyle w:val="SpecialCharTok"/>
        </w:rPr>
        <w:t xml:space="preserve">{</w:t>
      </w:r>
      <w:r>
        <w:rPr>
          <w:rStyle w:val="NormalTok"/>
        </w:rPr>
        <w:t xml:space="preserve">data_file</w:t>
      </w:r>
      <w:r>
        <w:rPr>
          <w:rStyle w:val="SpecialCharTok"/>
        </w:rPr>
        <w:t xml:space="preserve">}</w:t>
      </w:r>
      <w:r>
        <w:rPr>
          <w:rStyle w:val="SpecialStringTok"/>
        </w:rPr>
        <w:t xml:space="preserve">' does not exist."</w:t>
      </w:r>
      <w:r>
        <w:rPr>
          <w:rStyle w:val="NormalTok"/>
        </w:rPr>
        <w:t xml:space="preserve">)</w:t>
      </w:r>
      <w:r>
        <w:br/>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br/>
      </w:r>
      <w:r>
        <w:rPr>
          <w:rStyle w:val="NormalTok"/>
        </w:rPr>
        <w:t xml:space="preserve">    </w:t>
      </w:r>
      <w:r>
        <w:rPr>
          <w:rStyle w:val="KeywordTok"/>
        </w:rPr>
        <w:t xml:space="preserve">def</w:t>
      </w:r>
      <w:r>
        <w:rPr>
          <w:rStyle w:val="NormalTok"/>
        </w:rPr>
        <w:t xml:space="preserve"> calculate_tpsa(smiles):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NormalTok"/>
        </w:rPr>
        <w:t xml:space="preserve">    </w:t>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'tpsa'</w:t>
      </w:r>
      <w:r>
        <w:rPr>
          <w:rStyle w:val="NormalTok"/>
        </w:rPr>
        <w:t xml:space="preserve">]].head())</w:t>
      </w:r>
      <w:r>
        <w:br/>
      </w:r>
      <w:r>
        <w:br/>
      </w:r>
      <w:r>
        <w:rPr>
          <w:rStyle w:val="CommentTok"/>
        </w:rPr>
        <w:t xml:space="preserve"># Vietnamese</w:t>
      </w:r>
      <w:r>
        <w:br/>
      </w:r>
      <w:r>
        <w:rPr>
          <w:rStyle w:val="CommentTok"/>
        </w:rPr>
        <w:t xml:space="preserve"># Tính toán diện tích bề mặt phân cực (TPSA).</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data_file </w:t>
      </w:r>
      <w:r>
        <w:rPr>
          <w:rStyle w:val="OperatorTok"/>
        </w:rPr>
        <w:t xml:space="preserve">=</w:t>
      </w:r>
      <w:r>
        <w:rPr>
          <w:rStyle w:val="NormalTok"/>
        </w:rPr>
        <w:t xml:space="preserve"> os.path.join(data_path, </w:t>
      </w:r>
      <w:r>
        <w:rPr>
          <w:rStyle w:val="StringTok"/>
        </w:rPr>
        <w:t xml:space="preserve">"chembl_data.csv"</w:t>
      </w:r>
      <w:r>
        <w:rPr>
          <w:rStyle w:val="NormalTok"/>
        </w:rPr>
        <w:t xml:space="preserve">)</w:t>
      </w:r>
      <w:r>
        <w:br/>
      </w:r>
      <w:r>
        <w:br/>
      </w:r>
      <w:r>
        <w:rPr>
          <w:rStyle w:val="ControlFlowTok"/>
        </w:rPr>
        <w:t xml:space="preserve">if</w:t>
      </w:r>
      <w:r>
        <w:rPr>
          <w:rStyle w:val="NormalTok"/>
        </w:rPr>
        <w:t xml:space="preserve"> </w:t>
      </w:r>
      <w:r>
        <w:rPr>
          <w:rStyle w:val="KeywordTok"/>
        </w:rPr>
        <w:t xml:space="preserve">not</w:t>
      </w:r>
      <w:r>
        <w:rPr>
          <w:rStyle w:val="NormalTok"/>
        </w:rPr>
        <w:t xml:space="preserve"> os.path.exists(data_file):</w:t>
      </w:r>
      <w:r>
        <w:br/>
      </w:r>
      <w:r>
        <w:rPr>
          <w:rStyle w:val="NormalTok"/>
        </w:rPr>
        <w:t xml:space="preserve">    </w:t>
      </w:r>
      <w:r>
        <w:rPr>
          <w:rStyle w:val="BuiltInTok"/>
        </w:rPr>
        <w:t xml:space="preserve">print</w:t>
      </w:r>
      <w:r>
        <w:rPr>
          <w:rStyle w:val="NormalTok"/>
        </w:rPr>
        <w:t xml:space="preserve">(</w:t>
      </w:r>
      <w:r>
        <w:rPr>
          <w:rStyle w:val="SpecialStringTok"/>
        </w:rPr>
        <w:t xml:space="preserve">f"Lỗi: File dữ liệu '</w:t>
      </w:r>
      <w:r>
        <w:rPr>
          <w:rStyle w:val="SpecialCharTok"/>
        </w:rPr>
        <w:t xml:space="preserve">{</w:t>
      </w:r>
      <w:r>
        <w:rPr>
          <w:rStyle w:val="NormalTok"/>
        </w:rPr>
        <w:t xml:space="preserve">data_file</w:t>
      </w:r>
      <w:r>
        <w:rPr>
          <w:rStyle w:val="SpecialCharTok"/>
        </w:rPr>
        <w:t xml:space="preserve">}</w:t>
      </w:r>
      <w:r>
        <w:rPr>
          <w:rStyle w:val="SpecialStringTok"/>
        </w:rPr>
        <w:t xml:space="preserve">' không tồn tại."</w:t>
      </w:r>
      <w:r>
        <w:rPr>
          <w:rStyle w:val="NormalTok"/>
        </w:rPr>
        <w:t xml:space="preserve">)</w:t>
      </w:r>
      <w:r>
        <w:br/>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br/>
      </w:r>
      <w:r>
        <w:rPr>
          <w:rStyle w:val="NormalTok"/>
        </w:rPr>
        <w:t xml:space="preserve">    </w:t>
      </w:r>
      <w:r>
        <w:rPr>
          <w:rStyle w:val="KeywordTok"/>
        </w:rPr>
        <w:t xml:space="preserve">def</w:t>
      </w:r>
      <w:r>
        <w:rPr>
          <w:rStyle w:val="NormalTok"/>
        </w:rPr>
        <w:t xml:space="preserve"> calculate_tpsa(smiles):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tpsa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tpsa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    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rPr>
          <w:rStyle w:val="NormalTok"/>
        </w:rPr>
        <w:t xml:space="preserve">    </w:t>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'tpsa'</w:t>
      </w:r>
      <w:r>
        <w:rPr>
          <w:rStyle w:val="NormalTok"/>
        </w:rPr>
        <w:t xml:space="preserve">]].head())</w:t>
      </w:r>
    </w:p>
    <w:p>
      <w:pPr>
        <w:pStyle w:val="FirstParagraph"/>
      </w:pPr>
      <w:r>
        <w:rPr>
          <w:b/>
          <w:bCs/>
        </w:rPr>
        <w:t xml:space="preserve">Lưu ý quan trọng:</w:t>
      </w:r>
    </w:p>
    <w:p>
      <w:pPr>
        <w:pStyle w:val="Compact"/>
        <w:numPr>
          <w:ilvl w:val="0"/>
          <w:numId w:val="1005"/>
        </w:numPr>
      </w:pPr>
      <w:r>
        <w:rPr>
          <w:b/>
          <w:bCs/>
        </w:rPr>
        <w:t xml:space="preserve">Đường dẫn file:</w:t>
      </w:r>
      <w:r>
        <w:t xml:space="preserve"> </w:t>
      </w:r>
      <w:r>
        <w:t xml:space="preserve">Hãy đảm bảo rằng đường dẫn đến file CSV của bạn (</w:t>
      </w:r>
      <w:r>
        <w:rPr>
          <w:rStyle w:val="VerbatimChar"/>
        </w:rPr>
        <w:t xml:space="preserve">data_file</w:t>
      </w:r>
      <w:r>
        <w:t xml:space="preserve">) là chính xác. Sử dụng</w:t>
      </w:r>
      <w:r>
        <w:t xml:space="preserve"> </w:t>
      </w:r>
      <w:r>
        <w:rPr>
          <w:rStyle w:val="VerbatimChar"/>
        </w:rPr>
        <w:t xml:space="preserve">os.path.join</w:t>
      </w:r>
      <w:r>
        <w:t xml:space="preserve"> </w:t>
      </w:r>
      <w:r>
        <w:t xml:space="preserve">để đảm bảo tính tương thích trên các hệ điều hành khác nhau.</w:t>
      </w:r>
    </w:p>
    <w:p>
      <w:pPr>
        <w:pStyle w:val="Compact"/>
        <w:numPr>
          <w:ilvl w:val="0"/>
          <w:numId w:val="1005"/>
        </w:numPr>
      </w:pPr>
      <w:r>
        <w:rPr>
          <w:b/>
          <w:bCs/>
        </w:rPr>
        <w:t xml:space="preserve">Xử lý lỗi:</w:t>
      </w:r>
      <w:r>
        <w:t xml:space="preserve"> </w:t>
      </w:r>
      <w:r>
        <w:t xml:space="preserve">Luôn luôn có các khối</w:t>
      </w:r>
      <w:r>
        <w:t xml:space="preserve"> </w:t>
      </w:r>
      <w:r>
        <w:rPr>
          <w:rStyle w:val="VerbatimChar"/>
        </w:rPr>
        <w:t xml:space="preserve">try...except</w:t>
      </w:r>
      <w:r>
        <w:t xml:space="preserve"> </w:t>
      </w:r>
      <w:r>
        <w:t xml:space="preserve">để xử lý các lỗi có thể xảy ra trong quá trình tính toán các đặc tính lý hóa.</w:t>
      </w:r>
    </w:p>
    <w:p>
      <w:pPr>
        <w:pStyle w:val="Compact"/>
        <w:numPr>
          <w:ilvl w:val="0"/>
          <w:numId w:val="1005"/>
        </w:numPr>
      </w:pPr>
      <w:r>
        <w:rPr>
          <w:b/>
          <w:bCs/>
        </w:rPr>
        <w:t xml:space="preserve">Chọn đặc tính lý hóa phù hợp:</w:t>
      </w:r>
      <w:r>
        <w:t xml:space="preserve"> </w:t>
      </w:r>
      <w:r>
        <w:t xml:space="preserve">Tùy thuộc vào mục tiêu nghiên cứu của bạn, hãy chọn các đặc tính lý hóa phù hợp để phân tích.</w:t>
      </w:r>
    </w:p>
    <w:p>
      <w:pPr>
        <w:pStyle w:val="Compact"/>
        <w:numPr>
          <w:ilvl w:val="0"/>
          <w:numId w:val="1005"/>
        </w:numPr>
      </w:pPr>
      <w:r>
        <w:rPr>
          <w:b/>
          <w:bCs/>
        </w:rPr>
        <w:t xml:space="preserve">Tiền xử lý dữ liệu cẩn thận:</w:t>
      </w:r>
      <w:r>
        <w:t xml:space="preserve"> </w:t>
      </w:r>
      <w:r>
        <w:t xml:space="preserve">Việc làm sạch và chuẩn hóa dữ liệu là rất quan trọng để đảm bảo kết quả phân tích chính xác.</w:t>
      </w:r>
    </w:p>
    <w:p>
      <w:pPr>
        <w:pStyle w:val="Compact"/>
        <w:numPr>
          <w:ilvl w:val="0"/>
          <w:numId w:val="1005"/>
        </w:numPr>
      </w:pPr>
      <w:r>
        <w:rPr>
          <w:b/>
          <w:bCs/>
        </w:rPr>
        <w:t xml:space="preserve">Sử dụng các mô hình học máy phù hợp:</w:t>
      </w:r>
      <w:r>
        <w:t xml:space="preserve"> </w:t>
      </w:r>
      <w:r>
        <w:t xml:space="preserve">Nếu bạn sử dụng các mô hình học máy, hãy chọn các mô hình phù hợp với loại dữ liệu và mục tiêu của bạn. Đánh giá hiệu suất của mô hình bằng các phương pháp phù hợp (ví dụ: cross-validation).</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2025-05-14T17:00:22Z</dcterms:created>
  <dcterms:modified xsi:type="dcterms:W3CDTF">2025-05-14T17:00:22Z</dcterms:modified>
</cp:coreProperties>
</file>

<file path=docProps/custom.xml><?xml version="1.0" encoding="utf-8"?>
<Properties xmlns="http://schemas.openxmlformats.org/officeDocument/2006/custom-properties" xmlns:vt="http://schemas.openxmlformats.org/officeDocument/2006/docPropsVTypes"/>
</file>