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8c98702863a677afd98cad0654e7ea594981a5d"/>
    <w:p>
      <w:pPr>
        <w:pStyle w:val="Heading2"/>
      </w:pPr>
      <w:r>
        <w:t xml:space="preserve">🧩 Topic: Chú thích target ChEMBL bằng cấu trúc PDB</w:t>
      </w:r>
    </w:p>
    <w:p>
      <w:pPr>
        <w:pStyle w:val="FirstParagraph"/>
      </w:pPr>
      <w:r>
        <w:t xml:space="preserve">Tuyệt vời! Tôi rất vui được hỗ trợ bạn trong dự án phân tích dữ liệu ChEMBL 35 bằng RDKit. Dưới đây là phân tích chi tiết, hướng dẫn song ngữ, code mẫu SQL và Python để bạn tham khảo, cùng với cách xử lý các lỗi bạn đã gặp.</w:t>
      </w:r>
    </w:p>
    <w:p>
      <w:pPr>
        <w:pStyle w:val="BodyText"/>
      </w:pPr>
      <w:r>
        <w:rPr>
          <w:b/>
          <w:bCs/>
        </w:rPr>
        <w:t xml:space="preserve">Tổng quan dự án:</w:t>
      </w:r>
    </w:p>
    <w:p>
      <w:pPr>
        <w:pStyle w:val="BodyText"/>
      </w:pPr>
      <w:r>
        <w:t xml:space="preserve">Chúng ta sẽ tập trung vào việc khám phá và tiền xử lý dữ liệu từ ChEMBL 35, sau đó sử dụng RDKit để tạo các đặc trưng phân tử và xây dựng mô hình dự đoán hoạt tính sinh học. Việc sử dụng AIMLOps Template giúp đảm bảo tính nhất quán và khả năng tái sử dụng của dự án.</w:t>
      </w:r>
    </w:p>
    <w:p>
      <w:pPr>
        <w:pStyle w:val="BodyText"/>
      </w:pPr>
      <w:r>
        <w:rPr>
          <w:b/>
          <w:bCs/>
        </w:rPr>
        <w:t xml:space="preserve">1. Phân tích mô hình (Analysis Model):</w:t>
      </w:r>
    </w:p>
    <w:p>
      <w:pPr>
        <w:pStyle w:val="BodyText"/>
      </w:pPr>
      <w:r>
        <w:t xml:space="preserve">Mô hình phân tích của chúng ta sẽ bao gồm các bước chính sau:</w:t>
      </w:r>
    </w:p>
    <w:p>
      <w:pPr>
        <w:pStyle w:val="Compact"/>
        <w:numPr>
          <w:ilvl w:val="0"/>
          <w:numId w:val="1001"/>
        </w:numPr>
      </w:pPr>
      <w:r>
        <w:rPr>
          <w:b/>
          <w:bCs/>
        </w:rPr>
        <w:t xml:space="preserve">Data Extraction and Preprocessing (Trích xuất và tiền xử lý dữ liệu):</w:t>
      </w:r>
      <w:r>
        <w:t xml:space="preserve"> </w:t>
      </w:r>
      <w:r>
        <w:t xml:space="preserve">Lấy dữ liệu từ cơ sở dữ liệu ChEMBL 35, lọc và làm sạch dữ liệu để loại bỏ các giá trị không hợp lệ hoặc thiếu.</w:t>
      </w:r>
    </w:p>
    <w:p>
      <w:pPr>
        <w:pStyle w:val="Compact"/>
        <w:numPr>
          <w:ilvl w:val="0"/>
          <w:numId w:val="1001"/>
        </w:numPr>
      </w:pPr>
      <w:r>
        <w:rPr>
          <w:b/>
          <w:bCs/>
        </w:rPr>
        <w:t xml:space="preserve">Feature Engineering (Tạo đặc trưng):</w:t>
      </w:r>
      <w:r>
        <w:t xml:space="preserve"> </w:t>
      </w:r>
      <w:r>
        <w:t xml:space="preserve">Sử dụng RDKit để tính toán các đặc trưng hóa lý và cấu trúc phân tử từ SMILES.</w:t>
      </w:r>
    </w:p>
    <w:p>
      <w:pPr>
        <w:pStyle w:val="Compact"/>
        <w:numPr>
          <w:ilvl w:val="0"/>
          <w:numId w:val="1001"/>
        </w:numPr>
      </w:pPr>
      <w:r>
        <w:rPr>
          <w:b/>
          <w:bCs/>
        </w:rPr>
        <w:t xml:space="preserve">Data Analysis and Visualization (Phân tích và trực quan hóa dữ liệu):</w:t>
      </w:r>
      <w:r>
        <w:t xml:space="preserve"> </w:t>
      </w:r>
      <w:r>
        <w:t xml:space="preserve">Sử dụng các kỹ thuật thống kê và trực quan hóa để hiểu rõ hơn về dữ liệu và mối quan hệ giữa các đặc trưng.</w:t>
      </w:r>
    </w:p>
    <w:p>
      <w:pPr>
        <w:pStyle w:val="Compact"/>
        <w:numPr>
          <w:ilvl w:val="0"/>
          <w:numId w:val="1001"/>
        </w:numPr>
      </w:pPr>
      <w:r>
        <w:rPr>
          <w:b/>
          <w:bCs/>
        </w:rPr>
        <w:t xml:space="preserve">Model Building (Xây dựng mô hình):</w:t>
      </w:r>
      <w:r>
        <w:t xml:space="preserve"> </w:t>
      </w:r>
      <w:r>
        <w:t xml:space="preserve">Xây dựng mô hình dự đoán hoạt tính sinh học (ví dụ: hồi quy tuyến tính, Random Forest) dựa trên các đặc trưng đã tạo.</w:t>
      </w:r>
    </w:p>
    <w:p>
      <w:pPr>
        <w:pStyle w:val="Compact"/>
        <w:numPr>
          <w:ilvl w:val="0"/>
          <w:numId w:val="1001"/>
        </w:numPr>
      </w:pPr>
      <w:r>
        <w:rPr>
          <w:b/>
          <w:bCs/>
        </w:rPr>
        <w:t xml:space="preserve">Model Evaluation (Đánh giá mô hình):</w:t>
      </w:r>
      <w:r>
        <w:t xml:space="preserve"> </w:t>
      </w:r>
      <w:r>
        <w:t xml:space="preserve">Đánh giá hiệu suất của mô hình bằng các chỉ số phù hợp (ví dụ: RMSE, R-squared).</w:t>
      </w:r>
    </w:p>
    <w:p>
      <w:pPr>
        <w:pStyle w:val="FirstParagraph"/>
      </w:pPr>
      <w:r>
        <w:rPr>
          <w:b/>
          <w:bCs/>
        </w:rPr>
        <w:t xml:space="preserve">2. Hướng dẫn song ngữ (Bilingual Guidance):</w:t>
      </w:r>
    </w:p>
    <w:p>
      <w:pPr>
        <w:pStyle w:val="BodyText"/>
      </w:pPr>
      <w:r>
        <w:rPr>
          <w:b/>
          <w:bCs/>
        </w:rPr>
        <w:t xml:space="preserve">2.1. Kết nối và truy vấn dữ liệu (Connecting and Querying Data):</w:t>
      </w:r>
    </w:p>
    <w:p>
      <w:pPr>
        <w:pStyle w:val="Compact"/>
        <w:numPr>
          <w:ilvl w:val="0"/>
          <w:numId w:val="1002"/>
        </w:numPr>
      </w:pPr>
      <w:r>
        <w:rPr>
          <w:b/>
          <w:bCs/>
        </w:rPr>
        <w:t xml:space="preserve">Tiếng Việt:</w:t>
      </w:r>
      <w:r>
        <w:t xml:space="preserve"> </w:t>
      </w:r>
      <w:r>
        <w:t xml:space="preserve">Sử dụng thư viện</w:t>
      </w:r>
      <w:r>
        <w:t xml:space="preserve"> </w:t>
      </w:r>
      <w:r>
        <w:rPr>
          <w:rStyle w:val="VerbatimChar"/>
        </w:rPr>
        <w:t xml:space="preserve">psycopg2</w:t>
      </w:r>
      <w:r>
        <w:t xml:space="preserve"> </w:t>
      </w:r>
      <w:r>
        <w:t xml:space="preserve">trong Python để kết nối đến cơ sở dữ liệu PostgreSQL và thực hiện các truy vấn SQL.</w:t>
      </w:r>
    </w:p>
    <w:p>
      <w:pPr>
        <w:pStyle w:val="Compact"/>
        <w:numPr>
          <w:ilvl w:val="0"/>
          <w:numId w:val="1002"/>
        </w:numPr>
      </w:pPr>
      <w:r>
        <w:rPr>
          <w:b/>
          <w:bCs/>
        </w:rPr>
        <w:t xml:space="preserve">English:</w:t>
      </w:r>
      <w:r>
        <w:t xml:space="preserve"> </w:t>
      </w:r>
      <w:r>
        <w:t xml:space="preserve">Use the</w:t>
      </w:r>
      <w:r>
        <w:t xml:space="preserve"> </w:t>
      </w:r>
      <w:r>
        <w:rPr>
          <w:rStyle w:val="VerbatimChar"/>
        </w:rPr>
        <w:t xml:space="preserve">psycopg2</w:t>
      </w:r>
      <w:r>
        <w:t xml:space="preserve"> </w:t>
      </w:r>
      <w:r>
        <w:t xml:space="preserve">library in Python to connect to the PostgreSQL database and execute SQL queries.</w:t>
      </w:r>
    </w:p>
    <w:p>
      <w:pPr>
        <w:pStyle w:val="FirstParagraph"/>
      </w:pPr>
      <w:r>
        <w:rPr>
          <w:b/>
          <w:bCs/>
        </w:rPr>
        <w:t xml:space="preserve">2.2. Tạo đặc trưng với RDKit (Feature Engineering with RDKit):</w:t>
      </w:r>
    </w:p>
    <w:p>
      <w:pPr>
        <w:pStyle w:val="Compact"/>
        <w:numPr>
          <w:ilvl w:val="0"/>
          <w:numId w:val="1003"/>
        </w:numPr>
      </w:pPr>
      <w:r>
        <w:rPr>
          <w:b/>
          <w:bCs/>
        </w:rPr>
        <w:t xml:space="preserve">Tiếng Việt:</w:t>
      </w:r>
      <w:r>
        <w:t xml:space="preserve"> </w:t>
      </w:r>
      <w:r>
        <w:t xml:space="preserve">Sử dụng RDKit để chuyển đổi chuỗi SMILES thành đối tượng phân tử và tính toán các đặc trưng như trọng lượng phân tử, logP, số lượng liên kết, v.v.</w:t>
      </w:r>
    </w:p>
    <w:p>
      <w:pPr>
        <w:pStyle w:val="Compact"/>
        <w:numPr>
          <w:ilvl w:val="0"/>
          <w:numId w:val="1003"/>
        </w:numPr>
      </w:pPr>
      <w:r>
        <w:rPr>
          <w:b/>
          <w:bCs/>
        </w:rPr>
        <w:t xml:space="preserve">English:</w:t>
      </w:r>
      <w:r>
        <w:t xml:space="preserve"> </w:t>
      </w:r>
      <w:r>
        <w:t xml:space="preserve">Use RDKit to convert SMILES strings into molecule objects and calculate features such as molecular weight, logP, number of bonds, etc.</w:t>
      </w:r>
    </w:p>
    <w:p>
      <w:pPr>
        <w:pStyle w:val="FirstParagraph"/>
      </w:pPr>
      <w:r>
        <w:rPr>
          <w:b/>
          <w:bCs/>
        </w:rPr>
        <w:t xml:space="preserve">2.3. Xây dựng và đánh giá mô hình (Building and Evaluating Models):</w:t>
      </w:r>
    </w:p>
    <w:p>
      <w:pPr>
        <w:pStyle w:val="Compact"/>
        <w:numPr>
          <w:ilvl w:val="0"/>
          <w:numId w:val="1004"/>
        </w:numPr>
      </w:pPr>
      <w:r>
        <w:rPr>
          <w:b/>
          <w:bCs/>
        </w:rPr>
        <w:t xml:space="preserve">Tiếng Việt:</w:t>
      </w:r>
      <w:r>
        <w:t xml:space="preserve"> </w:t>
      </w:r>
      <w:r>
        <w:t xml:space="preserve">Sử dụng thư viện</w:t>
      </w:r>
      <w:r>
        <w:t xml:space="preserve"> </w:t>
      </w:r>
      <w:r>
        <w:rPr>
          <w:rStyle w:val="VerbatimChar"/>
        </w:rPr>
        <w:t xml:space="preserve">scikit-learn</w:t>
      </w:r>
      <w:r>
        <w:t xml:space="preserve"> </w:t>
      </w:r>
      <w:r>
        <w:t xml:space="preserve">để xây dựng các mô hình học máy và đánh giá hiệu suất của chúng.</w:t>
      </w:r>
    </w:p>
    <w:p>
      <w:pPr>
        <w:pStyle w:val="Compact"/>
        <w:numPr>
          <w:ilvl w:val="0"/>
          <w:numId w:val="1004"/>
        </w:numPr>
      </w:pPr>
      <w:r>
        <w:rPr>
          <w:b/>
          <w:bCs/>
        </w:rPr>
        <w:t xml:space="preserve">English:</w:t>
      </w:r>
      <w:r>
        <w:t xml:space="preserve"> </w:t>
      </w:r>
      <w:r>
        <w:t xml:space="preserve">Use the</w:t>
      </w:r>
      <w:r>
        <w:t xml:space="preserve"> </w:t>
      </w:r>
      <w:r>
        <w:rPr>
          <w:rStyle w:val="VerbatimChar"/>
        </w:rPr>
        <w:t xml:space="preserve">scikit-learn</w:t>
      </w:r>
      <w:r>
        <w:t xml:space="preserve"> </w:t>
      </w:r>
      <w:r>
        <w:t xml:space="preserve">library to build machine learning models and evaluate their performance.</w:t>
      </w:r>
    </w:p>
    <w:p>
      <w:pPr>
        <w:pStyle w:val="FirstParagraph"/>
      </w:pPr>
      <w:r>
        <w:rPr>
          <w:b/>
          <w:bCs/>
        </w:rPr>
        <w:t xml:space="preserve">3. Code mẫu SQL và Python (SQL and Python Code Examples):</w:t>
      </w:r>
    </w:p>
    <w:p>
      <w:pPr>
        <w:pStyle w:val="BodyText"/>
      </w:pPr>
      <w:r>
        <w:rPr>
          <w:b/>
          <w:bCs/>
        </w:rPr>
        <w:t xml:space="preserve">3.1. SQL (PostgreSQL):</w:t>
      </w:r>
    </w:p>
    <w:p>
      <w:pPr>
        <w:pStyle w:val="SourceCode"/>
      </w:pPr>
      <w:r>
        <w:rPr>
          <w:rStyle w:val="CommentTok"/>
        </w:rPr>
        <w:t xml:space="preserve">-- Lấy 100 dòng dữ liệu từ bảng activities và molecule_dictionary</w:t>
      </w:r>
      <w:r>
        <w:br/>
      </w:r>
      <w:r>
        <w:rPr>
          <w:rStyle w:val="CommentTok"/>
        </w:rPr>
        <w:t xml:space="preserve">-- lấy các trường cần thiết: molecule_chembl_id, canonical_smiles, standard_value</w:t>
      </w:r>
      <w:r>
        <w:br/>
      </w:r>
      <w:r>
        <w:rPr>
          <w:rStyle w:val="KeywordTok"/>
        </w:rPr>
        <w:t xml:space="preserve">SELECT</w:t>
      </w:r>
      <w:r>
        <w:rPr>
          <w:rStyle w:val="NormalTok"/>
        </w:rPr>
        <w:t xml:space="preserve"> md.molecule_chembl_id, md.canonical_smiles,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Lọc theo quan hệ '='</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Loại bỏ giá trị NULL</w:t>
      </w:r>
      <w:r>
        <w:br/>
      </w:r>
      <w:r>
        <w:rPr>
          <w:rStyle w:val="NormalTok"/>
        </w:rPr>
        <w:t xml:space="preserve">  </w:t>
      </w:r>
      <w:r>
        <w:rPr>
          <w:rStyle w:val="KeywordTok"/>
        </w:rPr>
        <w:t xml:space="preserve">AND</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Loại bỏ SMILES 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Get 100 rows of data from the activities and molecule_dictionary tables</w:t>
      </w:r>
      <w:r>
        <w:br/>
      </w:r>
      <w:r>
        <w:rPr>
          <w:rStyle w:val="CommentTok"/>
        </w:rPr>
        <w:t xml:space="preserve">-- Select the necessary fields: molecule_chembl_id, canonical_smiles, standard_value</w:t>
      </w:r>
      <w:r>
        <w:br/>
      </w:r>
      <w:r>
        <w:rPr>
          <w:rStyle w:val="KeywordTok"/>
        </w:rPr>
        <w:t xml:space="preserve">SELECT</w:t>
      </w:r>
      <w:r>
        <w:rPr>
          <w:rStyle w:val="NormalTok"/>
        </w:rPr>
        <w:t xml:space="preserve"> md.molecule_chembl_id, md.canonical_smiles,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by activity type</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by relation '='</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Remove NULL values</w:t>
      </w:r>
      <w:r>
        <w:br/>
      </w:r>
      <w:r>
        <w:rPr>
          <w:rStyle w:val="NormalTok"/>
        </w:rPr>
        <w:t xml:space="preserve">  </w:t>
      </w:r>
      <w:r>
        <w:rPr>
          <w:rStyle w:val="KeywordTok"/>
        </w:rPr>
        <w:t xml:space="preserve">AND</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Remove NULL SMILES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Python: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1. Kết nối đến cơ sở dữ liệu (Connect to the database)</w:t>
      </w:r>
      <w:r>
        <w:br/>
      </w:r>
      <w:r>
        <w:rPr>
          <w:rStyle w:val="KeywordTok"/>
        </w:rPr>
        <w:t xml:space="preserve">def</w:t>
      </w:r>
      <w:r>
        <w:rPr>
          <w:rStyle w:val="NormalTok"/>
        </w:rPr>
        <w:t xml:space="preserve"> connect_to_db(host, database, user, password):</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host, database</w:t>
      </w:r>
      <w:r>
        <w:rPr>
          <w:rStyle w:val="OperatorTok"/>
        </w:rPr>
        <w:t xml:space="preserve">=</w:t>
      </w:r>
      <w:r>
        <w:rPr>
          <w:rStyle w:val="NormalTok"/>
        </w:rPr>
        <w:t xml:space="preserve">database, user</w:t>
      </w:r>
      <w:r>
        <w:rPr>
          <w:rStyle w:val="OperatorTok"/>
        </w:rPr>
        <w:t xml:space="preserve">=</w:t>
      </w:r>
      <w:r>
        <w:rPr>
          <w:rStyle w:val="NormalTok"/>
        </w:rPr>
        <w:t xml:space="preserve">user, password</w:t>
      </w:r>
      <w:r>
        <w:rPr>
          <w:rStyle w:val="OperatorTok"/>
        </w:rPr>
        <w:t xml:space="preserve">=</w:t>
      </w:r>
      <w:r>
        <w:rPr>
          <w:rStyle w:val="NormalTok"/>
        </w:rPr>
        <w:t xml:space="preserve">password)</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2. Đọc dữ liệu từ file CSV (Read data from CSV file)</w:t>
      </w:r>
      <w:r>
        <w:br/>
      </w:r>
      <w:r>
        <w:rPr>
          <w:rStyle w:val="KeywordTok"/>
        </w:rPr>
        <w:t xml:space="preserve">def</w:t>
      </w:r>
      <w:r>
        <w:rPr>
          <w:rStyle w:val="NormalTok"/>
        </w:rPr>
        <w:t xml:space="preserve"> read_data_from_csv(file_path):</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3. Tính toán đặc trưng phân tử với RDKit (Calculate molecular features with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'mol_weight'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'num_hba'</w:t>
      </w:r>
      <w:r>
        <w:rPr>
          <w:rStyle w:val="NormalTok"/>
        </w:rPr>
        <w:t xml:space="preserve">] </w:t>
      </w:r>
      <w:r>
        <w:rPr>
          <w:rStyle w:val="OperatorTok"/>
        </w:rPr>
        <w:t xml:space="preserve">=</w:t>
      </w:r>
      <w:r>
        <w:rPr>
          <w:rStyle w:val="NormalTok"/>
        </w:rPr>
        <w:t xml:space="preserve"> Chem.Lipinski.NumHAcceptors(mol)</w:t>
      </w:r>
      <w:r>
        <w:br/>
      </w:r>
      <w:r>
        <w:rPr>
          <w:rStyle w:val="NormalTok"/>
        </w:rPr>
        <w:t xml:space="preserve">    descriptors[</w:t>
      </w:r>
      <w:r>
        <w:rPr>
          <w:rStyle w:val="StringTok"/>
        </w:rPr>
        <w:t xml:space="preserve">'num_hbd'</w:t>
      </w:r>
      <w:r>
        <w:rPr>
          <w:rStyle w:val="NormalTok"/>
        </w:rPr>
        <w:t xml:space="preserve">] </w:t>
      </w:r>
      <w:r>
        <w:rPr>
          <w:rStyle w:val="OperatorTok"/>
        </w:rPr>
        <w:t xml:space="preserve">=</w:t>
      </w:r>
      <w:r>
        <w:rPr>
          <w:rStyle w:val="NormalTok"/>
        </w:rPr>
        <w:t xml:space="preserve"> Chem.Lipinski.NumHDonors(mol)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4. Tiền xử lý dữ liệu (Data preprocessing)</w:t>
      </w:r>
      <w:r>
        <w:br/>
      </w:r>
      <w:r>
        <w:rPr>
          <w:rStyle w:val="KeywordTok"/>
        </w:rPr>
        <w:t xml:space="preserve">def</w:t>
      </w:r>
      <w:r>
        <w:rPr>
          <w:rStyle w:val="NormalTok"/>
        </w:rPr>
        <w:t xml:space="preserve"> preprocess_data(df):</w:t>
      </w:r>
      <w:r>
        <w:br/>
      </w:r>
      <w:r>
        <w:rPr>
          <w:rStyle w:val="NormalTok"/>
        </w:rPr>
        <w:t xml:space="preserve">    </w:t>
      </w:r>
      <w:r>
        <w:rPr>
          <w:rStyle w:val="CommentTok"/>
        </w:rPr>
        <w:t xml:space="preserve"># Loại bỏ các dòng có SMILES không hợp lệ (Remove rows with invalid SMILES)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rPr>
          <w:rStyle w:val="NormalTok"/>
        </w:rPr>
        <w:t xml:space="preserve">    df </w:t>
      </w:r>
      <w:r>
        <w:rPr>
          <w:rStyle w:val="OperatorTok"/>
        </w:rPr>
        <w:t xml:space="preserve">=</w:t>
      </w:r>
      <w:r>
        <w:rPr>
          <w:rStyle w:val="NormalTok"/>
        </w:rPr>
        <w:t xml:space="preserve"> df[df[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Tính toán các đặc trưng và thêm vào DataFrame (Calculate features and add to DataFrame)</w:t>
      </w:r>
      <w:r>
        <w:br/>
      </w:r>
      <w:r>
        <w:rPr>
          <w:rStyle w:val="NormalTok"/>
        </w:rPr>
        <w:t xml:space="preserve">    descriptors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 </w:t>
      </w:r>
      <w:r>
        <w:rPr>
          <w:rStyle w:val="OperatorTok"/>
        </w:rPr>
        <w:t xml:space="preserve">=</w:t>
      </w:r>
      <w:r>
        <w:rPr>
          <w:rStyle w:val="NormalTok"/>
        </w:rPr>
        <w:t xml:space="preserve"> pd.concat([df, descriptors.</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    df </w:t>
      </w:r>
      <w:r>
        <w:rPr>
          <w:rStyle w:val="OperatorTok"/>
        </w:rPr>
        <w:t xml:space="preserve">=</w:t>
      </w:r>
      <w:r>
        <w:rPr>
          <w:rStyle w:val="NormalTok"/>
        </w:rPr>
        <w:t xml:space="preserve"> df.dropna()</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5. Xây dựng mô hình (Model building)</w:t>
      </w:r>
      <w:r>
        <w:br/>
      </w:r>
      <w:r>
        <w:rPr>
          <w:rStyle w:val="KeywordTok"/>
        </w:rPr>
        <w:t xml:space="preserve">def</w:t>
      </w:r>
      <w:r>
        <w:rPr>
          <w:rStyle w:val="NormalTok"/>
        </w:rPr>
        <w:t xml:space="preserve"> build_model(df):</w:t>
      </w:r>
      <w:r>
        <w:br/>
      </w:r>
      <w:r>
        <w:rPr>
          <w:rStyle w:val="NormalTok"/>
        </w:rPr>
        <w:t xml:space="preserve">    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'num_hba'</w:t>
      </w:r>
      <w:r>
        <w:rPr>
          <w:rStyle w:val="NormalTok"/>
        </w:rPr>
        <w:t xml:space="preserve">, </w:t>
      </w:r>
      <w:r>
        <w:rPr>
          <w:rStyle w:val="StringTok"/>
        </w:rPr>
        <w:t xml:space="preserve">'num_hbd'</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rmse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squared=False for RMSE</w:t>
      </w:r>
      <w:r>
        <w:br/>
      </w:r>
      <w:r>
        <w:rPr>
          <w:rStyle w:val="NormalTok"/>
        </w:rPr>
        <w:t xml:space="preserve">    r2 </w:t>
      </w:r>
      <w:r>
        <w:rPr>
          <w:rStyle w:val="OperatorTok"/>
        </w:rPr>
        <w:t xml:space="preserve">=</w:t>
      </w:r>
      <w:r>
        <w:rPr>
          <w:rStyle w:val="NormalTok"/>
        </w:rPr>
        <w:t xml:space="preserve"> r2_score(y_test, y_pred)</w:t>
      </w:r>
      <w:r>
        <w:br/>
      </w:r>
      <w:r>
        <w:rPr>
          <w:rStyle w:val="NormalTok"/>
        </w:rPr>
        <w:t xml:space="preserve">    </w:t>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model</w:t>
      </w:r>
      <w:r>
        <w:br/>
      </w:r>
      <w:r>
        <w:br/>
      </w:r>
      <w:r>
        <w:rPr>
          <w:rStyle w:val="CommentTok"/>
        </w:rPr>
        <w:t xml:space="preserve"># Đường dẫn cơ sở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br/>
      </w:r>
      <w:r>
        <w:rPr>
          <w:rStyle w:val="CommentTok"/>
        </w:rPr>
        <w:t xml:space="preserve"># Tên file CSV (CSV file name)</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rPr>
          <w:rStyle w:val="NormalTok"/>
        </w:rPr>
        <w:t xml:space="preserve">  </w:t>
      </w:r>
      <w:r>
        <w:rPr>
          <w:rStyle w:val="CommentTok"/>
        </w:rPr>
        <w:t xml:space="preserve"># Thay đổi nếu cần</w:t>
      </w:r>
      <w:r>
        <w:br/>
      </w:r>
      <w:r>
        <w:br/>
      </w:r>
      <w:r>
        <w:rPr>
          <w:rStyle w:val="CommentTok"/>
        </w:rPr>
        <w:t xml:space="preserve"># Đường dẫn đầy đủ đến file CSV (Full path to CSV file)</w:t>
      </w:r>
      <w:r>
        <w:br/>
      </w:r>
      <w:r>
        <w:rPr>
          <w:rStyle w:val="NormalTok"/>
        </w:rPr>
        <w:t xml:space="preserve">csv_path </w:t>
      </w:r>
      <w:r>
        <w:rPr>
          <w:rStyle w:val="OperatorTok"/>
        </w:rPr>
        <w:t xml:space="preserve">=</w:t>
      </w:r>
      <w:r>
        <w:rPr>
          <w:rStyle w:val="NormalTok"/>
        </w:rPr>
        <w:t xml:space="preserve"> os.path.join(base_path, </w:t>
      </w:r>
      <w:r>
        <w:rPr>
          <w:rStyle w:val="StringTok"/>
        </w:rPr>
        <w:t xml:space="preserve">"data"</w:t>
      </w:r>
      <w:r>
        <w:rPr>
          <w:rStyle w:val="NormalTok"/>
        </w:rPr>
        <w:t xml:space="preserve">, csv_file)</w:t>
      </w:r>
      <w:r>
        <w:br/>
      </w:r>
      <w:r>
        <w:br/>
      </w:r>
      <w:r>
        <w:rPr>
          <w:rStyle w:val="CommentTok"/>
        </w:rPr>
        <w:t xml:space="preserve"># Thông tin kết nối cơ sở dữ liệu (Database connection information)</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db_password </w:t>
      </w:r>
      <w:r>
        <w:rPr>
          <w:rStyle w:val="OperatorTok"/>
        </w:rPr>
        <w:t xml:space="preserve">=</w:t>
      </w:r>
      <w:r>
        <w:rPr>
          <w:rStyle w:val="NormalTok"/>
        </w:rPr>
        <w:t xml:space="preserve"> </w:t>
      </w:r>
      <w:r>
        <w:rPr>
          <w:rStyle w:val="StringTok"/>
        </w:rPr>
        <w:t xml:space="preserve">"rd"</w:t>
      </w:r>
      <w:r>
        <w:br/>
      </w:r>
      <w:r>
        <w:br/>
      </w:r>
      <w:r>
        <w:rPr>
          <w:rStyle w:val="CommentTok"/>
        </w:rPr>
        <w:t xml:space="preserve"># Kết nối đến cơ sở dữ liệu (Connect to the database)</w:t>
      </w:r>
      <w:r>
        <w:br/>
      </w:r>
      <w:r>
        <w:rPr>
          <w:rStyle w:val="NormalTok"/>
        </w:rPr>
        <w:t xml:space="preserve">conn </w:t>
      </w:r>
      <w:r>
        <w:rPr>
          <w:rStyle w:val="OperatorTok"/>
        </w:rPr>
        <w:t xml:space="preserve">=</w:t>
      </w:r>
      <w:r>
        <w:rPr>
          <w:rStyle w:val="NormalTok"/>
        </w:rPr>
        <w:t xml:space="preserve"> connect_to_db(db_host, db_name, db_user, db_password)</w:t>
      </w:r>
      <w:r>
        <w:br/>
      </w:r>
      <w:r>
        <w:br/>
      </w:r>
      <w:r>
        <w:rPr>
          <w:rStyle w:val="CommentTok"/>
        </w:rPr>
        <w:t xml:space="preserve"># 1. Execute SQL query and save to CSV</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md.molecule_chembl_id, md.canonical_smiles, act.standard_value</w:t>
      </w:r>
      <w:r>
        <w:br/>
      </w:r>
      <w:r>
        <w:rPr>
          <w:rStyle w:val="StringTok"/>
        </w:rPr>
        <w:t xml:space="preserve">FROM activities act</w:t>
      </w:r>
      <w:r>
        <w:br/>
      </w:r>
      <w:r>
        <w:rPr>
          <w:rStyle w:val="StringTok"/>
        </w:rPr>
        <w:t xml:space="preserve">JOIN molecule_dictionary md ON act.molregno = md.molregno</w:t>
      </w:r>
      <w:r>
        <w:br/>
      </w:r>
      <w:r>
        <w:rPr>
          <w:rStyle w:val="StringTok"/>
        </w:rPr>
        <w:t xml:space="preserve">WHERE act.standard_type = 'IC50'</w:t>
      </w:r>
      <w:r>
        <w:br/>
      </w:r>
      <w:r>
        <w:rPr>
          <w:rStyle w:val="StringTok"/>
        </w:rPr>
        <w:t xml:space="preserve">  AND act.standard_relation = '='</w:t>
      </w:r>
      <w:r>
        <w:br/>
      </w:r>
      <w:r>
        <w:rPr>
          <w:rStyle w:val="StringTok"/>
        </w:rPr>
        <w:t xml:space="preserve">  AND act.standard_value IS NOT NULL</w:t>
      </w:r>
      <w:r>
        <w:br/>
      </w:r>
      <w:r>
        <w:rPr>
          <w:rStyle w:val="StringTok"/>
        </w:rPr>
        <w:t xml:space="preserve">  AND md.canonical_smiles IS NOT NULL</w:t>
      </w:r>
      <w:r>
        <w:br/>
      </w:r>
      <w:r>
        <w:rPr>
          <w:rStyle w:val="StringTok"/>
        </w:rPr>
        <w:t xml:space="preserve">LIMIT 100;</w:t>
      </w:r>
      <w:r>
        <w:br/>
      </w:r>
      <w:r>
        <w:rPr>
          <w:rStyle w:val="StringTok"/>
        </w:rPr>
        <w:t xml:space="preserve">"""</w:t>
      </w:r>
      <w:r>
        <w:br/>
      </w:r>
      <w:r>
        <w:br/>
      </w:r>
      <w:r>
        <w:rPr>
          <w:rStyle w:val="NormalTok"/>
        </w:rPr>
        <w:t xml:space="preserve">df </w:t>
      </w:r>
      <w:r>
        <w:rPr>
          <w:rStyle w:val="OperatorTok"/>
        </w:rPr>
        <w:t xml:space="preserve">=</w:t>
      </w:r>
      <w:r>
        <w:rPr>
          <w:rStyle w:val="NormalTok"/>
        </w:rPr>
        <w:t xml:space="preserve"> pd.read_sql_query(sql_query, conn)</w:t>
      </w:r>
      <w:r>
        <w:br/>
      </w:r>
      <w:r>
        <w:rPr>
          <w:rStyle w:val="NormalTok"/>
        </w:rPr>
        <w:t xml:space="preserve">df.to_csv(csv_path, index</w:t>
      </w:r>
      <w:r>
        <w:rPr>
          <w:rStyle w:val="OperatorTok"/>
        </w:rPr>
        <w:t xml:space="preserve">=</w:t>
      </w:r>
      <w:r>
        <w:rPr>
          <w:rStyle w:val="VariableTok"/>
        </w:rPr>
        <w:t xml:space="preserve">False</w:t>
      </w:r>
      <w:r>
        <w:rPr>
          <w:rStyle w:val="NormalTok"/>
        </w:rPr>
        <w:t xml:space="preserve">)</w:t>
      </w:r>
      <w:r>
        <w:br/>
      </w:r>
      <w:r>
        <w:br/>
      </w:r>
      <w:r>
        <w:rPr>
          <w:rStyle w:val="CommentTok"/>
        </w:rPr>
        <w:t xml:space="preserve"># Đọc dữ liệu (read data)</w:t>
      </w:r>
      <w:r>
        <w:br/>
      </w:r>
      <w:r>
        <w:rPr>
          <w:rStyle w:val="NormalTok"/>
        </w:rPr>
        <w:t xml:space="preserve">df </w:t>
      </w:r>
      <w:r>
        <w:rPr>
          <w:rStyle w:val="OperatorTok"/>
        </w:rPr>
        <w:t xml:space="preserve">=</w:t>
      </w:r>
      <w:r>
        <w:rPr>
          <w:rStyle w:val="NormalTok"/>
        </w:rPr>
        <w:t xml:space="preserve"> read_data_from_csv(csv_path)</w:t>
      </w:r>
      <w:r>
        <w:br/>
      </w:r>
      <w:r>
        <w:br/>
      </w:r>
      <w:r>
        <w:rPr>
          <w:rStyle w:val="CommentTok"/>
        </w:rPr>
        <w:t xml:space="preserve"># Tiền xử lý dữ liệu (Preprocess data)</w:t>
      </w:r>
      <w:r>
        <w:br/>
      </w:r>
      <w:r>
        <w:rPr>
          <w:rStyle w:val="NormalTok"/>
        </w:rPr>
        <w:t xml:space="preserve">df </w:t>
      </w:r>
      <w:r>
        <w:rPr>
          <w:rStyle w:val="OperatorTok"/>
        </w:rPr>
        <w:t xml:space="preserve">=</w:t>
      </w:r>
      <w:r>
        <w:rPr>
          <w:rStyle w:val="NormalTok"/>
        </w:rPr>
        <w:t xml:space="preserve"> preprocess_data(df)</w:t>
      </w:r>
      <w:r>
        <w:br/>
      </w:r>
      <w:r>
        <w:br/>
      </w:r>
      <w:r>
        <w:rPr>
          <w:rStyle w:val="CommentTok"/>
        </w:rPr>
        <w:t xml:space="preserve"># Xây dựng mô hình (Build model)</w:t>
      </w:r>
      <w:r>
        <w:br/>
      </w:r>
      <w:r>
        <w:rPr>
          <w:rStyle w:val="NormalTok"/>
        </w:rPr>
        <w:t xml:space="preserve">model </w:t>
      </w:r>
      <w:r>
        <w:rPr>
          <w:rStyle w:val="OperatorTok"/>
        </w:rPr>
        <w:t xml:space="preserve">=</w:t>
      </w:r>
      <w:r>
        <w:rPr>
          <w:rStyle w:val="NormalTok"/>
        </w:rPr>
        <w:t xml:space="preserve"> build_model(df)</w:t>
      </w:r>
    </w:p>
    <w:p>
      <w:pPr>
        <w:pStyle w:val="FirstParagraph"/>
      </w:pPr>
      <w:r>
        <w:rPr>
          <w:b/>
          <w:bCs/>
        </w:rPr>
        <w:t xml:space="preserve">4. Xử lý lỗi (Error Handling):</w:t>
      </w:r>
    </w:p>
    <w:p>
      <w:pPr>
        <w:pStyle w:val="Compact"/>
        <w:numPr>
          <w:ilvl w:val="0"/>
          <w:numId w:val="1005"/>
        </w:numPr>
      </w:pPr>
      <w:r>
        <w:rPr>
          <w:b/>
          <w:bCs/>
        </w:rPr>
        <w:t xml:space="preserve">Lỗi SQL (SQL Error):</w:t>
      </w:r>
      <w:r>
        <w:t xml:space="preserve"> </w:t>
      </w:r>
      <w:r>
        <w:rPr>
          <w:rStyle w:val="VerbatimChar"/>
        </w:rPr>
        <w:t xml:space="preserve">ERROR: operator does not exist: numeric ~ unknown</w:t>
      </w:r>
      <w:r>
        <w:t xml:space="preserve">. Lỗi này xảy ra do bạn đang cố gắng sử dụng toán tử</w:t>
      </w:r>
      <w:r>
        <w:t xml:space="preserve"> </w:t>
      </w:r>
      <w:r>
        <w:rPr>
          <w:rStyle w:val="VerbatimChar"/>
        </w:rPr>
        <w:t xml:space="preserve">~</w:t>
      </w:r>
      <w:r>
        <w:t xml:space="preserve"> </w:t>
      </w:r>
      <w:r>
        <w:t xml:space="preserve">(regex match) trên kiểu dữ liệu</w:t>
      </w:r>
      <w:r>
        <w:t xml:space="preserve"> </w:t>
      </w:r>
      <w:r>
        <w:rPr>
          <w:rStyle w:val="VerbatimChar"/>
        </w:rPr>
        <w:t xml:space="preserve">numeric</w:t>
      </w:r>
      <w:r>
        <w:t xml:space="preserve">. Để khắc phục, bạn có thể chuyển đổi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w:t>
      </w:r>
    </w:p>
    <w:p>
      <w:pPr>
        <w:pStyle w:val="SourceCode"/>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SourceCode"/>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Compact"/>
        <w:numPr>
          <w:ilvl w:val="0"/>
          <w:numId w:val="1006"/>
        </w:numPr>
      </w:pPr>
      <w:r>
        <w:rPr>
          <w:b/>
          <w:bCs/>
        </w:rPr>
        <w:t xml:space="preserve">Lỗi Scikit-learn (Scikit-learn Error):</w:t>
      </w:r>
      <w:r>
        <w:t xml:space="preserve"> </w:t>
      </w:r>
      <w:r>
        <w:rPr>
          <w:rStyle w:val="VerbatimChar"/>
        </w:rPr>
        <w:t xml:space="preserve">squared=False</w:t>
      </w:r>
      <w:r>
        <w:t xml:space="preserve"> </w:t>
      </w:r>
      <w:r>
        <w:t xml:space="preserve">không được hỗ trợ. Hãy đảm bảo rằng bạn đang sử dụng phiên bản Scikit-learn đủ mới (&gt;=0.22). Nếu không, hãy nâng cấp hoặc tính RMSE theo cách thủ công:</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p>
    <w:p>
      <w:pPr>
        <w:pStyle w:val="FirstParagraph"/>
      </w:pPr>
      <w:r>
        <w:rPr>
          <w:b/>
          <w:bCs/>
        </w:rPr>
        <w:t xml:space="preserve">5. Ví dụ code (Code Examples):</w:t>
      </w:r>
    </w:p>
    <w:p>
      <w:pPr>
        <w:pStyle w:val="BodyText"/>
      </w:pPr>
      <w:r>
        <w:t xml:space="preserve">Dưới đây là 5 ví dụ code khác nhau để bạn có thể tham khảo và phát triển thêm:</w:t>
      </w:r>
    </w:p>
    <w:p>
      <w:pPr>
        <w:pStyle w:val="BodyText"/>
      </w:pPr>
      <w:r>
        <w:rPr>
          <w:b/>
          <w:bCs/>
        </w:rPr>
        <w:t xml:space="preserve">Ví dụ 1: Tính toán nhiều đặc trưng RDKit (Calculating more RDKit features)</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KeywordTok"/>
        </w:rPr>
        <w:t xml:space="preserve">def</w:t>
      </w:r>
      <w:r>
        <w:rPr>
          <w:rStyle w:val="NormalTok"/>
        </w:rPr>
        <w:t xml:space="preserve"> calculate_more_descriptors(smiles):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AllChem.CalcTPSA(mol)</w:t>
      </w:r>
      <w:r>
        <w:br/>
      </w:r>
      <w:r>
        <w:rPr>
          <w:rStyle w:val="NormalTok"/>
        </w:rPr>
        <w:t xml:space="preserve">    descriptors[</w:t>
      </w:r>
      <w:r>
        <w:rPr>
          <w:rStyle w:val="StringTok"/>
        </w:rPr>
        <w:t xml:space="preserve">'qed'</w:t>
      </w:r>
      <w:r>
        <w:rPr>
          <w:rStyle w:val="NormalTok"/>
        </w:rPr>
        <w:t xml:space="preserve">] </w:t>
      </w:r>
      <w:r>
        <w:rPr>
          <w:rStyle w:val="OperatorTok"/>
        </w:rPr>
        <w:t xml:space="preserve">=</w:t>
      </w:r>
      <w:r>
        <w:rPr>
          <w:rStyle w:val="NormalTok"/>
        </w:rPr>
        <w:t xml:space="preserve"> AllChem.qed.default(mol)</w:t>
      </w:r>
      <w:r>
        <w:br/>
      </w:r>
      <w:r>
        <w:rPr>
          <w:rStyle w:val="NormalTok"/>
        </w:rPr>
        <w:t xml:space="preserve">    </w:t>
      </w:r>
      <w:r>
        <w:rPr>
          <w:rStyle w:val="ControlFlowTok"/>
        </w:rPr>
        <w:t xml:space="preserve">return</w:t>
      </w:r>
      <w:r>
        <w:rPr>
          <w:rStyle w:val="NormalTok"/>
        </w:rPr>
        <w:t xml:space="preserve"> descriptors</w:t>
      </w:r>
    </w:p>
    <w:p>
      <w:pPr>
        <w:pStyle w:val="FirstParagraph"/>
      </w:pPr>
      <w:r>
        <w:rPr>
          <w:b/>
          <w:bCs/>
        </w:rPr>
        <w:t xml:space="preserve">Ví dụ 2: Sử dụng mô hình Random Forest (Using Random Forest model)</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KeywordTok"/>
        </w:rPr>
        <w:t xml:space="preserve">def</w:t>
      </w:r>
      <w:r>
        <w:rPr>
          <w:rStyle w:val="NormalTok"/>
        </w:rPr>
        <w:t xml:space="preserve"> build_random_forest_model(df):</w:t>
      </w:r>
      <w:r>
        <w:br/>
      </w:r>
      <w:r>
        <w:rPr>
          <w:rStyle w:val="NormalTok"/>
        </w:rPr>
        <w:t xml:space="preserve">    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'num_hba'</w:t>
      </w:r>
      <w:r>
        <w:rPr>
          <w:rStyle w:val="NormalTok"/>
        </w:rPr>
        <w:t xml:space="preserve">, </w:t>
      </w:r>
      <w:r>
        <w:rPr>
          <w:rStyle w:val="StringTok"/>
        </w:rPr>
        <w:t xml:space="preserve">'num_hbd'</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model.fit(X_train, y_train)</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rmse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w:t>
      </w:r>
      <w:r>
        <w:br/>
      </w:r>
      <w:r>
        <w:rPr>
          <w:rStyle w:val="NormalTok"/>
        </w:rPr>
        <w:t xml:space="preserve">    r2 </w:t>
      </w:r>
      <w:r>
        <w:rPr>
          <w:rStyle w:val="OperatorTok"/>
        </w:rPr>
        <w:t xml:space="preserve">=</w:t>
      </w:r>
      <w:r>
        <w:rPr>
          <w:rStyle w:val="NormalTok"/>
        </w:rPr>
        <w:t xml:space="preserve"> r2_score(y_test, y_pred)</w:t>
      </w:r>
      <w:r>
        <w:br/>
      </w:r>
      <w:r>
        <w:rPr>
          <w:rStyle w:val="NormalTok"/>
        </w:rPr>
        <w:t xml:space="preserve">    </w:t>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model</w:t>
      </w:r>
    </w:p>
    <w:p>
      <w:pPr>
        <w:pStyle w:val="FirstParagraph"/>
      </w:pPr>
      <w:r>
        <w:rPr>
          <w:b/>
          <w:bCs/>
        </w:rPr>
        <w:t xml:space="preserve">Ví dụ 3: Lọc dữ liệu theo khoảng giá trị (Filtering data by value range)</w:t>
      </w:r>
    </w:p>
    <w:p>
      <w:pPr>
        <w:pStyle w:val="SourceCode"/>
      </w:pPr>
      <w:r>
        <w:rPr>
          <w:rStyle w:val="KeywordTok"/>
        </w:rPr>
        <w:t xml:space="preserve">SELECT</w:t>
      </w:r>
      <w:r>
        <w:rPr>
          <w:rStyle w:val="NormalTok"/>
        </w:rPr>
        <w:t xml:space="preserve"> md.molecule_chembl_id, md.canonical_smiles,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Lưu mô hình (Saving the model)</w:t>
      </w:r>
    </w:p>
    <w:p>
      <w:pPr>
        <w:pStyle w:val="SourceCode"/>
      </w:pPr>
      <w:r>
        <w:rPr>
          <w:rStyle w:val="ImportTok"/>
        </w:rPr>
        <w:t xml:space="preserve">import</w:t>
      </w:r>
      <w:r>
        <w:rPr>
          <w:rStyle w:val="NormalTok"/>
        </w:rPr>
        <w:t xml:space="preserve"> pickle</w:t>
      </w:r>
      <w:r>
        <w:br/>
      </w:r>
      <w:r>
        <w:br/>
      </w:r>
      <w:r>
        <w:rPr>
          <w:rStyle w:val="KeywordTok"/>
        </w:rPr>
        <w:t xml:space="preserve">def</w:t>
      </w:r>
      <w:r>
        <w:rPr>
          <w:rStyle w:val="NormalTok"/>
        </w:rPr>
        <w:t xml:space="preserve"> save_model(model, filepath):</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(filepath, </w:t>
      </w:r>
      <w:r>
        <w:rPr>
          <w:rStyle w:val="StringTok"/>
        </w:rPr>
        <w:t xml:space="preserve">'wb'</w:t>
      </w:r>
      <w:r>
        <w:rPr>
          <w:rStyle w:val="NormalTok"/>
        </w:rPr>
        <w:t xml:space="preserve">) </w:t>
      </w:r>
      <w:r>
        <w:rPr>
          <w:rStyle w:val="ImportTok"/>
        </w:rPr>
        <w:t xml:space="preserve">as</w:t>
      </w:r>
      <w:r>
        <w:rPr>
          <w:rStyle w:val="NormalTok"/>
        </w:rPr>
        <w:t xml:space="preserve"> f:</w:t>
      </w:r>
      <w:r>
        <w:br/>
      </w:r>
      <w:r>
        <w:rPr>
          <w:rStyle w:val="NormalTok"/>
        </w:rPr>
        <w:t xml:space="preserve">        pickle.dump(model, f)</w:t>
      </w:r>
      <w:r>
        <w:br/>
      </w:r>
      <w:r>
        <w:br/>
      </w:r>
      <w:r>
        <w:rPr>
          <w:rStyle w:val="CommentTok"/>
        </w:rPr>
        <w:t xml:space="preserve"># Sau khi xây dựng mô hình:</w:t>
      </w:r>
      <w:r>
        <w:br/>
      </w:r>
      <w:r>
        <w:rPr>
          <w:rStyle w:val="CommentTok"/>
        </w:rPr>
        <w:t xml:space="preserve"># After building the model:</w:t>
      </w:r>
      <w:r>
        <w:br/>
      </w:r>
      <w:r>
        <w:rPr>
          <w:rStyle w:val="NormalTok"/>
        </w:rPr>
        <w:t xml:space="preserve">model </w:t>
      </w:r>
      <w:r>
        <w:rPr>
          <w:rStyle w:val="OperatorTok"/>
        </w:rPr>
        <w:t xml:space="preserve">=</w:t>
      </w:r>
      <w:r>
        <w:rPr>
          <w:rStyle w:val="NormalTok"/>
        </w:rPr>
        <w:t xml:space="preserve"> build_model(df)</w:t>
      </w:r>
      <w:r>
        <w:br/>
      </w:r>
      <w:r>
        <w:rPr>
          <w:rStyle w:val="NormalTok"/>
        </w:rPr>
        <w:t xml:space="preserve">save_model(model, </w:t>
      </w:r>
      <w:r>
        <w:rPr>
          <w:rStyle w:val="StringTok"/>
        </w:rPr>
        <w:t xml:space="preserve">'model.pkl'</w:t>
      </w:r>
      <w:r>
        <w:rPr>
          <w:rStyle w:val="NormalTok"/>
        </w:rPr>
        <w:t xml:space="preserve">)</w:t>
      </w:r>
    </w:p>
    <w:p>
      <w:pPr>
        <w:pStyle w:val="FirstParagraph"/>
      </w:pPr>
      <w:r>
        <w:rPr>
          <w:b/>
          <w:bCs/>
        </w:rPr>
        <w:t xml:space="preserve">Ví dụ 5: Đọc mô hình đã lưu (Loading the saved model)</w:t>
      </w:r>
    </w:p>
    <w:p>
      <w:pPr>
        <w:pStyle w:val="SourceCode"/>
      </w:pPr>
      <w:r>
        <w:rPr>
          <w:rStyle w:val="ImportTok"/>
        </w:rPr>
        <w:t xml:space="preserve">import</w:t>
      </w:r>
      <w:r>
        <w:rPr>
          <w:rStyle w:val="NormalTok"/>
        </w:rPr>
        <w:t xml:space="preserve"> pickle</w:t>
      </w:r>
      <w:r>
        <w:br/>
      </w:r>
      <w:r>
        <w:br/>
      </w:r>
      <w:r>
        <w:rPr>
          <w:rStyle w:val="KeywordTok"/>
        </w:rPr>
        <w:t xml:space="preserve">def</w:t>
      </w:r>
      <w:r>
        <w:rPr>
          <w:rStyle w:val="NormalTok"/>
        </w:rPr>
        <w:t xml:space="preserve"> load_model(filepath):</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(filepath,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model </w:t>
      </w:r>
      <w:r>
        <w:rPr>
          <w:rStyle w:val="OperatorTok"/>
        </w:rPr>
        <w:t xml:space="preserve">=</w:t>
      </w:r>
      <w:r>
        <w:rPr>
          <w:rStyle w:val="NormalTok"/>
        </w:rPr>
        <w:t xml:space="preserve"> pickle.load(f)</w:t>
      </w:r>
      <w:r>
        <w:br/>
      </w:r>
      <w:r>
        <w:rPr>
          <w:rStyle w:val="NormalTok"/>
        </w:rPr>
        <w:t xml:space="preserve">    </w:t>
      </w:r>
      <w:r>
        <w:rPr>
          <w:rStyle w:val="ControlFlowTok"/>
        </w:rPr>
        <w:t xml:space="preserve">return</w:t>
      </w:r>
      <w:r>
        <w:rPr>
          <w:rStyle w:val="NormalTok"/>
        </w:rPr>
        <w:t xml:space="preserve"> model</w:t>
      </w:r>
      <w:r>
        <w:br/>
      </w:r>
      <w:r>
        <w:br/>
      </w:r>
      <w:r>
        <w:rPr>
          <w:rStyle w:val="CommentTok"/>
        </w:rPr>
        <w:t xml:space="preserve"># Để đọc mô hình:</w:t>
      </w:r>
      <w:r>
        <w:br/>
      </w:r>
      <w:r>
        <w:rPr>
          <w:rStyle w:val="CommentTok"/>
        </w:rPr>
        <w:t xml:space="preserve"># To load the model:</w:t>
      </w:r>
      <w:r>
        <w:br/>
      </w:r>
      <w:r>
        <w:rPr>
          <w:rStyle w:val="NormalTok"/>
        </w:rPr>
        <w:t xml:space="preserve">loaded_model </w:t>
      </w:r>
      <w:r>
        <w:rPr>
          <w:rStyle w:val="OperatorTok"/>
        </w:rPr>
        <w:t xml:space="preserve">=</w:t>
      </w:r>
      <w:r>
        <w:rPr>
          <w:rStyle w:val="NormalTok"/>
        </w:rPr>
        <w:t xml:space="preserve"> load_model(</w:t>
      </w:r>
      <w:r>
        <w:rPr>
          <w:rStyle w:val="StringTok"/>
        </w:rPr>
        <w:t xml:space="preserve">'model.pkl'</w:t>
      </w:r>
      <w:r>
        <w:rPr>
          <w:rStyle w:val="NormalTok"/>
        </w:rPr>
        <w:t xml:space="preserve">)</w:t>
      </w:r>
    </w:p>
    <w:p>
      <w:pPr>
        <w:pStyle w:val="FirstParagraph"/>
      </w:pPr>
      <w:r>
        <w:rPr>
          <w:b/>
          <w:bCs/>
        </w:rPr>
        <w:t xml:space="preserve">Lưu ý quan trọng:</w:t>
      </w:r>
    </w:p>
    <w:p>
      <w:pPr>
        <w:pStyle w:val="Compact"/>
        <w:numPr>
          <w:ilvl w:val="0"/>
          <w:numId w:val="1007"/>
        </w:numPr>
      </w:pPr>
      <w:r>
        <w:t xml:space="preserve">Hãy nhớ thay đổi các đường dẫn file và thông tin kết nối cơ sở dữ liệu cho phù hợp với môi trường của bạn.</w:t>
      </w:r>
    </w:p>
    <w:p>
      <w:pPr>
        <w:pStyle w:val="Compact"/>
        <w:numPr>
          <w:ilvl w:val="0"/>
          <w:numId w:val="1007"/>
        </w:numPr>
      </w:pPr>
      <w:r>
        <w:t xml:space="preserve">Việc lựa chọn mô hình và đặc trưng phù hợp phụ thuộc vào đặc điểm của dữ liệu và mục tiêu nghiên cứu của bạn. Hãy thử nghiệm với các mô hình và đặc trưng khác nhau để tìm ra cấu hình tốt nhất.</w:t>
      </w:r>
    </w:p>
    <w:p>
      <w:pPr>
        <w:pStyle w:val="Compact"/>
        <w:numPr>
          <w:ilvl w:val="0"/>
          <w:numId w:val="1007"/>
        </w:numPr>
      </w:pPr>
      <w:r>
        <w:t xml:space="preserve">Luôn kiểm tra và làm sạch dữ liệu cẩn thận trước khi xây dựng mô hình. Dữ liệu sạch sẽ giúp cải thiện đáng kể hiệu suất của mô hình.</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2025-05-14T17:07:42Z</dcterms:created>
  <dcterms:modified xsi:type="dcterms:W3CDTF">2025-05-14T17:07:42Z</dcterms:modified>
</cp:coreProperties>
</file>

<file path=docProps/custom.xml><?xml version="1.0" encoding="utf-8"?>
<Properties xmlns="http://schemas.openxmlformats.org/officeDocument/2006/custom-properties" xmlns:vt="http://schemas.openxmlformats.org/officeDocument/2006/docPropsVTypes"/>
</file>