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5191296c063303fec3d069ffdc3c890fc09e640"/>
    <w:p>
      <w:pPr>
        <w:pStyle w:val="Heading2"/>
      </w:pPr>
      <w:r>
        <w:t xml:space="preserve">🧩 Topic: Gộp ChEMBL với dữ liệu nhà cung cấp hóa chất</w:t>
      </w:r>
    </w:p>
    <w:p>
      <w:pPr>
        <w:pStyle w:val="FirstParagraph"/>
      </w:pPr>
      <w:r>
        <w:t xml:space="preserve">Tuyệt vời! Tôi rất vui được hỗ trợ bạn trong dự án phân tích dữ liệu ChEMBL 35 này. Với vai trò là một chuyên gia R&amp;D dược học, tôi hiểu tầm quan trọng của việc khai thác thông tin từ cơ sở dữ liệu lớn như ChEMBL để tìm kiếm và phát triển các loại thuốc mới. Chúng ta sẽ cùng nhau xây dựng một quy trình phân tích hiệu quả, tuân thủ theo chuẩn AIMLOps template và giải quyết các vấn đề phát sinh.</w:t>
      </w:r>
    </w:p>
    <w:p>
      <w:pPr>
        <w:pStyle w:val="BodyText"/>
      </w:pPr>
      <w:r>
        <w:rPr>
          <w:b/>
          <w:bCs/>
        </w:rPr>
        <w:t xml:space="preserve">Tổng quan dự án:</w:t>
      </w:r>
    </w:p>
    <w:p>
      <w:pPr>
        <w:pStyle w:val="BodyText"/>
      </w:pPr>
      <w:r>
        <w:t xml:space="preserve">Dự án này tập trung vào việc phân tích dữ liệu từ cơ sở dữ liệu ChEMBL 35, sử dụng PostgreSQL (psql) làm hệ quản trị cơ sở dữ liệu và RDKit để xử lý thông tin hóa học. Chúng ta sẽ trích xuất dữ liệu bằng các truy vấn SQL, lưu trữ dưới dạng file CSV và sau đó sử dụng Jupyter Notebook với Python để phân tích và trực quan hóa dữ liệu.</w:t>
      </w:r>
    </w:p>
    <w:p>
      <w:pPr>
        <w:pStyle w:val="BodyText"/>
      </w:pPr>
      <w:r>
        <w:rPr>
          <w:b/>
          <w:bCs/>
        </w:rPr>
        <w:t xml:space="preserve">1. Phân tích mô hình phân tích (Analysis Model):</w:t>
      </w:r>
    </w:p>
    <w:p>
      <w:pPr>
        <w:pStyle w:val="BodyText"/>
      </w:pPr>
      <w:r>
        <w:t xml:space="preserve">Mô hình phân tích của chúng ta sẽ bao gồm các bước chính sau:</w:t>
      </w:r>
    </w:p>
    <w:p>
      <w:pPr>
        <w:pStyle w:val="Compact"/>
        <w:numPr>
          <w:ilvl w:val="0"/>
          <w:numId w:val="1001"/>
        </w:numPr>
      </w:pPr>
      <w:r>
        <w:rPr>
          <w:b/>
          <w:bCs/>
        </w:rPr>
        <w:t xml:space="preserve">Data Extraction (Trích xuất dữ liệu):</w:t>
      </w:r>
      <w:r>
        <w:t xml:space="preserve"> </w:t>
      </w:r>
      <w:r>
        <w:t xml:space="preserve">Sử dụng SQL queries để trích xuất thông tin liên quan từ cơ sở dữ liệu ChEMBL 35. Chúng ta sẽ tập trung vào các bảng như</w:t>
      </w:r>
      <w:r>
        <w:t xml:space="preserve">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w:t>
      </w:r>
    </w:p>
    <w:p>
      <w:pPr>
        <w:pStyle w:val="Compact"/>
        <w:numPr>
          <w:ilvl w:val="0"/>
          <w:numId w:val="1001"/>
        </w:numPr>
      </w:pPr>
      <w:r>
        <w:rPr>
          <w:b/>
          <w:bCs/>
        </w:rPr>
        <w:t xml:space="preserve">Data Cleaning and Preprocessing (Làm sạch và tiền xử lý dữ liệu):</w:t>
      </w:r>
    </w:p>
    <w:p>
      <w:pPr>
        <w:pStyle w:val="Compact"/>
        <w:numPr>
          <w:ilvl w:val="1"/>
          <w:numId w:val="1002"/>
        </w:numPr>
      </w:pPr>
      <w:r>
        <w:t xml:space="preserve">Loại bỏ các giá trị bị thiếu hoặc không hợp lệ.</w:t>
      </w:r>
    </w:p>
    <w:p>
      <w:pPr>
        <w:pStyle w:val="Compact"/>
        <w:numPr>
          <w:ilvl w:val="1"/>
          <w:numId w:val="1002"/>
        </w:numPr>
      </w:pPr>
      <w:r>
        <w:t xml:space="preserve">Chuyển đổi dữ liệu về định dạng phù hợp (ví dụ: chuyển đổi giá trị IC50 từ dạng chuỗi sang số).</w:t>
      </w:r>
    </w:p>
    <w:p>
      <w:pPr>
        <w:pStyle w:val="Compact"/>
        <w:numPr>
          <w:ilvl w:val="1"/>
          <w:numId w:val="1002"/>
        </w:numPr>
      </w:pPr>
      <w:r>
        <w:t xml:space="preserve">Chuẩn hóa dữ liệu (ví dụ: chuẩn hóa SMILES strings).</w:t>
      </w:r>
    </w:p>
    <w:p>
      <w:pPr>
        <w:pStyle w:val="Compact"/>
        <w:numPr>
          <w:ilvl w:val="0"/>
          <w:numId w:val="1001"/>
        </w:numPr>
      </w:pPr>
      <w:r>
        <w:rPr>
          <w:b/>
          <w:bCs/>
        </w:rPr>
        <w:t xml:space="preserve">Feature Engineering (Xây dựng đặc trưng):</w:t>
      </w:r>
      <w:r>
        <w:t xml:space="preserve"> </w:t>
      </w:r>
      <w:r>
        <w:t xml:space="preserve">Sử dụng RDKit để tính toán các đặc trưng hóa học từ cấu trúc phân tử (ví dụ: molecular weight, logP, số lượng hydrogen bond donors/acceptors).</w:t>
      </w:r>
    </w:p>
    <w:p>
      <w:pPr>
        <w:pStyle w:val="Compact"/>
        <w:numPr>
          <w:ilvl w:val="0"/>
          <w:numId w:val="1001"/>
        </w:numPr>
      </w:pPr>
      <w:r>
        <w:rPr>
          <w:b/>
          <w:bCs/>
        </w:rPr>
        <w:t xml:space="preserve">Exploratory Data Analysis (EDA - Phân tích khám phá dữ liệu):</w:t>
      </w:r>
      <w:r>
        <w:t xml:space="preserve"> </w:t>
      </w:r>
      <w:r>
        <w:t xml:space="preserve">Sử dụng các kỹ thuật thống kê và trực quan hóa để hiểu rõ hơn về dữ liệu, tìm kiếm các mối quan hệ và xu hướng tiềm năng.</w:t>
      </w:r>
    </w:p>
    <w:p>
      <w:pPr>
        <w:pStyle w:val="Compact"/>
        <w:numPr>
          <w:ilvl w:val="0"/>
          <w:numId w:val="1001"/>
        </w:numPr>
      </w:pPr>
      <w:r>
        <w:rPr>
          <w:b/>
          <w:bCs/>
        </w:rPr>
        <w:t xml:space="preserve">Modeling (Xây dựng mô hình):</w:t>
      </w:r>
      <w:r>
        <w:t xml:space="preserve"> </w:t>
      </w:r>
      <w:r>
        <w:t xml:space="preserve">Xây dựng các mô hình dự đoán (ví dụ: mô hình dự đoán hoạt tính sinh học) bằng cách sử dụng các thuật toán machine learning như linear regression, random forest, support vector machines,…</w:t>
      </w:r>
    </w:p>
    <w:p>
      <w:pPr>
        <w:pStyle w:val="Compact"/>
        <w:numPr>
          <w:ilvl w:val="0"/>
          <w:numId w:val="1001"/>
        </w:numPr>
      </w:pPr>
      <w:r>
        <w:rPr>
          <w:b/>
          <w:bCs/>
        </w:rPr>
        <w:t xml:space="preserve">Model Evaluation (Đánh giá mô hình):</w:t>
      </w:r>
      <w:r>
        <w:t xml:space="preserve"> </w:t>
      </w:r>
      <w:r>
        <w:t xml:space="preserve">Đánh giá hiệu năng của mô hình bằng các metrics phù hợp (ví dụ: R-squared, RMSE, AUC).</w:t>
      </w:r>
    </w:p>
    <w:p>
      <w:pPr>
        <w:pStyle w:val="FirstParagraph"/>
      </w:pPr>
      <w:r>
        <w:rPr>
          <w:b/>
          <w:bCs/>
        </w:rPr>
        <w:t xml:space="preserve">2. Hướng dẫn song ngữ (Bilingual Guide):</w:t>
      </w:r>
    </w:p>
    <w:p>
      <w:pPr>
        <w:pStyle w:val="BodyText"/>
      </w:pPr>
      <w:r>
        <w:rPr>
          <w:b/>
          <w:bCs/>
        </w:rPr>
        <w:t xml:space="preserve">2.1. Kết nối cơ sở dữ liệu PostgreSQL (Connecting to PostgreSQL Database):</w:t>
      </w:r>
    </w:p>
    <w:p>
      <w:pPr>
        <w:pStyle w:val="Compact"/>
        <w:numPr>
          <w:ilvl w:val="0"/>
          <w:numId w:val="1003"/>
        </w:numPr>
      </w:pPr>
      <w:r>
        <w:rPr>
          <w:b/>
          <w:bCs/>
        </w:rPr>
        <w:t xml:space="preserve">Tiếng Việt:</w:t>
      </w:r>
      <w:r>
        <w:t xml:space="preserve"> </w:t>
      </w:r>
      <w:r>
        <w:t xml:space="preserve">Sử dụng thư viện</w:t>
      </w:r>
      <w:r>
        <w:t xml:space="preserve"> </w:t>
      </w:r>
      <w:r>
        <w:rPr>
          <w:rStyle w:val="VerbatimChar"/>
        </w:rPr>
        <w:t xml:space="preserve">psycopg2</w:t>
      </w:r>
      <w:r>
        <w:t xml:space="preserve"> </w:t>
      </w:r>
      <w:r>
        <w:t xml:space="preserve">trong Python để kết nối đến cơ sở dữ liệu PostgreSQL.</w:t>
      </w:r>
    </w:p>
    <w:p>
      <w:pPr>
        <w:pStyle w:val="Compact"/>
        <w:numPr>
          <w:ilvl w:val="0"/>
          <w:numId w:val="1003"/>
        </w:numPr>
      </w:pPr>
      <w:r>
        <w:rPr>
          <w:b/>
          <w:bCs/>
        </w:rPr>
        <w:t xml:space="preserve">English:</w:t>
      </w:r>
      <w:r>
        <w:t xml:space="preserve"> </w:t>
      </w:r>
      <w:r>
        <w:t xml:space="preserve">Use the</w:t>
      </w:r>
      <w:r>
        <w:t xml:space="preserve"> </w:t>
      </w:r>
      <w:r>
        <w:rPr>
          <w:rStyle w:val="VerbatimChar"/>
        </w:rPr>
        <w:t xml:space="preserve">psycopg2</w:t>
      </w:r>
      <w:r>
        <w:t xml:space="preserve"> </w:t>
      </w:r>
      <w:r>
        <w:t xml:space="preserve">library in Python to connect to the PostgreSQL database.</w:t>
      </w:r>
    </w:p>
    <w:p>
      <w:pPr>
        <w:pStyle w:val="SourceCode"/>
      </w:pPr>
      <w:r>
        <w:rPr>
          <w:rStyle w:val="CommentTok"/>
        </w:rPr>
        <w:t xml:space="preserve"># Tiếng Việt: Ví dụ kết nối cơ sở dữ liệu</w:t>
      </w:r>
      <w:r>
        <w:br/>
      </w:r>
      <w:r>
        <w:rPr>
          <w:rStyle w:val="CommentTok"/>
        </w:rPr>
        <w:t xml:space="preserve"># English: Example of connecting to the database</w:t>
      </w:r>
      <w:r>
        <w:br/>
      </w:r>
      <w:r>
        <w:rPr>
          <w:rStyle w:val="ImportTok"/>
        </w:rPr>
        <w:t xml:space="preserve">import</w:t>
      </w:r>
      <w:r>
        <w:rPr>
          <w:rStyle w:val="NormalTok"/>
        </w:rPr>
        <w:t xml:space="preserve"> psycopg2</w:t>
      </w:r>
      <w:r>
        <w:br/>
      </w:r>
      <w:r>
        <w:br/>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br/>
      </w:r>
      <w:r>
        <w:rPr>
          <w:rStyle w:val="NormalTok"/>
        </w:rPr>
        <w:t xml:space="preserve">        host</w:t>
      </w:r>
      <w:r>
        <w:rPr>
          <w:rStyle w:val="OperatorTok"/>
        </w:rPr>
        <w:t xml:space="preserve">=</w:t>
      </w:r>
      <w:r>
        <w:rPr>
          <w:rStyle w:val="StringTok"/>
        </w:rPr>
        <w:t xml:space="preserve">"192.168.206.136"</w:t>
      </w:r>
      <w:r>
        <w:rPr>
          <w:rStyle w:val="NormalTok"/>
        </w:rPr>
        <w:t xml:space="preserve">,</w:t>
      </w:r>
      <w:r>
        <w:br/>
      </w:r>
      <w:r>
        <w:rPr>
          <w:rStyle w:val="NormalTok"/>
        </w:rPr>
        <w:t xml:space="preserve">        database</w:t>
      </w:r>
      <w:r>
        <w:rPr>
          <w:rStyle w:val="OperatorTok"/>
        </w:rPr>
        <w:t xml:space="preserve">=</w:t>
      </w:r>
      <w:r>
        <w:rPr>
          <w:rStyle w:val="StringTok"/>
        </w:rPr>
        <w:t xml:space="preserve">"chembl_35"</w:t>
      </w:r>
      <w:r>
        <w:rPr>
          <w:rStyle w:val="NormalTok"/>
        </w:rPr>
        <w:t xml:space="preserve">,</w:t>
      </w:r>
      <w:r>
        <w:br/>
      </w:r>
      <w:r>
        <w:rPr>
          <w:rStyle w:val="NormalTok"/>
        </w:rPr>
        <w:t xml:space="preserve">        user</w:t>
      </w:r>
      <w:r>
        <w:rPr>
          <w:rStyle w:val="OperatorTok"/>
        </w:rPr>
        <w:t xml:space="preserve">=</w:t>
      </w:r>
      <w:r>
        <w:rPr>
          <w:rStyle w:val="StringTok"/>
        </w:rPr>
        <w:t xml:space="preserve">"rd"</w:t>
      </w:r>
      <w:r>
        <w:rPr>
          <w:rStyle w:val="NormalTok"/>
        </w:rPr>
        <w:t xml:space="preserve">,</w:t>
      </w:r>
      <w:r>
        <w:br/>
      </w:r>
      <w:r>
        <w:rPr>
          <w:rStyle w:val="NormalTok"/>
        </w:rPr>
        <w:t xml:space="preserve">        password</w:t>
      </w:r>
      <w:r>
        <w:rPr>
          <w:rStyle w:val="OperatorTok"/>
        </w:rPr>
        <w:t xml:space="preserve">=</w:t>
      </w:r>
      <w:r>
        <w:rPr>
          <w:rStyle w:val="StringTok"/>
        </w:rPr>
        <w:t xml:space="preserve">"rd"</w:t>
      </w:r>
      <w:r>
        <w:rPr>
          <w:rStyle w:val="NormalTok"/>
        </w:rPr>
        <w:t xml:space="preserve">)</w:t>
      </w:r>
      <w:r>
        <w:br/>
      </w:r>
      <w:r>
        <w:br/>
      </w:r>
      <w:r>
        <w:rPr>
          <w:rStyle w:val="NormalTok"/>
        </w:rPr>
        <w:t xml:space="preserve">    cur </w:t>
      </w:r>
      <w:r>
        <w:rPr>
          <w:rStyle w:val="OperatorTok"/>
        </w:rPr>
        <w:t xml:space="preserve">=</w:t>
      </w:r>
      <w:r>
        <w:rPr>
          <w:rStyle w:val="NormalTok"/>
        </w:rPr>
        <w:t xml:space="preserve"> conn.cursor()</w:t>
      </w:r>
      <w:r>
        <w:br/>
      </w:r>
      <w:r>
        <w:rPr>
          <w:rStyle w:val="NormalTok"/>
        </w:rPr>
        <w:t xml:space="preserve">    </w:t>
      </w:r>
      <w:r>
        <w:rPr>
          <w:rStyle w:val="BuiltInTok"/>
        </w:rPr>
        <w:t xml:space="preserve">print</w:t>
      </w:r>
      <w:r>
        <w:rPr>
          <w:rStyle w:val="NormalTok"/>
        </w:rPr>
        <w:t xml:space="preserve">(</w:t>
      </w:r>
      <w:r>
        <w:rPr>
          <w:rStyle w:val="StringTok"/>
        </w:rPr>
        <w:t xml:space="preserve">"Kết nối thành công đến PostgreSQL"</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"Successfully connected to PostgreSQL"</w:t>
      </w:r>
      <w:r>
        <w:rPr>
          <w:rStyle w:val="NormalTok"/>
        </w:rPr>
        <w:t xml:space="preserve">)</w:t>
      </w:r>
      <w:r>
        <w:br/>
      </w:r>
      <w:r>
        <w:br/>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kết nối: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f"Connection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ControlFlow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conn:</w:t>
      </w:r>
      <w:r>
        <w:br/>
      </w:r>
      <w:r>
        <w:rPr>
          <w:rStyle w:val="NormalTok"/>
        </w:rPr>
        <w:t xml:space="preserve">        cur.close()</w:t>
      </w:r>
      <w:r>
        <w:br/>
      </w:r>
      <w:r>
        <w:rPr>
          <w:rStyle w:val="NormalTok"/>
        </w:rPr>
        <w:t xml:space="preserve">        conn.close()</w:t>
      </w:r>
      <w:r>
        <w:br/>
      </w:r>
      <w:r>
        <w:rPr>
          <w:rStyle w:val="NormalTok"/>
        </w:rPr>
        <w:t xml:space="preserve">        </w:t>
      </w:r>
      <w:r>
        <w:rPr>
          <w:rStyle w:val="BuiltInTok"/>
        </w:rPr>
        <w:t xml:space="preserve">print</w:t>
      </w:r>
      <w:r>
        <w:rPr>
          <w:rStyle w:val="NormalTok"/>
        </w:rPr>
        <w:t xml:space="preserve">(</w:t>
      </w:r>
      <w:r>
        <w:rPr>
          <w:rStyle w:val="StringTok"/>
        </w:rPr>
        <w:t xml:space="preserve">"Ngắt kết nối PostgreSQL"</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"PostgreSQL connection closed"</w:t>
      </w:r>
      <w:r>
        <w:rPr>
          <w:rStyle w:val="NormalTok"/>
        </w:rPr>
        <w:t xml:space="preserve">)</w:t>
      </w:r>
    </w:p>
    <w:p>
      <w:pPr>
        <w:pStyle w:val="FirstParagraph"/>
      </w:pPr>
      <w:r>
        <w:rPr>
          <w:b/>
          <w:bCs/>
        </w:rPr>
        <w:t xml:space="preserve">2.2. Trích xuất dữ liệu bằng SQL (Extracting Data using SQL):</w:t>
      </w:r>
    </w:p>
    <w:p>
      <w:pPr>
        <w:pStyle w:val="Compact"/>
        <w:numPr>
          <w:ilvl w:val="0"/>
          <w:numId w:val="1004"/>
        </w:numPr>
      </w:pPr>
      <w:r>
        <w:rPr>
          <w:b/>
          <w:bCs/>
        </w:rPr>
        <w:t xml:space="preserve">Tiếng Việt:</w:t>
      </w:r>
      <w:r>
        <w:t xml:space="preserve"> </w:t>
      </w:r>
      <w:r>
        <w:t xml:space="preserve">Sử dụng các câu lệnh SQL</w:t>
      </w:r>
      <w:r>
        <w:t xml:space="preserve"> </w:t>
      </w:r>
      <w:r>
        <w:rPr>
          <w:rStyle w:val="VerbatimChar"/>
        </w:rPr>
        <w:t xml:space="preserve">SELECT</w:t>
      </w:r>
      <w:r>
        <w:t xml:space="preserve">,</w:t>
      </w:r>
      <w:r>
        <w:t xml:space="preserve"> </w:t>
      </w:r>
      <w:r>
        <w:rPr>
          <w:rStyle w:val="VerbatimChar"/>
        </w:rPr>
        <w:t xml:space="preserve">JOIN</w:t>
      </w:r>
      <w:r>
        <w:t xml:space="preserve">,</w:t>
      </w:r>
      <w:r>
        <w:t xml:space="preserve"> </w:t>
      </w:r>
      <w:r>
        <w:rPr>
          <w:rStyle w:val="VerbatimChar"/>
        </w:rPr>
        <w:t xml:space="preserve">WHERE</w:t>
      </w:r>
      <w:r>
        <w:t xml:space="preserve"> </w:t>
      </w:r>
      <w:r>
        <w:t xml:space="preserve">để trích xuất dữ liệu từ các bảng khác nhau trong cơ sở dữ liệu ChEMBL.</w:t>
      </w:r>
    </w:p>
    <w:p>
      <w:pPr>
        <w:pStyle w:val="Compact"/>
        <w:numPr>
          <w:ilvl w:val="0"/>
          <w:numId w:val="1004"/>
        </w:numPr>
      </w:pPr>
      <w:r>
        <w:rPr>
          <w:b/>
          <w:bCs/>
        </w:rPr>
        <w:t xml:space="preserve">English:</w:t>
      </w:r>
      <w:r>
        <w:t xml:space="preserve"> </w:t>
      </w:r>
      <w:r>
        <w:t xml:space="preserve">Use SQL statements like</w:t>
      </w:r>
      <w:r>
        <w:t xml:space="preserve"> </w:t>
      </w:r>
      <w:r>
        <w:rPr>
          <w:rStyle w:val="VerbatimChar"/>
        </w:rPr>
        <w:t xml:space="preserve">SELECT</w:t>
      </w:r>
      <w:r>
        <w:t xml:space="preserve">,</w:t>
      </w:r>
      <w:r>
        <w:t xml:space="preserve"> </w:t>
      </w:r>
      <w:r>
        <w:rPr>
          <w:rStyle w:val="VerbatimChar"/>
        </w:rPr>
        <w:t xml:space="preserve">JOIN</w:t>
      </w:r>
      <w:r>
        <w:t xml:space="preserve">,</w:t>
      </w:r>
      <w:r>
        <w:t xml:space="preserve"> </w:t>
      </w:r>
      <w:r>
        <w:rPr>
          <w:rStyle w:val="VerbatimChar"/>
        </w:rPr>
        <w:t xml:space="preserve">WHERE</w:t>
      </w:r>
      <w:r>
        <w:t xml:space="preserve"> </w:t>
      </w:r>
      <w:r>
        <w:t xml:space="preserve">to extract data from different tables in the ChEMBL database.</w:t>
      </w:r>
    </w:p>
    <w:p>
      <w:pPr>
        <w:pStyle w:val="SourceCode"/>
      </w:pPr>
      <w:r>
        <w:rPr>
          <w:rStyle w:val="CommentTok"/>
        </w:rPr>
        <w:t xml:space="preserve">-- Tiếng Việt: Ví dụ truy vấn SQL</w:t>
      </w:r>
      <w:r>
        <w:br/>
      </w:r>
      <w:r>
        <w:rPr>
          <w:rStyle w:val="CommentTok"/>
        </w:rPr>
        <w:t xml:space="preserve">-- English: Example SQL query</w:t>
      </w:r>
      <w:r>
        <w:br/>
      </w:r>
      <w:r>
        <w:rPr>
          <w:rStyle w:val="KeywordTok"/>
        </w:rPr>
        <w:t xml:space="preserve">SELECT</w:t>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2.3. Sử dụng RDKit để tính toán đặc trưng (Using RDKit for Feature Calculation):</w:t>
      </w:r>
    </w:p>
    <w:p>
      <w:pPr>
        <w:pStyle w:val="Compact"/>
        <w:numPr>
          <w:ilvl w:val="0"/>
          <w:numId w:val="1005"/>
        </w:numPr>
      </w:pPr>
      <w:r>
        <w:rPr>
          <w:b/>
          <w:bCs/>
        </w:rPr>
        <w:t xml:space="preserve">Tiếng Việt:</w:t>
      </w:r>
      <w:r>
        <w:t xml:space="preserve"> </w:t>
      </w:r>
      <w:r>
        <w:t xml:space="preserve">Sử dụng thư viện RDKit để chuyển đổi SMILES strings thành các đối tượng phân tử và tính toán các đặc trưng hóa học.</w:t>
      </w:r>
    </w:p>
    <w:p>
      <w:pPr>
        <w:pStyle w:val="Compact"/>
        <w:numPr>
          <w:ilvl w:val="0"/>
          <w:numId w:val="1005"/>
        </w:numPr>
      </w:pPr>
      <w:r>
        <w:rPr>
          <w:b/>
          <w:bCs/>
        </w:rPr>
        <w:t xml:space="preserve">English:</w:t>
      </w:r>
      <w:r>
        <w:t xml:space="preserve"> </w:t>
      </w:r>
      <w:r>
        <w:t xml:space="preserve">Use the RDKit library to convert SMILES strings into molecule objects and calculate chemical features.</w:t>
      </w:r>
    </w:p>
    <w:p>
      <w:pPr>
        <w:pStyle w:val="SourceCode"/>
      </w:pPr>
      <w:r>
        <w:rPr>
          <w:rStyle w:val="CommentTok"/>
        </w:rPr>
        <w:t xml:space="preserve"># Tiếng Việt: Ví dụ sử dụng RDKit</w:t>
      </w:r>
      <w:r>
        <w:br/>
      </w:r>
      <w:r>
        <w:rPr>
          <w:rStyle w:val="CommentTok"/>
        </w:rPr>
        <w:t xml:space="preserve"># English: Example of using RDKit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calculate_features(smiles):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mmentTok"/>
        </w:rPr>
        <w:t xml:space="preserve"># Tính toán thêm các đặc trưng khác</w:t>
      </w:r>
      <w:r>
        <w:br/>
      </w:r>
      <w:r>
        <w:rPr>
          <w:rStyle w:val="NormalTok"/>
        </w:rPr>
        <w:t xml:space="preserve">        </w:t>
      </w:r>
      <w:r>
        <w:rPr>
          <w:rStyle w:val="ControlFlowTok"/>
        </w:rPr>
        <w:t xml:space="preserve">return</w:t>
      </w:r>
      <w:r>
        <w:rPr>
          <w:rStyle w:val="NormalTok"/>
        </w:rPr>
        <w:t xml:space="preserve"> mw,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Ví dụ sử dụng hàm</w:t>
      </w:r>
      <w:r>
        <w:br/>
      </w:r>
      <w:r>
        <w:rPr>
          <w:rStyle w:val="CommentTok"/>
        </w:rPr>
        <w:t xml:space="preserve"># Example usage</w:t>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mw, logp </w:t>
      </w:r>
      <w:r>
        <w:rPr>
          <w:rStyle w:val="OperatorTok"/>
        </w:rPr>
        <w:t xml:space="preserve">=</w:t>
      </w:r>
      <w:r>
        <w:rPr>
          <w:rStyle w:val="NormalTok"/>
        </w:rPr>
        <w:t xml:space="preserve"> calculate_features(smiles)</w:t>
      </w:r>
      <w:r>
        <w:br/>
      </w:r>
      <w:r>
        <w:rPr>
          <w:rStyle w:val="BuiltInTok"/>
        </w:rPr>
        <w:t xml:space="preserve">print</w:t>
      </w:r>
      <w:r>
        <w:rPr>
          <w:rStyle w:val="NormalTok"/>
        </w:rPr>
        <w:t xml:space="preserve">(</w:t>
      </w:r>
      <w:r>
        <w:rPr>
          <w:rStyle w:val="SpecialStringTok"/>
        </w:rPr>
        <w:t xml:space="preserve">f"Molecular Weight: </w:t>
      </w:r>
      <w:r>
        <w:rPr>
          <w:rStyle w:val="SpecialCharTok"/>
        </w:rPr>
        <w:t xml:space="preserve">{</w:t>
      </w:r>
      <w:r>
        <w:rPr>
          <w:rStyle w:val="NormalTok"/>
        </w:rPr>
        <w:t xml:space="preserve">mw</w:t>
      </w:r>
      <w:r>
        <w:rPr>
          <w:rStyle w:val="SpecialCharTok"/>
        </w:rPr>
        <w:t xml:space="preserve">}</w:t>
      </w:r>
      <w:r>
        <w:rPr>
          <w:rStyle w:val="SpecialStringTok"/>
        </w:rPr>
        <w:t xml:space="preserve">, LogP: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Code SQL, Python (English):</w:t>
      </w:r>
    </w:p>
    <w:p>
      <w:pPr>
        <w:pStyle w:val="BodyText"/>
      </w:pPr>
      <w:r>
        <w:rPr>
          <w:b/>
          <w:bCs/>
        </w:rPr>
        <w:t xml:space="preserve">3.1. SQL (for data extraction):</w:t>
      </w:r>
    </w:p>
    <w:p>
      <w:pPr>
        <w:pStyle w:val="SourceCode"/>
      </w:pPr>
      <w:r>
        <w:rPr>
          <w:rStyle w:val="CommentTok"/>
        </w:rPr>
        <w:t xml:space="preserve">-- SQL query to extract data for analysis</w:t>
      </w:r>
      <w:r>
        <w:br/>
      </w:r>
      <w:r>
        <w:rPr>
          <w:rStyle w:val="KeywordTok"/>
        </w:rPr>
        <w:t xml:space="preserve">SELECT</w:t>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Add this line to filter out NULL values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 sửa lỗi SQL:</w:t>
      </w:r>
      <w:r>
        <w:t xml:space="preserve"> </w:t>
      </w:r>
      <w:r>
        <w:t xml:space="preserve">Lỗi</w:t>
      </w:r>
      <w:r>
        <w:t xml:space="preserve"> </w:t>
      </w:r>
      <w:r>
        <w:rPr>
          <w:rStyle w:val="VerbatimChar"/>
        </w:rPr>
        <w:t xml:space="preserve">ERROR: operator does not exist: numeric ~ unknown</w:t>
      </w:r>
      <w:r>
        <w:t xml:space="preserve"> </w:t>
      </w:r>
      <w:r>
        <w:t xml:space="preserve">xảy ra do bạn đang cố gắng so sánh một cột kiểu số (</w:t>
      </w:r>
      <w:r>
        <w:rPr>
          <w:rStyle w:val="VerbatimChar"/>
        </w:rPr>
        <w:t xml:space="preserve">act.standard_value</w:t>
      </w:r>
      <w:r>
        <w:t xml:space="preserve">) với một chuỗi (</w:t>
      </w:r>
      <w:r>
        <w:rPr>
          <w:rStyle w:val="VerbatimChar"/>
        </w:rPr>
        <w:t xml:space="preserve">'^[0-9\.]+$'</w:t>
      </w:r>
      <w:r>
        <w:t xml:space="preserve">). Trong PostgreSQL, bạn không cần sử dụng regular expression để kiểm tra xem một cột kiểu số có phải là số hay không. Thay vào đó, hãy đảm bảo rằng cột</w:t>
      </w:r>
      <w:r>
        <w:t xml:space="preserve"> </w:t>
      </w:r>
      <w:r>
        <w:rPr>
          <w:rStyle w:val="VerbatimChar"/>
        </w:rPr>
        <w:t xml:space="preserve">standard_value</w:t>
      </w:r>
      <w:r>
        <w:t xml:space="preserve"> </w:t>
      </w:r>
      <w:r>
        <w:t xml:space="preserve">không chứa giá trị NULL và có thể chuyển đổi thành kiểu số.</w:t>
      </w:r>
    </w:p>
    <w:p>
      <w:pPr>
        <w:pStyle w:val="BodyText"/>
      </w:pPr>
      <w:r>
        <w:rPr>
          <w:b/>
          <w:bCs/>
        </w:rPr>
        <w:t xml:space="preserve">3.2. Python (for data analysis and feature engineering):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Database connection details</w:t>
      </w:r>
      <w:r>
        <w:br/>
      </w:r>
      <w:r>
        <w:rPr>
          <w:rStyle w:val="NormalTok"/>
        </w:rPr>
        <w:t xml:space="preserve">db_host </w:t>
      </w:r>
      <w:r>
        <w:rPr>
          <w:rStyle w:val="OperatorTok"/>
        </w:rPr>
        <w:t xml:space="preserve">=</w:t>
      </w:r>
      <w:r>
        <w:rPr>
          <w:rStyle w:val="NormalTok"/>
        </w:rPr>
        <w:t xml:space="preserve"> </w:t>
      </w:r>
      <w:r>
        <w:rPr>
          <w:rStyle w:val="StringTok"/>
        </w:rPr>
        <w:t xml:space="preserve">"192.168.206.136"</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br/>
      </w:r>
      <w:r>
        <w:rPr>
          <w:rStyle w:val="CommentTok"/>
        </w:rPr>
        <w:t xml:space="preserve"># Function to connect to PostgreSQL</w:t>
      </w:r>
      <w:r>
        <w:br/>
      </w:r>
      <w:r>
        <w:rPr>
          <w:rStyle w:val="KeywordTok"/>
        </w:rPr>
        <w:t xml:space="preserve">def</w:t>
      </w:r>
      <w:r>
        <w:rPr>
          <w:rStyle w:val="NormalTok"/>
        </w:rPr>
        <w:t xml:space="preserve"> connect_to_db():</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br/>
      </w:r>
      <w:r>
        <w:rPr>
          <w:rStyle w:val="NormalTok"/>
        </w:rPr>
        <w:t xml:space="preserve">            host</w:t>
      </w:r>
      <w:r>
        <w:rPr>
          <w:rStyle w:val="OperatorTok"/>
        </w:rPr>
        <w:t xml:space="preserve">=</w:t>
      </w:r>
      <w:r>
        <w:rPr>
          <w:rStyle w:val="NormalTok"/>
        </w:rPr>
        <w:t xml:space="preserve">db_host,</w:t>
      </w:r>
      <w:r>
        <w:br/>
      </w:r>
      <w:r>
        <w:rPr>
          <w:rStyle w:val="NormalTok"/>
        </w:rPr>
        <w:t xml:space="preserve">            database</w:t>
      </w:r>
      <w:r>
        <w:rPr>
          <w:rStyle w:val="OperatorTok"/>
        </w:rPr>
        <w:t xml:space="preserve">=</w:t>
      </w:r>
      <w:r>
        <w:rPr>
          <w:rStyle w:val="NormalTok"/>
        </w:rPr>
        <w:t xml:space="preserve">db_name,</w:t>
      </w:r>
      <w:r>
        <w:br/>
      </w:r>
      <w:r>
        <w:rPr>
          <w:rStyle w:val="NormalTok"/>
        </w:rPr>
        <w:t xml:space="preserve">            user</w:t>
      </w:r>
      <w:r>
        <w:rPr>
          <w:rStyle w:val="OperatorTok"/>
        </w:rPr>
        <w:t xml:space="preserve">=</w:t>
      </w:r>
      <w:r>
        <w:rPr>
          <w:rStyle w:val="NormalTok"/>
        </w:rPr>
        <w:t xml:space="preserve">db_user,</w:t>
      </w:r>
      <w:r>
        <w:br/>
      </w:r>
      <w:r>
        <w:rPr>
          <w:rStyle w:val="NormalTok"/>
        </w:rPr>
        <w:t xml:space="preserve">            password</w:t>
      </w:r>
      <w:r>
        <w:rPr>
          <w:rStyle w:val="OperatorTok"/>
        </w:rPr>
        <w:t xml:space="preserve">=</w:t>
      </w:r>
      <w:r>
        <w:rPr>
          <w:rStyle w:val="NormalTok"/>
        </w:rPr>
        <w:t xml:space="preserve">db_pass)</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connecting to PostgreSQL: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execute SQL query and return data as a Pandas DataFrame</w:t>
      </w:r>
      <w:r>
        <w:br/>
      </w:r>
      <w:r>
        <w:rPr>
          <w:rStyle w:val="KeywordTok"/>
        </w:rPr>
        <w:t xml:space="preserve">def</w:t>
      </w:r>
      <w:r>
        <w:rPr>
          <w:rStyle w:val="NormalTok"/>
        </w:rPr>
        <w:t xml:space="preserve"> execute_sql_query(conn, sql_query):</w:t>
      </w:r>
      <w:r>
        <w:br/>
      </w:r>
      <w:r>
        <w:rPr>
          <w:rStyle w:val="NormalTok"/>
        </w:rPr>
        <w:t xml:space="preserve">    </w:t>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w:t>
      </w:r>
      <w:r>
        <w:rPr>
          <w:rStyle w:val="ControlFlowTok"/>
        </w:rPr>
        <w:t xml:space="preserve">return</w:t>
      </w:r>
      <w:r>
        <w:rPr>
          <w:rStyle w:val="NormalTok"/>
        </w:rPr>
        <w:t xml:space="preserve"> df</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executing SQL query: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Function to calculate RDKit features</w:t>
      </w:r>
      <w:r>
        <w:br/>
      </w:r>
      <w:r>
        <w:rPr>
          <w:rStyle w:val="KeywordTok"/>
        </w:rPr>
        <w:t xml:space="preserve">def</w:t>
      </w:r>
      <w:r>
        <w:rPr>
          <w:rStyle w:val="NormalTok"/>
        </w:rPr>
        <w:t xml:space="preserve"> calculate_rdkit_features(smiles):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w:t>
      </w:r>
      <w:r>
        <w:rPr>
          <w:rStyle w:val="CommentTok"/>
        </w:rPr>
        <w:t xml:space="preserve"># You can add more descriptors here</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Main analysis script</w:t>
      </w:r>
      <w:r>
        <w:br/>
      </w:r>
      <w:r>
        <w:rPr>
          <w:rStyle w:val="KeywordTok"/>
        </w:rPr>
        <w:t xml:space="preserve">def</w:t>
      </w:r>
      <w:r>
        <w:rPr>
          <w:rStyle w:val="NormalTok"/>
        </w:rPr>
        <w:t xml:space="preserve"> main():</w:t>
      </w:r>
      <w:r>
        <w:br/>
      </w:r>
      <w:r>
        <w:rPr>
          <w:rStyle w:val="NormalTok"/>
        </w:rPr>
        <w:t xml:space="preserve">    </w:t>
      </w:r>
      <w:r>
        <w:rPr>
          <w:rStyle w:val="CommentTok"/>
        </w:rPr>
        <w:t xml:space="preserve"># SQL query to extract data</w:t>
      </w:r>
      <w:r>
        <w:br/>
      </w:r>
      <w:r>
        <w:rPr>
          <w:rStyle w:val="NormalTok"/>
        </w:rPr>
        <w:t xml:space="preserve">    sql_query </w:t>
      </w:r>
      <w:r>
        <w:rPr>
          <w:rStyle w:val="OperatorTok"/>
        </w:rPr>
        <w:t xml:space="preserve">=</w:t>
      </w:r>
      <w:r>
        <w:rPr>
          <w:rStyle w:val="NormalTok"/>
        </w:rPr>
        <w:t xml:space="preserve"> </w:t>
      </w:r>
      <w:r>
        <w:rPr>
          <w:rStyle w:val="StringTok"/>
        </w:rPr>
        <w:t xml:space="preserve">"""</w:t>
      </w:r>
      <w:r>
        <w:br/>
      </w:r>
      <w:r>
        <w:rPr>
          <w:rStyle w:val="StringTok"/>
        </w:rPr>
        <w:t xml:space="preserve">        SELECT md.chembl_id,</w:t>
      </w:r>
      <w:r>
        <w:br/>
      </w:r>
      <w:r>
        <w:rPr>
          <w:rStyle w:val="StringTok"/>
        </w:rPr>
        <w:t xml:space="preserve">               cs.canonical_smiles,</w:t>
      </w:r>
      <w:r>
        <w:br/>
      </w:r>
      <w:r>
        <w:rPr>
          <w:rStyle w:val="StringTok"/>
        </w:rPr>
        <w:t xml:space="preserve">               act.standard_type,</w:t>
      </w:r>
      <w:r>
        <w:br/>
      </w:r>
      <w:r>
        <w:rPr>
          <w:rStyle w:val="StringTok"/>
        </w:rPr>
        <w:t xml:space="preserve">               act.standard_value,</w:t>
      </w:r>
      <w:r>
        <w:br/>
      </w:r>
      <w:r>
        <w:rPr>
          <w:rStyle w:val="StringTok"/>
        </w:rPr>
        <w:t xml:space="preserve">               act.standard_units</w:t>
      </w:r>
      <w:r>
        <w:br/>
      </w:r>
      <w:r>
        <w:rPr>
          <w:rStyle w:val="StringTok"/>
        </w:rPr>
        <w:t xml:space="preserve">        FROM activities act</w:t>
      </w:r>
      <w:r>
        <w:br/>
      </w:r>
      <w:r>
        <w:rPr>
          <w:rStyle w:val="StringTok"/>
        </w:rPr>
        <w:t xml:space="preserve">        JOIN molecule_dictionary md ON act.molregno = md.molregno</w:t>
      </w:r>
      <w:r>
        <w:br/>
      </w:r>
      <w:r>
        <w:rPr>
          <w:rStyle w:val="StringTok"/>
        </w:rPr>
        <w:t xml:space="preserve">        JOIN compound_structures cs ON md.molregno = cs.molregno</w:t>
      </w:r>
      <w:r>
        <w:br/>
      </w:r>
      <w:r>
        <w:rPr>
          <w:rStyle w:val="StringTok"/>
        </w:rPr>
        <w:t xml:space="preserve">        WHERE act.standard_type = 'IC50'</w:t>
      </w:r>
      <w:r>
        <w:br/>
      </w:r>
      <w:r>
        <w:rPr>
          <w:rStyle w:val="StringTok"/>
        </w:rPr>
        <w:t xml:space="preserve">          AND act.standard_units = 'nM'</w:t>
      </w:r>
      <w:r>
        <w:br/>
      </w:r>
      <w:r>
        <w:rPr>
          <w:rStyle w:val="StringTok"/>
        </w:rPr>
        <w:t xml:space="preserve">          AND act.standard_value IS NOT NULL</w:t>
      </w:r>
      <w:r>
        <w:br/>
      </w:r>
      <w:r>
        <w:rPr>
          <w:rStyle w:val="StringTok"/>
        </w:rPr>
        <w:t xml:space="preserve">        LIMIT 100;</w:t>
      </w:r>
      <w:r>
        <w:br/>
      </w:r>
      <w:r>
        <w:rPr>
          <w:rStyle w:val="StringTok"/>
        </w:rPr>
        <w:t xml:space="preserve">    """</w:t>
      </w:r>
      <w:r>
        <w:br/>
      </w:r>
      <w:r>
        <w:br/>
      </w:r>
      <w:r>
        <w:rPr>
          <w:rStyle w:val="NormalTok"/>
        </w:rPr>
        <w:t xml:space="preserve">    </w:t>
      </w:r>
      <w:r>
        <w:rPr>
          <w:rStyle w:val="CommentTok"/>
        </w:rPr>
        <w:t xml:space="preserve"># Connect to the database</w:t>
      </w:r>
      <w:r>
        <w:br/>
      </w:r>
      <w:r>
        <w:rPr>
          <w:rStyle w:val="NormalTok"/>
        </w:rPr>
        <w:t xml:space="preserve">    conn </w:t>
      </w:r>
      <w:r>
        <w:rPr>
          <w:rStyle w:val="OperatorTok"/>
        </w:rPr>
        <w:t xml:space="preserve">=</w:t>
      </w:r>
      <w:r>
        <w:rPr>
          <w:rStyle w:val="NormalTok"/>
        </w:rPr>
        <w:t xml:space="preserve"> connect_to_db()</w:t>
      </w:r>
      <w:r>
        <w:br/>
      </w:r>
      <w:r>
        <w:rPr>
          <w:rStyle w:val="NormalTok"/>
        </w:rPr>
        <w:t xml:space="preserve">    </w:t>
      </w:r>
      <w:r>
        <w:rPr>
          <w:rStyle w:val="ControlFlowTok"/>
        </w:rPr>
        <w:t xml:space="preserve">if</w:t>
      </w:r>
      <w:r>
        <w:rPr>
          <w:rStyle w:val="NormalTok"/>
        </w:rPr>
        <w:t xml:space="preserve"> conn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w:t>
      </w:r>
      <w:r>
        <w:rPr>
          <w:rStyle w:val="CommentTok"/>
        </w:rPr>
        <w:t xml:space="preserve"># Execute the SQL query</w:t>
      </w:r>
      <w:r>
        <w:br/>
      </w:r>
      <w:r>
        <w:rPr>
          <w:rStyle w:val="NormalTok"/>
        </w:rPr>
        <w:t xml:space="preserve">    df </w:t>
      </w:r>
      <w:r>
        <w:rPr>
          <w:rStyle w:val="OperatorTok"/>
        </w:rPr>
        <w:t xml:space="preserve">=</w:t>
      </w:r>
      <w:r>
        <w:rPr>
          <w:rStyle w:val="NormalTok"/>
        </w:rPr>
        <w:t xml:space="preserve"> execute_sql_query(conn, sql_query)</w:t>
      </w:r>
      <w:r>
        <w:br/>
      </w:r>
      <w:r>
        <w:rPr>
          <w:rStyle w:val="NormalTok"/>
        </w:rPr>
        <w:t xml:space="preserve">    conn.close()</w:t>
      </w:r>
      <w:r>
        <w:br/>
      </w:r>
      <w:r>
        <w:br/>
      </w:r>
      <w:r>
        <w:rPr>
          <w:rStyle w:val="NormalTok"/>
        </w:rPr>
        <w:t xml:space="preserve">    </w:t>
      </w:r>
      <w:r>
        <w:rPr>
          <w:rStyle w:val="ControlFlowTok"/>
        </w:rPr>
        <w:t xml:space="preserve">if</w:t>
      </w:r>
      <w:r>
        <w:rPr>
          <w:rStyle w:val="NormalTok"/>
        </w:rPr>
        <w:t xml:space="preserve"> df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w:t>
      </w:r>
      <w:r>
        <w:rPr>
          <w:rStyle w:val="CommentTok"/>
        </w:rPr>
        <w:t xml:space="preserve"># Print the first few rows of the DataFrame</w:t>
      </w:r>
      <w:r>
        <w:br/>
      </w:r>
      <w:r>
        <w:rPr>
          <w:rStyle w:val="NormalTok"/>
        </w:rPr>
        <w:t xml:space="preserve">    </w:t>
      </w:r>
      <w:r>
        <w:rPr>
          <w:rStyle w:val="BuiltInTok"/>
        </w:rPr>
        <w:t xml:space="preserve">print</w:t>
      </w:r>
      <w:r>
        <w:rPr>
          <w:rStyle w:val="NormalTok"/>
        </w:rPr>
        <w:t xml:space="preserve">(</w:t>
      </w:r>
      <w:r>
        <w:rPr>
          <w:rStyle w:val="StringTok"/>
        </w:rPr>
        <w:t xml:space="preserve">"Original Data:"</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rPr>
          <w:rStyle w:val="NormalTok"/>
        </w:rPr>
        <w:t xml:space="preserve">    </w:t>
      </w:r>
      <w:r>
        <w:rPr>
          <w:rStyle w:val="CommentTok"/>
        </w:rPr>
        <w:t xml:space="preserve"># Calculate RDKit features</w:t>
      </w:r>
      <w:r>
        <w:br/>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pd.Series(calculate_rdkit_features(x)))</w:t>
      </w:r>
      <w:r>
        <w:br/>
      </w:r>
      <w:r>
        <w:br/>
      </w:r>
      <w:r>
        <w:rPr>
          <w:rStyle w:val="NormalTok"/>
        </w:rPr>
        <w:t xml:space="preserve">    </w:t>
      </w:r>
      <w:r>
        <w:rPr>
          <w:rStyle w:val="CommentTok"/>
        </w:rPr>
        <w:t xml:space="preserve"># Handle missing values after RDKit calculation</w:t>
      </w:r>
      <w:r>
        <w:br/>
      </w:r>
      <w:r>
        <w:rPr>
          <w:rStyle w:val="NormalTok"/>
        </w:rPr>
        <w:t xml:space="preserve">    df.replace([np.inf, </w:t>
      </w:r>
      <w:r>
        <w:rPr>
          <w:rStyle w:val="OperatorTok"/>
        </w:rPr>
        <w:t xml:space="preserve">-</w:t>
      </w:r>
      <w:r>
        <w:rPr>
          <w:rStyle w:val="NormalTok"/>
        </w:rPr>
        <w:t xml:space="preserve">np.inf], np.nan, inplace</w:t>
      </w:r>
      <w:r>
        <w:rPr>
          <w:rStyle w:val="OperatorTok"/>
        </w:rPr>
        <w:t xml:space="preserve">=</w:t>
      </w:r>
      <w:r>
        <w:rPr>
          <w:rStyle w:val="VariableTok"/>
        </w:rPr>
        <w:t xml:space="preserve">True</w:t>
      </w:r>
      <w:r>
        <w:rPr>
          <w:rStyle w:val="NormalTok"/>
        </w:rPr>
        <w:t xml:space="preserve">)</w:t>
      </w:r>
      <w:r>
        <w:br/>
      </w:r>
      <w:r>
        <w:rPr>
          <w:rStyle w:val="NormalTok"/>
        </w:rPr>
        <w:t xml:space="preserve">    df.dropna(inplace</w:t>
      </w:r>
      <w:r>
        <w:rPr>
          <w:rStyle w:val="OperatorTok"/>
        </w:rPr>
        <w:t xml:space="preserve">=</w:t>
      </w:r>
      <w:r>
        <w:rPr>
          <w:rStyle w:val="VariableTok"/>
        </w:rPr>
        <w:t xml:space="preserve">True</w:t>
      </w:r>
      <w:r>
        <w:rPr>
          <w:rStyle w:val="NormalTok"/>
        </w:rPr>
        <w:t xml:space="preserve">)</w:t>
      </w:r>
      <w:r>
        <w:br/>
      </w:r>
      <w:r>
        <w:br/>
      </w:r>
      <w:r>
        <w:rPr>
          <w:rStyle w:val="NormalTok"/>
        </w:rPr>
        <w:t xml:space="preserve">    </w:t>
      </w:r>
      <w:r>
        <w:rPr>
          <w:rStyle w:val="CommentTok"/>
        </w:rPr>
        <w:t xml:space="preserve"># Convert standard_value to numeric</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br/>
      </w:r>
      <w:r>
        <w:rPr>
          <w:rStyle w:val="NormalTok"/>
        </w:rPr>
        <w:t xml:space="preserve">    </w:t>
      </w:r>
      <w:r>
        <w:rPr>
          <w:rStyle w:val="CommentTok"/>
        </w:rPr>
        <w:t xml:space="preserve"># Print the DataFrame with calculated features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with RDKit Features:"</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br/>
      </w:r>
      <w:r>
        <w:rPr>
          <w:rStyle w:val="NormalTok"/>
        </w:rPr>
        <w:t xml:space="preserve">    </w:t>
      </w:r>
      <w:r>
        <w:rPr>
          <w:rStyle w:val="CommentTok"/>
        </w:rPr>
        <w:t xml:space="preserve"># Basic EDA (Exploratory Data Analysis)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Descriptive Statistics:"</w:t>
      </w:r>
      <w:r>
        <w:rPr>
          <w:rStyle w:val="NormalTok"/>
        </w:rPr>
        <w:t xml:space="preserve">)</w:t>
      </w:r>
      <w:r>
        <w:br/>
      </w:r>
      <w:r>
        <w:rPr>
          <w:rStyle w:val="NormalTok"/>
        </w:rPr>
        <w:t xml:space="preserve">    </w:t>
      </w:r>
      <w:r>
        <w:rPr>
          <w:rStyle w:val="BuiltInTok"/>
        </w:rPr>
        <w:t xml:space="preserve">print</w:t>
      </w:r>
      <w:r>
        <w:rPr>
          <w:rStyle w:val="NormalTok"/>
        </w:rPr>
        <w:t xml:space="preserve">(df.describe())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p>
      <w:pPr>
        <w:pStyle w:val="FirstParagraph"/>
      </w:pPr>
      <w:r>
        <w:rPr>
          <w:b/>
          <w:bCs/>
        </w:rPr>
        <w:t xml:space="preserve">Lưu ý về phiên bản scikit-learn:</w:t>
      </w:r>
      <w:r>
        <w:t xml:space="preserve"> </w:t>
      </w:r>
      <w:r>
        <w:t xml:space="preserve">Nếu bạn gặp lỗi</w:t>
      </w:r>
      <w:r>
        <w:t xml:space="preserve"> </w:t>
      </w:r>
      <w:r>
        <w:rPr>
          <w:rStyle w:val="VerbatimChar"/>
        </w:rPr>
        <w:t xml:space="preserve">TypeError: mean_squared_error() got an unexpected keyword argument 'squared'</w:t>
      </w:r>
      <w:r>
        <w:t xml:space="preserve">, hãy đảm bảo rằng bạn đang sử dụng phiên bản scikit-learn mới hơn. Nếu không, bạn có thể loại bỏ tham số</w:t>
      </w:r>
      <w:r>
        <w:t xml:space="preserve"> </w:t>
      </w:r>
      <w:r>
        <w:rPr>
          <w:rStyle w:val="VerbatimChar"/>
        </w:rPr>
        <w:t xml:space="preserve">squared=False</w:t>
      </w:r>
      <w:r>
        <w:t xml:space="preserve"> </w:t>
      </w:r>
      <w:r>
        <w:t xml:space="preserve">(tham số này chỉ có trong các phiên bản mới hơn).</w:t>
      </w:r>
    </w:p>
    <w:p>
      <w:pPr>
        <w:pStyle w:val="BodyText"/>
      </w:pPr>
      <w:r>
        <w:rPr>
          <w:b/>
          <w:bCs/>
        </w:rPr>
        <w:t xml:space="preserve">4. Ví dụ code SQL và Python (Code Examples):</w:t>
      </w:r>
    </w:p>
    <w:p>
      <w:pPr>
        <w:pStyle w:val="BodyText"/>
      </w:pPr>
      <w:r>
        <w:t xml:space="preserve">Dưới đây là 5 ví dụ code SQL và Python để bạn tham khảo:</w:t>
      </w:r>
    </w:p>
    <w:p>
      <w:pPr>
        <w:pStyle w:val="BodyText"/>
      </w:pPr>
      <w:r>
        <w:rPr>
          <w:b/>
          <w:bCs/>
        </w:rPr>
        <w:t xml:space="preserve">Ví dụ 1: Trích xuất thông tin về các hợp chất có hoạt tính trên một target cụ thể (Extracting compound information with activity on a specific target):</w:t>
      </w:r>
    </w:p>
    <w:p>
      <w:pPr>
        <w:pStyle w:val="Compact"/>
        <w:numPr>
          <w:ilvl w:val="0"/>
          <w:numId w:val="1006"/>
        </w:numPr>
      </w:pPr>
      <w:r>
        <w:rPr>
          <w:b/>
          <w:bCs/>
        </w:rPr>
        <w:t xml:space="preserve">SQL:</w:t>
      </w:r>
    </w:p>
    <w:p>
      <w:pPr>
        <w:pStyle w:val="SourceCode"/>
      </w:pPr>
      <w:r>
        <w:rPr>
          <w:rStyle w:val="KeywordTok"/>
        </w:rPr>
        <w:t xml:space="preserve">SELECT</w:t>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7"/>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KeywordTok"/>
        </w:rPr>
        <w:t xml:space="preserve">def</w:t>
      </w:r>
      <w:r>
        <w:rPr>
          <w:rStyle w:val="NormalTok"/>
        </w:rPr>
        <w:t xml:space="preserve"> get_compounds_by_target(target_id, limit</w:t>
      </w:r>
      <w:r>
        <w:rPr>
          <w:rStyle w:val="OperatorTok"/>
        </w:rPr>
        <w:t xml:space="preserve">=</w:t>
      </w:r>
      <w:r>
        <w:rPr>
          <w:rStyle w:val="DecValTok"/>
        </w:rPr>
        <w:t xml:space="preserve">100</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w:t>
      </w:r>
      <w:r>
        <w:br/>
      </w:r>
      <w:r>
        <w:rPr>
          <w:rStyle w:val="NormalTok"/>
        </w:rPr>
        <w:t xml:space="preserve">    sql_query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md.chembl_id,</w:t>
      </w:r>
      <w:r>
        <w:br/>
      </w:r>
      <w:r>
        <w:rPr>
          <w:rStyle w:val="SpecialStringTok"/>
        </w:rPr>
        <w:t xml:space="preserve">               cs.canonical_smiles,</w:t>
      </w:r>
      <w:r>
        <w:br/>
      </w:r>
      <w:r>
        <w:rPr>
          <w:rStyle w:val="SpecialStringTok"/>
        </w:rPr>
        <w:t xml:space="preserve">               act.standard_value</w:t>
      </w:r>
      <w:r>
        <w:br/>
      </w:r>
      <w:r>
        <w:rPr>
          <w:rStyle w:val="SpecialStringTok"/>
        </w:rPr>
        <w:t xml:space="preserve">        FROM activities act</w:t>
      </w:r>
      <w:r>
        <w:br/>
      </w:r>
      <w:r>
        <w:rPr>
          <w:rStyle w:val="SpecialStringTok"/>
        </w:rPr>
        <w:t xml:space="preserve">        JOIN molecule_dictionary md ON act.molregno = md.molregno</w:t>
      </w:r>
      <w:r>
        <w:br/>
      </w:r>
      <w:r>
        <w:rPr>
          <w:rStyle w:val="SpecialStringTok"/>
        </w:rPr>
        <w:t xml:space="preserve">        JOIN compound_structures cs ON md.molregno = cs.molregno</w:t>
      </w:r>
      <w:r>
        <w:br/>
      </w:r>
      <w:r>
        <w:rPr>
          <w:rStyle w:val="SpecialStringTok"/>
        </w:rPr>
        <w:t xml:space="preserve">        WHERE act.standard_type = 'IC50'</w:t>
      </w:r>
      <w:r>
        <w:br/>
      </w:r>
      <w:r>
        <w:rPr>
          <w:rStyle w:val="SpecialStringTok"/>
        </w:rPr>
        <w:t xml:space="preserve">          AND act.standard_units = 'nM'</w:t>
      </w:r>
      <w:r>
        <w:br/>
      </w:r>
      <w:r>
        <w:rPr>
          <w:rStyle w:val="SpecialStringTok"/>
        </w:rPr>
        <w:t xml:space="preserve">          AND act.target_chembl_id = '</w:t>
      </w:r>
      <w:r>
        <w:rPr>
          <w:rStyle w:val="SpecialCharTok"/>
        </w:rPr>
        <w:t xml:space="preserve">{</w:t>
      </w:r>
      <w:r>
        <w:rPr>
          <w:rStyle w:val="NormalTok"/>
        </w:rPr>
        <w:t xml:space="preserve">target_id</w:t>
      </w:r>
      <w:r>
        <w:rPr>
          <w:rStyle w:val="SpecialCharTok"/>
        </w:rPr>
        <w:t xml:space="preserve">}</w:t>
      </w:r>
      <w:r>
        <w:rPr>
          <w:rStyle w:val="SpecialStringTok"/>
        </w:rPr>
        <w:t xml:space="preserve">'</w:t>
      </w:r>
      <w:r>
        <w:br/>
      </w:r>
      <w:r>
        <w:rPr>
          <w:rStyle w:val="SpecialStringTok"/>
        </w:rPr>
        <w:t xml:space="preserve">        LIMIT </w:t>
      </w:r>
      <w:r>
        <w:rPr>
          <w:rStyle w:val="SpecialCharTok"/>
        </w:rPr>
        <w:t xml:space="preserve">{</w:t>
      </w:r>
      <w:r>
        <w:rPr>
          <w:rStyle w:val="NormalTok"/>
        </w:rPr>
        <w:t xml:space="preserve">limit</w:t>
      </w:r>
      <w:r>
        <w:rPr>
          <w:rStyle w:val="SpecialCharTok"/>
        </w:rPr>
        <w:t xml:space="preserve">}</w:t>
      </w:r>
      <w:r>
        <w:rPr>
          <w:rStyle w:val="SpecialStringTok"/>
        </w:rPr>
        <w:t xml:space="preserve">;</w:t>
      </w:r>
      <w:r>
        <w:br/>
      </w:r>
      <w:r>
        <w:rPr>
          <w:rStyle w:val="SpecialStringTok"/>
        </w:rPr>
        <w:t xml:space="preserve">    """</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df</w:t>
      </w:r>
      <w:r>
        <w:br/>
      </w:r>
      <w:r>
        <w:br/>
      </w:r>
      <w:r>
        <w:rPr>
          <w:rStyle w:val="NormalTok"/>
        </w:rPr>
        <w:t xml:space="preserve">target_chembl_id </w:t>
      </w:r>
      <w:r>
        <w:rPr>
          <w:rStyle w:val="OperatorTok"/>
        </w:rPr>
        <w:t xml:space="preserve">=</w:t>
      </w:r>
      <w:r>
        <w:rPr>
          <w:rStyle w:val="NormalTok"/>
        </w:rPr>
        <w:t xml:space="preserve"> </w:t>
      </w:r>
      <w:r>
        <w:rPr>
          <w:rStyle w:val="StringTok"/>
        </w:rPr>
        <w:t xml:space="preserve">'CHEMBL205'</w:t>
      </w:r>
      <w:r>
        <w:br/>
      </w:r>
      <w:r>
        <w:rPr>
          <w:rStyle w:val="NormalTok"/>
        </w:rPr>
        <w:t xml:space="preserve">compounds_df </w:t>
      </w:r>
      <w:r>
        <w:rPr>
          <w:rStyle w:val="OperatorTok"/>
        </w:rPr>
        <w:t xml:space="preserve">=</w:t>
      </w:r>
      <w:r>
        <w:rPr>
          <w:rStyle w:val="NormalTok"/>
        </w:rPr>
        <w:t xml:space="preserve"> get_compounds_by_target(target_chembl_id)</w:t>
      </w:r>
      <w:r>
        <w:br/>
      </w:r>
      <w:r>
        <w:rPr>
          <w:rStyle w:val="BuiltInTok"/>
        </w:rPr>
        <w:t xml:space="preserve">print</w:t>
      </w:r>
      <w:r>
        <w:rPr>
          <w:rStyle w:val="NormalTok"/>
        </w:rPr>
        <w:t xml:space="preserve">(compounds_df.head())</w:t>
      </w:r>
    </w:p>
    <w:p>
      <w:pPr>
        <w:pStyle w:val="FirstParagraph"/>
      </w:pPr>
      <w:r>
        <w:rPr>
          <w:b/>
          <w:bCs/>
        </w:rPr>
        <w:t xml:space="preserve">Ví dụ 2: Tính toán số lượng hợp chất cho mỗi target (Calculate the number of compounds for each target):</w:t>
      </w:r>
    </w:p>
    <w:p>
      <w:pPr>
        <w:pStyle w:val="Compact"/>
        <w:numPr>
          <w:ilvl w:val="0"/>
          <w:numId w:val="1008"/>
        </w:numPr>
      </w:pPr>
      <w:r>
        <w:rPr>
          <w:b/>
          <w:bCs/>
        </w:rPr>
        <w:t xml:space="preserve">SQL:</w:t>
      </w:r>
    </w:p>
    <w:p>
      <w:pPr>
        <w:pStyle w:val="SourceCode"/>
      </w:pPr>
      <w:r>
        <w:rPr>
          <w:rStyle w:val="KeywordTok"/>
        </w:rPr>
        <w:t xml:space="preserve">SELECT</w:t>
      </w:r>
      <w:r>
        <w:rPr>
          <w:rStyle w:val="NormalTok"/>
        </w:rPr>
        <w:t xml:space="preserve"> target_chembl_id, </w:t>
      </w:r>
      <w:r>
        <w:rPr>
          <w:rStyle w:val="FunctionTok"/>
        </w:rPr>
        <w:t xml:space="preserve">COUNT</w:t>
      </w:r>
      <w:r>
        <w:rPr>
          <w:rStyle w:val="NormalTok"/>
        </w:rPr>
        <w:t xml:space="preserve">(</w:t>
      </w:r>
      <w:r>
        <w:rPr>
          <w:rStyle w:val="KeywordTok"/>
        </w:rPr>
        <w:t xml:space="preserve">DISTINCT</w:t>
      </w:r>
      <w:r>
        <w:rPr>
          <w:rStyle w:val="NormalTok"/>
        </w:rPr>
        <w:t xml:space="preserve"> molregno) </w:t>
      </w:r>
      <w:r>
        <w:rPr>
          <w:rStyle w:val="KeywordTok"/>
        </w:rPr>
        <w:t xml:space="preserve">AS</w:t>
      </w:r>
      <w:r>
        <w:rPr>
          <w:rStyle w:val="NormalTok"/>
        </w:rPr>
        <w:t xml:space="preserve"> num_compounds</w:t>
      </w:r>
      <w:r>
        <w:br/>
      </w:r>
      <w:r>
        <w:rPr>
          <w:rStyle w:val="KeywordTok"/>
        </w:rPr>
        <w:t xml:space="preserve">FROM</w:t>
      </w:r>
      <w:r>
        <w:rPr>
          <w:rStyle w:val="NormalTok"/>
        </w:rPr>
        <w:t xml:space="preserve"> activities</w:t>
      </w:r>
      <w:r>
        <w:br/>
      </w:r>
      <w:r>
        <w:rPr>
          <w:rStyle w:val="KeywordTok"/>
        </w:rPr>
        <w:t xml:space="preserve">WHERE</w:t>
      </w:r>
      <w:r>
        <w:rPr>
          <w:rStyle w:val="NormalTok"/>
        </w:rPr>
        <w:t xml:space="preserve"> standard_type </w:t>
      </w:r>
      <w:r>
        <w:rPr>
          <w:rStyle w:val="OperatorTok"/>
        </w:rPr>
        <w:t xml:space="preserve">=</w:t>
      </w:r>
      <w:r>
        <w:rPr>
          <w:rStyle w:val="NormalTok"/>
        </w:rPr>
        <w:t xml:space="preserve"> </w:t>
      </w:r>
      <w:r>
        <w:rPr>
          <w:rStyle w:val="StringTok"/>
        </w:rPr>
        <w:t xml:space="preserve">'IC50'</w:t>
      </w:r>
      <w:r>
        <w:br/>
      </w:r>
      <w:r>
        <w:rPr>
          <w:rStyle w:val="KeywordTok"/>
        </w:rPr>
        <w:t xml:space="preserve">GROUP</w:t>
      </w:r>
      <w:r>
        <w:rPr>
          <w:rStyle w:val="NormalTok"/>
        </w:rPr>
        <w:t xml:space="preserve"> </w:t>
      </w:r>
      <w:r>
        <w:rPr>
          <w:rStyle w:val="KeywordTok"/>
        </w:rPr>
        <w:t xml:space="preserve">BY</w:t>
      </w:r>
      <w:r>
        <w:rPr>
          <w:rStyle w:val="NormalTok"/>
        </w:rPr>
        <w:t xml:space="preserve"> target_chembl_id</w:t>
      </w:r>
      <w:r>
        <w:br/>
      </w:r>
      <w:r>
        <w:rPr>
          <w:rStyle w:val="KeywordTok"/>
        </w:rPr>
        <w:t xml:space="preserve">ORDER</w:t>
      </w:r>
      <w:r>
        <w:rPr>
          <w:rStyle w:val="NormalTok"/>
        </w:rPr>
        <w:t xml:space="preserve"> </w:t>
      </w:r>
      <w:r>
        <w:rPr>
          <w:rStyle w:val="KeywordTok"/>
        </w:rPr>
        <w:t xml:space="preserve">BY</w:t>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09"/>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br/>
      </w:r>
      <w:r>
        <w:rPr>
          <w:rStyle w:val="KeywordTok"/>
        </w:rPr>
        <w:t xml:space="preserve">def</w:t>
      </w:r>
      <w:r>
        <w:rPr>
          <w:rStyle w:val="NormalTok"/>
        </w:rPr>
        <w:t xml:space="preserve"> count_compounds_per_target(limit</w:t>
      </w:r>
      <w:r>
        <w:rPr>
          <w:rStyle w:val="OperatorTok"/>
        </w:rPr>
        <w:t xml:space="preserve">=</w:t>
      </w:r>
      <w:r>
        <w:rPr>
          <w:rStyle w:val="DecValTok"/>
        </w:rPr>
        <w:t xml:space="preserve">10</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w:t>
      </w:r>
      <w:r>
        <w:br/>
      </w:r>
      <w:r>
        <w:rPr>
          <w:rStyle w:val="NormalTok"/>
        </w:rPr>
        <w:t xml:space="preserve">    sql_query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target_chembl_id, COUNT(DISTINCT molregno) AS num_compounds</w:t>
      </w:r>
      <w:r>
        <w:br/>
      </w:r>
      <w:r>
        <w:rPr>
          <w:rStyle w:val="SpecialStringTok"/>
        </w:rPr>
        <w:t xml:space="preserve">        FROM activities</w:t>
      </w:r>
      <w:r>
        <w:br/>
      </w:r>
      <w:r>
        <w:rPr>
          <w:rStyle w:val="SpecialStringTok"/>
        </w:rPr>
        <w:t xml:space="preserve">        WHERE standard_type = 'IC50'</w:t>
      </w:r>
      <w:r>
        <w:br/>
      </w:r>
      <w:r>
        <w:rPr>
          <w:rStyle w:val="SpecialStringTok"/>
        </w:rPr>
        <w:t xml:space="preserve">        GROUP BY target_chembl_id</w:t>
      </w:r>
      <w:r>
        <w:br/>
      </w:r>
      <w:r>
        <w:rPr>
          <w:rStyle w:val="SpecialStringTok"/>
        </w:rPr>
        <w:t xml:space="preserve">        ORDER BY num_compounds DESC</w:t>
      </w:r>
      <w:r>
        <w:br/>
      </w:r>
      <w:r>
        <w:rPr>
          <w:rStyle w:val="SpecialStringTok"/>
        </w:rPr>
        <w:t xml:space="preserve">        LIMIT </w:t>
      </w:r>
      <w:r>
        <w:rPr>
          <w:rStyle w:val="SpecialCharTok"/>
        </w:rPr>
        <w:t xml:space="preserve">{</w:t>
      </w:r>
      <w:r>
        <w:rPr>
          <w:rStyle w:val="NormalTok"/>
        </w:rPr>
        <w:t xml:space="preserve">limit</w:t>
      </w:r>
      <w:r>
        <w:rPr>
          <w:rStyle w:val="SpecialCharTok"/>
        </w:rPr>
        <w:t xml:space="preserve">}</w:t>
      </w:r>
      <w:r>
        <w:rPr>
          <w:rStyle w:val="SpecialStringTok"/>
        </w:rPr>
        <w:t xml:space="preserve">;</w:t>
      </w:r>
      <w:r>
        <w:br/>
      </w:r>
      <w:r>
        <w:rPr>
          <w:rStyle w:val="SpecialStringTok"/>
        </w:rPr>
        <w:t xml:space="preserve">    """</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conn.close()</w:t>
      </w:r>
      <w:r>
        <w:br/>
      </w:r>
      <w:r>
        <w:rPr>
          <w:rStyle w:val="NormalTok"/>
        </w:rPr>
        <w:t xml:space="preserve">    </w:t>
      </w:r>
      <w:r>
        <w:rPr>
          <w:rStyle w:val="ControlFlowTok"/>
        </w:rPr>
        <w:t xml:space="preserve">return</w:t>
      </w:r>
      <w:r>
        <w:rPr>
          <w:rStyle w:val="NormalTok"/>
        </w:rPr>
        <w:t xml:space="preserve"> df</w:t>
      </w:r>
      <w:r>
        <w:br/>
      </w:r>
      <w:r>
        <w:br/>
      </w:r>
      <w:r>
        <w:rPr>
          <w:rStyle w:val="NormalTok"/>
        </w:rPr>
        <w:t xml:space="preserve">target_counts_df </w:t>
      </w:r>
      <w:r>
        <w:rPr>
          <w:rStyle w:val="OperatorTok"/>
        </w:rPr>
        <w:t xml:space="preserve">=</w:t>
      </w:r>
      <w:r>
        <w:rPr>
          <w:rStyle w:val="NormalTok"/>
        </w:rPr>
        <w:t xml:space="preserve"> count_compounds_per_target()</w:t>
      </w:r>
      <w:r>
        <w:br/>
      </w:r>
      <w:r>
        <w:rPr>
          <w:rStyle w:val="BuiltInTok"/>
        </w:rPr>
        <w:t xml:space="preserve">print</w:t>
      </w:r>
      <w:r>
        <w:rPr>
          <w:rStyle w:val="NormalTok"/>
        </w:rPr>
        <w:t xml:space="preserve">(target_counts_df.head())</w:t>
      </w:r>
    </w:p>
    <w:p>
      <w:pPr>
        <w:pStyle w:val="FirstParagraph"/>
      </w:pPr>
      <w:r>
        <w:rPr>
          <w:b/>
          <w:bCs/>
        </w:rPr>
        <w:t xml:space="preserve">Ví dụ 3: Phân tích phân bố giá trị IC50 (Analyze IC50 value distribution):</w:t>
      </w:r>
    </w:p>
    <w:p>
      <w:pPr>
        <w:pStyle w:val="Compact"/>
        <w:numPr>
          <w:ilvl w:val="0"/>
          <w:numId w:val="1010"/>
        </w:numPr>
      </w:pPr>
      <w:r>
        <w:rPr>
          <w:b/>
          <w:bCs/>
        </w:rPr>
        <w:t xml:space="preserve">SQL:</w:t>
      </w:r>
      <w:r>
        <w:t xml:space="preserve"> </w:t>
      </w:r>
      <w:r>
        <w:t xml:space="preserve">(Không cần thiết, có thể thực hiện trực tiếp trong Python sau khi trích xuất dữ liệu)</w:t>
      </w:r>
    </w:p>
    <w:p>
      <w:pPr>
        <w:pStyle w:val="Compact"/>
        <w:numPr>
          <w:ilvl w:val="0"/>
          <w:numId w:val="1010"/>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analyze_ic50_distribution(limit</w:t>
      </w:r>
      <w:r>
        <w:rPr>
          <w:rStyle w:val="OperatorTok"/>
        </w:rPr>
        <w:t xml:space="preserve">=</w:t>
      </w:r>
      <w:r>
        <w:rPr>
          <w:rStyle w:val="DecValTok"/>
        </w:rPr>
        <w:t xml:space="preserve">100</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w:t>
      </w:r>
      <w:r>
        <w:br/>
      </w:r>
      <w:r>
        <w:rPr>
          <w:rStyle w:val="NormalTok"/>
        </w:rPr>
        <w:t xml:space="preserve">    sql_query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standard_value</w:t>
      </w:r>
      <w:r>
        <w:br/>
      </w:r>
      <w:r>
        <w:rPr>
          <w:rStyle w:val="SpecialStringTok"/>
        </w:rPr>
        <w:t xml:space="preserve">        FROM activities</w:t>
      </w:r>
      <w:r>
        <w:br/>
      </w:r>
      <w:r>
        <w:rPr>
          <w:rStyle w:val="SpecialStringTok"/>
        </w:rPr>
        <w:t xml:space="preserve">        WHERE standard_type = 'IC50'</w:t>
      </w:r>
      <w:r>
        <w:br/>
      </w:r>
      <w:r>
        <w:rPr>
          <w:rStyle w:val="SpecialStringTok"/>
        </w:rPr>
        <w:t xml:space="preserve">          AND standard_units = 'nM'</w:t>
      </w:r>
      <w:r>
        <w:br/>
      </w:r>
      <w:r>
        <w:rPr>
          <w:rStyle w:val="SpecialStringTok"/>
        </w:rPr>
        <w:t xml:space="preserve">          AND standard_value IS NOT NULL</w:t>
      </w:r>
      <w:r>
        <w:br/>
      </w:r>
      <w:r>
        <w:rPr>
          <w:rStyle w:val="SpecialStringTok"/>
        </w:rPr>
        <w:t xml:space="preserve">        LIMIT </w:t>
      </w:r>
      <w:r>
        <w:rPr>
          <w:rStyle w:val="SpecialCharTok"/>
        </w:rPr>
        <w:t xml:space="preserve">{</w:t>
      </w:r>
      <w:r>
        <w:rPr>
          <w:rStyle w:val="NormalTok"/>
        </w:rPr>
        <w:t xml:space="preserve">limit</w:t>
      </w:r>
      <w:r>
        <w:rPr>
          <w:rStyle w:val="SpecialCharTok"/>
        </w:rPr>
        <w:t xml:space="preserve">}</w:t>
      </w:r>
      <w:r>
        <w:rPr>
          <w:rStyle w:val="SpecialStringTok"/>
        </w:rPr>
        <w:t xml:space="preserve">;</w:t>
      </w:r>
      <w:r>
        <w:br/>
      </w:r>
      <w:r>
        <w:rPr>
          <w:rStyle w:val="SpecialStringTok"/>
        </w:rPr>
        <w:t xml:space="preserve">    """</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conn.close()</w:t>
      </w:r>
      <w:r>
        <w:br/>
      </w:r>
      <w:r>
        <w:br/>
      </w:r>
      <w:r>
        <w:rPr>
          <w:rStyle w:val="NormalTok"/>
        </w:rPr>
        <w:t xml:space="preserve">    </w:t>
      </w:r>
      <w:r>
        <w:rPr>
          <w:rStyle w:val="CommentTok"/>
        </w:rPr>
        <w:t xml:space="preserve"># Convert to numeric and drop NaN values</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    </w:t>
      </w:r>
      <w:r>
        <w:rPr>
          <w:rStyle w:val="CommentTok"/>
        </w:rPr>
        <w:t xml:space="preserve"># Take the logarithm of IC50 values</w:t>
      </w:r>
      <w:r>
        <w:br/>
      </w:r>
      <w:r>
        <w:rPr>
          <w:rStyle w:val="NormalTok"/>
        </w:rPr>
        <w:t xml:space="preserve">    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NormalTok"/>
        </w:rPr>
        <w:t xml:space="preserve">    plt.hist(df[</w:t>
      </w:r>
      <w:r>
        <w:rPr>
          <w:rStyle w:val="StringTok"/>
        </w:rPr>
        <w:t xml:space="preserve">'pIC50'</w:t>
      </w:r>
      <w:r>
        <w:rPr>
          <w:rStyle w:val="NormalTok"/>
        </w:rPr>
        <w:t xml:space="preserve">], bins</w:t>
      </w:r>
      <w:r>
        <w:rPr>
          <w:rStyle w:val="OperatorTok"/>
        </w:rPr>
        <w:t xml:space="preserve">=</w:t>
      </w:r>
      <w:r>
        <w:rPr>
          <w:rStyle w:val="DecValTok"/>
        </w:rPr>
        <w:t xml:space="preserve">30</w:t>
      </w:r>
      <w:r>
        <w:rPr>
          <w:rStyle w:val="NormalTok"/>
        </w:rPr>
        <w:t xml:space="preserve">)</w:t>
      </w:r>
      <w:r>
        <w:br/>
      </w:r>
      <w:r>
        <w:rPr>
          <w:rStyle w:val="NormalTok"/>
        </w:rPr>
        <w:t xml:space="preserve">    plt.xlabel(</w:t>
      </w:r>
      <w:r>
        <w:rPr>
          <w:rStyle w:val="StringTok"/>
        </w:rPr>
        <w:t xml:space="preserve">'pIC50'</w:t>
      </w:r>
      <w:r>
        <w:rPr>
          <w:rStyle w:val="NormalTok"/>
        </w:rPr>
        <w:t xml:space="preserve">)</w:t>
      </w:r>
      <w:r>
        <w:br/>
      </w:r>
      <w:r>
        <w:rPr>
          <w:rStyle w:val="NormalTok"/>
        </w:rPr>
        <w:t xml:space="preserve">    plt.ylabel(</w:t>
      </w:r>
      <w:r>
        <w:rPr>
          <w:rStyle w:val="StringTok"/>
        </w:rPr>
        <w:t xml:space="preserve">'Frequency'</w:t>
      </w:r>
      <w:r>
        <w:rPr>
          <w:rStyle w:val="NormalTok"/>
        </w:rPr>
        <w:t xml:space="preserve">)</w:t>
      </w:r>
      <w:r>
        <w:br/>
      </w:r>
      <w:r>
        <w:rPr>
          <w:rStyle w:val="NormalTok"/>
        </w:rPr>
        <w:t xml:space="preserve">    plt.title(</w:t>
      </w:r>
      <w:r>
        <w:rPr>
          <w:rStyle w:val="StringTok"/>
        </w:rPr>
        <w:t xml:space="preserve">'Distribution of pIC50 Values'</w:t>
      </w:r>
      <w:r>
        <w:rPr>
          <w:rStyle w:val="NormalTok"/>
        </w:rPr>
        <w:t xml:space="preserve">)</w:t>
      </w:r>
      <w:r>
        <w:br/>
      </w:r>
      <w:r>
        <w:rPr>
          <w:rStyle w:val="NormalTok"/>
        </w:rPr>
        <w:t xml:space="preserve">    plt.show()</w:t>
      </w:r>
      <w:r>
        <w:br/>
      </w:r>
      <w:r>
        <w:br/>
      </w:r>
      <w:r>
        <w:rPr>
          <w:rStyle w:val="NormalTok"/>
        </w:rPr>
        <w:t xml:space="preserve">analyze_ic50_distribution()</w:t>
      </w:r>
    </w:p>
    <w:p>
      <w:pPr>
        <w:pStyle w:val="FirstParagraph"/>
      </w:pPr>
      <w:r>
        <w:rPr>
          <w:b/>
          <w:bCs/>
        </w:rPr>
        <w:t xml:space="preserve">Ví dụ 4: Tính toán các descriptor vật lý hóa học và xem xét tương quan (Calculate physicochemical descriptors and explore correlations):</w:t>
      </w:r>
    </w:p>
    <w:p>
      <w:pPr>
        <w:pStyle w:val="Compact"/>
        <w:numPr>
          <w:ilvl w:val="0"/>
          <w:numId w:val="1011"/>
        </w:numPr>
      </w:pPr>
      <w:r>
        <w:rPr>
          <w:b/>
          <w:bCs/>
        </w:rPr>
        <w:t xml:space="preserve">SQL:</w:t>
      </w:r>
      <w:r>
        <w:t xml:space="preserve"> </w:t>
      </w:r>
      <w:r>
        <w:t xml:space="preserve">(Như ví dụ 1 để lấy SMILES)</w:t>
      </w:r>
    </w:p>
    <w:p>
      <w:pPr>
        <w:pStyle w:val="Compact"/>
        <w:numPr>
          <w:ilvl w:val="0"/>
          <w:numId w:val="1011"/>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analyze_descriptor_correlations(limit</w:t>
      </w:r>
      <w:r>
        <w:rPr>
          <w:rStyle w:val="OperatorTok"/>
        </w:rPr>
        <w:t xml:space="preserve">=</w:t>
      </w:r>
      <w:r>
        <w:rPr>
          <w:rStyle w:val="DecValTok"/>
        </w:rPr>
        <w:t xml:space="preserve">100</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w:t>
      </w:r>
      <w:r>
        <w:br/>
      </w:r>
      <w:r>
        <w:rPr>
          <w:rStyle w:val="NormalTok"/>
        </w:rPr>
        <w:t xml:space="preserve">    sql_query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cs.canonical_smiles</w:t>
      </w:r>
      <w:r>
        <w:br/>
      </w:r>
      <w:r>
        <w:rPr>
          <w:rStyle w:val="SpecialStringTok"/>
        </w:rPr>
        <w:t xml:space="preserve">        FROM activities act</w:t>
      </w:r>
      <w:r>
        <w:br/>
      </w:r>
      <w:r>
        <w:rPr>
          <w:rStyle w:val="SpecialStringTok"/>
        </w:rPr>
        <w:t xml:space="preserve">        JOIN molecule_dictionary md ON act.molregno = md.molregno</w:t>
      </w:r>
      <w:r>
        <w:br/>
      </w:r>
      <w:r>
        <w:rPr>
          <w:rStyle w:val="SpecialStringTok"/>
        </w:rPr>
        <w:t xml:space="preserve">        JOIN compound_structures cs ON md.molregno = cs.molregno</w:t>
      </w:r>
      <w:r>
        <w:br/>
      </w:r>
      <w:r>
        <w:rPr>
          <w:rStyle w:val="SpecialStringTok"/>
        </w:rPr>
        <w:t xml:space="preserve">        WHERE act.standard_type = 'IC50'</w:t>
      </w:r>
      <w:r>
        <w:br/>
      </w:r>
      <w:r>
        <w:rPr>
          <w:rStyle w:val="SpecialStringTok"/>
        </w:rPr>
        <w:t xml:space="preserve">          AND act.standard_units = 'nM'</w:t>
      </w:r>
      <w:r>
        <w:br/>
      </w:r>
      <w:r>
        <w:rPr>
          <w:rStyle w:val="SpecialStringTok"/>
        </w:rPr>
        <w:t xml:space="preserve">        LIMIT </w:t>
      </w:r>
      <w:r>
        <w:rPr>
          <w:rStyle w:val="SpecialCharTok"/>
        </w:rPr>
        <w:t xml:space="preserve">{</w:t>
      </w:r>
      <w:r>
        <w:rPr>
          <w:rStyle w:val="NormalTok"/>
        </w:rPr>
        <w:t xml:space="preserve">limit</w:t>
      </w:r>
      <w:r>
        <w:rPr>
          <w:rStyle w:val="SpecialCharTok"/>
        </w:rPr>
        <w:t xml:space="preserve">}</w:t>
      </w:r>
      <w:r>
        <w:rPr>
          <w:rStyle w:val="SpecialStringTok"/>
        </w:rPr>
        <w:t xml:space="preserve">;</w:t>
      </w:r>
      <w:r>
        <w:br/>
      </w:r>
      <w:r>
        <w:rPr>
          <w:rStyle w:val="SpecialStringTok"/>
        </w:rPr>
        <w:t xml:space="preserve">    """</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conn.close()</w:t>
      </w:r>
      <w:r>
        <w:br/>
      </w:r>
      <w:r>
        <w:br/>
      </w:r>
      <w:r>
        <w:rPr>
          <w:rStyle w:val="NormalTok"/>
        </w:rPr>
        <w:t xml:space="preserve">    </w:t>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    df[</w:t>
      </w:r>
      <w:r>
        <w:rPr>
          <w:rStyle w:val="StringTok"/>
        </w:rPr>
        <w:t xml:space="preserve">'MW'</w:t>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    df.dropna(inplace</w:t>
      </w:r>
      <w:r>
        <w:rPr>
          <w:rStyle w:val="OperatorTok"/>
        </w:rPr>
        <w:t xml:space="preserve">=</w:t>
      </w:r>
      <w:r>
        <w:rPr>
          <w:rStyle w:val="VariableTok"/>
        </w:rPr>
        <w:t xml:space="preserve">True</w:t>
      </w:r>
      <w:r>
        <w:rPr>
          <w:rStyle w:val="NormalTok"/>
        </w:rPr>
        <w:t xml:space="preserve">)</w:t>
      </w:r>
      <w:r>
        <w:br/>
      </w:r>
      <w:r>
        <w:br/>
      </w:r>
      <w:r>
        <w:rPr>
          <w:rStyle w:val="NormalTok"/>
        </w:rPr>
        <w:t xml:space="preserve">    plt.scatter(df[</w:t>
      </w:r>
      <w:r>
        <w:rPr>
          <w:rStyle w:val="StringTok"/>
        </w:rPr>
        <w:t xml:space="preserve">'MW'</w:t>
      </w:r>
      <w:r>
        <w:rPr>
          <w:rStyle w:val="NormalTok"/>
        </w:rPr>
        <w:t xml:space="preserve">], df[</w:t>
      </w:r>
      <w:r>
        <w:rPr>
          <w:rStyle w:val="StringTok"/>
        </w:rPr>
        <w:t xml:space="preserve">'LogP'</w:t>
      </w:r>
      <w:r>
        <w:rPr>
          <w:rStyle w:val="NormalTok"/>
        </w:rPr>
        <w:t xml:space="preserve">])</w:t>
      </w:r>
      <w:r>
        <w:br/>
      </w:r>
      <w:r>
        <w:rPr>
          <w:rStyle w:val="NormalTok"/>
        </w:rPr>
        <w:t xml:space="preserve">    plt.xlabel(</w:t>
      </w:r>
      <w:r>
        <w:rPr>
          <w:rStyle w:val="StringTok"/>
        </w:rPr>
        <w:t xml:space="preserve">'Molecular Weight'</w:t>
      </w:r>
      <w:r>
        <w:rPr>
          <w:rStyle w:val="NormalTok"/>
        </w:rPr>
        <w:t xml:space="preserve">)</w:t>
      </w:r>
      <w:r>
        <w:br/>
      </w:r>
      <w:r>
        <w:rPr>
          <w:rStyle w:val="NormalTok"/>
        </w:rPr>
        <w:t xml:space="preserve">    plt.ylabel(</w:t>
      </w:r>
      <w:r>
        <w:rPr>
          <w:rStyle w:val="StringTok"/>
        </w:rPr>
        <w:t xml:space="preserve">'LogP'</w:t>
      </w:r>
      <w:r>
        <w:rPr>
          <w:rStyle w:val="NormalTok"/>
        </w:rPr>
        <w:t xml:space="preserve">)</w:t>
      </w:r>
      <w:r>
        <w:br/>
      </w:r>
      <w:r>
        <w:rPr>
          <w:rStyle w:val="NormalTok"/>
        </w:rPr>
        <w:t xml:space="preserve">    plt.title(</w:t>
      </w:r>
      <w:r>
        <w:rPr>
          <w:rStyle w:val="StringTok"/>
        </w:rPr>
        <w:t xml:space="preserve">'Correlation between MW and LogP'</w:t>
      </w:r>
      <w:r>
        <w:rPr>
          <w:rStyle w:val="NormalTok"/>
        </w:rPr>
        <w:t xml:space="preserve">)</w:t>
      </w:r>
      <w:r>
        <w:br/>
      </w:r>
      <w:r>
        <w:rPr>
          <w:rStyle w:val="NormalTok"/>
        </w:rPr>
        <w:t xml:space="preserve">    plt.show()</w:t>
      </w:r>
      <w:r>
        <w:br/>
      </w:r>
      <w:r>
        <w:br/>
      </w:r>
      <w:r>
        <w:rPr>
          <w:rStyle w:val="NormalTok"/>
        </w:rPr>
        <w:t xml:space="preserve">analyze_descriptor_correlations()</w:t>
      </w:r>
    </w:p>
    <w:p>
      <w:pPr>
        <w:pStyle w:val="FirstParagraph"/>
      </w:pPr>
      <w:r>
        <w:rPr>
          <w:b/>
          <w:bCs/>
        </w:rPr>
        <w:t xml:space="preserve">Ví dụ 5: Xây dựng mô hình dự đoán hoạt tính (Build a simple activity prediction model):</w:t>
      </w:r>
    </w:p>
    <w:p>
      <w:pPr>
        <w:pStyle w:val="Compact"/>
        <w:numPr>
          <w:ilvl w:val="0"/>
          <w:numId w:val="1012"/>
        </w:numPr>
      </w:pPr>
      <w:r>
        <w:rPr>
          <w:b/>
          <w:bCs/>
        </w:rPr>
        <w:t xml:space="preserve">SQL:</w:t>
      </w:r>
      <w:r>
        <w:t xml:space="preserve"> </w:t>
      </w:r>
      <w:r>
        <w:t xml:space="preserve">(Như ví dụ 1 để lấy SMILES và IC50)</w:t>
      </w:r>
    </w:p>
    <w:p>
      <w:pPr>
        <w:pStyle w:val="Compact"/>
        <w:numPr>
          <w:ilvl w:val="0"/>
          <w:numId w:val="1012"/>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build_activity_prediction_model(limit</w:t>
      </w:r>
      <w:r>
        <w:rPr>
          <w:rStyle w:val="OperatorTok"/>
        </w:rPr>
        <w:t xml:space="preserve">=</w:t>
      </w:r>
      <w:r>
        <w:rPr>
          <w:rStyle w:val="DecValTok"/>
        </w:rPr>
        <w:t xml:space="preserve">100</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db_host, database</w:t>
      </w:r>
      <w:r>
        <w:rPr>
          <w:rStyle w:val="OperatorTok"/>
        </w:rPr>
        <w:t xml:space="preserve">=</w:t>
      </w:r>
      <w:r>
        <w:rPr>
          <w:rStyle w:val="NormalTok"/>
        </w:rPr>
        <w:t xml:space="preserve">db_name, user</w:t>
      </w:r>
      <w:r>
        <w:rPr>
          <w:rStyle w:val="OperatorTok"/>
        </w:rPr>
        <w:t xml:space="preserve">=</w:t>
      </w:r>
      <w:r>
        <w:rPr>
          <w:rStyle w:val="NormalTok"/>
        </w:rPr>
        <w:t xml:space="preserve">db_user, password</w:t>
      </w:r>
      <w:r>
        <w:rPr>
          <w:rStyle w:val="OperatorTok"/>
        </w:rPr>
        <w:t xml:space="preserve">=</w:t>
      </w:r>
      <w:r>
        <w:rPr>
          <w:rStyle w:val="NormalTok"/>
        </w:rPr>
        <w:t xml:space="preserve">db_pass)</w:t>
      </w:r>
      <w:r>
        <w:br/>
      </w:r>
      <w:r>
        <w:rPr>
          <w:rStyle w:val="NormalTok"/>
        </w:rPr>
        <w:t xml:space="preserve">    sql_query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cs.canonical_smiles, act.standard_value</w:t>
      </w:r>
      <w:r>
        <w:br/>
      </w:r>
      <w:r>
        <w:rPr>
          <w:rStyle w:val="SpecialStringTok"/>
        </w:rPr>
        <w:t xml:space="preserve">        FROM activities act</w:t>
      </w:r>
      <w:r>
        <w:br/>
      </w:r>
      <w:r>
        <w:rPr>
          <w:rStyle w:val="SpecialStringTok"/>
        </w:rPr>
        <w:t xml:space="preserve">        JOIN molecule_dictionary md ON act.molregno = md.molregno</w:t>
      </w:r>
      <w:r>
        <w:br/>
      </w:r>
      <w:r>
        <w:rPr>
          <w:rStyle w:val="SpecialStringTok"/>
        </w:rPr>
        <w:t xml:space="preserve">        JOIN compound_structures cs ON md.molregno = cs.molregno</w:t>
      </w:r>
      <w:r>
        <w:br/>
      </w:r>
      <w:r>
        <w:rPr>
          <w:rStyle w:val="SpecialStringTok"/>
        </w:rPr>
        <w:t xml:space="preserve">        WHERE act.standard_type = 'IC50'</w:t>
      </w:r>
      <w:r>
        <w:br/>
      </w:r>
      <w:r>
        <w:rPr>
          <w:rStyle w:val="SpecialStringTok"/>
        </w:rPr>
        <w:t xml:space="preserve">          AND act.standard_units = 'nM'</w:t>
      </w:r>
      <w:r>
        <w:br/>
      </w:r>
      <w:r>
        <w:rPr>
          <w:rStyle w:val="SpecialStringTok"/>
        </w:rPr>
        <w:t xml:space="preserve">          AND act.standard_value IS NOT NULL</w:t>
      </w:r>
      <w:r>
        <w:br/>
      </w:r>
      <w:r>
        <w:rPr>
          <w:rStyle w:val="SpecialStringTok"/>
        </w:rPr>
        <w:t xml:space="preserve">        LIMIT </w:t>
      </w:r>
      <w:r>
        <w:rPr>
          <w:rStyle w:val="SpecialCharTok"/>
        </w:rPr>
        <w:t xml:space="preserve">{</w:t>
      </w:r>
      <w:r>
        <w:rPr>
          <w:rStyle w:val="NormalTok"/>
        </w:rPr>
        <w:t xml:space="preserve">limit</w:t>
      </w:r>
      <w:r>
        <w:rPr>
          <w:rStyle w:val="SpecialCharTok"/>
        </w:rPr>
        <w:t xml:space="preserve">}</w:t>
      </w:r>
      <w:r>
        <w:rPr>
          <w:rStyle w:val="SpecialStringTok"/>
        </w:rPr>
        <w:t xml:space="preserve">;</w:t>
      </w:r>
      <w:r>
        <w:br/>
      </w:r>
      <w:r>
        <w:rPr>
          <w:rStyle w:val="SpecialStringTok"/>
        </w:rPr>
        <w:t xml:space="preserve">    """</w:t>
      </w:r>
      <w:r>
        <w:br/>
      </w:r>
      <w:r>
        <w:rPr>
          <w:rStyle w:val="NormalTok"/>
        </w:rPr>
        <w:t xml:space="preserve">    df </w:t>
      </w:r>
      <w:r>
        <w:rPr>
          <w:rStyle w:val="OperatorTok"/>
        </w:rPr>
        <w:t xml:space="preserve">=</w:t>
      </w:r>
      <w:r>
        <w:rPr>
          <w:rStyle w:val="NormalTok"/>
        </w:rPr>
        <w:t xml:space="preserve"> pd.read_sql_query(sql_query, conn)</w:t>
      </w:r>
      <w:r>
        <w:br/>
      </w:r>
      <w:r>
        <w:rPr>
          <w:rStyle w:val="NormalTok"/>
        </w:rPr>
        <w:t xml:space="preserve">    conn.close()</w:t>
      </w:r>
      <w:r>
        <w:br/>
      </w:r>
      <w:r>
        <w:br/>
      </w:r>
      <w:r>
        <w:rPr>
          <w:rStyle w:val="NormalTok"/>
        </w:rPr>
        <w:t xml:space="preserve">    </w:t>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 Descriptors.MolLogP(mol)</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    df[</w:t>
      </w:r>
      <w:r>
        <w:rPr>
          <w:rStyle w:val="StringTok"/>
        </w:rPr>
        <w:t xml:space="preserve">'MW'</w:t>
      </w:r>
      <w:r>
        <w:rPr>
          <w:rStyle w:val="NormalTok"/>
        </w:rPr>
        <w:t xml:space="preserve">], df[</w:t>
      </w:r>
      <w:r>
        <w:rPr>
          <w:rStyle w:val="StringTok"/>
        </w:rPr>
        <w:t xml:space="preserve">'LogP'</w:t>
      </w:r>
      <w:r>
        <w:rPr>
          <w:rStyle w:val="NormalTok"/>
        </w:rPr>
        <w:t xml:space="preserve">] </w:t>
      </w:r>
      <w:r>
        <w:rPr>
          <w:rStyle w:val="OperatorTok"/>
        </w:rPr>
        <w:t xml:space="preserve">=</w:t>
      </w:r>
      <w:r>
        <w:rPr>
          <w:rStyle w:val="NormalTok"/>
        </w:rPr>
        <w:t xml:space="preserve"> </w:t>
      </w:r>
      <w:r>
        <w:rPr>
          <w:rStyle w:val="BuiltInTok"/>
        </w:rPr>
        <w:t xml:space="preserve">zip</w:t>
      </w:r>
      <w:r>
        <w:rPr>
          <w:rStyle w:val="NormalTok"/>
        </w:rPr>
        <w:t xml:space="preserve">(</w:t>
      </w:r>
      <w:r>
        <w:rPr>
          <w:rStyle w:val="OperatorTok"/>
        </w:rPr>
        <w:t xml:space="preserve">*</w:t>
      </w:r>
      <w:r>
        <w:rPr>
          <w:rStyle w:val="NormalTok"/>
        </w:rPr>
        <w:t xml:space="preserve">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    df.dropna(inplace</w:t>
      </w:r>
      <w:r>
        <w:rPr>
          <w:rStyle w:val="OperatorTok"/>
        </w:rPr>
        <w:t xml:space="preserve">=</w:t>
      </w:r>
      <w:r>
        <w:rPr>
          <w:rStyle w:val="VariableTok"/>
        </w:rPr>
        <w:t xml:space="preserve">True</w:t>
      </w:r>
      <w:r>
        <w:rPr>
          <w:rStyle w:val="NormalTok"/>
        </w:rPr>
        <w:t xml:space="preserve">)</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    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pIC50</w:t>
      </w:r>
      <w:r>
        <w:br/>
      </w:r>
      <w:r>
        <w:br/>
      </w:r>
      <w:r>
        <w:rPr>
          <w:rStyle w:val="NormalTok"/>
        </w:rPr>
        <w:t xml:space="preserve">    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model.fit(X_train, y_train)</w:t>
      </w:r>
      <w:r>
        <w:br/>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w:t>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br/>
      </w:r>
      <w:r>
        <w:rPr>
          <w:rStyle w:val="NormalTok"/>
        </w:rPr>
        <w:t xml:space="preserve">build_activity_prediction_model()</w:t>
      </w:r>
    </w:p>
    <w:p>
      <w:pPr>
        <w:pStyle w:val="FirstParagraph"/>
      </w:pPr>
      <w:r>
        <w:rPr>
          <w:b/>
          <w:bCs/>
        </w:rPr>
        <w:t xml:space="preserve">Lưu ý quan trọng:</w:t>
      </w:r>
    </w:p>
    <w:p>
      <w:pPr>
        <w:pStyle w:val="Compact"/>
        <w:numPr>
          <w:ilvl w:val="0"/>
          <w:numId w:val="1013"/>
        </w:numPr>
      </w:pPr>
      <w:r>
        <w:rPr>
          <w:b/>
          <w:bCs/>
        </w:rPr>
        <w:t xml:space="preserve">Đường dẫn (Paths):</w:t>
      </w:r>
      <w:r>
        <w:t xml:space="preserve"> </w:t>
      </w:r>
      <w:r>
        <w:t xml:space="preserve">Luôn sử dụng</w:t>
      </w:r>
      <w:r>
        <w:t xml:space="preserve"> </w:t>
      </w:r>
      <w:r>
        <w:rPr>
          <w:rStyle w:val="VerbatimChar"/>
        </w:rPr>
        <w:t xml:space="preserve">os.path.join(base_path, ...)</w:t>
      </w:r>
      <w:r>
        <w:t xml:space="preserve"> </w:t>
      </w:r>
      <w:r>
        <w:t xml:space="preserve">để đảm bảo tính tương thích của code trên các hệ điều hành khác nhau.</w:t>
      </w:r>
    </w:p>
    <w:p>
      <w:pPr>
        <w:pStyle w:val="Compact"/>
        <w:numPr>
          <w:ilvl w:val="0"/>
          <w:numId w:val="1013"/>
        </w:numPr>
      </w:pPr>
      <w:r>
        <w:rPr>
          <w:b/>
          <w:bCs/>
        </w:rPr>
        <w:t xml:space="preserve">Xử lý lỗi (Error Handling):</w:t>
      </w:r>
      <w:r>
        <w:t xml:space="preserve"> </w:t>
      </w:r>
      <w:r>
        <w:t xml:space="preserve">Bổ sung các khối</w:t>
      </w:r>
      <w:r>
        <w:t xml:space="preserve"> </w:t>
      </w:r>
      <w:r>
        <w:rPr>
          <w:rStyle w:val="VerbatimChar"/>
        </w:rPr>
        <w:t xml:space="preserve">try...except</w:t>
      </w:r>
      <w:r>
        <w:t xml:space="preserve"> </w:t>
      </w:r>
      <w:r>
        <w:t xml:space="preserve">để xử lý các lỗi có thể xảy ra trong quá trình kết nối cơ sở dữ liệu, tính toán đặc trưng, hoặc xây dựng mô hình.</w:t>
      </w:r>
    </w:p>
    <w:p>
      <w:pPr>
        <w:pStyle w:val="Compact"/>
        <w:numPr>
          <w:ilvl w:val="0"/>
          <w:numId w:val="1013"/>
        </w:numPr>
      </w:pPr>
      <w:r>
        <w:rPr>
          <w:b/>
          <w:bCs/>
        </w:rPr>
        <w:t xml:space="preserve">Logging:</w:t>
      </w:r>
      <w:r>
        <w:t xml:space="preserve"> </w:t>
      </w:r>
      <w:r>
        <w:t xml:space="preserve">Sử dụng thư viện</w:t>
      </w:r>
      <w:r>
        <w:t xml:space="preserve"> </w:t>
      </w:r>
      <w:r>
        <w:rPr>
          <w:rStyle w:val="VerbatimChar"/>
        </w:rPr>
        <w:t xml:space="preserve">logging</w:t>
      </w:r>
      <w:r>
        <w:t xml:space="preserve"> </w:t>
      </w:r>
      <w:r>
        <w:t xml:space="preserve">để ghi lại các thông tin quan trọng trong quá trình chạy code.</w:t>
      </w:r>
    </w:p>
    <w:p>
      <w:pPr>
        <w:pStyle w:val="Compact"/>
        <w:numPr>
          <w:ilvl w:val="0"/>
          <w:numId w:val="1013"/>
        </w:numPr>
      </w:pPr>
      <w:r>
        <w:rPr>
          <w:b/>
          <w:bCs/>
        </w:rPr>
        <w:t xml:space="preserve">AIMLOps Template:</w:t>
      </w:r>
      <w:r>
        <w:t xml:space="preserve"> </w:t>
      </w:r>
      <w:r>
        <w:t xml:space="preserve">Đảm bảo rằng code của bạn tuân thủ theo cấu trúc thư mục và quy ước đặt tên file của AIMLOps template.</w:t>
      </w:r>
    </w:p>
    <w:p>
      <w:pPr>
        <w:pStyle w:val="FirstParagraph"/>
      </w:pPr>
      <w:r>
        <w:t xml:space="preserve">Tôi hy vọng những hướng dẫn và ví dụ này sẽ giúp bạn bắt đầu dự án của mình một cách thuận lợi.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2025-05-14T17:10:57Z</dcterms:created>
  <dcterms:modified xsi:type="dcterms:W3CDTF">2025-05-14T17:10:57Z</dcterms:modified>
</cp:coreProperties>
</file>

<file path=docProps/custom.xml><?xml version="1.0" encoding="utf-8"?>
<Properties xmlns="http://schemas.openxmlformats.org/officeDocument/2006/custom-properties" xmlns:vt="http://schemas.openxmlformats.org/officeDocument/2006/docPropsVTypes"/>
</file>