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7646bdae8a42710d836f2a84ca63959e9436e58"/>
    <w:p>
      <w:pPr>
        <w:pStyle w:val="Heading2"/>
      </w:pPr>
      <w:r>
        <w:t xml:space="preserve">🧩 Topic: Phân tích cặp phân tử giống nhau từ ChEMBL</w:t>
      </w:r>
    </w:p>
    <w:p>
      <w:pPr>
        <w:pStyle w:val="FirstParagraph"/>
      </w:pPr>
      <w:r>
        <w:t xml:space="preserve">Tuyệt vời! Tôi rất vui được hỗ trợ bạn trong dự án phân tích dữ liệu ChEMBL 35 bằng RDKit. Với kinh nghiệm trong lĩnh vực nghiên cứu và phát triển dược học, tôi sẽ cố gắng cung cấp những hướng dẫn và code mẫu tốt nhất để giúp bạn đạt được mục tiêu.</w:t>
      </w:r>
    </w:p>
    <w:p>
      <w:pPr>
        <w:pStyle w:val="BodyText"/>
      </w:pPr>
      <w:r>
        <w:rPr>
          <w:b/>
          <w:bCs/>
        </w:rPr>
        <w:t xml:space="preserve">Tổng quan dự án:</w:t>
      </w:r>
    </w:p>
    <w:p>
      <w:pPr>
        <w:pStyle w:val="BodyText"/>
      </w:pPr>
      <w:r>
        <w:t xml:space="preserve">Dự án của bạn tập trung vào việc khai thác dữ liệu từ cơ sở dữ liệu ChEMBL 35, kết hợp với các công cụ của RDKit để hỗ trợ quá trình nghiên cứu và phát triển thuốc. Việc sử dụng PostgreSQL (psql) để lưu trữ dữ liệu và Jupyter Notebook để phân tích là một lựa chọn hợp lý.</w:t>
      </w:r>
    </w:p>
    <w:p>
      <w:pPr>
        <w:pStyle w:val="BodyText"/>
      </w:pPr>
      <w:r>
        <w:rPr>
          <w:b/>
          <w:bCs/>
        </w:rPr>
        <w:t xml:space="preserve">Cấu trúc thư mục (theo chuẩn AIMLOps Template):</w:t>
      </w:r>
    </w:p>
    <w:p>
      <w:pPr>
        <w:pStyle w:val="BodyText"/>
      </w:pPr>
      <w:r>
        <w:t xml:space="preserve">Tôi hiểu rằng bạn đang tuân theo một cấu trúc thư mục chuẩn AIMLOps. Điều này giúp dự án của bạn có tổ chức và dễ dàng quản lý hơn.</w:t>
      </w:r>
    </w:p>
    <w:p>
      <w:pPr>
        <w:pStyle w:val="BodyText"/>
      </w:pPr>
      <w:r>
        <w:rPr>
          <w:b/>
          <w:bCs/>
        </w:rPr>
        <w:t xml:space="preserve">Các bước thực hiện:</w:t>
      </w:r>
    </w:p>
    <w:p>
      <w:pPr>
        <w:pStyle w:val="Compact"/>
        <w:numPr>
          <w:ilvl w:val="0"/>
          <w:numId w:val="1001"/>
        </w:numPr>
      </w:pPr>
      <w:r>
        <w:rPr>
          <w:b/>
          <w:bCs/>
        </w:rPr>
        <w:t xml:space="preserve">Trích xuất dữ liệu từ PostgreSQL:</w:t>
      </w:r>
      <w:r>
        <w:t xml:space="preserve"> </w:t>
      </w:r>
      <w:r>
        <w:t xml:space="preserve">Sử dụng các truy vấn SQL để lấy dữ liệu cần thiết từ cơ sở dữ liệu ChEMBL 35. Lưu kết quả vào các file CSV trong thư mục</w:t>
      </w:r>
      <w:r>
        <w:t xml:space="preserve"> </w:t>
      </w:r>
      <w:r>
        <w:rPr>
          <w:rStyle w:val="VerbatimChar"/>
        </w:rPr>
        <w:t xml:space="preserve">../data/</w:t>
      </w:r>
      <w:r>
        <w:t xml:space="preserve">.</w:t>
      </w:r>
    </w:p>
    <w:p>
      <w:pPr>
        <w:pStyle w:val="Compact"/>
        <w:numPr>
          <w:ilvl w:val="0"/>
          <w:numId w:val="1001"/>
        </w:numPr>
      </w:pPr>
      <w:r>
        <w:rPr>
          <w:b/>
          <w:bCs/>
        </w:rPr>
        <w:t xml:space="preserve">Phân tích dữ liệu bằng RDKit và Jupyter Notebook:</w:t>
      </w:r>
      <w:r>
        <w:t xml:space="preserve"> </w:t>
      </w:r>
      <w:r>
        <w:t xml:space="preserve">Sử dụng RDKit để xử lý và phân tích cấu trúc hóa học, kết hợp với các thư viện Python khác (như pandas, scikit-learn) để thực hiện các phân tích thống kê và xây dựng mô hình.</w:t>
      </w:r>
    </w:p>
    <w:p>
      <w:pPr>
        <w:pStyle w:val="FirstParagraph"/>
      </w:pPr>
      <w:r>
        <w:rPr>
          <w:b/>
          <w:bCs/>
        </w:rPr>
        <w:t xml:space="preserve">Các lỗi cần chú ý:</w:t>
      </w:r>
    </w:p>
    <w:p>
      <w:pPr>
        <w:pStyle w:val="Compact"/>
        <w:numPr>
          <w:ilvl w:val="0"/>
          <w:numId w:val="1002"/>
        </w:numPr>
      </w:pPr>
      <w:r>
        <w:rPr>
          <w:b/>
          <w:bCs/>
        </w:rPr>
        <w:t xml:space="preserve">Lỗi SQL:</w:t>
      </w:r>
      <w:r>
        <w:t xml:space="preserve"> </w:t>
      </w:r>
      <w:r>
        <w:rPr>
          <w:rStyle w:val="VerbatimChar"/>
        </w:rPr>
        <w:t xml:space="preserve">ERROR: operator does not exist: numeric ~ unknown, LINE 12: AND act.standard_value ~ '^[0-9\.]+$'</w:t>
      </w:r>
    </w:p>
    <w:p>
      <w:pPr>
        <w:pStyle w:val="Compact"/>
        <w:numPr>
          <w:ilvl w:val="1"/>
          <w:numId w:val="1003"/>
        </w:numPr>
      </w:pPr>
      <w:r>
        <w:t xml:space="preserve">Nguyên nhân: Lỗi này xảy ra do PostgreSQL không thể so sánh kiểu dữ liệu</w:t>
      </w:r>
      <w:r>
        <w:t xml:space="preserve"> </w:t>
      </w:r>
      <w:r>
        <w:rPr>
          <w:rStyle w:val="VerbatimChar"/>
        </w:rPr>
        <w:t xml:space="preserve">numeric</w:t>
      </w:r>
      <w:r>
        <w:t xml:space="preserve"> </w:t>
      </w:r>
      <w:r>
        <w:t xml:space="preserve">với một chuỗi sử dụng toán tử</w:t>
      </w:r>
      <w:r>
        <w:t xml:space="preserve"> </w:t>
      </w:r>
      <w:r>
        <w:rPr>
          <w:rStyle w:val="VerbatimChar"/>
        </w:rPr>
        <w:t xml:space="preserve">~</w:t>
      </w:r>
      <w:r>
        <w:t xml:space="preserve"> </w:t>
      </w:r>
      <w:r>
        <w:t xml:space="preserve">(regular expression match).</w:t>
      </w:r>
    </w:p>
    <w:p>
      <w:pPr>
        <w:pStyle w:val="Compact"/>
        <w:numPr>
          <w:ilvl w:val="1"/>
          <w:numId w:val="1003"/>
        </w:numPr>
      </w:pPr>
      <w:r>
        <w:t xml:space="preserve">Cách khắc phục: Chuyển đổi cột</w:t>
      </w:r>
      <w:r>
        <w:t xml:space="preserve"> </w:t>
      </w:r>
      <w:r>
        <w:rPr>
          <w:rStyle w:val="VerbatimChar"/>
        </w:rPr>
        <w:t xml:space="preserve">standard_value</w:t>
      </w:r>
      <w:r>
        <w:t xml:space="preserve"> </w:t>
      </w:r>
      <w:r>
        <w:t xml:space="preserve">sang kiểu</w:t>
      </w:r>
      <w:r>
        <w:t xml:space="preserve"> </w:t>
      </w:r>
      <w:r>
        <w:rPr>
          <w:rStyle w:val="VerbatimChar"/>
        </w:rPr>
        <w:t xml:space="preserve">text</w:t>
      </w:r>
      <w:r>
        <w:t xml:space="preserve"> </w:t>
      </w:r>
      <w:r>
        <w:t xml:space="preserve">trước khi thực hiện so sánh bằng regular expression.</w:t>
      </w:r>
    </w:p>
    <w:p>
      <w:pPr>
        <w:pStyle w:val="Compact"/>
        <w:numPr>
          <w:ilvl w:val="0"/>
          <w:numId w:val="1002"/>
        </w:numPr>
      </w:pPr>
      <w:r>
        <w:rPr>
          <w:b/>
          <w:bCs/>
        </w:rPr>
        <w:t xml:space="preserve">Lỗi scikit-learn:</w:t>
      </w:r>
      <w:r>
        <w:t xml:space="preserve"> </w:t>
      </w:r>
      <w:r>
        <w:rPr>
          <w:rStyle w:val="VerbatimChar"/>
        </w:rPr>
        <w:t xml:space="preserve">phiên bản scikit-learn cũ không hỗ trợ tham số squared=False trong hàm mean_squared_error</w:t>
      </w:r>
    </w:p>
    <w:p>
      <w:pPr>
        <w:pStyle w:val="Compact"/>
        <w:numPr>
          <w:ilvl w:val="1"/>
          <w:numId w:val="1004"/>
        </w:numPr>
      </w:pPr>
      <w:r>
        <w:t xml:space="preserve">Nguyên nhân: Phiên bản scikit-learn bạn đang sử dụng đã quá cũ và không hỗ trợ tham số</w:t>
      </w:r>
      <w:r>
        <w:t xml:space="preserve"> </w:t>
      </w:r>
      <w:r>
        <w:rPr>
          <w:rStyle w:val="VerbatimChar"/>
        </w:rPr>
        <w:t xml:space="preserve">squared=False</w:t>
      </w:r>
      <w:r>
        <w:t xml:space="preserve"> </w:t>
      </w:r>
      <w:r>
        <w:t xml:space="preserve">trong hàm</w:t>
      </w:r>
      <w:r>
        <w:t xml:space="preserve"> </w:t>
      </w:r>
      <w:r>
        <w:rPr>
          <w:rStyle w:val="VerbatimChar"/>
        </w:rPr>
        <w:t xml:space="preserve">mean_squared_error</w:t>
      </w:r>
      <w:r>
        <w:t xml:space="preserve">.</w:t>
      </w:r>
    </w:p>
    <w:p>
      <w:pPr>
        <w:pStyle w:val="Compact"/>
        <w:numPr>
          <w:ilvl w:val="1"/>
          <w:numId w:val="1004"/>
        </w:numPr>
      </w:pPr>
      <w:r>
        <w:t xml:space="preserve">Cách khắc phục: Cập nhật scikit-learn lên phiên bản mới nhất bằng lệnh</w:t>
      </w:r>
      <w:r>
        <w:t xml:space="preserve"> </w:t>
      </w:r>
      <w:r>
        <w:rPr>
          <w:rStyle w:val="VerbatimChar"/>
        </w:rPr>
        <w:t xml:space="preserve">pip install -U scikit-learn</w:t>
      </w:r>
      <w:r>
        <w:t xml:space="preserve">. Nếu không thể cập nhật, bạn có thể tính RMSE (Root Mean Squared Error) bằng cách lấy căn bậc hai của MSE (Mean Squared Error).</w:t>
      </w:r>
    </w:p>
    <w:p>
      <w:pPr>
        <w:pStyle w:val="FirstParagraph"/>
      </w:pPr>
      <w:r>
        <w:rPr>
          <w:b/>
          <w:bCs/>
        </w:rPr>
        <w:t xml:space="preserve">Phân tích và hướng dẫn (Song ngữ):</w:t>
      </w:r>
    </w:p>
    <w:p>
      <w:pPr>
        <w:pStyle w:val="BodyText"/>
      </w:pPr>
      <w:r>
        <w:rPr>
          <w:b/>
          <w:bCs/>
        </w:rPr>
        <w:t xml:space="preserve">1. Phân tích mô hình (Model Analysis):</w:t>
      </w:r>
    </w:p>
    <w:p>
      <w:pPr>
        <w:pStyle w:val="Compact"/>
        <w:numPr>
          <w:ilvl w:val="0"/>
          <w:numId w:val="1005"/>
        </w:numPr>
      </w:pPr>
      <w:r>
        <w:rPr>
          <w:b/>
          <w:bCs/>
        </w:rPr>
        <w:t xml:space="preserve">Mục tiêu (Objective):</w:t>
      </w:r>
      <w:r>
        <w:t xml:space="preserve"> </w:t>
      </w:r>
      <w:r>
        <w:t xml:space="preserve">Xác định các đặc điểm cấu trúc hóa học (chemical features) có ảnh hưởng đến hoạt tính sinh học (biological activity) của các hợp chất. Điều này có thể giúp chúng ta thiết kế các phân tử thuốc tiềm năng (potential drug molecules) hiệu quả hơn.</w:t>
      </w:r>
    </w:p>
    <w:p>
      <w:pPr>
        <w:pStyle w:val="Compact"/>
        <w:numPr>
          <w:ilvl w:val="0"/>
          <w:numId w:val="1005"/>
        </w:numPr>
      </w:pPr>
      <w:r>
        <w:rPr>
          <w:b/>
          <w:bCs/>
        </w:rPr>
        <w:t xml:space="preserve">Phương pháp (Methods):</w:t>
      </w:r>
    </w:p>
    <w:p>
      <w:pPr>
        <w:pStyle w:val="Compact"/>
        <w:numPr>
          <w:ilvl w:val="1"/>
          <w:numId w:val="1006"/>
        </w:numPr>
      </w:pPr>
      <w:r>
        <w:rPr>
          <w:b/>
          <w:bCs/>
        </w:rPr>
        <w:t xml:space="preserve">Tính toán các descriptor phân tử (Calculate molecular descriptors):</w:t>
      </w:r>
      <w:r>
        <w:t xml:space="preserve"> </w:t>
      </w:r>
      <w:r>
        <w:t xml:space="preserve">Sử dụng RDKit để tính toán các descriptor khác nhau, ví dụ: MW (Molecular Weight), LogP, số lượng H-bond donors/acceptors, Topological Polar Surface Area (TPSA),…</w:t>
      </w:r>
    </w:p>
    <w:p>
      <w:pPr>
        <w:pStyle w:val="Compact"/>
        <w:numPr>
          <w:ilvl w:val="1"/>
          <w:numId w:val="1006"/>
        </w:numPr>
      </w:pPr>
      <w:r>
        <w:rPr>
          <w:b/>
          <w:bCs/>
        </w:rPr>
        <w:t xml:space="preserve">Phân tích tương quan (Correlation analysis):</w:t>
      </w:r>
      <w:r>
        <w:t xml:space="preserve"> </w:t>
      </w:r>
      <w:r>
        <w:t xml:space="preserve">Xác định mối tương quan giữa các descriptor và hoạt tính sinh học.</w:t>
      </w:r>
    </w:p>
    <w:p>
      <w:pPr>
        <w:pStyle w:val="Compact"/>
        <w:numPr>
          <w:ilvl w:val="1"/>
          <w:numId w:val="1006"/>
        </w:numPr>
      </w:pPr>
      <w:r>
        <w:rPr>
          <w:b/>
          <w:bCs/>
        </w:rPr>
        <w:t xml:space="preserve">Xây dựng mô hình hồi quy (Regression model building):</w:t>
      </w:r>
      <w:r>
        <w:t xml:space="preserve"> </w:t>
      </w:r>
      <w:r>
        <w:t xml:space="preserve">Sử dụng các thuật toán học máy (ví dụ: Linear Regression, Random Forest, Support Vector Regression) để xây dựng mô hình dự đoán hoạt tính dựa trên các descriptor.</w:t>
      </w:r>
    </w:p>
    <w:p>
      <w:pPr>
        <w:pStyle w:val="Compact"/>
        <w:numPr>
          <w:ilvl w:val="1"/>
          <w:numId w:val="1006"/>
        </w:numPr>
      </w:pPr>
      <w:r>
        <w:rPr>
          <w:b/>
          <w:bCs/>
        </w:rPr>
        <w:t xml:space="preserve">Đánh giá mô hình (Model evaluation):</w:t>
      </w:r>
      <w:r>
        <w:t xml:space="preserve"> </w:t>
      </w:r>
      <w:r>
        <w:t xml:space="preserve">Sử dụng các độ đo như R-squared, RMSE để đánh giá hiệu suất của mô hình.</w:t>
      </w:r>
    </w:p>
    <w:p>
      <w:pPr>
        <w:pStyle w:val="FirstParagraph"/>
      </w:pPr>
      <w:r>
        <w:rPr>
          <w:b/>
          <w:bCs/>
        </w:rPr>
        <w:t xml:space="preserve">2. Hướng dẫn (Instructions):</w:t>
      </w:r>
    </w:p>
    <w:p>
      <w:pPr>
        <w:pStyle w:val="BodyText"/>
      </w:pPr>
      <w:r>
        <w:rPr>
          <w:b/>
          <w:bCs/>
        </w:rPr>
        <w:t xml:space="preserve">SQL:</w:t>
      </w:r>
    </w:p>
    <w:p>
      <w:pPr>
        <w:pStyle w:val="Compact"/>
        <w:numPr>
          <w:ilvl w:val="0"/>
          <w:numId w:val="1007"/>
        </w:numPr>
      </w:pPr>
      <w:r>
        <w:rPr>
          <w:b/>
          <w:bCs/>
        </w:rPr>
        <w:t xml:space="preserve">Mục tiêu (Objective):</w:t>
      </w:r>
      <w:r>
        <w:t xml:space="preserve"> </w:t>
      </w:r>
      <w:r>
        <w:t xml:space="preserve">Trích xuất dữ liệu từ cơ sở dữ liệu ChEMBL (Extract data from ChEMBL database).</w:t>
      </w:r>
    </w:p>
    <w:p>
      <w:pPr>
        <w:pStyle w:val="Compact"/>
        <w:numPr>
          <w:ilvl w:val="0"/>
          <w:numId w:val="1007"/>
        </w:numPr>
      </w:pPr>
      <w:r>
        <w:rPr>
          <w:b/>
          <w:bCs/>
        </w:rPr>
        <w:t xml:space="preserve">Các bước (Steps):</w:t>
      </w:r>
    </w:p>
    <w:p>
      <w:pPr>
        <w:pStyle w:val="Compact"/>
        <w:numPr>
          <w:ilvl w:val="1"/>
          <w:numId w:val="1008"/>
        </w:numPr>
      </w:pPr>
      <w:r>
        <w:t xml:space="preserve">Kết nối đến cơ sở dữ liệu PostgreSQL (Connect to PostgreSQL database).</w:t>
      </w:r>
    </w:p>
    <w:p>
      <w:pPr>
        <w:pStyle w:val="Compact"/>
        <w:numPr>
          <w:ilvl w:val="1"/>
          <w:numId w:val="1008"/>
        </w:numPr>
      </w:pPr>
      <w:r>
        <w:t xml:space="preserve">Viết các truy vấn SQL để lấy thông tin về các hợp chất và hoạt tính của chúng (Write SQL queries to retrieve information about compounds and their activities).</w:t>
      </w:r>
    </w:p>
    <w:p>
      <w:pPr>
        <w:pStyle w:val="Compact"/>
        <w:numPr>
          <w:ilvl w:val="1"/>
          <w:numId w:val="1008"/>
        </w:numPr>
      </w:pPr>
      <w:r>
        <w:t xml:space="preserve">Lưu kết quả vào file CSV (Save the results to CSV file).</w:t>
      </w:r>
    </w:p>
    <w:p>
      <w:pPr>
        <w:pStyle w:val="FirstParagraph"/>
      </w:pPr>
      <w:r>
        <w:rPr>
          <w:b/>
          <w:bCs/>
        </w:rPr>
        <w:t xml:space="preserve">Python:</w:t>
      </w:r>
    </w:p>
    <w:p>
      <w:pPr>
        <w:pStyle w:val="Compact"/>
        <w:numPr>
          <w:ilvl w:val="0"/>
          <w:numId w:val="1009"/>
        </w:numPr>
      </w:pPr>
      <w:r>
        <w:rPr>
          <w:b/>
          <w:bCs/>
        </w:rPr>
        <w:t xml:space="preserve">Mục tiêu (Objective):</w:t>
      </w:r>
      <w:r>
        <w:t xml:space="preserve"> </w:t>
      </w:r>
      <w:r>
        <w:t xml:space="preserve">Phân tích dữ liệu và xây dựng mô hình dự đoán hoạt tính (Analyze data and build activity prediction models).</w:t>
      </w:r>
    </w:p>
    <w:p>
      <w:pPr>
        <w:pStyle w:val="Compact"/>
        <w:numPr>
          <w:ilvl w:val="0"/>
          <w:numId w:val="1009"/>
        </w:numPr>
      </w:pPr>
      <w:r>
        <w:rPr>
          <w:b/>
          <w:bCs/>
        </w:rPr>
        <w:t xml:space="preserve">Các bước (Steps):</w:t>
      </w:r>
    </w:p>
    <w:p>
      <w:pPr>
        <w:pStyle w:val="Compact"/>
        <w:numPr>
          <w:ilvl w:val="1"/>
          <w:numId w:val="1010"/>
        </w:numPr>
      </w:pPr>
      <w:r>
        <w:t xml:space="preserve">Đọc dữ liệu từ file CSV (Read data from CSV file).</w:t>
      </w:r>
    </w:p>
    <w:p>
      <w:pPr>
        <w:pStyle w:val="Compact"/>
        <w:numPr>
          <w:ilvl w:val="1"/>
          <w:numId w:val="1010"/>
        </w:numPr>
      </w:pPr>
      <w:r>
        <w:t xml:space="preserve">Sử dụng RDKit để xử lý cấu trúc hóa học và tính toán descriptor (Use RDKit to process chemical structures and calculate descriptors).</w:t>
      </w:r>
    </w:p>
    <w:p>
      <w:pPr>
        <w:pStyle w:val="Compact"/>
        <w:numPr>
          <w:ilvl w:val="1"/>
          <w:numId w:val="1010"/>
        </w:numPr>
      </w:pPr>
      <w:r>
        <w:t xml:space="preserve">Xây dựng và đánh giá mô hình học máy (Build and evaluate machine learning models).</w:t>
      </w:r>
    </w:p>
    <w:p>
      <w:pPr>
        <w:pStyle w:val="FirstParagraph"/>
      </w:pPr>
      <w:r>
        <w:rPr>
          <w:b/>
          <w:bCs/>
        </w:rPr>
        <w:t xml:space="preserve">3. Code mẫu (Code Examples):</w:t>
      </w:r>
    </w:p>
    <w:p>
      <w:pPr>
        <w:pStyle w:val="BodyText"/>
      </w:pPr>
      <w:r>
        <w:rPr>
          <w:b/>
          <w:bCs/>
        </w:rPr>
        <w:t xml:space="preserve">SQL:</w:t>
      </w:r>
    </w:p>
    <w:p>
      <w:pPr>
        <w:pStyle w:val="SourceCode"/>
      </w:pPr>
      <w:r>
        <w:rPr>
          <w:rStyle w:val="CommentTok"/>
        </w:rPr>
        <w:t xml:space="preserve">-- Ví dụ 1: Lấy 100 hợp chất và hoạt tính của chúng (Get 100 compounds and their activities)</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NormalTok"/>
        </w:rPr>
        <w:t xml:space="preserve">    act.standard_units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Ví dụ 2: Lấy các hợp chất có hoạt tính IC50 dưới 100 nM (Get compounds with IC50 activity below 100 nM)</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act.standard_value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Ví dụ 3: Tìm các hợp chất có chứa một khung nhất định (ví dụ: benzene) (Find compounds containing a specific scaffold (e.g., benzene))</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WHERE</w:t>
      </w:r>
      <w:r>
        <w:br/>
      </w:r>
      <w:r>
        <w:rPr>
          <w:rStyle w:val="NormalTok"/>
        </w:rPr>
        <w:t xml:space="preserve">    cs.canonical_smiles </w:t>
      </w:r>
      <w:r>
        <w:rPr>
          <w:rStyle w:val="KeywordTok"/>
        </w:rPr>
        <w:t xml:space="preserve">LIKE</w:t>
      </w:r>
      <w:r>
        <w:rPr>
          <w:rStyle w:val="NormalTok"/>
        </w:rPr>
        <w:t xml:space="preserve"> </w:t>
      </w:r>
      <w:r>
        <w:rPr>
          <w:rStyle w:val="StringTok"/>
        </w:rPr>
        <w:t xml:space="preserve">'%c1ccccc1%'</w:t>
      </w:r>
      <w:r>
        <w:rPr>
          <w:rStyle w:val="NormalTok"/>
        </w:rPr>
        <w:t xml:space="preserve">  </w:t>
      </w:r>
      <w:r>
        <w:rPr>
          <w:rStyle w:val="CommentTok"/>
        </w:rPr>
        <w:t xml:space="preserve">-- Benzene ring</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Ví dụ 4: Sửa lỗi operator does not exist</w:t>
      </w:r>
      <w:r>
        <w:br/>
      </w:r>
      <w:r>
        <w:rPr>
          <w:rStyle w:val="KeywordTok"/>
        </w:rPr>
        <w:t xml:space="preserve">SELECT</w:t>
      </w:r>
      <w:r>
        <w:br/>
      </w:r>
      <w:r>
        <w:rPr>
          <w:rStyle w:val="NormalTok"/>
        </w:rPr>
        <w:t xml:space="preserve">    md.molregno,</w:t>
      </w:r>
      <w:r>
        <w:br/>
      </w:r>
      <w:r>
        <w:rPr>
          <w:rStyle w:val="NormalTok"/>
        </w:rPr>
        <w:t xml:space="preserve">    cs.canonical_smiles,</w:t>
      </w:r>
      <w:r>
        <w:br/>
      </w:r>
      <w:r>
        <w:rPr>
          <w:rStyle w:val="NormalTok"/>
        </w:rPr>
        <w:t xml:space="preserve">    act.standard_type,</w:t>
      </w:r>
      <w:r>
        <w:br/>
      </w:r>
      <w:r>
        <w:rPr>
          <w:rStyle w:val="NormalTok"/>
        </w:rPr>
        <w:t xml:space="preserve">    act.standard_value</w:t>
      </w:r>
      <w:r>
        <w:br/>
      </w:r>
      <w:r>
        <w:rPr>
          <w:rStyle w:val="KeywordTok"/>
        </w:rPr>
        <w:t xml:space="preserve">FROM</w:t>
      </w:r>
      <w:r>
        <w:br/>
      </w:r>
      <w:r>
        <w:rPr>
          <w:rStyle w:val="NormalTok"/>
        </w:rPr>
        <w:t xml:space="preserve">    molecule_dictionary md</w:t>
      </w:r>
      <w:r>
        <w:br/>
      </w:r>
      <w:r>
        <w:rPr>
          <w:rStyle w:val="KeywordTok"/>
        </w:rPr>
        <w:t xml:space="preserve">JOIN</w:t>
      </w:r>
      <w:r>
        <w:br/>
      </w:r>
      <w:r>
        <w:rPr>
          <w:rStyle w:val="NormalTok"/>
        </w:rPr>
        <w:t xml:space="preserve">    compound_structures cs </w:t>
      </w:r>
      <w:r>
        <w:rPr>
          <w:rStyle w:val="KeywordTok"/>
        </w:rPr>
        <w:t xml:space="preserve">ON</w:t>
      </w:r>
      <w:r>
        <w:rPr>
          <w:rStyle w:val="NormalTok"/>
        </w:rPr>
        <w:t xml:space="preserve"> md.molregno </w:t>
      </w:r>
      <w:r>
        <w:rPr>
          <w:rStyle w:val="OperatorTok"/>
        </w:rPr>
        <w:t xml:space="preserve">=</w:t>
      </w:r>
      <w:r>
        <w:rPr>
          <w:rStyle w:val="NormalTok"/>
        </w:rPr>
        <w:t xml:space="preserve"> cs.molregno</w:t>
      </w:r>
      <w:r>
        <w:br/>
      </w:r>
      <w:r>
        <w:rPr>
          <w:rStyle w:val="KeywordTok"/>
        </w:rPr>
        <w:t xml:space="preserve">JOIN</w:t>
      </w:r>
      <w:r>
        <w:br/>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'Ki'</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Convert to text for regex</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Ví dụ 5: Lấy số lượng hợp chất cho mỗi standard_type</w:t>
      </w:r>
      <w:r>
        <w:br/>
      </w:r>
      <w:r>
        <w:rPr>
          <w:rStyle w:val="KeywordTok"/>
        </w:rPr>
        <w:t xml:space="preserve">SELECT</w:t>
      </w:r>
      <w:r>
        <w:rPr>
          <w:rStyle w:val="NormalTok"/>
        </w:rPr>
        <w:t xml:space="preserve"> act.standard_type,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AS</w:t>
      </w:r>
      <w:r>
        <w:rPr>
          <w:rStyle w:val="NormalTok"/>
        </w:rPr>
        <w:t xml:space="preserve"> compound_count</w:t>
      </w:r>
      <w:r>
        <w:br/>
      </w:r>
      <w:r>
        <w:rPr>
          <w:rStyle w:val="KeywordTok"/>
        </w:rPr>
        <w:t xml:space="preserve">FROM</w:t>
      </w:r>
      <w:r>
        <w:rPr>
          <w:rStyle w:val="NormalTok"/>
        </w:rPr>
        <w:t xml:space="preserve"> activities act</w:t>
      </w:r>
      <w:r>
        <w:br/>
      </w:r>
      <w:r>
        <w:rPr>
          <w:rStyle w:val="KeywordTok"/>
        </w:rPr>
        <w:t xml:space="preserve">GROUP</w:t>
      </w:r>
      <w:r>
        <w:rPr>
          <w:rStyle w:val="NormalTok"/>
        </w:rPr>
        <w:t xml:space="preserve"> </w:t>
      </w:r>
      <w:r>
        <w:rPr>
          <w:rStyle w:val="KeywordTok"/>
        </w:rPr>
        <w:t xml:space="preserve">BY</w:t>
      </w:r>
      <w:r>
        <w:rPr>
          <w:rStyle w:val="NormalTok"/>
        </w:rPr>
        <w:t xml:space="preserve"> act.standard_type</w:t>
      </w:r>
      <w:r>
        <w:br/>
      </w:r>
      <w:r>
        <w:rPr>
          <w:rStyle w:val="KeywordTok"/>
        </w:rPr>
        <w:t xml:space="preserve">ORDER</w:t>
      </w:r>
      <w:r>
        <w:rPr>
          <w:rStyle w:val="NormalTok"/>
        </w:rPr>
        <w:t xml:space="preserve"> </w:t>
      </w:r>
      <w:r>
        <w:rPr>
          <w:rStyle w:val="KeywordTok"/>
        </w:rPr>
        <w:t xml:space="preserve">BY</w:t>
      </w:r>
      <w:r>
        <w:rPr>
          <w:rStyle w:val="NormalTok"/>
        </w:rPr>
        <w:t xml:space="preserve"> compound_count </w:t>
      </w:r>
      <w:r>
        <w:rPr>
          <w:rStyle w:val="KeywordTok"/>
        </w:rPr>
        <w:t xml:space="preserve">DESC</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Python:</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Đường dẫn cơ sở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rPr>
          <w:rStyle w:val="NormalTok"/>
        </w:rPr>
        <w:t xml:space="preserve">  </w:t>
      </w:r>
      <w:r>
        <w:rPr>
          <w:rStyle w:val="CommentTok"/>
        </w:rPr>
        <w:t xml:space="preserve"># Thay đổi nếu cần</w:t>
      </w:r>
      <w:r>
        <w:br/>
      </w:r>
      <w:r>
        <w:br/>
      </w:r>
      <w:r>
        <w:rPr>
          <w:rStyle w:val="CommentTok"/>
        </w:rPr>
        <w:t xml:space="preserve"># Ví dụ 1: Đọc dữ liệu từ file CSV và tính toán MW (Read data from CSV and calculate MW)</w:t>
      </w:r>
      <w:r>
        <w:br/>
      </w:r>
      <w:r>
        <w:rPr>
          <w:rStyle w:val="NormalTok"/>
        </w:rPr>
        <w:t xml:space="preserve">csv_file </w:t>
      </w:r>
      <w:r>
        <w:rPr>
          <w:rStyle w:val="OperatorTok"/>
        </w:rPr>
        <w:t xml:space="preserve">=</w:t>
      </w:r>
      <w:r>
        <w:rPr>
          <w:rStyle w:val="NormalTok"/>
        </w:rPr>
        <w:t xml:space="preserve"> os.path.join(base_path, </w:t>
      </w:r>
      <w:r>
        <w:rPr>
          <w:rStyle w:val="StringTok"/>
        </w:rPr>
        <w:t xml:space="preserve">"chembl_data.csv"</w:t>
      </w:r>
      <w:r>
        <w:rPr>
          <w:rStyle w:val="NormalTok"/>
        </w:rPr>
        <w:t xml:space="preserve">) </w:t>
      </w:r>
      <w:r>
        <w:rPr>
          <w:rStyle w:val="CommentTok"/>
        </w:rPr>
        <w:t xml:space="preserve"># Replace "chembl_data.csv" with your actual file name</w:t>
      </w:r>
      <w:r>
        <w:br/>
      </w:r>
      <w:r>
        <w:rPr>
          <w:rStyle w:val="NormalTok"/>
        </w:rPr>
        <w:t xml:space="preserve">df </w:t>
      </w:r>
      <w:r>
        <w:rPr>
          <w:rStyle w:val="OperatorTok"/>
        </w:rPr>
        <w:t xml:space="preserve">=</w:t>
      </w:r>
      <w:r>
        <w:rPr>
          <w:rStyle w:val="NormalTok"/>
        </w:rPr>
        <w:t xml:space="preserve"> pd.read_csv(csv_file)</w:t>
      </w:r>
      <w:r>
        <w:br/>
      </w:r>
      <w:r>
        <w:rPr>
          <w:rStyle w:val="NormalTok"/>
        </w:rPr>
        <w:t xml:space="preserve">df </w:t>
      </w:r>
      <w:r>
        <w:rPr>
          <w:rStyle w:val="OperatorTok"/>
        </w:rPr>
        <w:t xml:space="preserve">=</w:t>
      </w:r>
      <w:r>
        <w:rPr>
          <w:rStyle w:val="NormalTok"/>
        </w:rPr>
        <w:t xml:space="preserve"> df.head(</w:t>
      </w:r>
      <w:r>
        <w:rPr>
          <w:rStyle w:val="DecValTok"/>
        </w:rPr>
        <w:t xml:space="preserve">100</w:t>
      </w:r>
      <w:r>
        <w:rPr>
          <w:rStyle w:val="NormalTok"/>
        </w:rPr>
        <w:t xml:space="preserve">) </w:t>
      </w:r>
      <w:r>
        <w:rPr>
          <w:rStyle w:val="CommentTok"/>
        </w:rPr>
        <w:t xml:space="preserve"># Limiting to 100 rows</w:t>
      </w:r>
      <w:r>
        <w:br/>
      </w:r>
      <w:r>
        <w:br/>
      </w:r>
      <w:r>
        <w:rPr>
          <w:rStyle w:val="KeywordTok"/>
        </w:rPr>
        <w:t xml:space="preserve">def</w:t>
      </w:r>
      <w:r>
        <w:rPr>
          <w:rStyle w:val="NormalTok"/>
        </w:rPr>
        <w:t xml:space="preserve"> calculate_mw(smiles):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Descriptors.MolWt(mol)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'MW'</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(calculate_mw)</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'MW'</w:t>
      </w:r>
      <w:r>
        <w:rPr>
          <w:rStyle w:val="NormalTok"/>
        </w:rPr>
        <w:t xml:space="preserve">])  </w:t>
      </w:r>
      <w:r>
        <w:rPr>
          <w:rStyle w:val="CommentTok"/>
        </w:rPr>
        <w:t xml:space="preserve"># Remove rows with NaN in 'MW'</w:t>
      </w:r>
      <w:r>
        <w:br/>
      </w:r>
      <w:r>
        <w:rPr>
          <w:rStyle w:val="BuiltInTok"/>
        </w:rPr>
        <w:t xml:space="preserve">print</w:t>
      </w:r>
      <w:r>
        <w:rPr>
          <w:rStyle w:val="NormalTok"/>
        </w:rPr>
        <w:t xml:space="preserve">(df.head())</w:t>
      </w:r>
      <w:r>
        <w:br/>
      </w:r>
      <w:r>
        <w:br/>
      </w:r>
      <w:r>
        <w:rPr>
          <w:rStyle w:val="CommentTok"/>
        </w:rPr>
        <w:t xml:space="preserve"># Ví dụ 2: Tính toán LogP và các descriptor khác (Calculate LogP and other descriptors)</w:t>
      </w:r>
      <w:r>
        <w:br/>
      </w:r>
      <w:r>
        <w:rPr>
          <w:rStyle w:val="KeywordTok"/>
        </w:rPr>
        <w:t xml:space="preserve">def</w:t>
      </w:r>
      <w:r>
        <w:rPr>
          <w:rStyle w:val="NormalTok"/>
        </w:rPr>
        <w:t xml:space="preserve"> calculate_logp(smiles):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Descriptors.MolLogP(mol)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'LogP'</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(calculate_logp)</w:t>
      </w:r>
      <w:r>
        <w:br/>
      </w:r>
      <w:r>
        <w:rPr>
          <w:rStyle w:val="BuiltInTok"/>
        </w:rPr>
        <w:t xml:space="preserve">print</w:t>
      </w:r>
      <w:r>
        <w:rPr>
          <w:rStyle w:val="NormalTok"/>
        </w:rPr>
        <w:t xml:space="preserve">(df.head())</w:t>
      </w:r>
      <w:r>
        <w:br/>
      </w:r>
      <w:r>
        <w:br/>
      </w:r>
      <w:r>
        <w:rPr>
          <w:rStyle w:val="CommentTok"/>
        </w:rPr>
        <w:t xml:space="preserve"># Ví dụ 3: Xây dựng mô hình hồi quy tuyến tính (Build a linear regression model)</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'MW'</w:t>
      </w:r>
      <w:r>
        <w:rPr>
          <w:rStyle w:val="NormalTok"/>
        </w:rPr>
        <w:t xml:space="preserve">])  </w:t>
      </w:r>
      <w:r>
        <w:rPr>
          <w:rStyle w:val="CommentTok"/>
        </w:rPr>
        <w:t xml:space="preserve"># Remove rows with NaN</w:t>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 Calculate RMSE</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Ví dụ 4: Sử dụng nhiều descriptor (Use multiple descriptors)</w:t>
      </w:r>
      <w:r>
        <w:br/>
      </w:r>
      <w:r>
        <w:rPr>
          <w:rStyle w:val="KeywordTok"/>
        </w:rPr>
        <w:t xml:space="preserve">def</w:t>
      </w:r>
      <w:r>
        <w:rPr>
          <w:rStyle w:val="NormalTok"/>
        </w:rPr>
        <w:t xml:space="preserve"> calculate_hbd(smiles):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Descriptors.NumHDonors(mol)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KeywordTok"/>
        </w:rPr>
        <w:t xml:space="preserve">def</w:t>
      </w:r>
      <w:r>
        <w:rPr>
          <w:rStyle w:val="NormalTok"/>
        </w:rPr>
        <w:t xml:space="preserve"> calculate_hba(smiles):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w:t>
      </w:r>
      <w:r>
        <w:br/>
      </w:r>
      <w:r>
        <w:rPr>
          <w:rStyle w:val="NormalTok"/>
        </w:rPr>
        <w:t xml:space="preserve">        </w:t>
      </w:r>
      <w:r>
        <w:rPr>
          <w:rStyle w:val="ControlFlowTok"/>
        </w:rPr>
        <w:t xml:space="preserve">return</w:t>
      </w:r>
      <w:r>
        <w:rPr>
          <w:rStyle w:val="NormalTok"/>
        </w:rPr>
        <w:t xml:space="preserve"> Descriptors.NumHAcceptors(mol)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'HBD'</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(calculate_hbd)</w:t>
      </w:r>
      <w:r>
        <w:br/>
      </w:r>
      <w:r>
        <w:rPr>
          <w:rStyle w:val="NormalTok"/>
        </w:rPr>
        <w:t xml:space="preserve">df[</w:t>
      </w:r>
      <w:r>
        <w:rPr>
          <w:rStyle w:val="StringTok"/>
        </w:rPr>
        <w:t xml:space="preserve">'HBA'</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(calculate_hba)</w:t>
      </w:r>
      <w:r>
        <w:br/>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CommentTok"/>
        </w:rPr>
        <w:t xml:space="preserve"># Ensure no NaNs</w:t>
      </w:r>
      <w:r>
        <w:br/>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Ví dụ 5: Sử dụng Random Forest Regressor</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CommentTok"/>
        </w:rPr>
        <w:t xml:space="preserve"># Ensure no NaNs</w:t>
      </w:r>
      <w:r>
        <w:br/>
      </w:r>
      <w:r>
        <w:br/>
      </w:r>
      <w:r>
        <w:rPr>
          <w:rStyle w:val="NormalTok"/>
        </w:rPr>
        <w:t xml:space="preserve">X </w:t>
      </w:r>
      <w:r>
        <w:rPr>
          <w:rStyle w:val="OperatorTok"/>
        </w:rPr>
        <w:t xml:space="preserve">=</w:t>
      </w:r>
      <w:r>
        <w:rPr>
          <w:rStyle w:val="NormalTok"/>
        </w:rPr>
        <w:t xml:space="preserve"> df[[</w:t>
      </w:r>
      <w:r>
        <w:rPr>
          <w:rStyle w:val="StringTok"/>
        </w:rPr>
        <w:t xml:space="preserve">'MW'</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You can adjust the number of estimators</w:t>
      </w:r>
      <w:r>
        <w:br/>
      </w:r>
      <w:r>
        <w:rPr>
          <w:rStyle w:val="NormalTok"/>
        </w:rPr>
        <w:t xml:space="preserve">model.fit(X_train, y_train)</w:t>
      </w:r>
      <w:r>
        <w:br/>
      </w:r>
      <w:r>
        <w:br/>
      </w:r>
      <w:r>
        <w:rPr>
          <w:rStyle w:val="NormalTok"/>
        </w:rPr>
        <w:t xml:space="preserve">y_pred </w:t>
      </w:r>
      <w:r>
        <w:rPr>
          <w:rStyle w:val="OperatorTok"/>
        </w:rPr>
        <w:t xml:space="preserve">=</w:t>
      </w:r>
      <w:r>
        <w:rPr>
          <w:rStyle w:val="NormalTok"/>
        </w:rPr>
        <w:t xml:space="preserve"> model.predict(X_test)</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w:t>
      </w:r>
    </w:p>
    <w:p>
      <w:pPr>
        <w:pStyle w:val="Compact"/>
        <w:numPr>
          <w:ilvl w:val="0"/>
          <w:numId w:val="1011"/>
        </w:numPr>
      </w:pPr>
      <w:r>
        <w:t xml:space="preserve">Hãy thay thế</w:t>
      </w:r>
      <w:r>
        <w:t xml:space="preserve"> </w:t>
      </w:r>
      <w:r>
        <w:rPr>
          <w:rStyle w:val="VerbatimChar"/>
        </w:rPr>
        <w:t xml:space="preserve">"chembl_data.csv"</w:t>
      </w:r>
      <w:r>
        <w:t xml:space="preserve"> </w:t>
      </w:r>
      <w:r>
        <w:t xml:space="preserve">bằng tên file CSV thực tế của bạn.</w:t>
      </w:r>
    </w:p>
    <w:p>
      <w:pPr>
        <w:pStyle w:val="Compact"/>
        <w:numPr>
          <w:ilvl w:val="0"/>
          <w:numId w:val="1011"/>
        </w:numPr>
      </w:pPr>
      <w:r>
        <w:t xml:space="preserve">Điều chỉnh các tham số của mô hình (ví dụ:</w:t>
      </w:r>
      <w:r>
        <w:t xml:space="preserve"> </w:t>
      </w:r>
      <w:r>
        <w:rPr>
          <w:rStyle w:val="VerbatimChar"/>
        </w:rPr>
        <w:t xml:space="preserve">n_estimators</w:t>
      </w:r>
      <w:r>
        <w:t xml:space="preserve"> </w:t>
      </w:r>
      <w:r>
        <w:t xml:space="preserve">trong</w:t>
      </w:r>
      <w:r>
        <w:t xml:space="preserve"> </w:t>
      </w:r>
      <w:r>
        <w:rPr>
          <w:rStyle w:val="VerbatimChar"/>
        </w:rPr>
        <w:t xml:space="preserve">RandomForestRegressor</w:t>
      </w:r>
      <w:r>
        <w:t xml:space="preserve">) để đạt được hiệu suất tốt nhất.</w:t>
      </w:r>
    </w:p>
    <w:p>
      <w:pPr>
        <w:pStyle w:val="Compact"/>
        <w:numPr>
          <w:ilvl w:val="0"/>
          <w:numId w:val="1011"/>
        </w:numPr>
      </w:pPr>
      <w:r>
        <w:t xml:space="preserve">Việc lựa chọn descriptor phù hợp và thuật toán học máy phù hợp là rất quan trọng để xây dựng một mô hình dự đoán chính xác.</w:t>
      </w:r>
    </w:p>
    <w:p>
      <w:pPr>
        <w:pStyle w:val="FirstParagraph"/>
      </w:pPr>
      <w:r>
        <w:t xml:space="preserve">Tôi hy vọng những hướng dẫn và code mẫu này sẽ giúp bạn bắt đầu dự án của mình một cách suôn sẻ. Nếu bạn có bất kỳ câu hỏi nào khác, đừng ngần ngại hỏi! Chúc bạn thành công!</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2025-05-14T17:15:50Z</dcterms:created>
  <dcterms:modified xsi:type="dcterms:W3CDTF">2025-05-14T17:15:50Z</dcterms:modified>
</cp:coreProperties>
</file>

<file path=docProps/custom.xml><?xml version="1.0" encoding="utf-8"?>
<Properties xmlns="http://schemas.openxmlformats.org/officeDocument/2006/custom-properties" xmlns:vt="http://schemas.openxmlformats.org/officeDocument/2006/docPropsVTypes"/>
</file>